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983D5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82E37">
                              <w:rPr>
                                <w:rFonts w:ascii="Verdana" w:hAnsi="Verdana"/>
                                <w:b/>
                                <w:sz w:val="22"/>
                                <w:szCs w:val="22"/>
                              </w:rPr>
                              <w:t>26-D-013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4563E">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983D5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82E37">
                        <w:rPr>
                          <w:rFonts w:ascii="Verdana" w:hAnsi="Verdana"/>
                          <w:b/>
                          <w:sz w:val="22"/>
                          <w:szCs w:val="22"/>
                        </w:rPr>
                        <w:t>26-D-013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4563E">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E3B0957" w14:textId="10D6ED9C" w:rsidR="00582E37" w:rsidRPr="00582E37" w:rsidRDefault="00A10460" w:rsidP="00582E37">
      <w:pPr>
        <w:spacing w:before="280"/>
        <w:rPr>
          <w:rFonts w:ascii="Verdana" w:hAnsi="Verdana"/>
          <w:bCs/>
          <w:sz w:val="22"/>
          <w:u w:val="single"/>
        </w:rPr>
      </w:pPr>
      <w:r w:rsidRPr="00A10460">
        <w:rPr>
          <w:rFonts w:ascii="Verdana" w:hAnsi="Verdana"/>
          <w:sz w:val="22"/>
        </w:rPr>
        <w:br/>
      </w:r>
      <w:r w:rsidR="00A115C7" w:rsidRPr="00582E37">
        <w:rPr>
          <w:rFonts w:ascii="Verdana" w:hAnsi="Verdana"/>
          <w:bCs/>
          <w:sz w:val="22"/>
          <w:u w:val="single"/>
        </w:rPr>
        <w:t>Request and response:</w:t>
      </w:r>
      <w:r w:rsidR="00582E37">
        <w:rPr>
          <w:rFonts w:ascii="Verdana" w:hAnsi="Verdana"/>
          <w:bCs/>
          <w:sz w:val="22"/>
          <w:u w:val="single"/>
        </w:rPr>
        <w:br/>
      </w:r>
    </w:p>
    <w:p w14:paraId="29E20B4D" w14:textId="04FB2C5A" w:rsidR="00582E37" w:rsidRPr="00582E37" w:rsidRDefault="00582E37" w:rsidP="00582E37">
      <w:pPr>
        <w:pStyle w:val="ListParagraph"/>
        <w:numPr>
          <w:ilvl w:val="0"/>
          <w:numId w:val="20"/>
        </w:numPr>
        <w:rPr>
          <w:rFonts w:ascii="Verdana" w:hAnsi="Verdana"/>
          <w:b/>
          <w:bCs/>
          <w:noProof/>
          <w:sz w:val="22"/>
          <w:szCs w:val="22"/>
        </w:rPr>
      </w:pPr>
      <w:r w:rsidRPr="00582E37">
        <w:rPr>
          <w:rFonts w:ascii="Verdana" w:hAnsi="Verdana"/>
          <w:b/>
          <w:bCs/>
          <w:noProof/>
          <w:sz w:val="22"/>
          <w:szCs w:val="22"/>
        </w:rPr>
        <w:t>Please confirm if you operate a vendor management system for agency staff such as an MSP/neutral vendor/master vendor etc.</w:t>
      </w:r>
      <w:r>
        <w:rPr>
          <w:rFonts w:ascii="Verdana" w:hAnsi="Verdana"/>
          <w:b/>
          <w:bCs/>
          <w:noProof/>
          <w:sz w:val="22"/>
          <w:szCs w:val="22"/>
        </w:rPr>
        <w:br/>
      </w:r>
    </w:p>
    <w:p w14:paraId="5FD84164" w14:textId="1D58B5F7" w:rsidR="00582E37" w:rsidRPr="00582E37" w:rsidRDefault="00582E37" w:rsidP="00582E37">
      <w:pPr>
        <w:pStyle w:val="ListParagraph"/>
        <w:numPr>
          <w:ilvl w:val="0"/>
          <w:numId w:val="21"/>
        </w:numPr>
        <w:rPr>
          <w:rFonts w:ascii="Verdana" w:hAnsi="Verdana"/>
          <w:b/>
          <w:bCs/>
          <w:noProof/>
          <w:sz w:val="22"/>
          <w:szCs w:val="22"/>
        </w:rPr>
      </w:pPr>
      <w:r w:rsidRPr="00582E37">
        <w:rPr>
          <w:rFonts w:ascii="Verdana" w:hAnsi="Verdana"/>
          <w:b/>
          <w:bCs/>
          <w:noProof/>
          <w:sz w:val="22"/>
          <w:szCs w:val="22"/>
        </w:rPr>
        <w:t>If so, please can you name the below:</w:t>
      </w:r>
      <w:r w:rsidR="00371B36">
        <w:rPr>
          <w:rFonts w:ascii="Verdana" w:hAnsi="Verdana"/>
          <w:b/>
          <w:bCs/>
          <w:noProof/>
          <w:sz w:val="22"/>
          <w:szCs w:val="22"/>
        </w:rPr>
        <w:br/>
      </w:r>
    </w:p>
    <w:p w14:paraId="065190EB" w14:textId="5B683048"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Company name</w:t>
      </w:r>
    </w:p>
    <w:p w14:paraId="023136F4" w14:textId="736126B2"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Contract start and end date</w:t>
      </w:r>
    </w:p>
    <w:p w14:paraId="3515EF3B" w14:textId="06F971CF"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Framework utilised</w:t>
      </w:r>
    </w:p>
    <w:p w14:paraId="258773F1" w14:textId="5EDA899F"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Healthcare specialty used for, EG Doctors/Nursing/AHP/HSS/NMNC</w:t>
      </w:r>
    </w:p>
    <w:p w14:paraId="1D86FB90" w14:textId="6BADC68D" w:rsidR="00371B36" w:rsidRDefault="00582E37" w:rsidP="00205793">
      <w:pPr>
        <w:pStyle w:val="ListParagraph"/>
        <w:numPr>
          <w:ilvl w:val="0"/>
          <w:numId w:val="23"/>
        </w:numPr>
      </w:pPr>
      <w:r w:rsidRPr="00371B36">
        <w:rPr>
          <w:rFonts w:ascii="Verdana" w:hAnsi="Verdana"/>
          <w:b/>
          <w:bCs/>
          <w:noProof/>
          <w:sz w:val="22"/>
          <w:szCs w:val="22"/>
        </w:rPr>
        <w:t>Do you utilise a direct engagement model and the name of the model, eg Tempre/Own DE model etc</w:t>
      </w:r>
      <w:r w:rsidR="00371B36">
        <w:t xml:space="preserve"> </w:t>
      </w:r>
    </w:p>
    <w:p w14:paraId="0CD8EA58" w14:textId="4FE9C867" w:rsidR="00371B36" w:rsidRPr="00371B36" w:rsidRDefault="00371B36" w:rsidP="00371B36">
      <w:pPr>
        <w:pStyle w:val="Default"/>
        <w:ind w:left="720"/>
        <w:rPr>
          <w:sz w:val="22"/>
          <w:szCs w:val="22"/>
        </w:rPr>
      </w:pPr>
      <w:r>
        <w:rPr>
          <w:sz w:val="22"/>
          <w:szCs w:val="22"/>
        </w:rPr>
        <w:t xml:space="preserve">We have previously responded to an FOIA request regarding this subject. </w:t>
      </w:r>
      <w:proofErr w:type="gramStart"/>
      <w:r>
        <w:rPr>
          <w:sz w:val="22"/>
          <w:szCs w:val="22"/>
        </w:rPr>
        <w:t>Therefore</w:t>
      </w:r>
      <w:proofErr w:type="gramEnd"/>
      <w:r>
        <w:rPr>
          <w:sz w:val="22"/>
          <w:szCs w:val="22"/>
        </w:rPr>
        <w:t xml:space="preserv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 </w:t>
      </w:r>
      <w:hyperlink r:id="rId8" w:history="1">
        <w:r w:rsidRPr="00371B36">
          <w:rPr>
            <w:rStyle w:val="Hyperlink"/>
            <w:rFonts w:cs="Verdana"/>
            <w:sz w:val="22"/>
            <w:szCs w:val="22"/>
          </w:rPr>
          <w:t>https://sbuhb.nhs.wales/files/freedom-of-information-disclosure-log-2024/april-2024/24-d-018-agency-spend-docx/</w:t>
        </w:r>
      </w:hyperlink>
      <w:r>
        <w:rPr>
          <w:sz w:val="22"/>
          <w:szCs w:val="22"/>
        </w:rPr>
        <w:t xml:space="preserve"> </w:t>
      </w:r>
    </w:p>
    <w:p w14:paraId="5E6D89E5" w14:textId="78A2F567" w:rsidR="00371B36" w:rsidRDefault="00371B36" w:rsidP="00371B36">
      <w:pPr>
        <w:pStyle w:val="Default"/>
        <w:rPr>
          <w:sz w:val="22"/>
          <w:szCs w:val="22"/>
        </w:rPr>
      </w:pPr>
    </w:p>
    <w:p w14:paraId="039961F9" w14:textId="2B4FF414" w:rsidR="00582E37" w:rsidRPr="00582E37" w:rsidRDefault="00371B36" w:rsidP="00582E37">
      <w:pPr>
        <w:rPr>
          <w:rFonts w:ascii="Verdana" w:hAnsi="Verdana"/>
          <w:b/>
          <w:bCs/>
          <w:noProof/>
          <w:sz w:val="22"/>
          <w:szCs w:val="22"/>
        </w:rPr>
      </w:pPr>
      <w:r>
        <w:rPr>
          <w:rFonts w:ascii="Verdana" w:hAnsi="Verdana"/>
          <w:b/>
          <w:bCs/>
          <w:noProof/>
          <w:sz w:val="22"/>
          <w:szCs w:val="22"/>
        </w:rPr>
        <w:br/>
      </w:r>
    </w:p>
    <w:p w14:paraId="2E503133" w14:textId="52482684" w:rsidR="00582E37" w:rsidRPr="00371B36" w:rsidRDefault="00582E37" w:rsidP="00371B36">
      <w:pPr>
        <w:pStyle w:val="ListParagraph"/>
        <w:numPr>
          <w:ilvl w:val="0"/>
          <w:numId w:val="20"/>
        </w:numPr>
        <w:rPr>
          <w:rFonts w:ascii="Verdana" w:hAnsi="Verdana"/>
          <w:b/>
          <w:bCs/>
          <w:noProof/>
          <w:sz w:val="22"/>
          <w:szCs w:val="22"/>
        </w:rPr>
      </w:pPr>
      <w:r w:rsidRPr="00371B36">
        <w:rPr>
          <w:rFonts w:ascii="Verdana" w:hAnsi="Verdana"/>
          <w:b/>
          <w:bCs/>
          <w:noProof/>
          <w:sz w:val="22"/>
          <w:szCs w:val="22"/>
        </w:rPr>
        <w:t>Please confirm if you operate a vendor management system for bank staff.</w:t>
      </w:r>
      <w:r w:rsidR="00371B36" w:rsidRPr="00371B36">
        <w:rPr>
          <w:rFonts w:ascii="Verdana" w:hAnsi="Verdana"/>
          <w:b/>
          <w:bCs/>
          <w:noProof/>
          <w:sz w:val="22"/>
          <w:szCs w:val="22"/>
        </w:rPr>
        <w:br/>
      </w:r>
      <w:r w:rsidR="00371B36" w:rsidRPr="00371B36">
        <w:rPr>
          <w:rFonts w:ascii="Verdana" w:hAnsi="Verdana"/>
          <w:noProof/>
          <w:sz w:val="22"/>
          <w:szCs w:val="22"/>
        </w:rPr>
        <w:t>No</w:t>
      </w:r>
    </w:p>
    <w:p w14:paraId="557C3DA7" w14:textId="3AE91865" w:rsidR="00582E37" w:rsidRPr="00582E37" w:rsidRDefault="00582E37" w:rsidP="00371B36">
      <w:pPr>
        <w:ind w:left="720"/>
        <w:rPr>
          <w:rFonts w:ascii="Verdana" w:hAnsi="Verdana"/>
          <w:b/>
          <w:bCs/>
          <w:noProof/>
          <w:sz w:val="22"/>
          <w:szCs w:val="22"/>
        </w:rPr>
      </w:pPr>
      <w:r w:rsidRPr="00582E37">
        <w:rPr>
          <w:rFonts w:ascii="Verdana" w:hAnsi="Verdana"/>
          <w:b/>
          <w:bCs/>
          <w:noProof/>
          <w:sz w:val="22"/>
          <w:szCs w:val="22"/>
        </w:rPr>
        <w:t>a) If so, please can you name the below:</w:t>
      </w:r>
    </w:p>
    <w:p w14:paraId="1A561E7D" w14:textId="2A3913C3"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Company name</w:t>
      </w:r>
    </w:p>
    <w:p w14:paraId="74DC6DAF" w14:textId="78C7F4E2" w:rsidR="00582E37"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Contract start and end date</w:t>
      </w:r>
    </w:p>
    <w:p w14:paraId="71852E93" w14:textId="77777777" w:rsid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Framework utilised</w:t>
      </w:r>
    </w:p>
    <w:p w14:paraId="2178A95B" w14:textId="5992D86A" w:rsidR="00873328" w:rsidRPr="00371B36" w:rsidRDefault="00582E37" w:rsidP="00371B36">
      <w:pPr>
        <w:pStyle w:val="ListParagraph"/>
        <w:numPr>
          <w:ilvl w:val="0"/>
          <w:numId w:val="23"/>
        </w:numPr>
        <w:rPr>
          <w:rFonts w:ascii="Verdana" w:hAnsi="Verdana"/>
          <w:b/>
          <w:bCs/>
          <w:noProof/>
          <w:sz w:val="22"/>
          <w:szCs w:val="22"/>
        </w:rPr>
      </w:pPr>
      <w:r w:rsidRPr="00371B36">
        <w:rPr>
          <w:rFonts w:ascii="Verdana" w:hAnsi="Verdana"/>
          <w:b/>
          <w:bCs/>
          <w:noProof/>
          <w:sz w:val="22"/>
          <w:szCs w:val="22"/>
        </w:rPr>
        <w:t>Healthcare specialty used for, EG Doctors/Nursing/AHP/HSS/NMNC</w:t>
      </w:r>
    </w:p>
    <w:p w14:paraId="0433BCDE" w14:textId="4FE13AFB" w:rsidR="00371B36" w:rsidRDefault="00371B36" w:rsidP="00371B36">
      <w:pPr>
        <w:ind w:left="1225"/>
        <w:rPr>
          <w:rFonts w:ascii="Verdana" w:hAnsi="Verdana"/>
          <w:b/>
          <w:bCs/>
          <w:noProof/>
          <w:sz w:val="22"/>
          <w:szCs w:val="22"/>
        </w:rPr>
      </w:pPr>
      <w:r w:rsidRPr="00371B36">
        <w:rPr>
          <w:rFonts w:ascii="Verdana" w:hAnsi="Verdana"/>
          <w:noProof/>
          <w:sz w:val="22"/>
          <w:szCs w:val="22"/>
        </w:rPr>
        <w:lastRenderedPageBreak/>
        <w:t>Not applicable</w:t>
      </w:r>
      <w:r w:rsidR="00421E7F">
        <w:rPr>
          <w:rFonts w:ascii="Verdana" w:hAnsi="Verdana"/>
          <w:b/>
          <w:bCs/>
          <w:noProof/>
          <w:sz w:val="22"/>
          <w:szCs w:val="22"/>
        </w:rPr>
        <w:br/>
      </w:r>
      <w:r w:rsidR="00A115C7">
        <w:rPr>
          <w:rFonts w:ascii="Verdana" w:hAnsi="Verdana"/>
          <w:b/>
          <w:bCs/>
          <w:noProof/>
          <w:sz w:val="22"/>
          <w:szCs w:val="22"/>
        </w:rPr>
        <w:br/>
      </w:r>
    </w:p>
    <w:p w14:paraId="7F202BA5" w14:textId="6558369B" w:rsidR="00A115C7" w:rsidRDefault="00A115C7" w:rsidP="00371B36">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29687F"/>
    <w:multiLevelType w:val="hybridMultilevel"/>
    <w:tmpl w:val="1AD0267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12A3B97"/>
    <w:multiLevelType w:val="hybridMultilevel"/>
    <w:tmpl w:val="A58C6D2C"/>
    <w:lvl w:ilvl="0" w:tplc="E7CE7300">
      <w:start w:val="1"/>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5D95D67"/>
    <w:multiLevelType w:val="hybridMultilevel"/>
    <w:tmpl w:val="AF802FBE"/>
    <w:lvl w:ilvl="0" w:tplc="353EF9E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9C6804"/>
    <w:multiLevelType w:val="hybridMultilevel"/>
    <w:tmpl w:val="2A58C5B4"/>
    <w:lvl w:ilvl="0" w:tplc="E7CE7300">
      <w:start w:val="1"/>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10B13A0"/>
    <w:multiLevelType w:val="hybridMultilevel"/>
    <w:tmpl w:val="8168EDA0"/>
    <w:lvl w:ilvl="0" w:tplc="2CC602A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940A2A"/>
    <w:multiLevelType w:val="hybridMultilevel"/>
    <w:tmpl w:val="47C6033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2"/>
  </w:num>
  <w:num w:numId="4" w16cid:durableId="1125923312">
    <w:abstractNumId w:val="21"/>
  </w:num>
  <w:num w:numId="5" w16cid:durableId="1143425367">
    <w:abstractNumId w:val="7"/>
  </w:num>
  <w:num w:numId="6" w16cid:durableId="1293360629">
    <w:abstractNumId w:val="6"/>
  </w:num>
  <w:num w:numId="7" w16cid:durableId="479228409">
    <w:abstractNumId w:val="15"/>
  </w:num>
  <w:num w:numId="8" w16cid:durableId="1553300907">
    <w:abstractNumId w:val="20"/>
  </w:num>
  <w:num w:numId="9" w16cid:durableId="687946864">
    <w:abstractNumId w:val="23"/>
  </w:num>
  <w:num w:numId="10" w16cid:durableId="993416643">
    <w:abstractNumId w:val="1"/>
  </w:num>
  <w:num w:numId="11" w16cid:durableId="1541481371">
    <w:abstractNumId w:val="13"/>
  </w:num>
  <w:num w:numId="12" w16cid:durableId="1525171868">
    <w:abstractNumId w:val="18"/>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2"/>
  </w:num>
  <w:num w:numId="19" w16cid:durableId="289827123">
    <w:abstractNumId w:val="3"/>
  </w:num>
  <w:num w:numId="20" w16cid:durableId="1938370823">
    <w:abstractNumId w:val="5"/>
  </w:num>
  <w:num w:numId="21" w16cid:durableId="655884591">
    <w:abstractNumId w:val="14"/>
  </w:num>
  <w:num w:numId="22" w16cid:durableId="1489446022">
    <w:abstractNumId w:val="16"/>
  </w:num>
  <w:num w:numId="23" w16cid:durableId="745152242">
    <w:abstractNumId w:val="8"/>
  </w:num>
  <w:num w:numId="24" w16cid:durableId="77170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4563E"/>
    <w:rsid w:val="0035435D"/>
    <w:rsid w:val="00355B9A"/>
    <w:rsid w:val="003648A8"/>
    <w:rsid w:val="00371B36"/>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82E37"/>
    <w:rsid w:val="0059250D"/>
    <w:rsid w:val="005925B8"/>
    <w:rsid w:val="0059485C"/>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A536B"/>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371B36"/>
    <w:pPr>
      <w:autoSpaceDE w:val="0"/>
      <w:autoSpaceDN w:val="0"/>
      <w:adjustRightInd w:val="0"/>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371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april-2024/24-d-018-agency-spend-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2026-05-01T09:17:00Z</cp:lastPrinted>
  <dcterms:created xsi:type="dcterms:W3CDTF">2021-09-13T07:38:00Z</dcterms:created>
  <dcterms:modified xsi:type="dcterms:W3CDTF">2026-05-01T09:17:00Z</dcterms:modified>
</cp:coreProperties>
</file>