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FCE0511"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0CCE">
                              <w:rPr>
                                <w:rFonts w:ascii="Verdana" w:hAnsi="Verdana"/>
                                <w:b/>
                                <w:sz w:val="22"/>
                                <w:szCs w:val="22"/>
                              </w:rPr>
                              <w:t>26-D-015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67B6E">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FCE0511"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C0CCE">
                        <w:rPr>
                          <w:rFonts w:ascii="Verdana" w:hAnsi="Verdana"/>
                          <w:b/>
                          <w:sz w:val="22"/>
                          <w:szCs w:val="22"/>
                        </w:rPr>
                        <w:t>26-D-015</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67B6E">
                        <w:rPr>
                          <w:rFonts w:ascii="Verdana" w:hAnsi="Verdana"/>
                          <w:b/>
                          <w:noProof/>
                          <w:sz w:val="22"/>
                          <w:szCs w:val="22"/>
                        </w:rPr>
                        <w:t>01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CD1C46" w:rsidRDefault="00A10460" w:rsidP="00DC0D5A">
      <w:pPr>
        <w:spacing w:before="280"/>
        <w:rPr>
          <w:rFonts w:ascii="Verdana" w:hAnsi="Verdana"/>
          <w:bCs/>
          <w:sz w:val="22"/>
          <w:u w:val="single"/>
        </w:rPr>
      </w:pPr>
      <w:r w:rsidRPr="00A10460">
        <w:rPr>
          <w:rFonts w:ascii="Verdana" w:hAnsi="Verdana"/>
          <w:sz w:val="22"/>
        </w:rPr>
        <w:br/>
      </w:r>
      <w:r w:rsidR="00A115C7" w:rsidRPr="00CD1C46">
        <w:rPr>
          <w:rFonts w:ascii="Verdana" w:hAnsi="Verdana"/>
          <w:bCs/>
          <w:sz w:val="22"/>
          <w:u w:val="single"/>
        </w:rPr>
        <w:t>Request and response:</w:t>
      </w:r>
    </w:p>
    <w:p w14:paraId="2875DF15" w14:textId="434DCA0C" w:rsidR="00CD1C46" w:rsidRPr="00CD1C46" w:rsidRDefault="00CD1C46" w:rsidP="00CD1C46">
      <w:pPr>
        <w:rPr>
          <w:rFonts w:ascii="Verdana" w:hAnsi="Verdana"/>
          <w:b/>
          <w:bCs/>
          <w:noProof/>
          <w:sz w:val="22"/>
          <w:szCs w:val="22"/>
        </w:rPr>
      </w:pPr>
      <w:r w:rsidRPr="00CD1C46">
        <w:rPr>
          <w:rFonts w:ascii="Verdana" w:hAnsi="Verdana"/>
          <w:b/>
          <w:bCs/>
          <w:noProof/>
          <w:sz w:val="22"/>
          <w:szCs w:val="22"/>
        </w:rPr>
        <w:t xml:space="preserve">I would like to request the following information via the freedom of information act (FOI) for persons registered or certified with a visual impairment in Swansea Bay UHB, Wales. </w:t>
      </w:r>
    </w:p>
    <w:p w14:paraId="79A73665" w14:textId="46450D2B" w:rsidR="00CD1C46" w:rsidRPr="00CD1C46" w:rsidRDefault="00CD1C46" w:rsidP="00CD1C46">
      <w:pPr>
        <w:pStyle w:val="ListParagraph"/>
        <w:numPr>
          <w:ilvl w:val="0"/>
          <w:numId w:val="20"/>
        </w:numPr>
        <w:rPr>
          <w:rFonts w:ascii="Verdana" w:hAnsi="Verdana"/>
          <w:b/>
          <w:bCs/>
          <w:noProof/>
          <w:sz w:val="22"/>
          <w:szCs w:val="22"/>
        </w:rPr>
      </w:pPr>
      <w:r w:rsidRPr="00CD1C46">
        <w:rPr>
          <w:rFonts w:ascii="Verdana" w:hAnsi="Verdana"/>
          <w:b/>
          <w:bCs/>
          <w:noProof/>
          <w:sz w:val="22"/>
          <w:szCs w:val="22"/>
        </w:rPr>
        <w:t>The latest data ( year) of the number of individuals with a visual impairment employed in Swansea Bay UHB, Wales all sectors.</w:t>
      </w:r>
    </w:p>
    <w:p w14:paraId="1EDEAFE3" w14:textId="269F14BD" w:rsidR="00CD1C46" w:rsidRPr="00CD1C46" w:rsidRDefault="00CD1C46" w:rsidP="00CD1C46">
      <w:pPr>
        <w:pStyle w:val="ListParagraph"/>
        <w:numPr>
          <w:ilvl w:val="0"/>
          <w:numId w:val="20"/>
        </w:numPr>
        <w:rPr>
          <w:rFonts w:ascii="Verdana" w:hAnsi="Verdana"/>
          <w:b/>
          <w:bCs/>
          <w:noProof/>
          <w:sz w:val="22"/>
          <w:szCs w:val="22"/>
        </w:rPr>
      </w:pPr>
      <w:r w:rsidRPr="00CD1C46">
        <w:rPr>
          <w:rFonts w:ascii="Verdana" w:hAnsi="Verdana"/>
          <w:b/>
          <w:bCs/>
          <w:noProof/>
          <w:sz w:val="22"/>
          <w:szCs w:val="22"/>
        </w:rPr>
        <w:t>In what sectors of Swansea Bay UHB, Wales are persons with a visual impairment employed in broad categories- ie Management, Clinical , Clerical, domestic</w:t>
      </w:r>
    </w:p>
    <w:p w14:paraId="600E6038" w14:textId="2343764F" w:rsidR="00CD1C46" w:rsidRPr="00CD1C46" w:rsidRDefault="00CD1C46" w:rsidP="00CD1C46">
      <w:pPr>
        <w:pStyle w:val="ListParagraph"/>
        <w:numPr>
          <w:ilvl w:val="0"/>
          <w:numId w:val="20"/>
        </w:numPr>
        <w:rPr>
          <w:rFonts w:ascii="Verdana" w:hAnsi="Verdana"/>
          <w:b/>
          <w:bCs/>
          <w:noProof/>
          <w:sz w:val="22"/>
          <w:szCs w:val="22"/>
        </w:rPr>
      </w:pPr>
      <w:r w:rsidRPr="00CD1C46">
        <w:rPr>
          <w:rFonts w:ascii="Verdana" w:hAnsi="Verdana"/>
          <w:b/>
          <w:bCs/>
          <w:noProof/>
          <w:sz w:val="22"/>
          <w:szCs w:val="22"/>
        </w:rPr>
        <w:t>The latest (year) data on how many doctors and nurses with a a visual impairment employed by Swansea Bay UHB, Wales.</w:t>
      </w:r>
    </w:p>
    <w:p w14:paraId="23DF621B" w14:textId="77777777" w:rsidR="00873328" w:rsidRDefault="00873328" w:rsidP="00421E7F">
      <w:pPr>
        <w:rPr>
          <w:rFonts w:ascii="Verdana" w:hAnsi="Verdana"/>
          <w:b/>
          <w:bCs/>
          <w:noProof/>
          <w:sz w:val="22"/>
          <w:szCs w:val="22"/>
        </w:rPr>
      </w:pPr>
    </w:p>
    <w:p w14:paraId="18B5FBA2" w14:textId="47BFEED0" w:rsidR="00CD1C46" w:rsidRPr="00CD1C46" w:rsidRDefault="00CD1C46" w:rsidP="00421E7F">
      <w:pPr>
        <w:rPr>
          <w:rFonts w:ascii="Verdana" w:hAnsi="Verdana"/>
          <w:noProof/>
          <w:sz w:val="22"/>
          <w:szCs w:val="22"/>
        </w:rPr>
      </w:pPr>
      <w:r w:rsidRPr="00CD1C46">
        <w:rPr>
          <w:rFonts w:ascii="Verdana" w:hAnsi="Verdana"/>
          <w:noProof/>
          <w:sz w:val="22"/>
          <w:szCs w:val="22"/>
        </w:rPr>
        <w:t>I can confirm that this information is not held centrally. Our Electroni</w:t>
      </w:r>
      <w:r w:rsidR="00B31034">
        <w:rPr>
          <w:rFonts w:ascii="Verdana" w:hAnsi="Verdana"/>
          <w:noProof/>
          <w:sz w:val="22"/>
          <w:szCs w:val="22"/>
        </w:rPr>
        <w:t>c</w:t>
      </w:r>
      <w:r w:rsidRPr="00CD1C46">
        <w:rPr>
          <w:rFonts w:ascii="Verdana" w:hAnsi="Verdana"/>
          <w:noProof/>
          <w:sz w:val="22"/>
          <w:szCs w:val="22"/>
        </w:rPr>
        <w:t xml:space="preserve"> Staff Record system (ESR) only records this information to “sensory impairment” but with no further detail held.</w:t>
      </w:r>
    </w:p>
    <w:p w14:paraId="2178A95B" w14:textId="459B118F" w:rsidR="00873328" w:rsidRDefault="001223DF" w:rsidP="00421E7F">
      <w:pPr>
        <w:rPr>
          <w:rFonts w:ascii="Verdana" w:hAnsi="Verdana"/>
          <w:b/>
          <w:bCs/>
          <w:noProof/>
          <w:sz w:val="22"/>
          <w:szCs w:val="22"/>
        </w:rPr>
      </w:pPr>
      <w:r w:rsidRPr="00FC3B42">
        <w:rPr>
          <w:rFonts w:ascii="Verdana" w:hAnsi="Verdana"/>
          <w:sz w:val="22"/>
          <w:szCs w:val="22"/>
        </w:rPr>
        <w:t xml:space="preserve">To obtain this information would involve a manual trawl and search of </w:t>
      </w:r>
      <w:r>
        <w:rPr>
          <w:rFonts w:ascii="Verdana" w:hAnsi="Verdana"/>
          <w:sz w:val="22"/>
          <w:szCs w:val="22"/>
        </w:rPr>
        <w:t xml:space="preserve">staff </w:t>
      </w:r>
      <w:r w:rsidRPr="00FC3B42">
        <w:rPr>
          <w:rFonts w:ascii="Verdana" w:hAnsi="Verdana"/>
          <w:sz w:val="22"/>
          <w:szCs w:val="22"/>
        </w:rPr>
        <w:t xml:space="preserve">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sixty day period locating, retrieving and identifying information in order to deal with a request for information and therefore we are withholding this information at this time. </w:t>
      </w:r>
      <w:r>
        <w:rPr>
          <w:rFonts w:ascii="Verdana" w:hAnsi="Verdana"/>
          <w:b/>
          <w:bCs/>
          <w:noProof/>
          <w:sz w:val="22"/>
          <w:szCs w:val="22"/>
        </w:rPr>
        <w:br/>
      </w:r>
    </w:p>
    <w:p w14:paraId="7F202BA5" w14:textId="77FF615D"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lastRenderedPageBreak/>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5A77C6"/>
    <w:multiLevelType w:val="hybridMultilevel"/>
    <w:tmpl w:val="8E70D45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7D00129"/>
    <w:multiLevelType w:val="hybridMultilevel"/>
    <w:tmpl w:val="40BE208E"/>
    <w:lvl w:ilvl="0" w:tplc="54129C5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7"/>
  </w:num>
  <w:num w:numId="5" w16cid:durableId="1143425367">
    <w:abstractNumId w:val="5"/>
  </w:num>
  <w:num w:numId="6" w16cid:durableId="1293360629">
    <w:abstractNumId w:val="4"/>
  </w:num>
  <w:num w:numId="7" w16cid:durableId="479228409">
    <w:abstractNumId w:val="11"/>
  </w:num>
  <w:num w:numId="8" w16cid:durableId="1553300907">
    <w:abstractNumId w:val="16"/>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8"/>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1725178611">
    <w:abstractNumId w:val="3"/>
  </w:num>
  <w:num w:numId="20" w16cid:durableId="11250803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23DF"/>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EDF"/>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52DCA"/>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0CCE"/>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1034"/>
    <w:rsid w:val="00B34966"/>
    <w:rsid w:val="00B61DE2"/>
    <w:rsid w:val="00B67B6E"/>
    <w:rsid w:val="00B73D24"/>
    <w:rsid w:val="00B82C9E"/>
    <w:rsid w:val="00B8458F"/>
    <w:rsid w:val="00BB4931"/>
    <w:rsid w:val="00BC67E1"/>
    <w:rsid w:val="00C021A4"/>
    <w:rsid w:val="00C050BE"/>
    <w:rsid w:val="00C21013"/>
    <w:rsid w:val="00C75A00"/>
    <w:rsid w:val="00C90BD0"/>
    <w:rsid w:val="00CA07E3"/>
    <w:rsid w:val="00CB2BBE"/>
    <w:rsid w:val="00CD1C46"/>
    <w:rsid w:val="00CE1516"/>
    <w:rsid w:val="00CE325E"/>
    <w:rsid w:val="00CE3DBC"/>
    <w:rsid w:val="00D15865"/>
    <w:rsid w:val="00D62A67"/>
    <w:rsid w:val="00DC0D5A"/>
    <w:rsid w:val="00DC47F3"/>
    <w:rsid w:val="00DC7FA9"/>
    <w:rsid w:val="00DD5E37"/>
    <w:rsid w:val="00DF2EA1"/>
    <w:rsid w:val="00E11F2D"/>
    <w:rsid w:val="00E23370"/>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31034"/>
    <w:rPr>
      <w:sz w:val="24"/>
      <w:szCs w:val="24"/>
    </w:rPr>
  </w:style>
  <w:style w:type="character" w:styleId="CommentReference">
    <w:name w:val="annotation reference"/>
    <w:basedOn w:val="DefaultParagraphFont"/>
    <w:uiPriority w:val="99"/>
    <w:semiHidden/>
    <w:unhideWhenUsed/>
    <w:rsid w:val="00B31034"/>
    <w:rPr>
      <w:sz w:val="16"/>
      <w:szCs w:val="16"/>
    </w:rPr>
  </w:style>
  <w:style w:type="paragraph" w:styleId="CommentText">
    <w:name w:val="annotation text"/>
    <w:basedOn w:val="Normal"/>
    <w:link w:val="CommentTextChar"/>
    <w:uiPriority w:val="99"/>
    <w:unhideWhenUsed/>
    <w:rsid w:val="00B31034"/>
    <w:pPr>
      <w:spacing w:line="240" w:lineRule="auto"/>
    </w:pPr>
    <w:rPr>
      <w:sz w:val="20"/>
      <w:szCs w:val="20"/>
    </w:rPr>
  </w:style>
  <w:style w:type="character" w:customStyle="1" w:styleId="CommentTextChar">
    <w:name w:val="Comment Text Char"/>
    <w:basedOn w:val="DefaultParagraphFont"/>
    <w:link w:val="CommentText"/>
    <w:uiPriority w:val="99"/>
    <w:rsid w:val="00B31034"/>
  </w:style>
  <w:style w:type="paragraph" w:styleId="CommentSubject">
    <w:name w:val="annotation subject"/>
    <w:basedOn w:val="CommentText"/>
    <w:next w:val="CommentText"/>
    <w:link w:val="CommentSubjectChar"/>
    <w:uiPriority w:val="99"/>
    <w:semiHidden/>
    <w:unhideWhenUsed/>
    <w:rsid w:val="00B31034"/>
    <w:rPr>
      <w:b/>
      <w:bCs/>
    </w:rPr>
  </w:style>
  <w:style w:type="character" w:customStyle="1" w:styleId="CommentSubjectChar">
    <w:name w:val="Comment Subject Char"/>
    <w:basedOn w:val="CommentTextChar"/>
    <w:link w:val="CommentSubject"/>
    <w:uiPriority w:val="99"/>
    <w:semiHidden/>
    <w:rsid w:val="00B310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2</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33</cp:revision>
  <cp:lastPrinted>2026-05-01T09:18:00Z</cp:lastPrinted>
  <dcterms:created xsi:type="dcterms:W3CDTF">2021-09-13T07:38:00Z</dcterms:created>
  <dcterms:modified xsi:type="dcterms:W3CDTF">2026-05-01T09:18:00Z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06947366-5b7c-4a3f-b23e-da3e11418ac8</vt:lpwstr>
  </property>
</Properties>
</file>