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921C0B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76CDA">
                              <w:rPr>
                                <w:rFonts w:ascii="Verdana" w:hAnsi="Verdana"/>
                                <w:b/>
                                <w:sz w:val="22"/>
                                <w:szCs w:val="22"/>
                              </w:rPr>
                              <w:t>26-B-017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921C0B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76CDA">
                        <w:rPr>
                          <w:rFonts w:ascii="Verdana" w:hAnsi="Verdana"/>
                          <w:b/>
                          <w:sz w:val="22"/>
                          <w:szCs w:val="22"/>
                        </w:rPr>
                        <w:t>26-B-017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9A97A5C" w14:textId="77777777" w:rsidR="00A76CDA" w:rsidRPr="00A76CDA" w:rsidRDefault="00A76CDA" w:rsidP="00A76CDA">
      <w:pPr>
        <w:pStyle w:val="PlainText"/>
        <w:ind w:left="505"/>
        <w:rPr>
          <w:rFonts w:ascii="Verdana" w:hAnsi="Verdana"/>
          <w:b/>
          <w:bCs/>
        </w:rPr>
      </w:pPr>
      <w:r w:rsidRPr="00A76CDA">
        <w:rPr>
          <w:rFonts w:ascii="Verdana" w:hAnsi="Verdana"/>
          <w:b/>
          <w:bCs/>
        </w:rPr>
        <w:t>I am submitting this Freedom of Information request to obtain information regarding the NHS Organisation’s Cardiology imaging systems, associated diagnostic reporting processes, and Cardiology departmental activity.</w:t>
      </w:r>
    </w:p>
    <w:p w14:paraId="25C7F7F6" w14:textId="77777777" w:rsidR="00A76CDA" w:rsidRPr="00A76CDA" w:rsidRDefault="00A76CDA" w:rsidP="00A76CDA">
      <w:pPr>
        <w:pStyle w:val="PlainText"/>
        <w:ind w:left="505"/>
        <w:rPr>
          <w:rFonts w:ascii="Verdana" w:hAnsi="Verdana"/>
          <w:b/>
          <w:bCs/>
        </w:rPr>
      </w:pPr>
    </w:p>
    <w:p w14:paraId="45079B67" w14:textId="77777777" w:rsidR="00A76CDA" w:rsidRPr="00A76CDA" w:rsidRDefault="00A76CDA" w:rsidP="00A76CDA">
      <w:pPr>
        <w:pStyle w:val="PlainText"/>
        <w:ind w:left="505"/>
        <w:rPr>
          <w:rFonts w:ascii="Verdana" w:hAnsi="Verdana"/>
          <w:b/>
          <w:bCs/>
        </w:rPr>
      </w:pPr>
      <w:r w:rsidRPr="00A76CDA">
        <w:rPr>
          <w:rFonts w:ascii="Verdana" w:hAnsi="Verdana"/>
          <w:b/>
          <w:bCs/>
        </w:rPr>
        <w:t>Definitions of key terms are provided to support consistent interpretation.</w:t>
      </w:r>
      <w:r w:rsidRPr="00A76CDA">
        <w:rPr>
          <w:rFonts w:ascii="Verdana" w:hAnsi="Verdana"/>
          <w:b/>
          <w:bCs/>
        </w:rPr>
        <w:br/>
      </w:r>
      <w:r w:rsidRPr="00A76CDA">
        <w:rPr>
          <w:rFonts w:ascii="Verdana" w:hAnsi="Verdana"/>
          <w:b/>
          <w:bCs/>
        </w:rPr>
        <w:br/>
      </w:r>
      <w:r w:rsidRPr="00A76CDA">
        <w:rPr>
          <w:rFonts w:ascii="Verdana" w:hAnsi="Verdana"/>
          <w:b/>
          <w:bCs/>
        </w:rPr>
        <w:t>Cardiovascular Information System (CVIS) A Cardiovascular Information System (CVIS) is a specialist clinical system used to manage Cardiology workflows and data. This typically includes scheduling, measurements, structured diagnostic reporting, and access to Cardiology imaging. CVIS solutions may access images via integrated image storage or via connection to a shared or enterprise imaging archive.</w:t>
      </w:r>
    </w:p>
    <w:p w14:paraId="4FE19BA1" w14:textId="77777777" w:rsidR="00A76CDA" w:rsidRPr="00A76CDA" w:rsidRDefault="00A76CDA" w:rsidP="00A76CDA">
      <w:pPr>
        <w:pStyle w:val="PlainText"/>
        <w:ind w:left="505"/>
        <w:rPr>
          <w:rFonts w:ascii="Verdana" w:hAnsi="Verdana"/>
          <w:b/>
          <w:bCs/>
        </w:rPr>
      </w:pPr>
    </w:p>
    <w:p w14:paraId="1D1C47D5" w14:textId="77777777" w:rsidR="00A76CDA" w:rsidRPr="00A76CDA" w:rsidRDefault="00A76CDA" w:rsidP="00A76CDA">
      <w:pPr>
        <w:pStyle w:val="PlainText"/>
        <w:ind w:left="505"/>
        <w:rPr>
          <w:rFonts w:ascii="Verdana" w:hAnsi="Verdana"/>
          <w:b/>
          <w:bCs/>
        </w:rPr>
      </w:pPr>
      <w:r w:rsidRPr="00A76CDA">
        <w:rPr>
          <w:rFonts w:ascii="Verdana" w:hAnsi="Verdana"/>
          <w:b/>
          <w:bCs/>
        </w:rPr>
        <w:t>Cardiology Picture Archiving and Communication System (</w:t>
      </w:r>
      <w:proofErr w:type="spellStart"/>
      <w:r w:rsidRPr="00A76CDA">
        <w:rPr>
          <w:rFonts w:ascii="Verdana" w:hAnsi="Verdana"/>
          <w:b/>
          <w:bCs/>
        </w:rPr>
        <w:t>cPACS</w:t>
      </w:r>
      <w:proofErr w:type="spellEnd"/>
      <w:r w:rsidRPr="00A76CDA">
        <w:rPr>
          <w:rFonts w:ascii="Verdana" w:hAnsi="Verdana"/>
          <w:b/>
          <w:bCs/>
        </w:rPr>
        <w:t>) A Cardiology PACS (</w:t>
      </w:r>
      <w:proofErr w:type="spellStart"/>
      <w:r w:rsidRPr="00A76CDA">
        <w:rPr>
          <w:rFonts w:ascii="Verdana" w:hAnsi="Verdana"/>
          <w:b/>
          <w:bCs/>
        </w:rPr>
        <w:t>cPACS</w:t>
      </w:r>
      <w:proofErr w:type="spellEnd"/>
      <w:r w:rsidRPr="00A76CDA">
        <w:rPr>
          <w:rFonts w:ascii="Verdana" w:hAnsi="Verdana"/>
          <w:b/>
          <w:bCs/>
        </w:rPr>
        <w:t xml:space="preserve">) is a Cardiology specific imaging archive used to store, retrieve, view, and distribute Cardiology images and waveforms. This includes echocardiography, cardiac catheter laboratory angiography, cardiac CT, cardiac MRI, and ECG data. </w:t>
      </w:r>
      <w:proofErr w:type="spellStart"/>
      <w:r w:rsidRPr="00A76CDA">
        <w:rPr>
          <w:rFonts w:ascii="Verdana" w:hAnsi="Verdana"/>
          <w:b/>
          <w:bCs/>
        </w:rPr>
        <w:t>cPACS</w:t>
      </w:r>
      <w:proofErr w:type="spellEnd"/>
      <w:r w:rsidRPr="00A76CDA">
        <w:rPr>
          <w:rFonts w:ascii="Verdana" w:hAnsi="Verdana"/>
          <w:b/>
          <w:bCs/>
        </w:rPr>
        <w:t xml:space="preserve"> solutions focus primarily on imaging storage and viewing rather than full clinical workflow management.</w:t>
      </w:r>
    </w:p>
    <w:p w14:paraId="60FC6FC6" w14:textId="77777777" w:rsidR="00A76CDA" w:rsidRPr="00A76CDA" w:rsidRDefault="00A76CDA" w:rsidP="00A76CDA">
      <w:pPr>
        <w:pStyle w:val="PlainText"/>
        <w:ind w:left="505"/>
        <w:rPr>
          <w:rFonts w:ascii="Verdana" w:hAnsi="Verdana"/>
          <w:b/>
          <w:bCs/>
        </w:rPr>
      </w:pPr>
    </w:p>
    <w:p w14:paraId="4F58DE03" w14:textId="77777777" w:rsidR="00A76CDA" w:rsidRPr="00A76CDA" w:rsidRDefault="00A76CDA" w:rsidP="00A76CDA">
      <w:pPr>
        <w:pStyle w:val="PlainText"/>
        <w:ind w:left="505"/>
        <w:rPr>
          <w:rFonts w:ascii="Verdana" w:hAnsi="Verdana"/>
          <w:b/>
          <w:bCs/>
        </w:rPr>
      </w:pPr>
      <w:r w:rsidRPr="00A76CDA">
        <w:rPr>
          <w:rFonts w:ascii="Verdana" w:hAnsi="Verdana"/>
          <w:b/>
          <w:bCs/>
        </w:rPr>
        <w:t>Electronic Patient Record (EPR)</w:t>
      </w:r>
    </w:p>
    <w:p w14:paraId="1F4A0630" w14:textId="77777777" w:rsidR="00A76CDA" w:rsidRPr="00A76CDA" w:rsidRDefault="00A76CDA" w:rsidP="00A76CDA">
      <w:pPr>
        <w:pStyle w:val="PlainText"/>
        <w:ind w:left="505"/>
        <w:rPr>
          <w:rFonts w:ascii="Verdana" w:hAnsi="Verdana"/>
          <w:b/>
          <w:bCs/>
        </w:rPr>
      </w:pPr>
      <w:r w:rsidRPr="00A76CDA">
        <w:rPr>
          <w:rFonts w:ascii="Verdana" w:hAnsi="Verdana"/>
          <w:b/>
          <w:bCs/>
        </w:rPr>
        <w:t>An Electronic Patient Record (EPR) is used to hold a patient’s broader clinical record across the organisation. In Cardiology, an EPR may reference Cardiology investigations and include summary results, but does not typically replace specialist Cardiology imaging or diagnostic reporting systems.</w:t>
      </w:r>
    </w:p>
    <w:p w14:paraId="75DC24E5" w14:textId="77777777" w:rsidR="00A76CDA" w:rsidRPr="00A76CDA" w:rsidRDefault="00A76CDA" w:rsidP="00A76CDA">
      <w:pPr>
        <w:pStyle w:val="PlainText"/>
        <w:ind w:left="505"/>
        <w:rPr>
          <w:rFonts w:ascii="Verdana" w:hAnsi="Verdana"/>
          <w:b/>
          <w:bCs/>
        </w:rPr>
      </w:pPr>
    </w:p>
    <w:p w14:paraId="19804DA5" w14:textId="77777777" w:rsidR="00A76CDA" w:rsidRPr="00A76CDA" w:rsidRDefault="00A76CDA" w:rsidP="00A76CDA">
      <w:pPr>
        <w:pStyle w:val="PlainText"/>
        <w:ind w:left="505"/>
        <w:rPr>
          <w:rFonts w:ascii="Verdana" w:hAnsi="Verdana"/>
          <w:b/>
          <w:bCs/>
        </w:rPr>
      </w:pPr>
      <w:r w:rsidRPr="00A76CDA">
        <w:rPr>
          <w:rFonts w:ascii="Verdana" w:hAnsi="Verdana"/>
          <w:b/>
          <w:bCs/>
        </w:rPr>
        <w:t>Radiology Information System (RIS)</w:t>
      </w:r>
    </w:p>
    <w:p w14:paraId="6A2F6E82" w14:textId="77777777" w:rsidR="00A76CDA" w:rsidRPr="00A76CDA" w:rsidRDefault="00A76CDA" w:rsidP="00A76CDA">
      <w:pPr>
        <w:pStyle w:val="PlainText"/>
        <w:ind w:left="505"/>
        <w:rPr>
          <w:rFonts w:ascii="Verdana" w:hAnsi="Verdana"/>
          <w:b/>
          <w:bCs/>
        </w:rPr>
      </w:pPr>
      <w:r w:rsidRPr="00A76CDA">
        <w:rPr>
          <w:rFonts w:ascii="Verdana" w:hAnsi="Verdana"/>
          <w:b/>
          <w:bCs/>
        </w:rPr>
        <w:t>A Radiology Information System (RIS) is a system used to manage radiology workflows, including imaging orders, scheduling, and reporting. In some organisations, RIS platforms may also be used to support Cardiology reporting, particularly where Cardiology imaging is managed within an enterprise PACS.</w:t>
      </w:r>
    </w:p>
    <w:p w14:paraId="38AF5A94" w14:textId="77777777" w:rsidR="00A76CDA" w:rsidRPr="00A76CDA" w:rsidRDefault="00A76CDA" w:rsidP="00A76CDA">
      <w:pPr>
        <w:pStyle w:val="PlainText"/>
        <w:ind w:left="505"/>
        <w:rPr>
          <w:rFonts w:ascii="Verdana" w:hAnsi="Verdana"/>
          <w:b/>
          <w:bCs/>
        </w:rPr>
      </w:pPr>
    </w:p>
    <w:p w14:paraId="3A32A214" w14:textId="77777777" w:rsidR="00A76CDA" w:rsidRPr="00A76CDA" w:rsidRDefault="00A76CDA" w:rsidP="00A76CDA">
      <w:pPr>
        <w:pStyle w:val="PlainText"/>
        <w:ind w:left="505"/>
        <w:rPr>
          <w:rFonts w:ascii="Verdana" w:hAnsi="Verdana"/>
          <w:b/>
          <w:bCs/>
        </w:rPr>
      </w:pPr>
      <w:r w:rsidRPr="00A76CDA">
        <w:rPr>
          <w:rFonts w:ascii="Verdana" w:hAnsi="Verdana"/>
          <w:b/>
          <w:bCs/>
        </w:rPr>
        <w:t>Cardiac Catheter Laboratory (Cath Lab)</w:t>
      </w:r>
    </w:p>
    <w:p w14:paraId="4380A997" w14:textId="77777777" w:rsidR="00A76CDA" w:rsidRPr="00A76CDA" w:rsidRDefault="00A76CDA" w:rsidP="00A76CDA">
      <w:pPr>
        <w:pStyle w:val="PlainText"/>
        <w:ind w:left="505"/>
        <w:rPr>
          <w:rFonts w:ascii="Verdana" w:hAnsi="Verdana"/>
          <w:b/>
          <w:bCs/>
        </w:rPr>
      </w:pPr>
      <w:r w:rsidRPr="00A76CDA">
        <w:rPr>
          <w:rFonts w:ascii="Verdana" w:hAnsi="Verdana"/>
          <w:b/>
          <w:bCs/>
        </w:rPr>
        <w:t xml:space="preserve">A cardiac catheter laboratory is a specialised clinical environment used for diagnostic and interventional Cardiology procedures. Cath labs typically include </w:t>
      </w:r>
      <w:proofErr w:type="spellStart"/>
      <w:r w:rsidRPr="00A76CDA">
        <w:rPr>
          <w:rFonts w:ascii="Verdana" w:hAnsi="Verdana"/>
          <w:b/>
          <w:bCs/>
        </w:rPr>
        <w:t>haemodynamics</w:t>
      </w:r>
      <w:proofErr w:type="spellEnd"/>
      <w:r w:rsidRPr="00A76CDA">
        <w:rPr>
          <w:rFonts w:ascii="Verdana" w:hAnsi="Verdana"/>
          <w:b/>
          <w:bCs/>
        </w:rPr>
        <w:t xml:space="preserve"> systems, angiography (C arm) systems, and associated reporting and imaging software.</w:t>
      </w:r>
    </w:p>
    <w:p w14:paraId="39F6D4E8" w14:textId="77777777" w:rsidR="00A76CDA" w:rsidRPr="00A76CDA" w:rsidRDefault="00A76CDA" w:rsidP="00A76CDA">
      <w:pPr>
        <w:pStyle w:val="PlainText"/>
        <w:ind w:left="505"/>
        <w:rPr>
          <w:rFonts w:ascii="Verdana" w:hAnsi="Verdana"/>
          <w:b/>
          <w:bCs/>
        </w:rPr>
      </w:pPr>
    </w:p>
    <w:p w14:paraId="4D5293F5" w14:textId="77777777" w:rsidR="00A76CDA" w:rsidRPr="00A76CDA" w:rsidRDefault="00A76CDA" w:rsidP="00A76CDA">
      <w:pPr>
        <w:pStyle w:val="PlainText"/>
        <w:ind w:left="505"/>
        <w:rPr>
          <w:rFonts w:ascii="Verdana" w:hAnsi="Verdana"/>
          <w:b/>
          <w:bCs/>
        </w:rPr>
      </w:pPr>
      <w:proofErr w:type="spellStart"/>
      <w:r w:rsidRPr="00A76CDA">
        <w:rPr>
          <w:rFonts w:ascii="Verdana" w:hAnsi="Verdana"/>
          <w:b/>
          <w:bCs/>
        </w:rPr>
        <w:t>Haemodynamics</w:t>
      </w:r>
      <w:proofErr w:type="spellEnd"/>
      <w:r w:rsidRPr="00A76CDA">
        <w:rPr>
          <w:rFonts w:ascii="Verdana" w:hAnsi="Verdana"/>
          <w:b/>
          <w:bCs/>
        </w:rPr>
        <w:t xml:space="preserve"> System</w:t>
      </w:r>
    </w:p>
    <w:p w14:paraId="74030960" w14:textId="77777777" w:rsidR="00A76CDA" w:rsidRPr="00A76CDA" w:rsidRDefault="00A76CDA" w:rsidP="00A76CDA">
      <w:pPr>
        <w:pStyle w:val="PlainText"/>
        <w:ind w:left="505"/>
        <w:rPr>
          <w:rFonts w:ascii="Verdana" w:hAnsi="Verdana"/>
          <w:b/>
          <w:bCs/>
        </w:rPr>
      </w:pPr>
      <w:r w:rsidRPr="00A76CDA">
        <w:rPr>
          <w:rFonts w:ascii="Verdana" w:hAnsi="Verdana"/>
          <w:b/>
          <w:bCs/>
        </w:rPr>
        <w:lastRenderedPageBreak/>
        <w:t xml:space="preserve">A </w:t>
      </w:r>
      <w:proofErr w:type="spellStart"/>
      <w:r w:rsidRPr="00A76CDA">
        <w:rPr>
          <w:rFonts w:ascii="Verdana" w:hAnsi="Verdana"/>
          <w:b/>
          <w:bCs/>
        </w:rPr>
        <w:t>haemodynamics</w:t>
      </w:r>
      <w:proofErr w:type="spellEnd"/>
      <w:r w:rsidRPr="00A76CDA">
        <w:rPr>
          <w:rFonts w:ascii="Verdana" w:hAnsi="Verdana"/>
          <w:b/>
          <w:bCs/>
        </w:rPr>
        <w:t xml:space="preserve"> system is used within the cardiac catheter laboratory to record, display, and analyse physiological measurements such as pressures, flows, and waveforms during diagnostic and interventional Cardiology procedures.</w:t>
      </w:r>
    </w:p>
    <w:p w14:paraId="338B8CE1" w14:textId="77777777" w:rsidR="00A76CDA" w:rsidRPr="00A76CDA" w:rsidRDefault="00A76CDA" w:rsidP="00A76CDA">
      <w:pPr>
        <w:pStyle w:val="PlainText"/>
        <w:ind w:left="505"/>
        <w:rPr>
          <w:rFonts w:ascii="Verdana" w:hAnsi="Verdana"/>
          <w:b/>
          <w:bCs/>
        </w:rPr>
      </w:pPr>
    </w:p>
    <w:p w14:paraId="0BA867E3" w14:textId="77777777" w:rsidR="00A76CDA" w:rsidRPr="00A76CDA" w:rsidRDefault="00A76CDA" w:rsidP="00A76CDA">
      <w:pPr>
        <w:pStyle w:val="PlainText"/>
        <w:ind w:left="505"/>
        <w:rPr>
          <w:rFonts w:ascii="Verdana" w:hAnsi="Verdana"/>
          <w:b/>
          <w:bCs/>
        </w:rPr>
      </w:pPr>
      <w:r w:rsidRPr="00A76CDA">
        <w:rPr>
          <w:rFonts w:ascii="Verdana" w:hAnsi="Verdana"/>
          <w:b/>
          <w:bCs/>
        </w:rPr>
        <w:t>Diagnostic Reporting in Cardiology</w:t>
      </w:r>
    </w:p>
    <w:p w14:paraId="56A62244" w14:textId="77777777" w:rsidR="00A76CDA" w:rsidRPr="00A76CDA" w:rsidRDefault="00A76CDA" w:rsidP="00A76CDA">
      <w:pPr>
        <w:pStyle w:val="PlainText"/>
        <w:ind w:left="505"/>
        <w:rPr>
          <w:rFonts w:ascii="Verdana" w:hAnsi="Verdana"/>
          <w:b/>
          <w:bCs/>
        </w:rPr>
      </w:pPr>
      <w:r w:rsidRPr="00A76CDA">
        <w:rPr>
          <w:rFonts w:ascii="Verdana" w:hAnsi="Verdana"/>
          <w:b/>
          <w:bCs/>
        </w:rPr>
        <w:t xml:space="preserve">Diagnostic reporting in Cardiology refers to the interpretation and reporting of Cardiology investigations, including echocardiography, cardiac catheter laboratory procedures, cardiac CT, cardiac MRI, and other Cardiology diagnostics. Reporting may be performed within CVIS, </w:t>
      </w:r>
      <w:proofErr w:type="spellStart"/>
      <w:r w:rsidRPr="00A76CDA">
        <w:rPr>
          <w:rFonts w:ascii="Verdana" w:hAnsi="Verdana"/>
          <w:b/>
          <w:bCs/>
        </w:rPr>
        <w:t>cPACS</w:t>
      </w:r>
      <w:proofErr w:type="spellEnd"/>
      <w:r w:rsidRPr="00A76CDA">
        <w:rPr>
          <w:rFonts w:ascii="Verdana" w:hAnsi="Verdana"/>
          <w:b/>
          <w:bCs/>
        </w:rPr>
        <w:t>, RIS, EPR systems, or a combination of these.</w:t>
      </w:r>
    </w:p>
    <w:p w14:paraId="0380585C" w14:textId="3E7D6A63" w:rsidR="00A76CDA" w:rsidRPr="00A76CDA" w:rsidRDefault="00A76CDA" w:rsidP="00A76CDA">
      <w:pPr>
        <w:pStyle w:val="PlainText"/>
        <w:ind w:left="505"/>
        <w:rPr>
          <w:rFonts w:ascii="Verdana" w:hAnsi="Verdana"/>
          <w:b/>
          <w:bCs/>
        </w:rPr>
      </w:pPr>
    </w:p>
    <w:p w14:paraId="6DCA798A" w14:textId="77777777" w:rsidR="00A76CDA" w:rsidRPr="00A76CDA" w:rsidRDefault="00A76CDA" w:rsidP="00A76CDA">
      <w:pPr>
        <w:pStyle w:val="PlainText"/>
        <w:ind w:left="505"/>
        <w:rPr>
          <w:rFonts w:ascii="Verdana" w:hAnsi="Verdana"/>
          <w:b/>
          <w:bCs/>
        </w:rPr>
      </w:pPr>
    </w:p>
    <w:p w14:paraId="0BA5A536" w14:textId="77777777" w:rsidR="00A76CDA" w:rsidRPr="00A76CDA" w:rsidRDefault="00A76CDA" w:rsidP="00A76CDA">
      <w:pPr>
        <w:pStyle w:val="PlainText"/>
        <w:ind w:left="505"/>
        <w:rPr>
          <w:rFonts w:ascii="Verdana" w:hAnsi="Verdana"/>
          <w:b/>
          <w:bCs/>
        </w:rPr>
      </w:pPr>
      <w:r w:rsidRPr="00A76CDA">
        <w:rPr>
          <w:rFonts w:ascii="Verdana" w:hAnsi="Verdana"/>
          <w:b/>
          <w:bCs/>
        </w:rPr>
        <w:t>***** Cardiology Imaging Systems – Core Information *****</w:t>
      </w:r>
    </w:p>
    <w:p w14:paraId="6CBFC8AE" w14:textId="77777777" w:rsidR="00A76CDA" w:rsidRPr="00A76CDA" w:rsidRDefault="00A76CDA" w:rsidP="00A76CDA">
      <w:pPr>
        <w:pStyle w:val="PlainText"/>
        <w:ind w:left="505"/>
        <w:rPr>
          <w:rFonts w:ascii="Verdana" w:hAnsi="Verdana"/>
          <w:b/>
          <w:bCs/>
        </w:rPr>
      </w:pPr>
    </w:p>
    <w:p w14:paraId="1482A0AB" w14:textId="77777777" w:rsidR="00A76CDA" w:rsidRPr="00A76CDA" w:rsidRDefault="00A76CDA" w:rsidP="00A76CDA">
      <w:pPr>
        <w:pStyle w:val="PlainText"/>
        <w:ind w:left="505"/>
        <w:rPr>
          <w:rFonts w:ascii="Verdana" w:hAnsi="Verdana"/>
          <w:b/>
          <w:bCs/>
        </w:rPr>
      </w:pPr>
      <w:r w:rsidRPr="00A76CDA">
        <w:rPr>
          <w:rFonts w:ascii="Verdana" w:hAnsi="Verdana"/>
          <w:b/>
          <w:bCs/>
        </w:rPr>
        <w:t>This section relates to Cardiology specific digital systems used to store, manage, view, and report Cardiology investigations (for example echocardiography, cardiac catheter laboratory procedures, cardiac CT, or cardiac MRI).</w:t>
      </w:r>
    </w:p>
    <w:p w14:paraId="725A717F" w14:textId="77777777" w:rsidR="00A76CDA" w:rsidRPr="00A76CDA" w:rsidRDefault="00A76CDA" w:rsidP="00A76CDA">
      <w:pPr>
        <w:pStyle w:val="PlainText"/>
        <w:ind w:left="505"/>
        <w:rPr>
          <w:rFonts w:ascii="Verdana" w:hAnsi="Verdana"/>
          <w:b/>
          <w:bCs/>
        </w:rPr>
      </w:pPr>
    </w:p>
    <w:p w14:paraId="12C109E1" w14:textId="77777777" w:rsidR="00A76CDA" w:rsidRPr="00A76CDA" w:rsidRDefault="00A76CDA" w:rsidP="00A76CDA">
      <w:pPr>
        <w:pStyle w:val="PlainText"/>
        <w:ind w:left="505"/>
        <w:rPr>
          <w:rFonts w:ascii="Verdana" w:hAnsi="Verdana"/>
          <w:b/>
          <w:bCs/>
        </w:rPr>
      </w:pPr>
      <w:r w:rsidRPr="00A76CDA">
        <w:rPr>
          <w:rFonts w:ascii="Verdana" w:hAnsi="Verdana"/>
          <w:b/>
          <w:bCs/>
        </w:rPr>
        <w:t>For clarity, NHS Organisations may use a Cardiology PACS (</w:t>
      </w:r>
      <w:proofErr w:type="spellStart"/>
      <w:r w:rsidRPr="00A76CDA">
        <w:rPr>
          <w:rFonts w:ascii="Verdana" w:hAnsi="Verdana"/>
          <w:b/>
          <w:bCs/>
        </w:rPr>
        <w:t>cPACS</w:t>
      </w:r>
      <w:proofErr w:type="spellEnd"/>
      <w:r w:rsidRPr="00A76CDA">
        <w:rPr>
          <w:rFonts w:ascii="Verdana" w:hAnsi="Verdana"/>
          <w:b/>
          <w:bCs/>
        </w:rPr>
        <w:t>), a Cardiovascular Information System (CVIS), a combination of both, or an enterprise imaging platform shared with other specialties.</w:t>
      </w:r>
    </w:p>
    <w:p w14:paraId="12A4B038" w14:textId="77777777" w:rsidR="00A76CDA" w:rsidRPr="00A76CDA" w:rsidRDefault="00A76CDA" w:rsidP="00A76CDA">
      <w:pPr>
        <w:pStyle w:val="PlainText"/>
        <w:ind w:left="505"/>
        <w:rPr>
          <w:rFonts w:ascii="Verdana" w:hAnsi="Verdana"/>
          <w:b/>
          <w:bCs/>
        </w:rPr>
      </w:pPr>
    </w:p>
    <w:p w14:paraId="5308FFA7" w14:textId="77777777" w:rsidR="00A76CDA" w:rsidRPr="00A76CDA" w:rsidRDefault="00A76CDA" w:rsidP="00A76CDA">
      <w:pPr>
        <w:pStyle w:val="PlainText"/>
        <w:ind w:left="505"/>
        <w:rPr>
          <w:rFonts w:ascii="Verdana" w:hAnsi="Verdana"/>
          <w:b/>
          <w:bCs/>
        </w:rPr>
      </w:pPr>
      <w:r w:rsidRPr="00A76CDA">
        <w:rPr>
          <w:rFonts w:ascii="Verdana" w:hAnsi="Verdana"/>
          <w:b/>
          <w:bCs/>
        </w:rPr>
        <w:t>Please answer each question as it applies to your NHS Organisation:</w:t>
      </w:r>
    </w:p>
    <w:p w14:paraId="1B44830F" w14:textId="77777777" w:rsidR="00A76CDA" w:rsidRPr="00A76CDA" w:rsidRDefault="00A76CDA" w:rsidP="00A76CDA">
      <w:pPr>
        <w:pStyle w:val="PlainText"/>
        <w:ind w:left="505"/>
        <w:rPr>
          <w:rFonts w:ascii="Verdana" w:hAnsi="Verdana"/>
          <w:b/>
          <w:bCs/>
        </w:rPr>
      </w:pPr>
    </w:p>
    <w:p w14:paraId="33592D83" w14:textId="0A17FC84" w:rsidR="00A76CDA" w:rsidRPr="008414BE" w:rsidRDefault="00A76CDA" w:rsidP="008414BE">
      <w:pPr>
        <w:pStyle w:val="PlainText"/>
        <w:numPr>
          <w:ilvl w:val="0"/>
          <w:numId w:val="19"/>
        </w:numPr>
        <w:ind w:left="865"/>
        <w:rPr>
          <w:rFonts w:ascii="Verdana" w:eastAsia="Times New Roman" w:hAnsi="Verdana"/>
          <w:b/>
          <w:bCs/>
        </w:rPr>
      </w:pPr>
      <w:r w:rsidRPr="00A76CDA">
        <w:rPr>
          <w:rFonts w:ascii="Verdana" w:eastAsia="Times New Roman" w:hAnsi="Verdana"/>
          <w:b/>
          <w:bCs/>
        </w:rPr>
        <w:t>What Cardiology imaging and/or Cardiology information system(s) are currently in use (please provide system name and supplier)?</w:t>
      </w:r>
      <w:r>
        <w:rPr>
          <w:rFonts w:ascii="Verdana" w:eastAsia="Times New Roman" w:hAnsi="Verdana"/>
          <w:b/>
          <w:bCs/>
        </w:rPr>
        <w:br/>
      </w:r>
      <w:r w:rsidRPr="00A76CDA">
        <w:rPr>
          <w:rFonts w:ascii="Verdana" w:hAnsi="Verdana"/>
        </w:rPr>
        <w:t xml:space="preserve">Change Healthcare V 14.3 PACS and Solus for CVIS </w:t>
      </w:r>
      <w:r w:rsidR="008414BE">
        <w:rPr>
          <w:rFonts w:ascii="Verdana" w:eastAsia="Times New Roman" w:hAnsi="Verdana"/>
          <w:b/>
          <w:bCs/>
        </w:rPr>
        <w:br/>
      </w:r>
    </w:p>
    <w:p w14:paraId="2DA7ED9E" w14:textId="1841D619" w:rsidR="00A76CDA" w:rsidRPr="00A76CDA" w:rsidRDefault="00A76CDA" w:rsidP="00A76CDA">
      <w:pPr>
        <w:pStyle w:val="PlainText"/>
        <w:numPr>
          <w:ilvl w:val="0"/>
          <w:numId w:val="19"/>
        </w:numPr>
        <w:spacing w:after="240"/>
        <w:ind w:left="851"/>
        <w:rPr>
          <w:rFonts w:ascii="Verdana" w:eastAsia="Times New Roman" w:hAnsi="Verdana"/>
          <w:b/>
          <w:bCs/>
        </w:rPr>
      </w:pPr>
      <w:r w:rsidRPr="00A76CDA">
        <w:rPr>
          <w:rFonts w:ascii="Verdana" w:eastAsia="Times New Roman" w:hAnsi="Verdana"/>
          <w:b/>
          <w:bCs/>
        </w:rPr>
        <w:t>Which of the following best describes the NHS Organisation’s current Cardiology system configuration?</w:t>
      </w:r>
      <w:r w:rsidRPr="00A76CDA">
        <w:rPr>
          <w:rFonts w:ascii="Verdana" w:eastAsia="Times New Roman" w:hAnsi="Verdana"/>
        </w:rPr>
        <w:br/>
        <w:t>CVIS with a separate Cardiology PACS (</w:t>
      </w:r>
      <w:proofErr w:type="spellStart"/>
      <w:r w:rsidRPr="00A76CDA">
        <w:rPr>
          <w:rFonts w:ascii="Verdana" w:eastAsia="Times New Roman" w:hAnsi="Verdana"/>
        </w:rPr>
        <w:t>cPACS</w:t>
      </w:r>
      <w:proofErr w:type="spellEnd"/>
      <w:r w:rsidRPr="00A76CDA">
        <w:rPr>
          <w:rFonts w:ascii="Verdana" w:eastAsia="Times New Roman" w:hAnsi="Verdana"/>
        </w:rPr>
        <w:t>)</w:t>
      </w:r>
    </w:p>
    <w:p w14:paraId="086AFF05" w14:textId="597351A9" w:rsidR="00A76CDA" w:rsidRPr="00A76CDA" w:rsidRDefault="00A76CDA" w:rsidP="00A76CDA">
      <w:pPr>
        <w:pStyle w:val="PlainText"/>
        <w:numPr>
          <w:ilvl w:val="0"/>
          <w:numId w:val="19"/>
        </w:numPr>
        <w:ind w:left="851"/>
        <w:rPr>
          <w:rFonts w:ascii="Verdana" w:eastAsia="Times New Roman" w:hAnsi="Verdana"/>
          <w:b/>
          <w:bCs/>
        </w:rPr>
      </w:pPr>
      <w:r w:rsidRPr="00A76CDA">
        <w:rPr>
          <w:rFonts w:ascii="Verdana" w:eastAsia="Times New Roman" w:hAnsi="Verdana"/>
          <w:b/>
          <w:bCs/>
        </w:rPr>
        <w:t>When did the current Cardiology system contract commence?</w:t>
      </w:r>
      <w:r>
        <w:rPr>
          <w:rFonts w:ascii="Verdana" w:eastAsia="Times New Roman" w:hAnsi="Verdana"/>
          <w:b/>
          <w:bCs/>
        </w:rPr>
        <w:br/>
      </w:r>
      <w:r w:rsidRPr="00A76CDA">
        <w:rPr>
          <w:rFonts w:ascii="Verdana" w:hAnsi="Verdana"/>
        </w:rPr>
        <w:t>Current contract started in 2017</w:t>
      </w:r>
      <w:r>
        <w:rPr>
          <w:rFonts w:ascii="Verdana" w:hAnsi="Verdana"/>
          <w:b/>
          <w:bCs/>
        </w:rPr>
        <w:br/>
      </w:r>
    </w:p>
    <w:p w14:paraId="0BC60789" w14:textId="77777777" w:rsidR="00A76CDA" w:rsidRPr="00A76CDA" w:rsidRDefault="00A76CDA" w:rsidP="00A76CDA">
      <w:pPr>
        <w:pStyle w:val="PlainText"/>
        <w:numPr>
          <w:ilvl w:val="0"/>
          <w:numId w:val="19"/>
        </w:numPr>
        <w:ind w:left="851"/>
        <w:rPr>
          <w:rFonts w:ascii="Verdana" w:eastAsia="Times New Roman" w:hAnsi="Verdana"/>
          <w:b/>
          <w:bCs/>
        </w:rPr>
      </w:pPr>
      <w:r w:rsidRPr="00A76CDA">
        <w:rPr>
          <w:rFonts w:ascii="Verdana" w:eastAsia="Times New Roman" w:hAnsi="Verdana"/>
          <w:b/>
          <w:bCs/>
        </w:rPr>
        <w:t>When is the current Cardiology system contract due to expire? (Or is it on a rolling annual contract)?</w:t>
      </w:r>
    </w:p>
    <w:p w14:paraId="471BC665" w14:textId="77777777" w:rsidR="00A76CDA" w:rsidRPr="00A76CDA" w:rsidRDefault="00A76CDA" w:rsidP="00A76CDA">
      <w:pPr>
        <w:pStyle w:val="PlainText"/>
        <w:spacing w:after="240"/>
        <w:ind w:left="851"/>
        <w:rPr>
          <w:rFonts w:ascii="Verdana" w:hAnsi="Verdana"/>
        </w:rPr>
      </w:pPr>
      <w:r w:rsidRPr="00A76CDA">
        <w:rPr>
          <w:rFonts w:ascii="Verdana" w:hAnsi="Verdana"/>
        </w:rPr>
        <w:t>31</w:t>
      </w:r>
      <w:r w:rsidRPr="00A76CDA">
        <w:rPr>
          <w:rFonts w:ascii="Verdana" w:hAnsi="Verdana"/>
          <w:vertAlign w:val="superscript"/>
        </w:rPr>
        <w:t>st</w:t>
      </w:r>
      <w:r w:rsidRPr="00A76CDA">
        <w:rPr>
          <w:rFonts w:ascii="Verdana" w:hAnsi="Verdana"/>
        </w:rPr>
        <w:t xml:space="preserve"> December 2026</w:t>
      </w:r>
    </w:p>
    <w:p w14:paraId="0F96F04E" w14:textId="77777777" w:rsidR="00A76CDA" w:rsidRPr="00A76CDA" w:rsidRDefault="00A76CDA" w:rsidP="00A76CDA">
      <w:pPr>
        <w:pStyle w:val="PlainText"/>
        <w:numPr>
          <w:ilvl w:val="0"/>
          <w:numId w:val="19"/>
        </w:numPr>
        <w:ind w:left="851"/>
        <w:rPr>
          <w:rFonts w:ascii="Verdana" w:eastAsia="Times New Roman" w:hAnsi="Verdana"/>
          <w:b/>
          <w:bCs/>
        </w:rPr>
      </w:pPr>
      <w:r w:rsidRPr="00A76CDA">
        <w:rPr>
          <w:rFonts w:ascii="Verdana" w:eastAsia="Times New Roman" w:hAnsi="Verdana"/>
          <w:b/>
          <w:bCs/>
        </w:rPr>
        <w:t>Are there any contract extension options available under the current agreement?</w:t>
      </w:r>
    </w:p>
    <w:p w14:paraId="2C8D8B1F" w14:textId="6A47E70F" w:rsidR="00A76CDA" w:rsidRPr="00A76CDA" w:rsidRDefault="00A76CDA" w:rsidP="00A76CDA">
      <w:pPr>
        <w:pStyle w:val="PlainText"/>
        <w:spacing w:after="240"/>
        <w:ind w:left="851"/>
        <w:rPr>
          <w:rFonts w:ascii="Verdana" w:hAnsi="Verdana"/>
        </w:rPr>
      </w:pPr>
      <w:r>
        <w:rPr>
          <w:rFonts w:ascii="Verdana" w:hAnsi="Verdana"/>
        </w:rPr>
        <w:t>Yes</w:t>
      </w:r>
    </w:p>
    <w:p w14:paraId="4D1EF33C" w14:textId="2FD52AFC" w:rsidR="00A76CDA" w:rsidRPr="00A76CDA" w:rsidRDefault="00A76CDA" w:rsidP="00A76CDA">
      <w:pPr>
        <w:pStyle w:val="PlainText"/>
        <w:numPr>
          <w:ilvl w:val="0"/>
          <w:numId w:val="19"/>
        </w:numPr>
        <w:ind w:left="851"/>
        <w:rPr>
          <w:rFonts w:ascii="Verdana" w:eastAsia="Times New Roman" w:hAnsi="Verdana"/>
          <w:b/>
          <w:bCs/>
        </w:rPr>
      </w:pPr>
      <w:r w:rsidRPr="00A76CDA">
        <w:rPr>
          <w:rFonts w:ascii="Verdana" w:eastAsia="Times New Roman" w:hAnsi="Verdana"/>
          <w:b/>
          <w:bCs/>
        </w:rPr>
        <w:t xml:space="preserve">Is the Cardiology system contracted locally by the NHS Organisation, or part of a shared, regional, or collaborative arrangement (for example multi </w:t>
      </w:r>
      <w:r w:rsidRPr="00A76CDA">
        <w:rPr>
          <w:rFonts w:ascii="Verdana" w:eastAsia="Times New Roman" w:hAnsi="Verdana"/>
          <w:b/>
          <w:bCs/>
        </w:rPr>
        <w:t>Health Board</w:t>
      </w:r>
      <w:r w:rsidRPr="00A76CDA">
        <w:rPr>
          <w:rFonts w:ascii="Verdana" w:eastAsia="Times New Roman" w:hAnsi="Verdana"/>
          <w:b/>
          <w:bCs/>
        </w:rPr>
        <w:t xml:space="preserve"> or ICB level)?</w:t>
      </w:r>
    </w:p>
    <w:p w14:paraId="37662FDF" w14:textId="77777777" w:rsidR="00A76CDA" w:rsidRPr="00A76CDA" w:rsidRDefault="00A76CDA" w:rsidP="00A76CDA">
      <w:pPr>
        <w:pStyle w:val="PlainText"/>
        <w:ind w:left="851"/>
        <w:rPr>
          <w:rFonts w:ascii="Verdana" w:hAnsi="Verdana"/>
          <w:b/>
          <w:bCs/>
        </w:rPr>
      </w:pPr>
      <w:r w:rsidRPr="00A76CDA">
        <w:rPr>
          <w:rFonts w:ascii="Verdana" w:hAnsi="Verdana"/>
          <w:b/>
          <w:bCs/>
        </w:rPr>
        <w:t>- If shared, please provide the name of the collaborative arrangement.</w:t>
      </w:r>
    </w:p>
    <w:p w14:paraId="66474724" w14:textId="0227B9E9" w:rsidR="00A76CDA" w:rsidRPr="00A76CDA" w:rsidRDefault="00A76CDA" w:rsidP="00A76CDA">
      <w:pPr>
        <w:pStyle w:val="PlainText"/>
        <w:spacing w:after="240"/>
        <w:ind w:left="851"/>
        <w:rPr>
          <w:rFonts w:ascii="Verdana" w:hAnsi="Verdana"/>
        </w:rPr>
      </w:pPr>
      <w:r w:rsidRPr="00A76CDA">
        <w:rPr>
          <w:rFonts w:ascii="Verdana" w:hAnsi="Verdana"/>
        </w:rPr>
        <w:t xml:space="preserve">Locally </w:t>
      </w:r>
    </w:p>
    <w:p w14:paraId="578114B5" w14:textId="77777777" w:rsidR="00A76CDA" w:rsidRPr="00A76CDA" w:rsidRDefault="00A76CDA" w:rsidP="00A76CDA">
      <w:pPr>
        <w:pStyle w:val="PlainText"/>
        <w:ind w:left="720"/>
        <w:rPr>
          <w:rFonts w:ascii="Verdana" w:hAnsi="Verdana"/>
          <w:b/>
          <w:bCs/>
        </w:rPr>
      </w:pPr>
      <w:r w:rsidRPr="00A76CDA">
        <w:rPr>
          <w:rFonts w:ascii="Verdana" w:hAnsi="Verdana"/>
          <w:b/>
          <w:bCs/>
        </w:rPr>
        <w:t>***** Cardiac Catheter Laboratory and Supporting Systems *****</w:t>
      </w:r>
    </w:p>
    <w:p w14:paraId="0E043B6C" w14:textId="77777777" w:rsidR="00A76CDA" w:rsidRPr="00A76CDA" w:rsidRDefault="00A76CDA" w:rsidP="00A76CDA">
      <w:pPr>
        <w:pStyle w:val="PlainText"/>
        <w:rPr>
          <w:rFonts w:ascii="Verdana" w:hAnsi="Verdana"/>
          <w:b/>
          <w:bCs/>
        </w:rPr>
      </w:pPr>
    </w:p>
    <w:p w14:paraId="536865A4" w14:textId="77777777" w:rsidR="00A76CDA" w:rsidRPr="00A76CDA" w:rsidRDefault="00A76CDA" w:rsidP="00A76CDA">
      <w:pPr>
        <w:pStyle w:val="PlainText"/>
        <w:numPr>
          <w:ilvl w:val="0"/>
          <w:numId w:val="19"/>
        </w:numPr>
        <w:ind w:left="851"/>
        <w:rPr>
          <w:rFonts w:ascii="Verdana" w:eastAsia="Times New Roman" w:hAnsi="Verdana"/>
          <w:b/>
          <w:bCs/>
        </w:rPr>
      </w:pPr>
      <w:r w:rsidRPr="00A76CDA">
        <w:rPr>
          <w:rFonts w:ascii="Verdana" w:eastAsia="Times New Roman" w:hAnsi="Verdana"/>
          <w:b/>
          <w:bCs/>
        </w:rPr>
        <w:lastRenderedPageBreak/>
        <w:t xml:space="preserve">What </w:t>
      </w:r>
      <w:proofErr w:type="spellStart"/>
      <w:r w:rsidRPr="00A76CDA">
        <w:rPr>
          <w:rFonts w:ascii="Verdana" w:eastAsia="Times New Roman" w:hAnsi="Verdana"/>
          <w:b/>
          <w:bCs/>
        </w:rPr>
        <w:t>haemodynamics</w:t>
      </w:r>
      <w:proofErr w:type="spellEnd"/>
      <w:r w:rsidRPr="00A76CDA">
        <w:rPr>
          <w:rFonts w:ascii="Verdana" w:eastAsia="Times New Roman" w:hAnsi="Verdana"/>
          <w:b/>
          <w:bCs/>
        </w:rPr>
        <w:t xml:space="preserve"> system(s) are currently used within the cardiac catheter laboratory (please provide system name and manufacturer)?</w:t>
      </w:r>
    </w:p>
    <w:p w14:paraId="67102263" w14:textId="77777777" w:rsidR="00A76CDA" w:rsidRPr="00A76CDA" w:rsidRDefault="00A76CDA" w:rsidP="00A76CDA">
      <w:pPr>
        <w:pStyle w:val="PlainText"/>
        <w:spacing w:after="240"/>
        <w:ind w:left="851"/>
        <w:rPr>
          <w:rFonts w:ascii="Verdana" w:hAnsi="Verdana"/>
        </w:rPr>
      </w:pPr>
      <w:r w:rsidRPr="00A76CDA">
        <w:rPr>
          <w:rFonts w:ascii="Verdana" w:hAnsi="Verdana"/>
        </w:rPr>
        <w:t xml:space="preserve">GE Mac-Lab </w:t>
      </w:r>
      <w:proofErr w:type="spellStart"/>
      <w:r w:rsidRPr="00A76CDA">
        <w:rPr>
          <w:rFonts w:ascii="Verdana" w:hAnsi="Verdana"/>
        </w:rPr>
        <w:t>AltiX</w:t>
      </w:r>
      <w:proofErr w:type="spellEnd"/>
      <w:r w:rsidRPr="00A76CDA">
        <w:rPr>
          <w:rFonts w:ascii="Verdana" w:hAnsi="Verdana"/>
        </w:rPr>
        <w:t xml:space="preserve"> </w:t>
      </w:r>
      <w:proofErr w:type="spellStart"/>
      <w:r w:rsidRPr="00A76CDA">
        <w:rPr>
          <w:rFonts w:ascii="Verdana" w:hAnsi="Verdana"/>
        </w:rPr>
        <w:t>AI.i</w:t>
      </w:r>
      <w:proofErr w:type="spellEnd"/>
    </w:p>
    <w:p w14:paraId="710419B0" w14:textId="77777777" w:rsidR="00A76CDA" w:rsidRPr="00A76CDA" w:rsidRDefault="00A76CDA" w:rsidP="00A76CDA">
      <w:pPr>
        <w:pStyle w:val="PlainText"/>
        <w:numPr>
          <w:ilvl w:val="0"/>
          <w:numId w:val="19"/>
        </w:numPr>
        <w:ind w:left="851"/>
        <w:rPr>
          <w:rFonts w:ascii="Verdana" w:eastAsia="Times New Roman" w:hAnsi="Verdana"/>
          <w:b/>
          <w:bCs/>
        </w:rPr>
      </w:pPr>
      <w:r w:rsidRPr="00A76CDA">
        <w:rPr>
          <w:rFonts w:ascii="Verdana" w:eastAsia="Times New Roman" w:hAnsi="Verdana"/>
          <w:b/>
          <w:bCs/>
        </w:rPr>
        <w:t>What C arm / angiography system(s) are currently used within the cardiac catheter laboratory (please provide system name and manufacturer)?</w:t>
      </w:r>
    </w:p>
    <w:p w14:paraId="455A5A17" w14:textId="77777777" w:rsidR="00A76CDA" w:rsidRPr="00A76CDA" w:rsidRDefault="00A76CDA" w:rsidP="00A76CDA">
      <w:pPr>
        <w:pStyle w:val="PlainText"/>
        <w:spacing w:after="240"/>
        <w:ind w:left="851"/>
        <w:rPr>
          <w:rFonts w:ascii="Verdana" w:hAnsi="Verdana"/>
        </w:rPr>
      </w:pPr>
      <w:r w:rsidRPr="00A76CDA">
        <w:rPr>
          <w:rFonts w:ascii="Verdana" w:hAnsi="Verdana"/>
        </w:rPr>
        <w:t>Phillips</w:t>
      </w:r>
    </w:p>
    <w:p w14:paraId="363F0696" w14:textId="77777777" w:rsidR="00A76CDA" w:rsidRPr="008414BE" w:rsidRDefault="00A76CDA" w:rsidP="00A76CDA">
      <w:pPr>
        <w:pStyle w:val="PlainText"/>
        <w:numPr>
          <w:ilvl w:val="0"/>
          <w:numId w:val="19"/>
        </w:numPr>
        <w:ind w:left="851"/>
        <w:rPr>
          <w:rFonts w:ascii="Verdana" w:eastAsia="Times New Roman" w:hAnsi="Verdana"/>
          <w:b/>
          <w:bCs/>
        </w:rPr>
      </w:pPr>
      <w:r w:rsidRPr="008414BE">
        <w:rPr>
          <w:rFonts w:ascii="Verdana" w:eastAsia="Times New Roman" w:hAnsi="Verdana"/>
          <w:b/>
          <w:bCs/>
        </w:rPr>
        <w:t>What ECG management system is currently used by the NHS Organisation (for example for ECG acquisition, storage, and review)?</w:t>
      </w:r>
    </w:p>
    <w:p w14:paraId="2AEC875A" w14:textId="77777777" w:rsidR="00A76CDA" w:rsidRPr="008414BE" w:rsidRDefault="00A76CDA" w:rsidP="00A76CDA">
      <w:pPr>
        <w:pStyle w:val="PlainText"/>
        <w:spacing w:after="240"/>
        <w:ind w:left="851"/>
        <w:rPr>
          <w:rFonts w:ascii="Verdana" w:hAnsi="Verdana"/>
        </w:rPr>
      </w:pPr>
      <w:r w:rsidRPr="008414BE">
        <w:rPr>
          <w:rFonts w:ascii="Verdana" w:hAnsi="Verdana"/>
        </w:rPr>
        <w:t xml:space="preserve">GE Muse for storage and review. Predominantly GE ECG carts </w:t>
      </w:r>
    </w:p>
    <w:p w14:paraId="4F115FE3" w14:textId="77777777" w:rsidR="00A76CDA" w:rsidRPr="008414BE" w:rsidRDefault="00A76CDA" w:rsidP="008414BE">
      <w:pPr>
        <w:pStyle w:val="PlainText"/>
        <w:numPr>
          <w:ilvl w:val="0"/>
          <w:numId w:val="19"/>
        </w:numPr>
        <w:ind w:left="851" w:hanging="567"/>
        <w:rPr>
          <w:rFonts w:ascii="Verdana" w:eastAsia="Times New Roman" w:hAnsi="Verdana"/>
          <w:b/>
          <w:bCs/>
        </w:rPr>
      </w:pPr>
      <w:r w:rsidRPr="008414BE">
        <w:rPr>
          <w:rFonts w:ascii="Verdana" w:eastAsia="Times New Roman" w:hAnsi="Verdana"/>
          <w:b/>
          <w:bCs/>
        </w:rPr>
        <w:t>Is any AI software or advanced post processing software used for Cardiology imaging, such as 3D/4D post processing of echocardiography images?</w:t>
      </w:r>
    </w:p>
    <w:p w14:paraId="68985949" w14:textId="77777777" w:rsidR="00A76CDA" w:rsidRPr="008414BE" w:rsidRDefault="00A76CDA" w:rsidP="00A76CDA">
      <w:pPr>
        <w:pStyle w:val="PlainText"/>
        <w:ind w:left="851"/>
        <w:rPr>
          <w:rFonts w:ascii="Verdana" w:hAnsi="Verdana"/>
          <w:b/>
          <w:bCs/>
        </w:rPr>
      </w:pPr>
      <w:r w:rsidRPr="008414BE">
        <w:rPr>
          <w:rFonts w:ascii="Verdana" w:hAnsi="Verdana"/>
          <w:b/>
          <w:bCs/>
        </w:rPr>
        <w:t>- If yes, please provide the name and supplier of the solution.</w:t>
      </w:r>
    </w:p>
    <w:p w14:paraId="37A62CD9" w14:textId="2F5CE0B7" w:rsidR="00A76CDA" w:rsidRPr="00A76CDA" w:rsidRDefault="008414BE" w:rsidP="00A76CDA">
      <w:pPr>
        <w:pStyle w:val="PlainText"/>
        <w:spacing w:after="240"/>
        <w:ind w:left="851"/>
        <w:rPr>
          <w:rFonts w:ascii="Verdana" w:hAnsi="Verdana"/>
          <w:b/>
          <w:bCs/>
        </w:rPr>
      </w:pPr>
      <w:r>
        <w:rPr>
          <w:rFonts w:ascii="Verdana" w:hAnsi="Verdana"/>
        </w:rPr>
        <w:t>No</w:t>
      </w:r>
      <w:r>
        <w:rPr>
          <w:rFonts w:ascii="Verdana" w:hAnsi="Verdana"/>
        </w:rPr>
        <w:br/>
      </w:r>
    </w:p>
    <w:p w14:paraId="7D1346D0" w14:textId="77777777" w:rsidR="00A76CDA" w:rsidRPr="008414BE" w:rsidRDefault="00A76CDA" w:rsidP="00A76CDA">
      <w:pPr>
        <w:pStyle w:val="PlainText"/>
        <w:ind w:left="851"/>
        <w:rPr>
          <w:rFonts w:ascii="Verdana" w:hAnsi="Verdana"/>
          <w:b/>
          <w:bCs/>
        </w:rPr>
      </w:pPr>
      <w:r w:rsidRPr="008414BE">
        <w:rPr>
          <w:rFonts w:ascii="Verdana" w:hAnsi="Verdana"/>
          <w:b/>
          <w:bCs/>
        </w:rPr>
        <w:t>***** Cardiology Diagnostic Reporting *****</w:t>
      </w:r>
    </w:p>
    <w:p w14:paraId="67908C6D" w14:textId="77777777" w:rsidR="00A76CDA" w:rsidRPr="00A76CDA" w:rsidRDefault="00A76CDA" w:rsidP="00A76CDA">
      <w:pPr>
        <w:pStyle w:val="PlainText"/>
        <w:ind w:left="851"/>
        <w:rPr>
          <w:rFonts w:ascii="Verdana" w:hAnsi="Verdana"/>
        </w:rPr>
      </w:pPr>
    </w:p>
    <w:p w14:paraId="2F681CF9" w14:textId="77777777" w:rsidR="00A76CDA" w:rsidRPr="008414BE" w:rsidRDefault="00A76CDA" w:rsidP="008414BE">
      <w:pPr>
        <w:pStyle w:val="PlainText"/>
        <w:numPr>
          <w:ilvl w:val="0"/>
          <w:numId w:val="19"/>
        </w:numPr>
        <w:ind w:left="851" w:hanging="567"/>
        <w:rPr>
          <w:rFonts w:ascii="Verdana" w:eastAsia="Times New Roman" w:hAnsi="Verdana"/>
          <w:b/>
          <w:bCs/>
        </w:rPr>
      </w:pPr>
      <w:r w:rsidRPr="008414BE">
        <w:rPr>
          <w:rFonts w:ascii="Verdana" w:eastAsia="Times New Roman" w:hAnsi="Verdana"/>
          <w:b/>
          <w:bCs/>
        </w:rPr>
        <w:t>Which of the following best describes where Cardiology diagnostic reporting is primarily undertaken?</w:t>
      </w:r>
    </w:p>
    <w:p w14:paraId="482C3B19" w14:textId="6108F2F1" w:rsidR="00A76CDA" w:rsidRPr="008414BE" w:rsidRDefault="00A76CDA" w:rsidP="00A76CDA">
      <w:pPr>
        <w:pStyle w:val="PlainText"/>
        <w:ind w:left="851"/>
        <w:rPr>
          <w:rFonts w:ascii="Verdana" w:hAnsi="Verdana"/>
        </w:rPr>
      </w:pPr>
      <w:r w:rsidRPr="008414BE">
        <w:rPr>
          <w:rFonts w:ascii="Verdana" w:hAnsi="Verdana"/>
        </w:rPr>
        <w:t>Within a Cardiology PACS (</w:t>
      </w:r>
      <w:proofErr w:type="spellStart"/>
      <w:r w:rsidRPr="008414BE">
        <w:rPr>
          <w:rFonts w:ascii="Verdana" w:hAnsi="Verdana"/>
        </w:rPr>
        <w:t>cPACS</w:t>
      </w:r>
      <w:proofErr w:type="spellEnd"/>
      <w:r w:rsidRPr="008414BE">
        <w:rPr>
          <w:rFonts w:ascii="Verdana" w:hAnsi="Verdana"/>
        </w:rPr>
        <w:t>)</w:t>
      </w:r>
    </w:p>
    <w:p w14:paraId="63E4023A" w14:textId="77777777" w:rsidR="00A76CDA" w:rsidRPr="00A76CDA" w:rsidRDefault="00A76CDA" w:rsidP="00A76CDA">
      <w:pPr>
        <w:pStyle w:val="PlainText"/>
        <w:ind w:left="851"/>
        <w:rPr>
          <w:rFonts w:ascii="Verdana" w:hAnsi="Verdana"/>
        </w:rPr>
      </w:pPr>
    </w:p>
    <w:p w14:paraId="3D36443C" w14:textId="77777777" w:rsidR="00A76CDA" w:rsidRPr="00A76CDA" w:rsidRDefault="00A76CDA" w:rsidP="00A76CDA">
      <w:pPr>
        <w:pStyle w:val="PlainText"/>
        <w:ind w:left="851"/>
        <w:rPr>
          <w:rFonts w:ascii="Verdana" w:hAnsi="Verdana"/>
        </w:rPr>
      </w:pPr>
    </w:p>
    <w:p w14:paraId="65E4917A" w14:textId="77777777" w:rsidR="00A76CDA" w:rsidRPr="008414BE" w:rsidRDefault="00A76CDA" w:rsidP="00A76CDA">
      <w:pPr>
        <w:pStyle w:val="PlainText"/>
        <w:ind w:left="851"/>
        <w:rPr>
          <w:rFonts w:ascii="Verdana" w:hAnsi="Verdana"/>
          <w:b/>
          <w:bCs/>
        </w:rPr>
      </w:pPr>
      <w:r w:rsidRPr="008414BE">
        <w:rPr>
          <w:rFonts w:ascii="Verdana" w:hAnsi="Verdana"/>
          <w:b/>
          <w:bCs/>
        </w:rPr>
        <w:t>***** NHS Organisation Cardiology Departmental Activity *****</w:t>
      </w:r>
    </w:p>
    <w:p w14:paraId="0CADF3CD" w14:textId="77777777" w:rsidR="00A76CDA" w:rsidRPr="00A76CDA" w:rsidRDefault="00A76CDA" w:rsidP="00A76CDA">
      <w:pPr>
        <w:pStyle w:val="PlainText"/>
        <w:ind w:left="851"/>
        <w:rPr>
          <w:rFonts w:ascii="Verdana" w:hAnsi="Verdana"/>
        </w:rPr>
      </w:pPr>
    </w:p>
    <w:p w14:paraId="086ECA54" w14:textId="77777777" w:rsidR="00A76CDA" w:rsidRPr="008414BE" w:rsidRDefault="00A76CDA" w:rsidP="008414BE">
      <w:pPr>
        <w:pStyle w:val="PlainText"/>
        <w:numPr>
          <w:ilvl w:val="0"/>
          <w:numId w:val="19"/>
        </w:numPr>
        <w:ind w:left="851" w:hanging="567"/>
        <w:rPr>
          <w:rFonts w:ascii="Verdana" w:eastAsia="Times New Roman" w:hAnsi="Verdana"/>
          <w:b/>
          <w:bCs/>
        </w:rPr>
      </w:pPr>
      <w:r w:rsidRPr="008414BE">
        <w:rPr>
          <w:rFonts w:ascii="Verdana" w:eastAsia="Times New Roman" w:hAnsi="Verdana"/>
          <w:b/>
          <w:bCs/>
        </w:rPr>
        <w:t>Approximately how many Cardiology imaging studies are undertaken by the NHS Organisation per annum?</w:t>
      </w:r>
    </w:p>
    <w:p w14:paraId="1D54BD9A" w14:textId="1925AC2B" w:rsidR="00A76CDA" w:rsidRPr="008414BE" w:rsidRDefault="00A76CDA" w:rsidP="00A76CDA">
      <w:pPr>
        <w:pStyle w:val="PlainText"/>
        <w:ind w:left="851"/>
        <w:rPr>
          <w:rFonts w:ascii="Verdana" w:hAnsi="Verdana"/>
        </w:rPr>
      </w:pPr>
      <w:r w:rsidRPr="008414BE">
        <w:rPr>
          <w:rFonts w:ascii="Verdana" w:hAnsi="Verdana"/>
        </w:rPr>
        <w:t>30,000</w:t>
      </w:r>
      <w:r w:rsidR="008414BE" w:rsidRPr="008414BE">
        <w:rPr>
          <w:rFonts w:ascii="Verdana" w:hAnsi="Verdana"/>
        </w:rPr>
        <w:br/>
      </w:r>
    </w:p>
    <w:p w14:paraId="56FA828D" w14:textId="26BB7E1B" w:rsidR="00A76CDA" w:rsidRPr="008414BE" w:rsidRDefault="00A76CDA" w:rsidP="008414BE">
      <w:pPr>
        <w:pStyle w:val="PlainText"/>
        <w:numPr>
          <w:ilvl w:val="0"/>
          <w:numId w:val="19"/>
        </w:numPr>
        <w:ind w:left="851" w:hanging="567"/>
        <w:rPr>
          <w:rFonts w:ascii="Verdana" w:eastAsia="Times New Roman" w:hAnsi="Verdana"/>
          <w:b/>
          <w:bCs/>
        </w:rPr>
      </w:pPr>
      <w:r w:rsidRPr="008414BE">
        <w:rPr>
          <w:rFonts w:ascii="Verdana" w:eastAsia="Times New Roman" w:hAnsi="Verdana"/>
          <w:b/>
          <w:bCs/>
        </w:rPr>
        <w:t xml:space="preserve">Approximately how many Cardiology imaging studies are shared externally per annum (for example via regional image sharing platforms or inter </w:t>
      </w:r>
      <w:r w:rsidRPr="008414BE">
        <w:rPr>
          <w:rFonts w:ascii="Verdana" w:eastAsia="Times New Roman" w:hAnsi="Verdana"/>
          <w:b/>
          <w:bCs/>
        </w:rPr>
        <w:t>Health Board</w:t>
      </w:r>
      <w:r w:rsidRPr="008414BE">
        <w:rPr>
          <w:rFonts w:ascii="Verdana" w:eastAsia="Times New Roman" w:hAnsi="Verdana"/>
          <w:b/>
          <w:bCs/>
        </w:rPr>
        <w:t xml:space="preserve"> transfer)?</w:t>
      </w:r>
    </w:p>
    <w:p w14:paraId="636F519C" w14:textId="554A9F5F" w:rsidR="00A76CDA" w:rsidRPr="008414BE" w:rsidRDefault="00A76CDA" w:rsidP="00A76CDA">
      <w:pPr>
        <w:pStyle w:val="PlainText"/>
        <w:ind w:left="851"/>
        <w:rPr>
          <w:rFonts w:ascii="Verdana" w:hAnsi="Verdana"/>
        </w:rPr>
      </w:pPr>
      <w:r w:rsidRPr="008414BE">
        <w:rPr>
          <w:rFonts w:ascii="Verdana" w:hAnsi="Verdana"/>
        </w:rPr>
        <w:t>200-400 IEP</w:t>
      </w:r>
      <w:r w:rsidR="008414BE" w:rsidRPr="008414BE">
        <w:rPr>
          <w:rFonts w:ascii="Verdana" w:hAnsi="Verdana"/>
        </w:rPr>
        <w:br/>
      </w:r>
    </w:p>
    <w:p w14:paraId="409AA736" w14:textId="48ED57B4" w:rsidR="00A76CDA" w:rsidRPr="008414BE" w:rsidRDefault="00A76CDA" w:rsidP="008414BE">
      <w:pPr>
        <w:pStyle w:val="PlainText"/>
        <w:numPr>
          <w:ilvl w:val="0"/>
          <w:numId w:val="19"/>
        </w:numPr>
        <w:ind w:left="851" w:hanging="567"/>
        <w:rPr>
          <w:rFonts w:ascii="Verdana" w:eastAsia="Times New Roman" w:hAnsi="Verdana"/>
          <w:b/>
          <w:bCs/>
        </w:rPr>
      </w:pPr>
      <w:r w:rsidRPr="008414BE">
        <w:rPr>
          <w:rFonts w:ascii="Verdana" w:eastAsia="Times New Roman" w:hAnsi="Verdana"/>
          <w:b/>
          <w:bCs/>
        </w:rPr>
        <w:t xml:space="preserve">Does the authority share Cardiology imaging studies with neighbouring </w:t>
      </w:r>
      <w:r w:rsidRPr="008414BE">
        <w:rPr>
          <w:rFonts w:ascii="Verdana" w:eastAsia="Times New Roman" w:hAnsi="Verdana"/>
          <w:b/>
          <w:bCs/>
        </w:rPr>
        <w:t>Health Board</w:t>
      </w:r>
      <w:r w:rsidRPr="008414BE">
        <w:rPr>
          <w:rFonts w:ascii="Verdana" w:eastAsia="Times New Roman" w:hAnsi="Verdana"/>
          <w:b/>
          <w:bCs/>
        </w:rPr>
        <w:t>s?</w:t>
      </w:r>
    </w:p>
    <w:p w14:paraId="080D9EC8" w14:textId="4401124D" w:rsidR="00A76CDA" w:rsidRPr="008414BE" w:rsidRDefault="00A76CDA" w:rsidP="00A76CDA">
      <w:pPr>
        <w:pStyle w:val="PlainText"/>
        <w:ind w:left="851"/>
        <w:rPr>
          <w:rFonts w:ascii="Verdana" w:hAnsi="Verdana"/>
          <w:b/>
          <w:bCs/>
        </w:rPr>
      </w:pPr>
      <w:r w:rsidRPr="008414BE">
        <w:rPr>
          <w:rFonts w:ascii="Verdana" w:hAnsi="Verdana"/>
          <w:b/>
          <w:bCs/>
        </w:rPr>
        <w:t xml:space="preserve">- If so, which </w:t>
      </w:r>
      <w:r w:rsidRPr="008414BE">
        <w:rPr>
          <w:rFonts w:ascii="Verdana" w:hAnsi="Verdana"/>
          <w:b/>
          <w:bCs/>
        </w:rPr>
        <w:t>Health Board</w:t>
      </w:r>
      <w:r w:rsidRPr="008414BE">
        <w:rPr>
          <w:rFonts w:ascii="Verdana" w:hAnsi="Verdana"/>
          <w:b/>
          <w:bCs/>
        </w:rPr>
        <w:t>s?</w:t>
      </w:r>
    </w:p>
    <w:p w14:paraId="0D91222C" w14:textId="6A09D409" w:rsidR="00A76CDA" w:rsidRPr="008414BE" w:rsidRDefault="008414BE" w:rsidP="00A76CDA">
      <w:pPr>
        <w:pStyle w:val="PlainText"/>
        <w:ind w:left="851"/>
        <w:rPr>
          <w:rFonts w:ascii="Verdana" w:hAnsi="Verdana"/>
        </w:rPr>
      </w:pPr>
      <w:r w:rsidRPr="008414BE">
        <w:rPr>
          <w:rFonts w:ascii="Verdana" w:hAnsi="Verdana"/>
        </w:rPr>
        <w:t>Yes - a</w:t>
      </w:r>
      <w:r w:rsidR="00A76CDA" w:rsidRPr="008414BE">
        <w:rPr>
          <w:rFonts w:ascii="Verdana" w:hAnsi="Verdana"/>
        </w:rPr>
        <w:t>ll H</w:t>
      </w:r>
      <w:r w:rsidRPr="008414BE">
        <w:rPr>
          <w:rFonts w:ascii="Verdana" w:hAnsi="Verdana"/>
        </w:rPr>
        <w:t xml:space="preserve">ealth </w:t>
      </w:r>
      <w:r w:rsidR="00A76CDA" w:rsidRPr="008414BE">
        <w:rPr>
          <w:rFonts w:ascii="Verdana" w:hAnsi="Verdana"/>
        </w:rPr>
        <w:t>B</w:t>
      </w:r>
      <w:r w:rsidRPr="008414BE">
        <w:rPr>
          <w:rFonts w:ascii="Verdana" w:hAnsi="Verdana"/>
        </w:rPr>
        <w:t>oard</w:t>
      </w:r>
      <w:r w:rsidR="00A76CDA" w:rsidRPr="008414BE">
        <w:rPr>
          <w:rFonts w:ascii="Verdana" w:hAnsi="Verdana"/>
        </w:rPr>
        <w:t>s in NHS Wales and England</w:t>
      </w:r>
    </w:p>
    <w:p w14:paraId="7759682B" w14:textId="77777777" w:rsidR="00A76CDA" w:rsidRPr="00A76CDA" w:rsidRDefault="00A76CDA" w:rsidP="00A76CDA">
      <w:pPr>
        <w:pStyle w:val="PlainText"/>
        <w:rPr>
          <w:rFonts w:ascii="Verdana" w:hAnsi="Verdana"/>
        </w:rPr>
      </w:pPr>
    </w:p>
    <w:p w14:paraId="75970B72" w14:textId="4B22691F" w:rsidR="00A10460" w:rsidRPr="00A76CDA" w:rsidRDefault="00421E7F" w:rsidP="008414BE">
      <w:pPr>
        <w:ind w:left="0"/>
        <w:jc w:val="center"/>
        <w:rPr>
          <w:rFonts w:ascii="Verdana" w:hAnsi="Verdana"/>
          <w:b/>
          <w:bCs/>
          <w:noProof/>
          <w:sz w:val="22"/>
          <w:szCs w:val="22"/>
        </w:rPr>
      </w:pPr>
      <w:r w:rsidRPr="00A76CDA">
        <w:rPr>
          <w:rFonts w:ascii="Verdana" w:hAnsi="Verdana"/>
          <w:b/>
          <w:bCs/>
          <w:noProof/>
          <w:sz w:val="22"/>
          <w:szCs w:val="22"/>
        </w:rPr>
        <w:br/>
        <w:t>_____________________________________________________________</w:t>
      </w:r>
    </w:p>
    <w:p w14:paraId="6644CEA6" w14:textId="77777777" w:rsidR="004F001A" w:rsidRPr="00A76CDA" w:rsidRDefault="004F001A" w:rsidP="004F001A">
      <w:pPr>
        <w:spacing w:before="0" w:after="0" w:line="240" w:lineRule="auto"/>
        <w:ind w:left="0" w:right="0"/>
        <w:rPr>
          <w:rFonts w:ascii="Verdana" w:hAnsi="Verdana"/>
          <w:b/>
          <w:bCs/>
          <w:noProof/>
          <w:sz w:val="22"/>
          <w:szCs w:val="22"/>
        </w:rPr>
      </w:pPr>
    </w:p>
    <w:sectPr w:rsidR="004F001A" w:rsidRPr="00A76CDA"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82C4A15"/>
    <w:multiLevelType w:val="hybridMultilevel"/>
    <w:tmpl w:val="66369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5E76812"/>
    <w:multiLevelType w:val="hybridMultilevel"/>
    <w:tmpl w:val="EBE42A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786892815">
    <w:abstractNumId w:val="18"/>
  </w:num>
  <w:num w:numId="20" w16cid:durableId="1246763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14BE"/>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4E96"/>
    <w:rsid w:val="009C5169"/>
    <w:rsid w:val="009D50E8"/>
    <w:rsid w:val="009F7815"/>
    <w:rsid w:val="00A10460"/>
    <w:rsid w:val="00A17614"/>
    <w:rsid w:val="00A56076"/>
    <w:rsid w:val="00A76CDA"/>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A76CDA"/>
    <w:pPr>
      <w:spacing w:before="0" w:after="0" w:line="240" w:lineRule="auto"/>
      <w:ind w:left="0" w:right="0"/>
    </w:pPr>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semiHidden/>
    <w:rsid w:val="00A76CDA"/>
    <w:rPr>
      <w:rFonts w:ascii="Calibri" w:eastAsiaTheme="minorHAnsi" w:hAnsi="Calibri" w:cs="Calibri"/>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3</Pages>
  <Words>233</Words>
  <Characters>5447</Characters>
  <Application>Microsoft Office Word</Application>
  <DocSecurity>0</DocSecurity>
  <Lines>680</Lines>
  <Paragraphs>157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2026-02-23T15:59:00Z</dcterms:modified>
</cp:coreProperties>
</file>