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30DD4141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DE3B55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26-B-</w:t>
                            </w:r>
                            <w:r w:rsidR="00E413CE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067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30DD4141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DE3B55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26-B-</w:t>
                      </w:r>
                      <w:r w:rsidR="00E413CE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067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23DF621B" w14:textId="24014E07" w:rsidR="00873328" w:rsidRDefault="00E413CE" w:rsidP="00421E7F">
      <w:pPr>
        <w:rPr>
          <w:rFonts w:ascii="Verdana" w:hAnsi="Verdana"/>
          <w:b/>
          <w:bCs/>
          <w:noProof/>
          <w:sz w:val="22"/>
          <w:szCs w:val="22"/>
        </w:rPr>
      </w:pPr>
      <w:r w:rsidRPr="00E413CE">
        <w:rPr>
          <w:rFonts w:ascii="Verdana" w:hAnsi="Verdana"/>
          <w:b/>
          <w:bCs/>
          <w:noProof/>
          <w:sz w:val="22"/>
          <w:szCs w:val="22"/>
        </w:rPr>
        <w:t>The number of beds at each hospital location within your organisation, broken down between mental and physical health at each location.</w:t>
      </w:r>
    </w:p>
    <w:p w14:paraId="692B1856" w14:textId="77777777" w:rsidR="00E413CE" w:rsidRDefault="00E413CE" w:rsidP="00421E7F">
      <w:pPr>
        <w:rPr>
          <w:rFonts w:ascii="Verdana" w:hAnsi="Verdana"/>
          <w:b/>
          <w:bCs/>
          <w:noProof/>
          <w:sz w:val="22"/>
          <w:szCs w:val="22"/>
        </w:rPr>
      </w:pPr>
    </w:p>
    <w:tbl>
      <w:tblPr>
        <w:tblW w:w="10323" w:type="dxa"/>
        <w:jc w:val="center"/>
        <w:tblLook w:val="04A0" w:firstRow="1" w:lastRow="0" w:firstColumn="1" w:lastColumn="0" w:noHBand="0" w:noVBand="1"/>
      </w:tblPr>
      <w:tblGrid>
        <w:gridCol w:w="1654"/>
        <w:gridCol w:w="4218"/>
        <w:gridCol w:w="1245"/>
        <w:gridCol w:w="2263"/>
        <w:gridCol w:w="943"/>
      </w:tblGrid>
      <w:tr w:rsidR="00E413CE" w:rsidRPr="00E413CE" w14:paraId="0FCE5B62" w14:textId="77777777" w:rsidTr="00E413CE">
        <w:trPr>
          <w:trHeight w:val="870"/>
          <w:jc w:val="center"/>
        </w:trPr>
        <w:tc>
          <w:tcPr>
            <w:tcW w:w="16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628E1CDD" w14:textId="77777777" w:rsidR="00E413CE" w:rsidRPr="00E413CE" w:rsidRDefault="00E413CE" w:rsidP="00E413C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E413CE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Hospital Type</w:t>
            </w:r>
          </w:p>
        </w:tc>
        <w:tc>
          <w:tcPr>
            <w:tcW w:w="42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0C0C0"/>
            <w:vAlign w:val="center"/>
            <w:hideMark/>
          </w:tcPr>
          <w:p w14:paraId="00F644C2" w14:textId="77777777" w:rsidR="00E413CE" w:rsidRPr="00E413CE" w:rsidRDefault="00E413CE" w:rsidP="00E413C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E413CE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Site</w:t>
            </w:r>
          </w:p>
        </w:tc>
        <w:tc>
          <w:tcPr>
            <w:tcW w:w="1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02B88904" w14:textId="77777777" w:rsidR="00E413CE" w:rsidRPr="00E413CE" w:rsidRDefault="00E413CE" w:rsidP="00E413C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E413CE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General</w:t>
            </w:r>
          </w:p>
        </w:tc>
        <w:tc>
          <w:tcPr>
            <w:tcW w:w="226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7C6D1D51" w14:textId="6E89322B" w:rsidR="00E413CE" w:rsidRPr="00E413CE" w:rsidRDefault="00E413CE" w:rsidP="00E413C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E413CE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Mental Health/</w:t>
            </w:r>
            <w:r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E413CE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Learning Dis</w:t>
            </w:r>
            <w:r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ability</w:t>
            </w:r>
          </w:p>
        </w:tc>
        <w:tc>
          <w:tcPr>
            <w:tcW w:w="9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010AA0FB" w14:textId="77777777" w:rsidR="00E413CE" w:rsidRPr="00E413CE" w:rsidRDefault="00E413CE" w:rsidP="00E413C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E413CE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Total</w:t>
            </w:r>
          </w:p>
        </w:tc>
      </w:tr>
      <w:tr w:rsidR="00E413CE" w:rsidRPr="00E413CE" w14:paraId="59B0C854" w14:textId="77777777" w:rsidTr="00E413CE">
        <w:trPr>
          <w:trHeight w:val="300"/>
          <w:jc w:val="center"/>
        </w:trPr>
        <w:tc>
          <w:tcPr>
            <w:tcW w:w="1654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A9479CB" w14:textId="02CD9FB7" w:rsidR="00E413CE" w:rsidRPr="00E413CE" w:rsidRDefault="00E413CE" w:rsidP="00E413C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E413C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Acute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D11591F" w14:textId="77777777" w:rsidR="00E413CE" w:rsidRPr="00E413CE" w:rsidRDefault="00E413CE" w:rsidP="00E413C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E413C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Morriston Hospital</w:t>
            </w:r>
          </w:p>
        </w:tc>
        <w:tc>
          <w:tcPr>
            <w:tcW w:w="1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4B994" w14:textId="77777777" w:rsidR="00E413CE" w:rsidRPr="00E413CE" w:rsidRDefault="00E413CE" w:rsidP="00E413C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E413C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749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028E7" w14:textId="77777777" w:rsidR="00E413CE" w:rsidRPr="00E413CE" w:rsidRDefault="00E413CE" w:rsidP="00E413C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E413C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4DD9FF" w14:textId="77777777" w:rsidR="00E413CE" w:rsidRPr="00E413CE" w:rsidRDefault="00E413CE" w:rsidP="00E413C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E413CE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749</w:t>
            </w:r>
          </w:p>
        </w:tc>
      </w:tr>
      <w:tr w:rsidR="00E413CE" w:rsidRPr="00E413CE" w14:paraId="12669514" w14:textId="77777777" w:rsidTr="00E413CE">
        <w:trPr>
          <w:trHeight w:val="300"/>
          <w:jc w:val="center"/>
        </w:trPr>
        <w:tc>
          <w:tcPr>
            <w:tcW w:w="1654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E021D4C" w14:textId="77777777" w:rsidR="00E413CE" w:rsidRPr="00E413CE" w:rsidRDefault="00E413CE" w:rsidP="00E413C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22AE431" w14:textId="77777777" w:rsidR="00E413CE" w:rsidRPr="00E413CE" w:rsidRDefault="00E413CE" w:rsidP="00E413C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E413C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Singleton Hospital</w:t>
            </w:r>
          </w:p>
        </w:tc>
        <w:tc>
          <w:tcPr>
            <w:tcW w:w="1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1281C" w14:textId="77777777" w:rsidR="00E413CE" w:rsidRPr="00E413CE" w:rsidRDefault="00E413CE" w:rsidP="00E413C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E413C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185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C7AC2" w14:textId="77777777" w:rsidR="00E413CE" w:rsidRPr="00E413CE" w:rsidRDefault="00E413CE" w:rsidP="00E413C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E413C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2E5458" w14:textId="77777777" w:rsidR="00E413CE" w:rsidRPr="00E413CE" w:rsidRDefault="00E413CE" w:rsidP="00E413C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E413CE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185</w:t>
            </w:r>
          </w:p>
        </w:tc>
      </w:tr>
      <w:tr w:rsidR="00E413CE" w:rsidRPr="00E413CE" w14:paraId="0E76E085" w14:textId="77777777" w:rsidTr="00E413CE">
        <w:trPr>
          <w:trHeight w:val="315"/>
          <w:jc w:val="center"/>
        </w:trPr>
        <w:tc>
          <w:tcPr>
            <w:tcW w:w="1654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471E355" w14:textId="77777777" w:rsidR="00E413CE" w:rsidRPr="00E413CE" w:rsidRDefault="00E413CE" w:rsidP="00E413C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2AD6CC" w14:textId="77777777" w:rsidR="00E413CE" w:rsidRPr="00E413CE" w:rsidRDefault="00E413CE" w:rsidP="00E413C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E413C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Neath Port Talbot Hospital</w:t>
            </w:r>
          </w:p>
        </w:tc>
        <w:tc>
          <w:tcPr>
            <w:tcW w:w="124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67F1C50" w14:textId="77777777" w:rsidR="00E413CE" w:rsidRPr="00E413CE" w:rsidRDefault="00E413CE" w:rsidP="00E413C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E413C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56DF87C" w14:textId="77777777" w:rsidR="00E413CE" w:rsidRPr="00E413CE" w:rsidRDefault="00E413CE" w:rsidP="00E413C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E413C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6E29B92" w14:textId="77777777" w:rsidR="00E413CE" w:rsidRPr="00E413CE" w:rsidRDefault="00E413CE" w:rsidP="00E413C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E413CE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176</w:t>
            </w:r>
          </w:p>
        </w:tc>
      </w:tr>
      <w:tr w:rsidR="00E413CE" w:rsidRPr="00E413CE" w14:paraId="75D8F822" w14:textId="77777777" w:rsidTr="00E413CE">
        <w:trPr>
          <w:trHeight w:val="300"/>
          <w:jc w:val="center"/>
        </w:trPr>
        <w:tc>
          <w:tcPr>
            <w:tcW w:w="165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019015CD" w14:textId="77777777" w:rsidR="00E413CE" w:rsidRPr="00E413CE" w:rsidRDefault="00E413CE" w:rsidP="00E413C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E413C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Mental Health</w:t>
            </w:r>
          </w:p>
        </w:tc>
        <w:tc>
          <w:tcPr>
            <w:tcW w:w="421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FA117E4" w14:textId="77777777" w:rsidR="00E413CE" w:rsidRPr="00E413CE" w:rsidRDefault="00E413CE" w:rsidP="00E413C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proofErr w:type="spellStart"/>
            <w:r w:rsidRPr="00E413C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Cefn</w:t>
            </w:r>
            <w:proofErr w:type="spellEnd"/>
            <w:r w:rsidRPr="00E413C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413C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Coed</w:t>
            </w:r>
            <w:proofErr w:type="spellEnd"/>
            <w:r w:rsidRPr="00E413C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 Hospital</w:t>
            </w:r>
          </w:p>
        </w:tc>
        <w:tc>
          <w:tcPr>
            <w:tcW w:w="12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E4512" w14:textId="77777777" w:rsidR="00E413CE" w:rsidRPr="00E413CE" w:rsidRDefault="00E413CE" w:rsidP="00E413C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E413C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C8E34" w14:textId="77777777" w:rsidR="00E413CE" w:rsidRPr="00E413CE" w:rsidRDefault="00E413CE" w:rsidP="00E413C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E413C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9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F84E19" w14:textId="77777777" w:rsidR="00E413CE" w:rsidRPr="00E413CE" w:rsidRDefault="00E413CE" w:rsidP="00E413C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E413CE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110</w:t>
            </w:r>
          </w:p>
        </w:tc>
      </w:tr>
      <w:tr w:rsidR="00E413CE" w:rsidRPr="00E413CE" w14:paraId="4A5747A9" w14:textId="77777777" w:rsidTr="00E413CE">
        <w:trPr>
          <w:trHeight w:val="300"/>
          <w:jc w:val="center"/>
        </w:trPr>
        <w:tc>
          <w:tcPr>
            <w:tcW w:w="165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FB43580" w14:textId="77777777" w:rsidR="00E413CE" w:rsidRPr="00E413CE" w:rsidRDefault="00E413CE" w:rsidP="00E413C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F7540CC" w14:textId="77777777" w:rsidR="00E413CE" w:rsidRPr="00E413CE" w:rsidRDefault="00E413CE" w:rsidP="00E413C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E413C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Tonna Hospital</w:t>
            </w:r>
          </w:p>
        </w:tc>
        <w:tc>
          <w:tcPr>
            <w:tcW w:w="1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3AF06" w14:textId="77777777" w:rsidR="00E413CE" w:rsidRPr="00E413CE" w:rsidRDefault="00E413CE" w:rsidP="00E413C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E413C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E35A6" w14:textId="77777777" w:rsidR="00E413CE" w:rsidRPr="00E413CE" w:rsidRDefault="00E413CE" w:rsidP="00E413C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E413C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7CEB2F" w14:textId="77777777" w:rsidR="00E413CE" w:rsidRPr="00E413CE" w:rsidRDefault="00E413CE" w:rsidP="00E413C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E413CE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24</w:t>
            </w:r>
          </w:p>
        </w:tc>
      </w:tr>
      <w:tr w:rsidR="00E413CE" w:rsidRPr="00E413CE" w14:paraId="202651D2" w14:textId="77777777" w:rsidTr="00E413CE">
        <w:trPr>
          <w:trHeight w:val="585"/>
          <w:jc w:val="center"/>
        </w:trPr>
        <w:tc>
          <w:tcPr>
            <w:tcW w:w="165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164F337" w14:textId="77777777" w:rsidR="00E413CE" w:rsidRPr="00E413CE" w:rsidRDefault="00E413CE" w:rsidP="00E413C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8D35022" w14:textId="77777777" w:rsidR="00E413CE" w:rsidRPr="00E413CE" w:rsidRDefault="00E413CE" w:rsidP="00E413C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E413C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Caswell Clinic, South Wales Forensic &amp; Psychiatric</w:t>
            </w:r>
          </w:p>
        </w:tc>
        <w:tc>
          <w:tcPr>
            <w:tcW w:w="1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60950" w14:textId="77777777" w:rsidR="00E413CE" w:rsidRPr="00E413CE" w:rsidRDefault="00E413CE" w:rsidP="00E413C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E413C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FF730" w14:textId="77777777" w:rsidR="00E413CE" w:rsidRPr="00E413CE" w:rsidRDefault="00E413CE" w:rsidP="00E413C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E413C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61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0ABDF5" w14:textId="77777777" w:rsidR="00E413CE" w:rsidRPr="00E413CE" w:rsidRDefault="00E413CE" w:rsidP="00E413C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E413CE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61</w:t>
            </w:r>
          </w:p>
        </w:tc>
      </w:tr>
      <w:tr w:rsidR="00E413CE" w:rsidRPr="00E413CE" w14:paraId="34B54327" w14:textId="77777777" w:rsidTr="00E413CE">
        <w:trPr>
          <w:trHeight w:val="315"/>
          <w:jc w:val="center"/>
        </w:trPr>
        <w:tc>
          <w:tcPr>
            <w:tcW w:w="165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91DBBD4" w14:textId="77777777" w:rsidR="00E413CE" w:rsidRPr="00E413CE" w:rsidRDefault="00E413CE" w:rsidP="00E413C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42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04BBAC5B" w14:textId="6888B339" w:rsidR="00E413CE" w:rsidRPr="00E413CE" w:rsidRDefault="00E413CE" w:rsidP="00E413C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Taith</w:t>
            </w:r>
            <w:proofErr w:type="spellEnd"/>
            <w:r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 Newydd</w:t>
            </w:r>
            <w:r w:rsidRPr="00E413C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 (Mental </w:t>
            </w:r>
            <w:r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Health</w:t>
            </w:r>
            <w:r w:rsidRPr="00E413C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4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CFC7BF" w14:textId="77777777" w:rsidR="00E413CE" w:rsidRPr="00E413CE" w:rsidRDefault="00E413CE" w:rsidP="00E413C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E413C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2EB610" w14:textId="77777777" w:rsidR="00E413CE" w:rsidRPr="00E413CE" w:rsidRDefault="00E413CE" w:rsidP="00E413C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E413C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F0B6F2F" w14:textId="77777777" w:rsidR="00E413CE" w:rsidRPr="00E413CE" w:rsidRDefault="00E413CE" w:rsidP="00E413C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E413CE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14</w:t>
            </w:r>
          </w:p>
        </w:tc>
      </w:tr>
      <w:tr w:rsidR="00E413CE" w:rsidRPr="00E413CE" w14:paraId="31B11523" w14:textId="77777777" w:rsidTr="00E413CE">
        <w:trPr>
          <w:trHeight w:val="300"/>
          <w:jc w:val="center"/>
        </w:trPr>
        <w:tc>
          <w:tcPr>
            <w:tcW w:w="165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28DE0A48" w14:textId="77777777" w:rsidR="00E413CE" w:rsidRPr="00E413CE" w:rsidRDefault="00E413CE" w:rsidP="00E413C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E413C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Learning Disability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93D4133" w14:textId="77777777" w:rsidR="00E413CE" w:rsidRPr="00E413CE" w:rsidRDefault="00E413CE" w:rsidP="00E413C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E413C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Dan Y Bont (Learning Disabilities)</w:t>
            </w:r>
          </w:p>
        </w:tc>
        <w:tc>
          <w:tcPr>
            <w:tcW w:w="1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B2195" w14:textId="77777777" w:rsidR="00E413CE" w:rsidRPr="00E413CE" w:rsidRDefault="00E413CE" w:rsidP="00E413C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E413C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44C16" w14:textId="77777777" w:rsidR="00E413CE" w:rsidRPr="00E413CE" w:rsidRDefault="00E413CE" w:rsidP="00E413C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E413C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27C4AE" w14:textId="77777777" w:rsidR="00E413CE" w:rsidRPr="00E413CE" w:rsidRDefault="00E413CE" w:rsidP="00E413C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E413CE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</w:tr>
      <w:tr w:rsidR="00E413CE" w:rsidRPr="00E413CE" w14:paraId="0D75DA1B" w14:textId="77777777" w:rsidTr="00E413CE">
        <w:trPr>
          <w:trHeight w:val="300"/>
          <w:jc w:val="center"/>
        </w:trPr>
        <w:tc>
          <w:tcPr>
            <w:tcW w:w="16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184B5F4" w14:textId="77777777" w:rsidR="00E413CE" w:rsidRPr="00E413CE" w:rsidRDefault="00E413CE" w:rsidP="00E413C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B455478" w14:textId="77777777" w:rsidR="00E413CE" w:rsidRPr="00E413CE" w:rsidRDefault="00E413CE" w:rsidP="00E413C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E413C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Swn Y Nant (Learning Disabilities)</w:t>
            </w:r>
          </w:p>
        </w:tc>
        <w:tc>
          <w:tcPr>
            <w:tcW w:w="1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638C3" w14:textId="77777777" w:rsidR="00E413CE" w:rsidRPr="00E413CE" w:rsidRDefault="00E413CE" w:rsidP="00E413C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E413C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C8162" w14:textId="77777777" w:rsidR="00E413CE" w:rsidRPr="00E413CE" w:rsidRDefault="00E413CE" w:rsidP="00E413C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E413C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7C5FD9" w14:textId="77777777" w:rsidR="00E413CE" w:rsidRPr="00E413CE" w:rsidRDefault="00E413CE" w:rsidP="00E413C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E413CE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</w:tr>
      <w:tr w:rsidR="00E413CE" w:rsidRPr="00E413CE" w14:paraId="02E3C230" w14:textId="77777777" w:rsidTr="00E413CE">
        <w:trPr>
          <w:trHeight w:val="300"/>
          <w:jc w:val="center"/>
        </w:trPr>
        <w:tc>
          <w:tcPr>
            <w:tcW w:w="16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D3D0237" w14:textId="77777777" w:rsidR="00E413CE" w:rsidRPr="00E413CE" w:rsidRDefault="00E413CE" w:rsidP="00E413C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88AF1F7" w14:textId="77777777" w:rsidR="00E413CE" w:rsidRPr="00E413CE" w:rsidRDefault="00E413CE" w:rsidP="00E413C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proofErr w:type="spellStart"/>
            <w:r w:rsidRPr="00E413C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Llwyneryr</w:t>
            </w:r>
            <w:proofErr w:type="spellEnd"/>
            <w:r w:rsidRPr="00E413C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 Hospital</w:t>
            </w:r>
          </w:p>
        </w:tc>
        <w:tc>
          <w:tcPr>
            <w:tcW w:w="1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15F7A" w14:textId="77777777" w:rsidR="00E413CE" w:rsidRPr="00E413CE" w:rsidRDefault="00E413CE" w:rsidP="00E413C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E413C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8C7DB" w14:textId="77777777" w:rsidR="00E413CE" w:rsidRPr="00E413CE" w:rsidRDefault="00E413CE" w:rsidP="00E413C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E413C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C7CBD6" w14:textId="77777777" w:rsidR="00E413CE" w:rsidRPr="00E413CE" w:rsidRDefault="00E413CE" w:rsidP="00E413C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E413CE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</w:tr>
      <w:tr w:rsidR="00E413CE" w:rsidRPr="00E413CE" w14:paraId="3469AFE7" w14:textId="77777777" w:rsidTr="00E413CE">
        <w:trPr>
          <w:trHeight w:val="300"/>
          <w:jc w:val="center"/>
        </w:trPr>
        <w:tc>
          <w:tcPr>
            <w:tcW w:w="16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69D5F0F" w14:textId="77777777" w:rsidR="00E413CE" w:rsidRPr="00E413CE" w:rsidRDefault="00E413CE" w:rsidP="00E413C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54C86D" w14:textId="77777777" w:rsidR="00E413CE" w:rsidRPr="00E413CE" w:rsidRDefault="00E413CE" w:rsidP="00E413C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E413C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Ely Houses</w:t>
            </w:r>
          </w:p>
        </w:tc>
        <w:tc>
          <w:tcPr>
            <w:tcW w:w="124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599BF75" w14:textId="77777777" w:rsidR="00E413CE" w:rsidRPr="00E413CE" w:rsidRDefault="00E413CE" w:rsidP="00E413C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E413C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652DEBE" w14:textId="77777777" w:rsidR="00E413CE" w:rsidRPr="00E413CE" w:rsidRDefault="00E413CE" w:rsidP="00E413C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E413C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43806CD" w14:textId="77777777" w:rsidR="00E413CE" w:rsidRPr="00E413CE" w:rsidRDefault="00E413CE" w:rsidP="00E413C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E413CE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13</w:t>
            </w:r>
          </w:p>
        </w:tc>
      </w:tr>
      <w:tr w:rsidR="00E413CE" w:rsidRPr="00E413CE" w14:paraId="15376E4F" w14:textId="77777777" w:rsidTr="00E413CE">
        <w:trPr>
          <w:trHeight w:val="585"/>
          <w:jc w:val="center"/>
        </w:trPr>
        <w:tc>
          <w:tcPr>
            <w:tcW w:w="16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58E0B0E" w14:textId="77777777" w:rsidR="00E413CE" w:rsidRPr="00E413CE" w:rsidRDefault="00E413CE" w:rsidP="00E413C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42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54B05A2" w14:textId="77777777" w:rsidR="00E413CE" w:rsidRPr="00E413CE" w:rsidRDefault="00E413CE" w:rsidP="00E413C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proofErr w:type="spellStart"/>
            <w:r w:rsidRPr="00E413C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Laurals</w:t>
            </w:r>
            <w:proofErr w:type="spellEnd"/>
            <w:r w:rsidRPr="00E413C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 &amp; Briary Continuing Care Bungalows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3E0C1" w14:textId="77777777" w:rsidR="00E413CE" w:rsidRPr="00E413CE" w:rsidRDefault="00E413CE" w:rsidP="00E413C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E413C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24232" w14:textId="77777777" w:rsidR="00E413CE" w:rsidRPr="00E413CE" w:rsidRDefault="00E413CE" w:rsidP="00E413C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E413C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62828F" w14:textId="77777777" w:rsidR="00E413CE" w:rsidRPr="00E413CE" w:rsidRDefault="00E413CE" w:rsidP="00E413C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E413CE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</w:tr>
      <w:tr w:rsidR="00E413CE" w:rsidRPr="00E413CE" w14:paraId="3C91ACD0" w14:textId="77777777" w:rsidTr="00E413CE">
        <w:trPr>
          <w:trHeight w:val="300"/>
          <w:jc w:val="center"/>
        </w:trPr>
        <w:tc>
          <w:tcPr>
            <w:tcW w:w="16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A8F95AF" w14:textId="77777777" w:rsidR="00E413CE" w:rsidRPr="00E413CE" w:rsidRDefault="00E413CE" w:rsidP="00E413C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16E0AE7" w14:textId="77777777" w:rsidR="00E413CE" w:rsidRPr="00E413CE" w:rsidRDefault="00E413CE" w:rsidP="00E413C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proofErr w:type="spellStart"/>
            <w:r w:rsidRPr="00E413C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Brynafon</w:t>
            </w:r>
            <w:proofErr w:type="spellEnd"/>
            <w:r w:rsidRPr="00E413C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 Learning Disabilities Unit</w:t>
            </w:r>
          </w:p>
        </w:tc>
        <w:tc>
          <w:tcPr>
            <w:tcW w:w="1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51FD4" w14:textId="77777777" w:rsidR="00E413CE" w:rsidRPr="00E413CE" w:rsidRDefault="00E413CE" w:rsidP="00E413C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E413C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2CEAD" w14:textId="77777777" w:rsidR="00E413CE" w:rsidRPr="00E413CE" w:rsidRDefault="00E413CE" w:rsidP="00E413C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E413C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7F8157" w14:textId="77777777" w:rsidR="00E413CE" w:rsidRPr="00E413CE" w:rsidRDefault="00E413CE" w:rsidP="00E413C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E413CE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</w:tr>
      <w:tr w:rsidR="00E413CE" w:rsidRPr="00E413CE" w14:paraId="3AF87E90" w14:textId="77777777" w:rsidTr="00E413CE">
        <w:trPr>
          <w:trHeight w:val="585"/>
          <w:jc w:val="center"/>
        </w:trPr>
        <w:tc>
          <w:tcPr>
            <w:tcW w:w="16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B9F88F8" w14:textId="77777777" w:rsidR="00E413CE" w:rsidRPr="00E413CE" w:rsidRDefault="00E413CE" w:rsidP="00E413C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2567106" w14:textId="77777777" w:rsidR="00E413CE" w:rsidRPr="00E413CE" w:rsidRDefault="00E413CE" w:rsidP="00E413C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E413C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Ty Garth Newydd (Learning Disabilities)</w:t>
            </w:r>
          </w:p>
        </w:tc>
        <w:tc>
          <w:tcPr>
            <w:tcW w:w="1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AF8B3" w14:textId="77777777" w:rsidR="00E413CE" w:rsidRPr="00E413CE" w:rsidRDefault="00E413CE" w:rsidP="00E413C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E413C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3DF3D" w14:textId="77777777" w:rsidR="00E413CE" w:rsidRPr="00E413CE" w:rsidRDefault="00E413CE" w:rsidP="00E413C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E413C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781CE0" w14:textId="77777777" w:rsidR="00E413CE" w:rsidRPr="00E413CE" w:rsidRDefault="00E413CE" w:rsidP="00E413C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E413CE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</w:tr>
      <w:tr w:rsidR="00E413CE" w:rsidRPr="00E413CE" w14:paraId="1EDE89E1" w14:textId="77777777" w:rsidTr="00E413CE">
        <w:trPr>
          <w:trHeight w:val="300"/>
          <w:jc w:val="center"/>
        </w:trPr>
        <w:tc>
          <w:tcPr>
            <w:tcW w:w="16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A1C3533" w14:textId="77777777" w:rsidR="00E413CE" w:rsidRPr="00E413CE" w:rsidRDefault="00E413CE" w:rsidP="00E413C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731CC07" w14:textId="77777777" w:rsidR="00E413CE" w:rsidRPr="00E413CE" w:rsidRDefault="00E413CE" w:rsidP="00E413C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E413C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Meadow Court (Learning Disabilities)</w:t>
            </w:r>
          </w:p>
        </w:tc>
        <w:tc>
          <w:tcPr>
            <w:tcW w:w="1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D14F7" w14:textId="77777777" w:rsidR="00E413CE" w:rsidRPr="00E413CE" w:rsidRDefault="00E413CE" w:rsidP="00E413C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E413C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A1B33" w14:textId="77777777" w:rsidR="00E413CE" w:rsidRPr="00E413CE" w:rsidRDefault="00E413CE" w:rsidP="00E413C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E413C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825AB4" w14:textId="77777777" w:rsidR="00E413CE" w:rsidRPr="00E413CE" w:rsidRDefault="00E413CE" w:rsidP="00E413C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E413CE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</w:tr>
      <w:tr w:rsidR="00E413CE" w:rsidRPr="00E413CE" w14:paraId="067B8496" w14:textId="77777777" w:rsidTr="00E413CE">
        <w:trPr>
          <w:trHeight w:val="315"/>
          <w:jc w:val="center"/>
        </w:trPr>
        <w:tc>
          <w:tcPr>
            <w:tcW w:w="16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A5C3216" w14:textId="77777777" w:rsidR="00E413CE" w:rsidRPr="00E413CE" w:rsidRDefault="00E413CE" w:rsidP="00E413C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42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1DFA5C6C" w14:textId="77777777" w:rsidR="00E413CE" w:rsidRPr="00E413CE" w:rsidRDefault="00E413CE" w:rsidP="00E413C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E413C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Hafod Y </w:t>
            </w:r>
            <w:proofErr w:type="spellStart"/>
            <w:r w:rsidRPr="00E413C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Wennol</w:t>
            </w:r>
            <w:proofErr w:type="spellEnd"/>
            <w:r w:rsidRPr="00E413C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E413C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Hensol</w:t>
            </w:r>
            <w:proofErr w:type="spellEnd"/>
            <w:r w:rsidRPr="00E413C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 Hospital)</w:t>
            </w:r>
          </w:p>
        </w:tc>
        <w:tc>
          <w:tcPr>
            <w:tcW w:w="124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B85A53" w14:textId="77777777" w:rsidR="00E413CE" w:rsidRPr="00E413CE" w:rsidRDefault="00E413CE" w:rsidP="00E413C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E413C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36DF9BE" w14:textId="77777777" w:rsidR="00E413CE" w:rsidRPr="00E413CE" w:rsidRDefault="00E413CE" w:rsidP="00E413C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E413C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D12D4D3" w14:textId="77777777" w:rsidR="00E413CE" w:rsidRPr="00E413CE" w:rsidRDefault="00E413CE" w:rsidP="00E413C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E413CE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</w:tr>
    </w:tbl>
    <w:p w14:paraId="2178A95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6644CEA6" w14:textId="1949337D" w:rsidR="00AC7F3C" w:rsidRDefault="00AC7F3C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28490759" w14:textId="3BEB8053" w:rsidR="00AC7F3C" w:rsidRDefault="00AC7F3C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2C321B2C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C22999B" w:rsidR="004F001A" w:rsidRDefault="00AC7F3C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b/>
        <w:noProof/>
        <w:color w:val="1F355E"/>
        <w:sz w:val="14"/>
        <w:szCs w:val="14"/>
      </w:rPr>
      <w:drawing>
        <wp:anchor distT="0" distB="0" distL="114300" distR="114300" simplePos="0" relativeHeight="251672576" behindDoc="1" locked="0" layoutInCell="1" allowOverlap="1" wp14:anchorId="0D6B943D" wp14:editId="203C8B44">
          <wp:simplePos x="0" y="0"/>
          <wp:positionH relativeFrom="column">
            <wp:posOffset>1666875</wp:posOffset>
          </wp:positionH>
          <wp:positionV relativeFrom="paragraph">
            <wp:posOffset>-290830</wp:posOffset>
          </wp:positionV>
          <wp:extent cx="5407660" cy="1537295"/>
          <wp:effectExtent l="0" t="0" r="2540" b="6350"/>
          <wp:wrapNone/>
          <wp:docPr id="744710632" name="Picture 1" descr="A close-up of a person's fac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4710632" name="Picture 1" descr="A close-up of a person's fac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7660" cy="1537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="004F001A">
      <w:rPr>
        <w:b/>
        <w:bCs/>
        <w:color w:val="1F355E"/>
        <w:sz w:val="14"/>
        <w:szCs w:val="14"/>
      </w:rPr>
      <w:t>Rydym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croesawu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gohebiaeth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y </w:t>
    </w:r>
    <w:proofErr w:type="spellStart"/>
    <w:r w:rsidR="004F001A">
      <w:rPr>
        <w:b/>
        <w:bCs/>
        <w:color w:val="1F355E"/>
        <w:sz w:val="14"/>
        <w:szCs w:val="14"/>
      </w:rPr>
      <w:t>Gymraeg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neu'r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Saesneg</w:t>
    </w:r>
    <w:proofErr w:type="spellEnd"/>
    <w:r w:rsidR="004F001A">
      <w:rPr>
        <w:b/>
        <w:bCs/>
        <w:color w:val="1F355E"/>
        <w:sz w:val="14"/>
        <w:szCs w:val="14"/>
      </w:rPr>
      <w:t xml:space="preserve">. </w:t>
    </w:r>
    <w:proofErr w:type="spellStart"/>
    <w:r w:rsidR="004F001A">
      <w:rPr>
        <w:b/>
        <w:bCs/>
        <w:color w:val="1F355E"/>
        <w:sz w:val="14"/>
        <w:szCs w:val="14"/>
      </w:rPr>
      <w:t>Atebir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gohebiaeth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Gymraeg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y </w:t>
    </w:r>
    <w:proofErr w:type="spellStart"/>
    <w:r w:rsidR="004F001A">
      <w:rPr>
        <w:b/>
        <w:bCs/>
        <w:color w:val="1F355E"/>
        <w:sz w:val="14"/>
        <w:szCs w:val="14"/>
      </w:rPr>
      <w:t>Gymraeg</w:t>
    </w:r>
    <w:proofErr w:type="spellEnd"/>
    <w:r w:rsidR="004F001A">
      <w:rPr>
        <w:b/>
        <w:bCs/>
        <w:color w:val="1F355E"/>
        <w:sz w:val="14"/>
        <w:szCs w:val="14"/>
      </w:rPr>
      <w:t xml:space="preserve">, ac </w:t>
    </w:r>
    <w:proofErr w:type="spellStart"/>
    <w:r w:rsidR="004F001A">
      <w:rPr>
        <w:b/>
        <w:bCs/>
        <w:color w:val="1F355E"/>
        <w:sz w:val="14"/>
        <w:szCs w:val="14"/>
      </w:rPr>
      <w:t>ni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fydd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hyn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arwain</w:t>
    </w:r>
    <w:proofErr w:type="spellEnd"/>
    <w:r w:rsidR="004F001A">
      <w:rPr>
        <w:b/>
        <w:bCs/>
        <w:color w:val="1F355E"/>
        <w:sz w:val="14"/>
        <w:szCs w:val="14"/>
      </w:rPr>
      <w:t xml:space="preserve"> at </w:t>
    </w:r>
    <w:proofErr w:type="spellStart"/>
    <w:r w:rsidR="004F001A">
      <w:rPr>
        <w:b/>
        <w:bCs/>
        <w:color w:val="1F355E"/>
        <w:sz w:val="14"/>
        <w:szCs w:val="14"/>
      </w:rPr>
      <w:t>oedi</w:t>
    </w:r>
    <w:proofErr w:type="spellEnd"/>
    <w:r w:rsidR="004F001A"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1EBD6AA6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4D803FF6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19D5081E" w:rsidR="004F001A" w:rsidRDefault="00AC7F3C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b/>
        <w:noProof/>
        <w:color w:val="1F355E"/>
        <w:sz w:val="14"/>
        <w:szCs w:val="14"/>
      </w:rPr>
      <w:drawing>
        <wp:anchor distT="0" distB="0" distL="114300" distR="114300" simplePos="0" relativeHeight="251670528" behindDoc="1" locked="0" layoutInCell="1" allowOverlap="1" wp14:anchorId="1CA527F0" wp14:editId="682C9C4C">
          <wp:simplePos x="0" y="0"/>
          <wp:positionH relativeFrom="column">
            <wp:posOffset>1743075</wp:posOffset>
          </wp:positionH>
          <wp:positionV relativeFrom="paragraph">
            <wp:posOffset>-295910</wp:posOffset>
          </wp:positionV>
          <wp:extent cx="5407660" cy="1537295"/>
          <wp:effectExtent l="0" t="0" r="2540" b="0"/>
          <wp:wrapNone/>
          <wp:docPr id="892628164" name="Picture 1" descr="A close-up of a person's fac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2628164" name="Picture 1" descr="A close-up of a person's fac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7660" cy="1537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="004F001A">
      <w:rPr>
        <w:b/>
        <w:bCs/>
        <w:color w:val="1F355E"/>
        <w:sz w:val="14"/>
        <w:szCs w:val="14"/>
      </w:rPr>
      <w:t>Rydym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croesawu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gohebiaeth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y </w:t>
    </w:r>
    <w:proofErr w:type="spellStart"/>
    <w:r w:rsidR="004F001A">
      <w:rPr>
        <w:b/>
        <w:bCs/>
        <w:color w:val="1F355E"/>
        <w:sz w:val="14"/>
        <w:szCs w:val="14"/>
      </w:rPr>
      <w:t>Gymraeg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neu'r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Saesneg</w:t>
    </w:r>
    <w:proofErr w:type="spellEnd"/>
    <w:r w:rsidR="004F001A">
      <w:rPr>
        <w:b/>
        <w:bCs/>
        <w:color w:val="1F355E"/>
        <w:sz w:val="14"/>
        <w:szCs w:val="14"/>
      </w:rPr>
      <w:t xml:space="preserve">. </w:t>
    </w:r>
    <w:proofErr w:type="spellStart"/>
    <w:r w:rsidR="004F001A">
      <w:rPr>
        <w:b/>
        <w:bCs/>
        <w:color w:val="1F355E"/>
        <w:sz w:val="14"/>
        <w:szCs w:val="14"/>
      </w:rPr>
      <w:t>Atebir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gohebiaeth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Gymraeg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y </w:t>
    </w:r>
    <w:proofErr w:type="spellStart"/>
    <w:r w:rsidR="004F001A">
      <w:rPr>
        <w:b/>
        <w:bCs/>
        <w:color w:val="1F355E"/>
        <w:sz w:val="14"/>
        <w:szCs w:val="14"/>
      </w:rPr>
      <w:t>Gymraeg</w:t>
    </w:r>
    <w:proofErr w:type="spellEnd"/>
    <w:r w:rsidR="004F001A">
      <w:rPr>
        <w:b/>
        <w:bCs/>
        <w:color w:val="1F355E"/>
        <w:sz w:val="14"/>
        <w:szCs w:val="14"/>
      </w:rPr>
      <w:t xml:space="preserve">, ac </w:t>
    </w:r>
    <w:proofErr w:type="spellStart"/>
    <w:r w:rsidR="004F001A">
      <w:rPr>
        <w:b/>
        <w:bCs/>
        <w:color w:val="1F355E"/>
        <w:sz w:val="14"/>
        <w:szCs w:val="14"/>
      </w:rPr>
      <w:t>ni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fydd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hyn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arwain</w:t>
    </w:r>
    <w:proofErr w:type="spellEnd"/>
    <w:r w:rsidR="004F001A">
      <w:rPr>
        <w:b/>
        <w:bCs/>
        <w:color w:val="1F355E"/>
        <w:sz w:val="14"/>
        <w:szCs w:val="14"/>
      </w:rPr>
      <w:t xml:space="preserve"> at </w:t>
    </w:r>
    <w:proofErr w:type="spellStart"/>
    <w:r w:rsidR="004F001A">
      <w:rPr>
        <w:b/>
        <w:bCs/>
        <w:color w:val="1F355E"/>
        <w:sz w:val="14"/>
        <w:szCs w:val="14"/>
      </w:rPr>
      <w:t>oedi</w:t>
    </w:r>
    <w:proofErr w:type="spellEnd"/>
    <w:r w:rsidR="004F001A"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600F91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6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7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8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3"/>
  </w:num>
  <w:num w:numId="2" w16cid:durableId="828599020">
    <w:abstractNumId w:val="0"/>
  </w:num>
  <w:num w:numId="3" w16cid:durableId="1966037800">
    <w:abstractNumId w:val="8"/>
  </w:num>
  <w:num w:numId="4" w16cid:durableId="1125923312">
    <w:abstractNumId w:val="15"/>
  </w:num>
  <w:num w:numId="5" w16cid:durableId="1143425367">
    <w:abstractNumId w:val="4"/>
  </w:num>
  <w:num w:numId="6" w16cid:durableId="1293360629">
    <w:abstractNumId w:val="3"/>
  </w:num>
  <w:num w:numId="7" w16cid:durableId="479228409">
    <w:abstractNumId w:val="10"/>
  </w:num>
  <w:num w:numId="8" w16cid:durableId="1553300907">
    <w:abstractNumId w:val="14"/>
  </w:num>
  <w:num w:numId="9" w16cid:durableId="687946864">
    <w:abstractNumId w:val="17"/>
  </w:num>
  <w:num w:numId="10" w16cid:durableId="993416643">
    <w:abstractNumId w:val="1"/>
  </w:num>
  <w:num w:numId="11" w16cid:durableId="1541481371">
    <w:abstractNumId w:val="9"/>
  </w:num>
  <w:num w:numId="12" w16cid:durableId="1525171868">
    <w:abstractNumId w:val="12"/>
  </w:num>
  <w:num w:numId="13" w16cid:durableId="200629463">
    <w:abstractNumId w:val="16"/>
  </w:num>
  <w:num w:numId="14" w16cid:durableId="54383208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1"/>
  </w:num>
  <w:num w:numId="17" w16cid:durableId="1764229674">
    <w:abstractNumId w:val="5"/>
  </w:num>
  <w:num w:numId="18" w16cid:durableId="9491635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A785B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7028C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0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612A3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73328"/>
    <w:rsid w:val="00876349"/>
    <w:rsid w:val="0089491A"/>
    <w:rsid w:val="008A2D60"/>
    <w:rsid w:val="0090178A"/>
    <w:rsid w:val="00912B14"/>
    <w:rsid w:val="009267EE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C7F3C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21013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E3B55"/>
    <w:rsid w:val="00DF2EA1"/>
    <w:rsid w:val="00E11F2D"/>
    <w:rsid w:val="00E26720"/>
    <w:rsid w:val="00E413CE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69</TotalTime>
  <Pages>1</Pages>
  <Words>108</Words>
  <Characters>839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28</cp:revision>
  <cp:lastPrinted>2019-03-26T11:11:00Z</cp:lastPrinted>
  <dcterms:created xsi:type="dcterms:W3CDTF">2021-09-13T07:38:00Z</dcterms:created>
  <dcterms:modified xsi:type="dcterms:W3CDTF">2026-03-13T14:38:00Z</dcterms:modified>
</cp:coreProperties>
</file>