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400BD5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0B37E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072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400BD5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0B37E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072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DFFEE83" w14:textId="52078427" w:rsidR="000B37E8" w:rsidRPr="000B37E8" w:rsidRDefault="000B37E8" w:rsidP="000B37E8">
      <w:pPr>
        <w:rPr>
          <w:rFonts w:ascii="Verdana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Please provide the following information relating to your organisation’s financial position and expenditure for each of the last five completed financial years (2020/21 to 2024/25).  Format Requested: Please provide the information electronically in spreadsheet format (Excel or CSV).</w:t>
      </w:r>
    </w:p>
    <w:p w14:paraId="57336467" w14:textId="0DA723C8" w:rsidR="000B37E8" w:rsidRPr="000B37E8" w:rsidRDefault="000B37E8" w:rsidP="000B37E8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 xml:space="preserve">Overall Financial Position </w:t>
      </w:r>
      <w:r w:rsidR="00193CFA">
        <w:rPr>
          <w:rFonts w:ascii="Verdana" w:hAnsi="Verdana"/>
          <w:b/>
          <w:bCs/>
          <w:sz w:val="22"/>
          <w:szCs w:val="22"/>
          <w:lang w:val="en-US" w:eastAsia="en-US"/>
        </w:rPr>
        <w:br/>
      </w:r>
      <w:r>
        <w:rPr>
          <w:rFonts w:ascii="Verdana" w:hAnsi="Verdana"/>
          <w:b/>
          <w:bCs/>
          <w:sz w:val="22"/>
          <w:szCs w:val="22"/>
          <w:lang w:val="en-US" w:eastAsia="en-US"/>
        </w:rPr>
        <w:br/>
      </w: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For each financial year, please confirm:</w:t>
      </w:r>
    </w:p>
    <w:p w14:paraId="699FB7A1" w14:textId="77777777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Total annual revenue expenditure.</w:t>
      </w:r>
    </w:p>
    <w:p w14:paraId="2F549121" w14:textId="77777777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Total annual capital expenditure.</w:t>
      </w:r>
    </w:p>
    <w:p w14:paraId="5A505935" w14:textId="7C4DC9E9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Whether the organisation recorded a surplus, deficit, or broke even (including the amount).</w:t>
      </w:r>
      <w:r w:rsidR="001E7062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="001E7062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="001E7062" w:rsidRPr="00FC3B42">
        <w:rPr>
          <w:rFonts w:ascii="Verdana" w:hAnsi="Verdana" w:cs="Tahoma"/>
          <w:sz w:val="22"/>
          <w:szCs w:val="22"/>
        </w:rPr>
        <w:t>I can confirm that the information you are seeking is held on</w:t>
      </w:r>
      <w:r w:rsidR="001E7062">
        <w:rPr>
          <w:rFonts w:ascii="Verdana" w:hAnsi="Verdana" w:cs="Tahoma"/>
          <w:sz w:val="22"/>
          <w:szCs w:val="22"/>
        </w:rPr>
        <w:t>line</w:t>
      </w:r>
      <w:r w:rsidR="001E7062"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="001E7062"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="001E7062" w:rsidRPr="00FC3B42">
        <w:rPr>
          <w:rFonts w:ascii="Verdana" w:hAnsi="Verdana" w:cs="Tahoma"/>
          <w:sz w:val="22"/>
          <w:szCs w:val="22"/>
        </w:rPr>
        <w:t xml:space="preserve"> Act </w:t>
      </w:r>
      <w:r w:rsidR="001E7062" w:rsidRPr="00FC3B42">
        <w:rPr>
          <w:rFonts w:ascii="Verdana" w:hAnsi="Verdana"/>
          <w:sz w:val="22"/>
          <w:szCs w:val="22"/>
        </w:rPr>
        <w:t>(information accessible by other means)</w:t>
      </w:r>
      <w:r w:rsidR="001E7062"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1E7062" w:rsidRPr="00FC3B42">
        <w:rPr>
          <w:rFonts w:ascii="Verdana" w:hAnsi="Verdana"/>
          <w:sz w:val="22"/>
          <w:szCs w:val="22"/>
        </w:rPr>
        <w:t>May I therefore recommend that you look at th</w:t>
      </w:r>
      <w:r w:rsidR="001E7062">
        <w:rPr>
          <w:rFonts w:ascii="Verdana" w:hAnsi="Verdana"/>
          <w:sz w:val="22"/>
          <w:szCs w:val="22"/>
        </w:rPr>
        <w:t xml:space="preserve">ese </w:t>
      </w:r>
      <w:r w:rsidR="001E7062" w:rsidRPr="00FC3B42">
        <w:rPr>
          <w:rFonts w:ascii="Verdana" w:hAnsi="Verdana"/>
          <w:sz w:val="22"/>
          <w:szCs w:val="22"/>
        </w:rPr>
        <w:t>link</w:t>
      </w:r>
      <w:r w:rsidR="001E7062">
        <w:rPr>
          <w:rFonts w:ascii="Verdana" w:hAnsi="Verdana"/>
          <w:sz w:val="22"/>
          <w:szCs w:val="22"/>
        </w:rPr>
        <w:t>s</w:t>
      </w:r>
      <w:r w:rsidR="001E7062" w:rsidRPr="00FC3B42">
        <w:rPr>
          <w:rFonts w:ascii="Verdana" w:hAnsi="Verdana"/>
          <w:sz w:val="22"/>
          <w:szCs w:val="22"/>
        </w:rPr>
        <w:t xml:space="preserve"> to obtain the information you require</w:t>
      </w:r>
      <w:r w:rsidR="001E7062">
        <w:rPr>
          <w:rFonts w:ascii="Verdana" w:hAnsi="Verdana"/>
          <w:sz w:val="22"/>
          <w:szCs w:val="22"/>
        </w:rPr>
        <w:t>;</w:t>
      </w:r>
      <w:r w:rsidR="00B200ED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="001E7062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t>20</w:t>
      </w:r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>20/</w:t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21 - </w:t>
      </w:r>
      <w:hyperlink r:id="rId8" w:history="1">
        <w:r w:rsidR="001E7062" w:rsidRPr="001E7062">
          <w:rPr>
            <w:rStyle w:val="Hyperlink"/>
            <w:rFonts w:ascii="Verdana" w:eastAsia="Times New Roman" w:hAnsi="Verdana" w:cs="Arial"/>
            <w:sz w:val="22"/>
            <w:szCs w:val="22"/>
            <w:lang w:val="en-US" w:eastAsia="en-US"/>
          </w:rPr>
          <w:t>https://sbuhb.nhs.wales/about-us/our-health-board/our-board-business/annual-general-meeting/agm-july-2021/annual-report-peformance-and-accountability-pdf/?ts=1774948022530</w:t>
        </w:r>
      </w:hyperlink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 (page 113</w:t>
      </w:r>
      <w:r w:rsid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 onwards</w:t>
      </w:r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>)</w:t>
      </w:r>
      <w:r w:rsidR="001E7062"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>20</w:t>
      </w:r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>21/</w:t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22 - </w:t>
      </w:r>
      <w:hyperlink r:id="rId9" w:history="1">
        <w:r w:rsidR="001E7062" w:rsidRPr="00E8355A">
          <w:rPr>
            <w:rStyle w:val="Hyperlink"/>
            <w:rFonts w:ascii="Verdana" w:eastAsia="Times New Roman" w:hAnsi="Verdana" w:cs="Arial"/>
            <w:sz w:val="22"/>
            <w:szCs w:val="22"/>
            <w:lang w:val="en-US" w:eastAsia="en-US"/>
          </w:rPr>
          <w:t>https://sbuhb.nhs.wales/about-us/our-health-board/our-board-business/annual-general-meeting/agm-july-2022/15-iii-annual-report-2021-22pdf/</w:t>
        </w:r>
      </w:hyperlink>
      <w:r w:rsid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 (page 115 onwards)</w:t>
      </w:r>
      <w:r w:rsidR="001E7062"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>20</w:t>
      </w:r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>22/</w:t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23 - </w:t>
      </w:r>
      <w:hyperlink r:id="rId10" w:history="1">
        <w:r w:rsidR="001E7062" w:rsidRPr="001E7062">
          <w:rPr>
            <w:rStyle w:val="Hyperlink"/>
            <w:rFonts w:ascii="Verdana" w:eastAsia="Times New Roman" w:hAnsi="Verdana" w:cs="Arial"/>
            <w:sz w:val="22"/>
            <w:szCs w:val="22"/>
            <w:lang w:eastAsia="en-US"/>
          </w:rPr>
          <w:t>sbuhb.nhs.wales/about-us/our-health-board/our-board-business/annual-general-meeting/2023-agm/annual-report-performance-and-accountability-pdf/</w:t>
        </w:r>
      </w:hyperlink>
      <w:r w:rsid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 (page 116 onwards)</w:t>
      </w:r>
      <w:r w:rsidR="001E7062"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>20</w:t>
      </w:r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>23/</w:t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24 - </w:t>
      </w:r>
      <w:hyperlink r:id="rId11" w:history="1">
        <w:r w:rsidR="001E7062" w:rsidRPr="001E7062">
          <w:rPr>
            <w:rStyle w:val="Hyperlink"/>
            <w:rFonts w:ascii="Verdana" w:eastAsia="Times New Roman" w:hAnsi="Verdana" w:cs="Arial"/>
            <w:sz w:val="22"/>
            <w:szCs w:val="22"/>
            <w:lang w:eastAsia="en-US"/>
          </w:rPr>
          <w:t>sbuhb.nhs.wales/about-us/our-health-board/our-board-business/annual-general-meeting/annual-general-meeting-2024/sbuhb-annual-report-2023-24-pdf/</w:t>
        </w:r>
      </w:hyperlink>
      <w:r w:rsid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 (page 144 onwards)</w:t>
      </w:r>
      <w:r w:rsidR="001E7062"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>20</w:t>
      </w:r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>24/</w:t>
      </w:r>
      <w:r w:rsidR="00B200ED"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25 - </w:t>
      </w:r>
      <w:hyperlink r:id="rId12" w:history="1">
        <w:r w:rsidR="001E7062" w:rsidRPr="001E7062">
          <w:rPr>
            <w:rStyle w:val="Hyperlink"/>
            <w:rFonts w:ascii="Verdana" w:eastAsia="Times New Roman" w:hAnsi="Verdana" w:cs="Arial"/>
            <w:sz w:val="22"/>
            <w:szCs w:val="22"/>
            <w:lang w:eastAsia="en-US"/>
          </w:rPr>
          <w:t>sbuhb.nhs.wales/about-us/our-health-board/our-board-business/annual-general-meeting/annual-general-meeting-2025/annual-report-and-accounts-2024-25/</w:t>
        </w:r>
      </w:hyperlink>
      <w:r w:rsidR="001E7062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 </w:t>
      </w:r>
      <w:r w:rsidR="001E7062" w:rsidRPr="001E7062">
        <w:rPr>
          <w:rFonts w:ascii="Verdana" w:eastAsia="Times New Roman" w:hAnsi="Verdana"/>
          <w:sz w:val="22"/>
          <w:szCs w:val="22"/>
          <w:lang w:val="en-US" w:eastAsia="en-US"/>
        </w:rPr>
        <w:t>(page 160 onwards)</w:t>
      </w:r>
      <w:r w:rsidR="001E7062" w:rsidRPr="001E7062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="001E7062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</w:p>
    <w:p w14:paraId="577B2543" w14:textId="77777777" w:rsidR="000B37E8" w:rsidRPr="000B37E8" w:rsidRDefault="000B37E8" w:rsidP="000B37E8">
      <w:pPr>
        <w:ind w:left="290"/>
        <w:rPr>
          <w:rFonts w:ascii="Verdana" w:eastAsiaTheme="minorHAnsi" w:hAnsi="Verdana"/>
          <w:b/>
          <w:bCs/>
          <w:sz w:val="22"/>
          <w:szCs w:val="22"/>
          <w:lang w:val="en-US" w:eastAsia="en-US"/>
        </w:rPr>
      </w:pPr>
    </w:p>
    <w:p w14:paraId="0F15022D" w14:textId="15D4C59D" w:rsidR="000B37E8" w:rsidRPr="000B37E8" w:rsidRDefault="000B37E8" w:rsidP="000B37E8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Agency and External Support Costs</w:t>
      </w:r>
      <w:r w:rsidRPr="000B37E8">
        <w:rPr>
          <w:rFonts w:ascii="Verdana" w:hAnsi="Verdana"/>
          <w:b/>
          <w:bCs/>
          <w:sz w:val="22"/>
          <w:szCs w:val="22"/>
          <w:highlight w:val="yellow"/>
          <w:lang w:val="en-US" w:eastAsia="en-US"/>
        </w:rPr>
        <w:t xml:space="preserve"> </w:t>
      </w:r>
      <w:r w:rsidR="00193CFA">
        <w:rPr>
          <w:rFonts w:ascii="Verdana" w:hAnsi="Verdana"/>
          <w:b/>
          <w:bCs/>
          <w:sz w:val="22"/>
          <w:szCs w:val="22"/>
          <w:lang w:val="en-US" w:eastAsia="en-US"/>
        </w:rPr>
        <w:br/>
      </w:r>
      <w:r>
        <w:rPr>
          <w:rFonts w:ascii="Verdana" w:hAnsi="Verdana"/>
          <w:b/>
          <w:bCs/>
          <w:sz w:val="22"/>
          <w:szCs w:val="22"/>
          <w:lang w:val="en-US" w:eastAsia="en-US"/>
        </w:rPr>
        <w:br/>
      </w: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For each financial year, please provide:</w:t>
      </w:r>
    </w:p>
    <w:p w14:paraId="34013A10" w14:textId="77777777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Total expenditure on agency staff (including medical, nursing, and other staff categories).</w:t>
      </w:r>
    </w:p>
    <w:p w14:paraId="2E1D36C1" w14:textId="77777777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Total expenditure on management consultancy services.  </w:t>
      </w:r>
    </w:p>
    <w:p w14:paraId="31CA53C5" w14:textId="77777777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Total expenditure on external legal services. </w:t>
      </w:r>
    </w:p>
    <w:p w14:paraId="39FC753F" w14:textId="1EADD3E8" w:rsidR="000B37E8" w:rsidRPr="00193CFA" w:rsidRDefault="00193CFA" w:rsidP="00193CFA">
      <w:pPr>
        <w:ind w:left="720"/>
        <w:rPr>
          <w:rFonts w:ascii="Verdana" w:eastAsiaTheme="minorHAnsi" w:hAnsi="Verdana"/>
          <w:sz w:val="22"/>
          <w:szCs w:val="22"/>
          <w:lang w:val="en-US" w:eastAsia="en-US"/>
        </w:rPr>
      </w:pPr>
      <w:r w:rsidRPr="00193CFA">
        <w:rPr>
          <w:rFonts w:ascii="Verdana" w:eastAsiaTheme="minorHAnsi" w:hAnsi="Verdana"/>
          <w:sz w:val="22"/>
          <w:szCs w:val="22"/>
          <w:lang w:val="en-US" w:eastAsia="en-US"/>
        </w:rPr>
        <w:t>Please see question 1.</w:t>
      </w:r>
      <w:r>
        <w:rPr>
          <w:rFonts w:ascii="Verdana" w:eastAsiaTheme="minorHAnsi" w:hAnsi="Verdana"/>
          <w:sz w:val="22"/>
          <w:szCs w:val="22"/>
          <w:lang w:val="en-US" w:eastAsia="en-US"/>
        </w:rPr>
        <w:br/>
      </w:r>
    </w:p>
    <w:p w14:paraId="2B8ED7D2" w14:textId="08ECA3DF" w:rsidR="000B37E8" w:rsidRDefault="000B37E8" w:rsidP="000B37E8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 xml:space="preserve">Senior Management Costs </w:t>
      </w:r>
      <w:r w:rsidR="00193CFA">
        <w:rPr>
          <w:rFonts w:ascii="Verdana" w:hAnsi="Verdana"/>
          <w:b/>
          <w:bCs/>
          <w:sz w:val="22"/>
          <w:szCs w:val="22"/>
          <w:lang w:val="en-US" w:eastAsia="en-US"/>
        </w:rPr>
        <w:br/>
      </w:r>
    </w:p>
    <w:p w14:paraId="76F02391" w14:textId="78212B80" w:rsidR="000B37E8" w:rsidRPr="000B37E8" w:rsidRDefault="000B37E8" w:rsidP="000B37E8">
      <w:pPr>
        <w:spacing w:before="0" w:after="0" w:line="240" w:lineRule="auto"/>
        <w:ind w:left="795" w:right="0"/>
        <w:rPr>
          <w:rFonts w:ascii="Verdana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For each financial year:</w:t>
      </w:r>
    </w:p>
    <w:p w14:paraId="75915D32" w14:textId="77777777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276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Total remuneration paid to Executive and Board-level Directors (including salary, pension contributions, bonuses, and taxable benefits). </w:t>
      </w:r>
    </w:p>
    <w:p w14:paraId="64B13A2D" w14:textId="77777777" w:rsidR="000B37E8" w:rsidRPr="000B37E8" w:rsidRDefault="000B37E8" w:rsidP="000B37E8">
      <w:pPr>
        <w:numPr>
          <w:ilvl w:val="1"/>
          <w:numId w:val="19"/>
        </w:numPr>
        <w:spacing w:before="0" w:after="0" w:line="240" w:lineRule="auto"/>
        <w:ind w:left="1276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The number of Executive Directors employed. </w:t>
      </w:r>
    </w:p>
    <w:p w14:paraId="61866B79" w14:textId="77777777" w:rsidR="00193CFA" w:rsidRDefault="00193CFA" w:rsidP="00193CFA">
      <w:pPr>
        <w:spacing w:before="0" w:after="0" w:line="240" w:lineRule="auto"/>
        <w:ind w:left="1134" w:right="0"/>
        <w:rPr>
          <w:rFonts w:ascii="Verdana" w:hAnsi="Verdana" w:cs="Tahoma"/>
          <w:sz w:val="22"/>
          <w:szCs w:val="22"/>
        </w:rPr>
      </w:pPr>
    </w:p>
    <w:p w14:paraId="7E11C9A7" w14:textId="610CD0A5" w:rsidR="000B37E8" w:rsidRPr="000B37E8" w:rsidRDefault="00193CFA" w:rsidP="00193CFA">
      <w:pPr>
        <w:spacing w:before="0" w:after="0" w:line="240" w:lineRule="auto"/>
        <w:ind w:left="1134" w:right="0"/>
        <w:rPr>
          <w:rFonts w:ascii="Verdana" w:eastAsiaTheme="minorHAnsi" w:hAnsi="Verdana"/>
          <w:b/>
          <w:bCs/>
          <w:sz w:val="22"/>
          <w:szCs w:val="22"/>
          <w:lang w:val="en-US" w:eastAsia="en-US"/>
        </w:rPr>
      </w:pPr>
      <w:r w:rsidRPr="00FC3B42">
        <w:rPr>
          <w:rFonts w:ascii="Verdana" w:hAnsi="Verdana" w:cs="Tahoma"/>
          <w:sz w:val="22"/>
          <w:szCs w:val="22"/>
        </w:rPr>
        <w:t>I can confirm that the information you are seeking is held on</w:t>
      </w:r>
      <w:r>
        <w:rPr>
          <w:rFonts w:ascii="Verdana" w:hAnsi="Verdana" w:cs="Tahoma"/>
          <w:sz w:val="22"/>
          <w:szCs w:val="22"/>
        </w:rPr>
        <w:t>line</w:t>
      </w:r>
      <w:r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</w:t>
      </w:r>
      <w:r>
        <w:rPr>
          <w:rFonts w:ascii="Verdana" w:hAnsi="Verdana"/>
          <w:sz w:val="22"/>
          <w:szCs w:val="22"/>
        </w:rPr>
        <w:t xml:space="preserve">ese </w:t>
      </w:r>
      <w:r w:rsidRPr="00FC3B42">
        <w:rPr>
          <w:rFonts w:ascii="Verdana" w:hAnsi="Verdana"/>
          <w:sz w:val="22"/>
          <w:szCs w:val="22"/>
        </w:rPr>
        <w:t>link</w:t>
      </w:r>
      <w:r>
        <w:rPr>
          <w:rFonts w:ascii="Verdana" w:hAnsi="Verdana"/>
          <w:sz w:val="22"/>
          <w:szCs w:val="22"/>
        </w:rPr>
        <w:t>s</w:t>
      </w:r>
      <w:r w:rsidRPr="00FC3B42">
        <w:rPr>
          <w:rFonts w:ascii="Verdana" w:hAnsi="Verdana"/>
          <w:sz w:val="22"/>
          <w:szCs w:val="22"/>
        </w:rPr>
        <w:t xml:space="preserve"> to obtain the information you require</w:t>
      </w:r>
      <w:r>
        <w:rPr>
          <w:rFonts w:ascii="Verdana" w:hAnsi="Verdana"/>
          <w:sz w:val="22"/>
          <w:szCs w:val="22"/>
        </w:rPr>
        <w:t>;</w:t>
      </w:r>
      <w:r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2020/21 - </w:t>
      </w:r>
      <w:hyperlink r:id="rId13" w:history="1">
        <w:r w:rsidRPr="001E7062">
          <w:rPr>
            <w:rStyle w:val="Hyperlink"/>
            <w:rFonts w:ascii="Verdana" w:eastAsia="Times New Roman" w:hAnsi="Verdana" w:cs="Arial"/>
            <w:sz w:val="22"/>
            <w:szCs w:val="22"/>
            <w:lang w:val="en-US" w:eastAsia="en-US"/>
          </w:rPr>
          <w:t>https://sbuhb.nhs.wales/about-us/our-health-board/our-board-business/annual-general-meeting/agm-july-2021/annual-report-peformance-and-accountability-pdf/?ts=1774948022530</w:t>
        </w:r>
      </w:hyperlink>
      <w:r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 (page </w:t>
      </w:r>
      <w:r>
        <w:rPr>
          <w:rFonts w:ascii="Verdana" w:eastAsia="Times New Roman" w:hAnsi="Verdana"/>
          <w:sz w:val="22"/>
          <w:szCs w:val="22"/>
          <w:lang w:val="en-US" w:eastAsia="en-US"/>
        </w:rPr>
        <w:t>85 onwards</w:t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t>)</w:t>
      </w:r>
      <w:r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 xml:space="preserve">2021/22 - </w:t>
      </w:r>
      <w:hyperlink r:id="rId14" w:history="1">
        <w:r w:rsidRPr="00E8355A">
          <w:rPr>
            <w:rStyle w:val="Hyperlink"/>
            <w:rFonts w:ascii="Verdana" w:eastAsia="Times New Roman" w:hAnsi="Verdana" w:cs="Arial"/>
            <w:sz w:val="22"/>
            <w:szCs w:val="22"/>
            <w:lang w:val="en-US" w:eastAsia="en-US"/>
          </w:rPr>
          <w:t>https://sbuhb.nhs.wales/about-us/our-health-board/our-board-business/annual-general-meeting/agm-july-2022/15-iii-annual-report-2021-22pdf/</w:t>
        </w:r>
      </w:hyperlink>
      <w:r>
        <w:rPr>
          <w:rFonts w:ascii="Verdana" w:eastAsia="Times New Roman" w:hAnsi="Verdana"/>
          <w:sz w:val="22"/>
          <w:szCs w:val="22"/>
          <w:lang w:val="en-US" w:eastAsia="en-US"/>
        </w:rPr>
        <w:t xml:space="preserve"> (page 85 onwards)</w:t>
      </w:r>
      <w:r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 xml:space="preserve">2022/23 - </w:t>
      </w:r>
      <w:hyperlink r:id="rId15" w:history="1">
        <w:r w:rsidRPr="001E7062">
          <w:rPr>
            <w:rStyle w:val="Hyperlink"/>
            <w:rFonts w:ascii="Verdana" w:eastAsia="Times New Roman" w:hAnsi="Verdana" w:cs="Arial"/>
            <w:sz w:val="22"/>
            <w:szCs w:val="22"/>
            <w:lang w:eastAsia="en-US"/>
          </w:rPr>
          <w:t>sbuhb.nhs.wales/about-us/our-health-board/our-board-business/annual-general-meeting/2023-agm/annual-report-performance-and-accountability-pdf/</w:t>
        </w:r>
      </w:hyperlink>
      <w:r>
        <w:rPr>
          <w:rFonts w:ascii="Verdana" w:eastAsia="Times New Roman" w:hAnsi="Verdana"/>
          <w:sz w:val="22"/>
          <w:szCs w:val="22"/>
          <w:lang w:val="en-US" w:eastAsia="en-US"/>
        </w:rPr>
        <w:t xml:space="preserve"> (page 99 onwards)</w:t>
      </w:r>
      <w:r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 xml:space="preserve">2023/24 - </w:t>
      </w:r>
      <w:hyperlink r:id="rId16" w:history="1">
        <w:r w:rsidRPr="001E7062">
          <w:rPr>
            <w:rStyle w:val="Hyperlink"/>
            <w:rFonts w:ascii="Verdana" w:eastAsia="Times New Roman" w:hAnsi="Verdana" w:cs="Arial"/>
            <w:sz w:val="22"/>
            <w:szCs w:val="22"/>
            <w:lang w:eastAsia="en-US"/>
          </w:rPr>
          <w:t>sbuhb.nhs.wales/about-us/our-health-board/our-board-business/annual-general-meeting/annual-general-meeting-2024/sbuhb-annual-report-2023-24-pdf/</w:t>
        </w:r>
      </w:hyperlink>
      <w:r>
        <w:rPr>
          <w:rFonts w:ascii="Verdana" w:eastAsia="Times New Roman" w:hAnsi="Verdana"/>
          <w:sz w:val="22"/>
          <w:szCs w:val="22"/>
          <w:lang w:val="en-US" w:eastAsia="en-US"/>
        </w:rPr>
        <w:t xml:space="preserve"> (page 113 onwards)</w:t>
      </w:r>
      <w:r>
        <w:rPr>
          <w:rFonts w:ascii="Verdana" w:eastAsia="Times New Roman" w:hAnsi="Verdana"/>
          <w:sz w:val="22"/>
          <w:szCs w:val="22"/>
          <w:lang w:val="en-US" w:eastAsia="en-US"/>
        </w:rPr>
        <w:br/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br/>
        <w:t xml:space="preserve">2024/25 - </w:t>
      </w:r>
      <w:hyperlink r:id="rId17" w:history="1">
        <w:r w:rsidRPr="001E7062">
          <w:rPr>
            <w:rStyle w:val="Hyperlink"/>
            <w:rFonts w:ascii="Verdana" w:eastAsia="Times New Roman" w:hAnsi="Verdana" w:cs="Arial"/>
            <w:sz w:val="22"/>
            <w:szCs w:val="22"/>
            <w:lang w:eastAsia="en-US"/>
          </w:rPr>
          <w:t>sbuhb.nhs.wales/about-us/our-health-board/our-board-business/annual-general-meeting/annual-general-meeting-2025/annual-report-and-accounts-2024-25/</w:t>
        </w:r>
      </w:hyperlink>
      <w:r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 </w:t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(page </w:t>
      </w:r>
      <w:r>
        <w:rPr>
          <w:rFonts w:ascii="Verdana" w:eastAsia="Times New Roman" w:hAnsi="Verdana"/>
          <w:sz w:val="22"/>
          <w:szCs w:val="22"/>
          <w:lang w:val="en-US" w:eastAsia="en-US"/>
        </w:rPr>
        <w:t>127</w:t>
      </w:r>
      <w:r w:rsidRPr="001E7062">
        <w:rPr>
          <w:rFonts w:ascii="Verdana" w:eastAsia="Times New Roman" w:hAnsi="Verdana"/>
          <w:sz w:val="22"/>
          <w:szCs w:val="22"/>
          <w:lang w:val="en-US" w:eastAsia="en-US"/>
        </w:rPr>
        <w:t xml:space="preserve"> onwards)</w:t>
      </w:r>
      <w:r w:rsidRPr="001E7062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>
        <w:rPr>
          <w:rFonts w:ascii="Verdana" w:eastAsiaTheme="minorHAnsi" w:hAnsi="Verdana"/>
          <w:b/>
          <w:bCs/>
          <w:sz w:val="22"/>
          <w:szCs w:val="22"/>
          <w:lang w:val="en-US" w:eastAsia="en-US"/>
        </w:rPr>
        <w:br/>
      </w:r>
    </w:p>
    <w:p w14:paraId="31AE56CA" w14:textId="43AD3AC9" w:rsidR="000B37E8" w:rsidRPr="000B37E8" w:rsidRDefault="000B37E8" w:rsidP="000B37E8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 xml:space="preserve">Procurement and </w:t>
      </w:r>
      <w:proofErr w:type="gramStart"/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Contracting</w:t>
      </w:r>
      <w:proofErr w:type="gramEnd"/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 xml:space="preserve"> </w:t>
      </w:r>
      <w:r w:rsidR="00193CFA">
        <w:rPr>
          <w:rFonts w:ascii="Verdana" w:hAnsi="Verdana"/>
          <w:b/>
          <w:bCs/>
          <w:sz w:val="22"/>
          <w:szCs w:val="22"/>
          <w:lang w:val="en-US" w:eastAsia="en-US"/>
        </w:rPr>
        <w:br/>
      </w:r>
      <w:r>
        <w:rPr>
          <w:rFonts w:ascii="Verdana" w:hAnsi="Verdana"/>
          <w:b/>
          <w:bCs/>
          <w:sz w:val="22"/>
          <w:szCs w:val="22"/>
          <w:lang w:val="en-US" w:eastAsia="en-US"/>
        </w:rPr>
        <w:br/>
      </w: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For the most recently completed financial year only:</w:t>
      </w:r>
    </w:p>
    <w:p w14:paraId="08446372" w14:textId="0AA9A22B" w:rsidR="000B37E8" w:rsidRPr="000B37E8" w:rsidRDefault="000B37E8" w:rsidP="000B37E8">
      <w:pPr>
        <w:numPr>
          <w:ilvl w:val="2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The total value of contracts awarded without competitive tender.</w:t>
      </w:r>
      <w:r w:rsidR="002373B3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="002373B3" w:rsidRPr="002373B3">
        <w:rPr>
          <w:rFonts w:ascii="Verdana" w:eastAsia="Times New Roman" w:hAnsi="Verdana"/>
          <w:sz w:val="22"/>
          <w:szCs w:val="22"/>
          <w:lang w:val="en-US" w:eastAsia="en-US"/>
        </w:rPr>
        <w:t>£58,265,391.00 (includes STA/SQA &amp; Direct Awards)</w:t>
      </w:r>
      <w:r w:rsidR="002373B3" w:rsidRPr="002373B3">
        <w:rPr>
          <w:rFonts w:ascii="Verdana" w:eastAsia="Times New Roman" w:hAnsi="Verdana"/>
          <w:sz w:val="22"/>
          <w:szCs w:val="22"/>
          <w:lang w:val="en-US" w:eastAsia="en-US"/>
        </w:rPr>
        <w:br/>
      </w:r>
    </w:p>
    <w:p w14:paraId="42A7BAA5" w14:textId="45BEA167" w:rsidR="000B37E8" w:rsidRPr="000B37E8" w:rsidRDefault="000B37E8" w:rsidP="000B37E8">
      <w:pPr>
        <w:numPr>
          <w:ilvl w:val="2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lastRenderedPageBreak/>
        <w:t>The number of such contracts.</w:t>
      </w:r>
      <w:r w:rsidR="00B200ED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r w:rsidR="00B200ED" w:rsidRPr="00B200ED">
        <w:rPr>
          <w:rFonts w:ascii="Verdana" w:eastAsia="Times New Roman" w:hAnsi="Verdana"/>
          <w:sz w:val="22"/>
          <w:szCs w:val="22"/>
          <w:lang w:val="en-US" w:eastAsia="en-US"/>
        </w:rPr>
        <w:t>337</w:t>
      </w:r>
      <w:r w:rsidR="00B200ED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</w:p>
    <w:p w14:paraId="2F14D3B5" w14:textId="77777777" w:rsidR="00B200ED" w:rsidRPr="00B200ED" w:rsidRDefault="000B37E8" w:rsidP="00B200ED">
      <w:pPr>
        <w:numPr>
          <w:ilvl w:val="2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sz w:val="22"/>
          <w:szCs w:val="22"/>
          <w:lang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A copy of the current procurement policy (or a link if publicly available).</w:t>
      </w:r>
      <w:r w:rsidR="00B200ED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br/>
      </w:r>
      <w:hyperlink r:id="rId18" w:tgtFrame="_blank" w:tooltip="https://nwssp.nhs.wales/corporate-documents/imtp/imtp-2023-2026-v15-compressed/" w:history="1">
        <w:r w:rsidR="00B200ED" w:rsidRPr="00B200ED">
          <w:rPr>
            <w:rStyle w:val="Hyperlink"/>
            <w:rFonts w:ascii="Verdana" w:eastAsia="Times New Roman" w:hAnsi="Verdana" w:cs="Arial"/>
            <w:sz w:val="22"/>
            <w:szCs w:val="22"/>
            <w:lang w:eastAsia="en-US"/>
          </w:rPr>
          <w:t>nwssp.nhs.wales/corporate-documents/imtp/imtp-2023-2026-v15-compressed/</w:t>
        </w:r>
      </w:hyperlink>
    </w:p>
    <w:p w14:paraId="37B0288E" w14:textId="4D0A96ED" w:rsidR="000B37E8" w:rsidRPr="000B37E8" w:rsidRDefault="000B37E8" w:rsidP="00B200ED">
      <w:p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</w:p>
    <w:p w14:paraId="7C10968A" w14:textId="77777777" w:rsidR="000B37E8" w:rsidRPr="000B37E8" w:rsidRDefault="000B37E8" w:rsidP="000B37E8">
      <w:pPr>
        <w:rPr>
          <w:rFonts w:ascii="Verdana" w:eastAsiaTheme="minorHAnsi" w:hAnsi="Verdana"/>
          <w:b/>
          <w:bCs/>
          <w:sz w:val="22"/>
          <w:szCs w:val="22"/>
          <w:lang w:val="en-US" w:eastAsia="en-US"/>
        </w:rPr>
      </w:pPr>
    </w:p>
    <w:p w14:paraId="0801D02A" w14:textId="24F826DE" w:rsidR="000B37E8" w:rsidRPr="000B37E8" w:rsidRDefault="000B37E8" w:rsidP="000B37E8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Welsh Government Funding</w:t>
      </w:r>
      <w:r>
        <w:rPr>
          <w:rFonts w:ascii="Verdana" w:hAnsi="Verdana"/>
          <w:b/>
          <w:bCs/>
          <w:sz w:val="22"/>
          <w:szCs w:val="22"/>
          <w:lang w:val="en-US" w:eastAsia="en-US"/>
        </w:rPr>
        <w:br/>
      </w:r>
      <w:r w:rsidRPr="000B37E8">
        <w:rPr>
          <w:rFonts w:ascii="Verdana" w:hAnsi="Verdana"/>
          <w:b/>
          <w:bCs/>
          <w:sz w:val="22"/>
          <w:szCs w:val="22"/>
          <w:lang w:val="en-US" w:eastAsia="en-US"/>
        </w:rPr>
        <w:t>Please confirm:</w:t>
      </w:r>
    </w:p>
    <w:p w14:paraId="489B7F60" w14:textId="4661D4BB" w:rsidR="000B37E8" w:rsidRPr="000B37E8" w:rsidRDefault="000B37E8" w:rsidP="000B37E8">
      <w:pPr>
        <w:numPr>
          <w:ilvl w:val="2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Total funding received directly from Welsh Government in each financial year. </w:t>
      </w:r>
    </w:p>
    <w:p w14:paraId="10724E7C" w14:textId="322ADBE8" w:rsidR="000B37E8" w:rsidRPr="00193CFA" w:rsidRDefault="000B37E8" w:rsidP="000B37E8">
      <w:pPr>
        <w:numPr>
          <w:ilvl w:val="2"/>
          <w:numId w:val="19"/>
        </w:numPr>
        <w:spacing w:before="0" w:after="0" w:line="240" w:lineRule="auto"/>
        <w:ind w:left="1134" w:right="0"/>
        <w:rPr>
          <w:rFonts w:ascii="Verdana" w:eastAsia="Times New Roman" w:hAnsi="Verdana"/>
          <w:sz w:val="22"/>
          <w:szCs w:val="22"/>
          <w:lang w:val="en-US" w:eastAsia="en-US"/>
        </w:rPr>
      </w:pPr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Any </w:t>
      </w:r>
      <w:proofErr w:type="gramStart"/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>additional in-year</w:t>
      </w:r>
      <w:proofErr w:type="gramEnd"/>
      <w:r w:rsidRPr="000B37E8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 financial support, brokerage, or exceptional funding </w:t>
      </w:r>
      <w:r w:rsidRPr="00193CFA">
        <w:rPr>
          <w:rFonts w:ascii="Verdana" w:eastAsia="Times New Roman" w:hAnsi="Verdana"/>
          <w:b/>
          <w:bCs/>
          <w:sz w:val="22"/>
          <w:szCs w:val="22"/>
          <w:lang w:val="en-US" w:eastAsia="en-US"/>
        </w:rPr>
        <w:t xml:space="preserve">received. </w:t>
      </w:r>
    </w:p>
    <w:p w14:paraId="778322D0" w14:textId="77777777" w:rsidR="00193CFA" w:rsidRDefault="00193CFA" w:rsidP="00193CFA">
      <w:pPr>
        <w:spacing w:before="0" w:after="0" w:line="240" w:lineRule="auto"/>
        <w:ind w:left="1134" w:right="0"/>
        <w:rPr>
          <w:rFonts w:ascii="Verdana" w:eastAsia="Times New Roman" w:hAnsi="Verdana"/>
          <w:b/>
          <w:bCs/>
          <w:sz w:val="22"/>
          <w:szCs w:val="22"/>
          <w:lang w:val="en-US" w:eastAsia="en-US"/>
        </w:rPr>
      </w:pPr>
    </w:p>
    <w:p w14:paraId="0AC497AE" w14:textId="34424AD0" w:rsidR="00193CFA" w:rsidRPr="00193CFA" w:rsidRDefault="00193CFA" w:rsidP="00193CFA">
      <w:pPr>
        <w:spacing w:before="0" w:after="0" w:line="240" w:lineRule="auto"/>
        <w:ind w:left="1134" w:right="0"/>
        <w:rPr>
          <w:rFonts w:ascii="Verdana" w:eastAsia="Times New Roman" w:hAnsi="Verdana"/>
          <w:sz w:val="22"/>
          <w:szCs w:val="22"/>
          <w:lang w:val="en-US" w:eastAsia="en-US"/>
        </w:rPr>
      </w:pPr>
      <w:r w:rsidRPr="00193CFA">
        <w:rPr>
          <w:rFonts w:ascii="Verdana" w:eastAsia="Times New Roman" w:hAnsi="Verdana"/>
          <w:sz w:val="22"/>
          <w:szCs w:val="22"/>
          <w:lang w:val="en-US" w:eastAsia="en-US"/>
        </w:rPr>
        <w:t>Please see question 1.</w:t>
      </w:r>
    </w:p>
    <w:p w14:paraId="0C399EE7" w14:textId="77777777" w:rsidR="000B37E8" w:rsidRPr="000B37E8" w:rsidRDefault="000B37E8" w:rsidP="000B37E8">
      <w:pPr>
        <w:ind w:left="1134"/>
        <w:rPr>
          <w:rFonts w:ascii="Verdana" w:eastAsiaTheme="minorHAnsi" w:hAnsi="Verdana"/>
          <w:sz w:val="22"/>
          <w:szCs w:val="22"/>
          <w:lang w:val="en-US" w:eastAsia="en-US"/>
        </w:rPr>
      </w:pPr>
    </w:p>
    <w:p w14:paraId="75970B72" w14:textId="6E3CCFF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826131"/>
    <w:multiLevelType w:val="hybridMultilevel"/>
    <w:tmpl w:val="1D941850"/>
    <w:lvl w:ilvl="0" w:tplc="13D433AC">
      <w:start w:val="1"/>
      <w:numFmt w:val="decimal"/>
      <w:lvlText w:val="%1."/>
      <w:lvlJc w:val="left"/>
      <w:pPr>
        <w:ind w:left="795" w:hanging="290"/>
      </w:pPr>
      <w:rPr>
        <w:rFonts w:ascii="Verdana" w:eastAsia="Arial" w:hAnsi="Verdana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CA4898">
      <w:numFmt w:val="bullet"/>
      <w:lvlText w:val="•"/>
      <w:lvlJc w:val="left"/>
      <w:pPr>
        <w:ind w:left="86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-3"/>
        <w:sz w:val="24"/>
        <w:szCs w:val="24"/>
        <w:lang w:val="en-US" w:eastAsia="en-US" w:bidi="ar-SA"/>
      </w:rPr>
    </w:lvl>
    <w:lvl w:ilvl="2" w:tplc="6712996E">
      <w:numFmt w:val="bullet"/>
      <w:lvlText w:val="•"/>
      <w:lvlJc w:val="left"/>
      <w:pPr>
        <w:ind w:left="1801" w:hanging="360"/>
      </w:pPr>
      <w:rPr>
        <w:lang w:val="en-US" w:eastAsia="en-US" w:bidi="ar-SA"/>
      </w:rPr>
    </w:lvl>
    <w:lvl w:ilvl="3" w:tplc="AC0A76CA">
      <w:numFmt w:val="bullet"/>
      <w:lvlText w:val="•"/>
      <w:lvlJc w:val="left"/>
      <w:pPr>
        <w:ind w:left="2737" w:hanging="360"/>
      </w:pPr>
      <w:rPr>
        <w:lang w:val="en-US" w:eastAsia="en-US" w:bidi="ar-SA"/>
      </w:rPr>
    </w:lvl>
    <w:lvl w:ilvl="4" w:tplc="8534ACA4">
      <w:numFmt w:val="bullet"/>
      <w:lvlText w:val="•"/>
      <w:lvlJc w:val="left"/>
      <w:pPr>
        <w:ind w:left="3674" w:hanging="360"/>
      </w:pPr>
      <w:rPr>
        <w:lang w:val="en-US" w:eastAsia="en-US" w:bidi="ar-SA"/>
      </w:rPr>
    </w:lvl>
    <w:lvl w:ilvl="5" w:tplc="C48CD124">
      <w:numFmt w:val="bullet"/>
      <w:lvlText w:val="•"/>
      <w:lvlJc w:val="left"/>
      <w:pPr>
        <w:ind w:left="4610" w:hanging="360"/>
      </w:pPr>
      <w:rPr>
        <w:lang w:val="en-US" w:eastAsia="en-US" w:bidi="ar-SA"/>
      </w:rPr>
    </w:lvl>
    <w:lvl w:ilvl="6" w:tplc="E766EF88">
      <w:numFmt w:val="bullet"/>
      <w:lvlText w:val="•"/>
      <w:lvlJc w:val="left"/>
      <w:pPr>
        <w:ind w:left="5546" w:hanging="360"/>
      </w:pPr>
      <w:rPr>
        <w:lang w:val="en-US" w:eastAsia="en-US" w:bidi="ar-SA"/>
      </w:rPr>
    </w:lvl>
    <w:lvl w:ilvl="7" w:tplc="D85283EE">
      <w:numFmt w:val="bullet"/>
      <w:lvlText w:val="•"/>
      <w:lvlJc w:val="left"/>
      <w:pPr>
        <w:ind w:left="6483" w:hanging="360"/>
      </w:pPr>
      <w:rPr>
        <w:lang w:val="en-US" w:eastAsia="en-US" w:bidi="ar-SA"/>
      </w:rPr>
    </w:lvl>
    <w:lvl w:ilvl="8" w:tplc="BA829ADC">
      <w:numFmt w:val="bullet"/>
      <w:lvlText w:val="•"/>
      <w:lvlJc w:val="left"/>
      <w:pPr>
        <w:ind w:left="7419" w:hanging="360"/>
      </w:pPr>
      <w:rPr>
        <w:lang w:val="en-US" w:eastAsia="en-US" w:bidi="ar-SA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90873352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37E8"/>
    <w:rsid w:val="000C00ED"/>
    <w:rsid w:val="000F6539"/>
    <w:rsid w:val="00111757"/>
    <w:rsid w:val="001276F0"/>
    <w:rsid w:val="001508FC"/>
    <w:rsid w:val="00185784"/>
    <w:rsid w:val="00193CFA"/>
    <w:rsid w:val="001B1339"/>
    <w:rsid w:val="001E2D50"/>
    <w:rsid w:val="001E7062"/>
    <w:rsid w:val="00213076"/>
    <w:rsid w:val="002156AF"/>
    <w:rsid w:val="00236F74"/>
    <w:rsid w:val="002373B3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D693A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36413"/>
    <w:rsid w:val="00846C1D"/>
    <w:rsid w:val="00873328"/>
    <w:rsid w:val="00876349"/>
    <w:rsid w:val="0089491A"/>
    <w:rsid w:val="008A2D60"/>
    <w:rsid w:val="008F0C3C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5CD8"/>
    <w:rsid w:val="00A56076"/>
    <w:rsid w:val="00A84640"/>
    <w:rsid w:val="00AB4D54"/>
    <w:rsid w:val="00AC7F3C"/>
    <w:rsid w:val="00AF0E8B"/>
    <w:rsid w:val="00AF691A"/>
    <w:rsid w:val="00B031C2"/>
    <w:rsid w:val="00B200ED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D4E27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200ED"/>
    <w:rPr>
      <w:color w:val="605E5C"/>
      <w:shd w:val="clear" w:color="auto" w:fill="E1DFDD"/>
    </w:rPr>
  </w:style>
  <w:style w:type="character" w:customStyle="1" w:styleId="EmailStyle33">
    <w:name w:val="EmailStyle33"/>
    <w:semiHidden/>
    <w:rsid w:val="001E7062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our-health-board/our-board-business/annual-general-meeting/agm-july-2021/annual-report-peformance-and-accountability-pdf/?ts=1774948022530" TargetMode="External"/><Relationship Id="rId13" Type="http://schemas.openxmlformats.org/officeDocument/2006/relationships/hyperlink" Target="https://sbuhb.nhs.wales/about-us/our-health-board/our-board-business/annual-general-meeting/agm-july-2021/annual-report-peformance-and-accountability-pdf/?ts=1774948022530" TargetMode="External"/><Relationship Id="rId18" Type="http://schemas.openxmlformats.org/officeDocument/2006/relationships/hyperlink" Target="https://nwssp.nhs.wales/corporate-documents/imtp/imtp-2023-2026-v15-compressed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buhb.nhs.wales/about-us/our-health-board/our-board-business/annual-general-meeting/annual-general-meeting-2025/annual-report-and-accounts-2024-25/" TargetMode="External"/><Relationship Id="rId17" Type="http://schemas.openxmlformats.org/officeDocument/2006/relationships/hyperlink" Target="https://sbuhb.nhs.wales/about-us/our-health-board/our-board-business/annual-general-meeting/annual-general-meeting-2025/annual-report-and-accounts-2024-2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buhb.nhs.wales/about-us/our-health-board/our-board-business/annual-general-meeting/annual-general-meeting-2024/sbuhb-annual-report-2023-24-pdf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uhb.nhs.wales/about-us/our-health-board/our-board-business/annual-general-meeting/annual-general-meeting-2024/sbuhb-annual-report-2023-24-pdf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buhb.nhs.wales/about-us/our-health-board/our-board-business/annual-general-meeting/2023-agm/annual-report-performance-and-accountability-pdf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buhb.nhs.wales/about-us/our-health-board/our-board-business/annual-general-meeting/2023-agm/annual-report-performance-and-accountability-pdf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about-us/our-health-board/our-board-business/annual-general-meeting/agm-july-2022/15-iii-annual-report-2021-22pdf/" TargetMode="External"/><Relationship Id="rId14" Type="http://schemas.openxmlformats.org/officeDocument/2006/relationships/hyperlink" Target="https://sbuhb.nhs.wales/about-us/our-health-board/our-board-business/annual-general-meeting/agm-july-2022/15-iii-annual-report-2021-22pdf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172</TotalTime>
  <Pages>3</Pages>
  <Words>406</Words>
  <Characters>3876</Characters>
  <Application>Microsoft Office Word</Application>
  <DocSecurity>0</DocSecurity>
  <Lines>113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32</cp:revision>
  <cp:lastPrinted>2026-04-14T12:10:00Z</cp:lastPrinted>
  <dcterms:created xsi:type="dcterms:W3CDTF">2021-09-13T07:38:00Z</dcterms:created>
  <dcterms:modified xsi:type="dcterms:W3CDTF">2026-04-14T12:10:00Z</dcterms:modified>
</cp:coreProperties>
</file>