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CED35" w14:textId="77777777" w:rsidR="000E07DE" w:rsidRDefault="000E07DE" w:rsidP="000E07DE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en-GB"/>
        </w:rPr>
        <w:t>PROCEDURE:</w:t>
      </w:r>
      <w:r>
        <w:rPr>
          <w:rFonts w:ascii="Arial" w:eastAsia="Times New Roman" w:hAnsi="Arial" w:cs="Arial"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en-GB"/>
        </w:rPr>
        <w:tab/>
        <w:t>Laparoscopic Cholecystectomy</w:t>
      </w:r>
    </w:p>
    <w:p w14:paraId="4FA156C1" w14:textId="2033CE9E" w:rsidR="000E07DE" w:rsidRDefault="000E07DE" w:rsidP="000E07DE">
      <w:pPr>
        <w:spacing w:after="0" w:line="360" w:lineRule="auto"/>
        <w:textAlignment w:val="baseline"/>
        <w:rPr>
          <w:rFonts w:ascii="Arial" w:eastAsia="Times New Roman" w:hAnsi="Arial" w:cs="Arial"/>
          <w:sz w:val="24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0"/>
          <w:lang w:eastAsia="en-GB"/>
        </w:rPr>
        <w:t>SURGEON:</w:t>
      </w:r>
      <w:r>
        <w:rPr>
          <w:rFonts w:ascii="Arial" w:eastAsia="Times New Roman" w:hAnsi="Arial" w:cs="Arial"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  <w:r>
        <w:rPr>
          <w:rFonts w:ascii="Arial" w:eastAsia="Times New Roman" w:hAnsi="Arial" w:cs="Arial"/>
          <w:sz w:val="24"/>
          <w:szCs w:val="20"/>
          <w:lang w:eastAsia="en-GB"/>
        </w:rPr>
        <w:tab/>
      </w:r>
    </w:p>
    <w:tbl>
      <w:tblPr>
        <w:tblW w:w="9055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4"/>
        <w:gridCol w:w="1451"/>
        <w:gridCol w:w="984"/>
        <w:gridCol w:w="1342"/>
        <w:gridCol w:w="1454"/>
      </w:tblGrid>
      <w:tr w:rsidR="000E07DE" w14:paraId="600E64F6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E5B8B7"/>
            <w:vAlign w:val="center"/>
            <w:hideMark/>
          </w:tcPr>
          <w:p w14:paraId="6230B39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ITEM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E5B8B7"/>
            <w:vAlign w:val="center"/>
            <w:hideMark/>
          </w:tcPr>
          <w:p w14:paraId="4D66377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NO.</w:t>
            </w:r>
          </w:p>
          <w:p w14:paraId="2431FA2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REQUIRED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E5B8B7"/>
            <w:vAlign w:val="center"/>
            <w:hideMark/>
          </w:tcPr>
          <w:p w14:paraId="52A6F22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COST</w:t>
            </w: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E5B8B7"/>
            <w:vAlign w:val="center"/>
            <w:hideMark/>
          </w:tcPr>
          <w:p w14:paraId="254B154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AVAILABLE</w:t>
            </w:r>
          </w:p>
          <w:p w14:paraId="6B97DAF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(please tick)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E5B8B7"/>
            <w:vAlign w:val="center"/>
            <w:hideMark/>
          </w:tcPr>
          <w:p w14:paraId="09E09F5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USED</w:t>
            </w:r>
          </w:p>
          <w:p w14:paraId="5F2C041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(please tick)</w:t>
            </w:r>
          </w:p>
        </w:tc>
      </w:tr>
      <w:tr w:rsidR="000E07DE" w14:paraId="16C4C34B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0FE0741D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TRAYS/ DRAPES</w:t>
            </w:r>
          </w:p>
        </w:tc>
      </w:tr>
      <w:tr w:rsidR="000E07DE" w14:paraId="43715893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9D50F5C" w14:textId="77777777" w:rsidR="000E07DE" w:rsidRDefault="00F12BC8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Storz </w:t>
            </w:r>
            <w:r w:rsidR="000E07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Laparoscopic Cholecystectomy Tray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49841B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72A665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A37501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DAB6C7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02732AC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25BFD68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Minor Laparotomy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6B20A0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2EB378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A05A80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A39BBE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B33648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EBBB014" w14:textId="4A67CC2F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Hopkins </w:t>
            </w:r>
            <w:proofErr w:type="spellStart"/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Telecoscope</w:t>
            </w:r>
            <w:proofErr w:type="spellEnd"/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10mm 30°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49FAAB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1C8F3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2A3D3EC" w14:textId="77777777" w:rsidR="000E07DE" w:rsidRDefault="000E07DE" w:rsidP="000E07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D0B940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E7BEAA2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3E4A9C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E27B00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0061E4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4EAFD9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B94D5A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8C1A218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24AE555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General Pack 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19F14E3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3DEEC66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3656B9A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5FB081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7205391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93A32EF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Bowl Set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65D241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49F31C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312826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2486C0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CA5BC3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F9E4A06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Bowl Liner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E32D52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101652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B99056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299C43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9A3574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1A4A18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covers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8F999B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DDBEF0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461D77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CF2D8B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84EAD1F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1873B03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Quiver (long)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C50080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FB7827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1FC3994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562CB0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4CE0A41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2EBF3C5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D98A12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946DB8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997CC1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10FFD3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95C9CF3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2B992D99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SINGLE ITEMS</w:t>
            </w:r>
          </w:p>
        </w:tc>
      </w:tr>
      <w:tr w:rsidR="000E07DE" w14:paraId="3CD92F28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F86B6A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Haemolock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Clip Applicator (purple)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B69937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FE9F23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50B3AD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F72F64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16E50F6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2BFD681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Horizon Clip Applicator (orange)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8CE6F9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1CDCEA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B965A4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BB9E25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A8E52B7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D0B5F04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Lap Biopsy Forceps No.925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</w:tcPr>
          <w:p w14:paraId="23DE523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</w:tcPr>
          <w:p w14:paraId="52E5622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11F3AB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</w:tcPr>
          <w:p w14:paraId="07547A0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E54839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C458D8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Atraumatic Grasper No.71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043CB0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745931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950705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537F28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12D4C3B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76C725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Lap Needle Holder No.13/ 972/ 975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DFB9E2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0DF9E5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295336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4E871B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44A5D23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38610E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37805D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63F29E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B7B4B8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A0FF5F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071CE6A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0990FEA3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SWABS</w:t>
            </w:r>
          </w:p>
        </w:tc>
      </w:tr>
      <w:tr w:rsidR="000E07DE" w14:paraId="4A4B0E6A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7A4B9D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6x1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630AD6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182907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1CBABF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BA226A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7AAFD3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F600EA9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3x4 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144751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AD93B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DE4B5B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204FF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F6584BE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9AF38F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DBF0D7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B62F1B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2F2C34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80A4E5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516002B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35CE6613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BLADES</w:t>
            </w:r>
          </w:p>
        </w:tc>
      </w:tr>
      <w:tr w:rsidR="000E07DE" w14:paraId="4F5DFF28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737E36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EA8084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921983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96FEF7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194DBD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5AA318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1512BE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69D0D3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4CD245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231BE6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6FEB5B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1AD8DD5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3702A294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SUCTION</w:t>
            </w:r>
          </w:p>
        </w:tc>
      </w:tr>
      <w:tr w:rsidR="000E07DE" w14:paraId="7687989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5B83571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Lap Suction/Irrigation set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3A66D29" w14:textId="77777777" w:rsidR="000E07DE" w:rsidRDefault="00ED4613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0D7AA6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196D06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4FF1C9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D072C0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8A21919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BD18F9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38601F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F3CABC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B08B5D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035BBE6D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3B238ADA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SUTURES/ TIES</w:t>
            </w:r>
          </w:p>
        </w:tc>
      </w:tr>
      <w:tr w:rsidR="000E07DE" w14:paraId="59E1AAB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B2E2A1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Vicryl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J9335G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474E53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6DEB4A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AD9C6F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B1F511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A337523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878773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3/0 Monocryl W3213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4E14F55" w14:textId="77777777" w:rsidR="000E07DE" w:rsidRDefault="007D519C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5F9C3D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023141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F3B140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62C75D1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4355A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A96511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DF4E37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4FB30F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DA6542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EDB62C8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19FDAFB3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DRAINS</w:t>
            </w:r>
          </w:p>
        </w:tc>
      </w:tr>
      <w:tr w:rsidR="000E07DE" w14:paraId="2466CC4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918B1F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Abdovac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14fg   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041E394" w14:textId="77777777" w:rsidR="000E07DE" w:rsidRDefault="000E07DE" w:rsidP="000E07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22B00A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0470A0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2C6D7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1CA302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E123EB3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Bile bag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E1831B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4E11D2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B8E35E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1126E5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DE403A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2431CD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9E398E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6287F2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BE93A6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84BA73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BEE09CC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51622858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DRESSINGS</w:t>
            </w:r>
          </w:p>
        </w:tc>
      </w:tr>
      <w:tr w:rsidR="000E07DE" w14:paraId="2A92C81D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1E3C76BE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Steristrips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CF4B1B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34B3F2E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7D34F5C7" w14:textId="77777777" w:rsidR="000E07DE" w:rsidRDefault="000E07DE" w:rsidP="000E07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B4020A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CA7184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EC22CC7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Tegaderm (small)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598DEE6" w14:textId="77777777" w:rsidR="000E07DE" w:rsidRDefault="00EC6FA0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D7B270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F904CB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6971CD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0DA7063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662417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A1F701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3EFCA4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F96A72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B95CD1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C8B89C2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2CFA327A" w14:textId="77777777" w:rsidR="000E07DE" w:rsidRDefault="000E07DE" w:rsidP="00366B6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MISCELLANEOUS</w:t>
            </w:r>
          </w:p>
        </w:tc>
      </w:tr>
      <w:tr w:rsidR="000E07DE" w14:paraId="5220BBB2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13CB595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714F176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3422EA3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Light Handle Covers  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FCD5EC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D9C8D3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75E05E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2FC17F8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4696CF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BDB16E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Discardapad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63A60A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A4F722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AE48A4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0F40DE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C706128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8780379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Camera drape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290AB1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77A5229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07DCDA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50EA2D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EF39580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0F80AF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Insufflation filter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B653F2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DD355C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A81F0B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17AAFB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CB799E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F142037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Fred/ sponge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C471D7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6EE48E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908EB2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21FD38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35FBBA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EE30E7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Syringe 20ml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755F7D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FE2DD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7357532" w14:textId="77777777" w:rsidR="000E07DE" w:rsidRDefault="000E07DE" w:rsidP="000E07DE">
            <w:pPr>
              <w:pStyle w:val="NoSpacing"/>
              <w:spacing w:line="256" w:lineRule="auto"/>
              <w:jc w:val="center"/>
              <w:rPr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7F023C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3B9309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27244B5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 hypo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B00C05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BDB549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916C19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86946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EE960CF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4FF1AB5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Retrieval bag 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8A99A3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87F57B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4738AF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6ABBD8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F12BC8" w14:paraId="0CFC492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DCD623F" w14:textId="77777777" w:rsidR="00F12BC8" w:rsidRDefault="00F12BC8" w:rsidP="00DE7D3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Haemolock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Clip reload (purple)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6BBA33E" w14:textId="77777777" w:rsidR="00F12BC8" w:rsidRDefault="00F12BC8" w:rsidP="00DE7D3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64FCBC1" w14:textId="77777777" w:rsidR="00F12BC8" w:rsidRDefault="00F12BC8" w:rsidP="00DE7D3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695D368" w14:textId="77777777" w:rsidR="00F12BC8" w:rsidRDefault="00F12BC8" w:rsidP="00DE7D3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C8C6B09" w14:textId="77777777" w:rsidR="00F12BC8" w:rsidRDefault="00F12BC8" w:rsidP="00DE7D3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4081B3E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B2BA74E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Horizon Clip reload (green)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DF2487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382A36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C71F13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219946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CE301F" w14:paraId="0734B51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DC373DE" w14:textId="77777777" w:rsidR="00CE301F" w:rsidRDefault="00CE301F" w:rsidP="00CE30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Horizon Clip reload (orange)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DA123B1" w14:textId="77777777" w:rsidR="00CE301F" w:rsidRDefault="00CE301F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C4CEA3D" w14:textId="77777777" w:rsidR="00CE301F" w:rsidRDefault="00CE301F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28C53BF" w14:textId="77777777" w:rsidR="00CE301F" w:rsidRDefault="00CE301F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0895670" w14:textId="77777777" w:rsidR="00CE301F" w:rsidRDefault="00CE301F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367E65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97B6FD3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Trucut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Biopsy Needle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8C1F85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C8FE7C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C8BB22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1004F1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0BAFB4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DD52B0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Disposable Hook Electrode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7C0C65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08D56C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BCBCC9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97E50C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894B8CF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C397D71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Disposable Lap Scissors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B04FA4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68C698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95B4E7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A93948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90112FC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7D6E7EB" w14:textId="77777777" w:rsidR="000E07DE" w:rsidRDefault="000E07DE" w:rsidP="00CE30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Balloon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Blunt Tip system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(Hasson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trocar &amp; Sleeve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 12mm C0R47 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75BD3F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AA258D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FFBD3EC" w14:textId="77777777" w:rsidR="000E07DE" w:rsidRDefault="000E07DE" w:rsidP="000E07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0DCCCA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6D0335B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EC0BFB6" w14:textId="77777777" w:rsidR="000E07DE" w:rsidRDefault="000E07DE" w:rsidP="00CE30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Fios First Entry (bladeless balloon trocar &amp; 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leeve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12mm CFF73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E87999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6AF688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4C529E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C0157D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C0F966B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96A1FB7" w14:textId="77777777" w:rsidR="000E07DE" w:rsidRDefault="000E07DE" w:rsidP="00CE30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Kii</w:t>
            </w:r>
            <w:proofErr w:type="spellEnd"/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Shielded Bladed Dual Pack (b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alloon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trocar &amp; sleeve)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5mm </w:t>
            </w:r>
            <w:r w:rsidR="00CE301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CFB12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386A4F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691E7B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26770C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CBEED8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B8484D5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F8F56C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E36661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38645DC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135E58C4" w14:textId="77777777" w:rsidR="000E07DE" w:rsidRDefault="000E07DE" w:rsidP="000E07D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62EBF9A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777429F" w14:textId="77777777" w:rsidTr="73BB911C">
        <w:tc>
          <w:tcPr>
            <w:tcW w:w="9055" w:type="dxa"/>
            <w:gridSpan w:val="5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6135600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SOLUTIONS</w:t>
            </w:r>
          </w:p>
        </w:tc>
      </w:tr>
      <w:tr w:rsidR="000E07DE" w14:paraId="1472EB52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4B87E1AD" w14:textId="5FA8F76D" w:rsidR="000E07DE" w:rsidRDefault="00F12BC8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73BB91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Chlor</w:t>
            </w:r>
            <w:r w:rsidR="204DAE00" w:rsidRPr="73BB911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hexidine 2%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234D48F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50ml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0C6C2CD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709E88E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08C98E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04BCA23F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4E2A38F" w14:textId="77777777" w:rsidR="000E07DE" w:rsidRDefault="00E47FF2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Levob</w:t>
            </w:r>
            <w:r w:rsidR="000E07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upivacaine 5mg/ml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B8CCC32" w14:textId="77777777" w:rsidR="000E07DE" w:rsidRDefault="00E47FF2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E07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0ml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79F8E7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818863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4F69B9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F07D11E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1508A3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3D6B1D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DBC15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F8BD81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613E9C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0B3AA12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6999193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EQUIPMENT/ ACCESSORIES</w:t>
            </w:r>
          </w:p>
        </w:tc>
      </w:tr>
      <w:tr w:rsidR="000E07DE" w14:paraId="2F220D8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4217429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Pillow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B696D8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037B8A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87C6DE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B2F937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E821DF3" w14:textId="77777777" w:rsidTr="73BB911C">
        <w:tc>
          <w:tcPr>
            <w:tcW w:w="382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5632E1D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Heel pads </w:t>
            </w:r>
          </w:p>
        </w:tc>
        <w:tc>
          <w:tcPr>
            <w:tcW w:w="1451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78E884C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8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58E6DD4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7D3BEE8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vAlign w:val="center"/>
            <w:hideMark/>
          </w:tcPr>
          <w:p w14:paraId="3B88899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6F98E0A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6A3FA8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Flowtron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boots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2702CF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9E2BB2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7C0D7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D142F6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071A9" w14:paraId="4475AD1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20C4E94" w14:textId="77777777" w:rsidR="00E071A9" w:rsidRDefault="00E071A9" w:rsidP="00E6005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2AFC42D" w14:textId="77777777" w:rsidR="00E071A9" w:rsidRDefault="00E071A9" w:rsidP="00E6005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71CA723" w14:textId="77777777" w:rsidR="00E071A9" w:rsidRDefault="00E071A9" w:rsidP="00E6005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5FBE423" w14:textId="77777777" w:rsidR="00E071A9" w:rsidRDefault="00E071A9" w:rsidP="00E6005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D3F0BEC" w14:textId="77777777" w:rsidR="00E071A9" w:rsidRDefault="00E071A9" w:rsidP="00E6005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E071A9" w14:paraId="2FEBEB02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32053A1" w14:textId="77777777" w:rsidR="00E071A9" w:rsidRDefault="00E071A9" w:rsidP="0084211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Storz Lap Stack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5CF4315" w14:textId="77777777" w:rsidR="00E071A9" w:rsidRDefault="00E071A9" w:rsidP="008421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CB648E9" w14:textId="77777777" w:rsidR="00E071A9" w:rsidRDefault="00E071A9" w:rsidP="008421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C178E9E" w14:textId="77777777" w:rsidR="00E071A9" w:rsidRDefault="00E071A9" w:rsidP="008421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C0395D3" w14:textId="77777777" w:rsidR="00E071A9" w:rsidRDefault="00E071A9" w:rsidP="0084211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9531C1E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06591EE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 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254BC2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51E959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69E314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734134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EFEEB66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2AAB6E36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ON-TABLE CHOLANGIOGRAM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–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coordinate with Radiology</w:t>
            </w:r>
          </w:p>
        </w:tc>
      </w:tr>
      <w:tr w:rsidR="000E07DE" w14:paraId="7D4B1C82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AE03B76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Angiocath fr.12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937A08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2EF208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B40C95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B4D723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A595C71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E6A3A37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Feeding tube 4fg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0F2517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093CA6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503B19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828874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7C0F89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259569B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Kwill</w:t>
            </w:r>
            <w:proofErr w:type="spellEnd"/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03ED48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0BD9A1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C136CF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A392C6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09EFE0D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9549FA7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Syringe 20ml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ACB48C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90583F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8F21D9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3C326F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62D21A3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0FF747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Syringe 20ml (purple)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842F5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853B84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012523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A25747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3D77C9F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85964B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Saline 100ml bag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DB7360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9B8D95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8BEFD2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7A7642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C0D210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211E43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Urografin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20ml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C98874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9206A8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7B7A70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1887C7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32874E2F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1B20D51" w14:textId="77777777" w:rsidR="000E07DE" w:rsidRDefault="006E7EB8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II</w:t>
            </w:r>
            <w:r w:rsidR="000E07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Cover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EDA64D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B7FD67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8D6B9B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2F860B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698536F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BC1BAF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1C988F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B22BB7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B246D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BF89DA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4D57919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6F0F76D0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COMMON BILE DUCT EXPLORATION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 –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please use Upper GI Stack</w:t>
            </w:r>
          </w:p>
        </w:tc>
      </w:tr>
      <w:tr w:rsidR="000E07DE" w14:paraId="14EC9FA8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C95D25A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Choledocoscope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3mm V32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7B663F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C3E0E7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A1FAB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6BB753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4DED47C2" w14:paraId="24944D84" w14:textId="77777777" w:rsidTr="73BB911C">
        <w:trPr>
          <w:trHeight w:val="300"/>
        </w:trPr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6D276CC" w14:textId="77777777" w:rsidR="4DED47C2" w:rsidRDefault="4DED47C2" w:rsidP="4DED47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28x28 overlay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F799784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8CFD092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CD0B46C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D36D526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06959331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B2C8F2A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Saline 1L bag + pressure bag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DAD580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1/1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13DA1E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5CAC6F5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06042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53A5656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3B8F5B7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Giving set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4F3507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D0656F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B37605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94798F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E6EF6" w14:paraId="1E44D67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D1B77D1" w14:textId="77777777" w:rsidR="007E6EF6" w:rsidRDefault="007E6EF6" w:rsidP="007D1D3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Camera drape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3E9BFC7" w14:textId="77777777" w:rsidR="007E6EF6" w:rsidRDefault="007E6EF6" w:rsidP="007D1D3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889A505" w14:textId="77777777" w:rsidR="007E6EF6" w:rsidRDefault="007E6EF6" w:rsidP="007D1D3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9079D35" w14:textId="77777777" w:rsidR="007E6EF6" w:rsidRDefault="007E6EF6" w:rsidP="007D1D3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686DC7" w14:textId="77777777" w:rsidR="007E6EF6" w:rsidRDefault="007E6EF6" w:rsidP="007D1D3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4DED47C2" w14:paraId="745AA843" w14:textId="77777777" w:rsidTr="73BB911C">
        <w:trPr>
          <w:trHeight w:val="300"/>
        </w:trPr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6D94E69" w14:textId="406DF5B2" w:rsidR="4B720CCC" w:rsidRDefault="4B720CCC" w:rsidP="4DED47C2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4DED47C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Ureteral Access Sheath 11f – </w:t>
            </w:r>
            <w:r w:rsidRPr="4DED47C2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urology </w:t>
            </w:r>
            <w:proofErr w:type="spellStart"/>
            <w:r w:rsidRPr="4DED47C2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omnicell</w:t>
            </w:r>
            <w:proofErr w:type="spellEnd"/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6B57539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4DED47C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C77AFB0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5DD33E8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6B112EC" w14:textId="77777777" w:rsidR="4DED47C2" w:rsidRDefault="4DED47C2" w:rsidP="4DED47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3B62AA7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5DC2D9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Retrieval Basket (Nitinol) 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4B0763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854DE7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CA7ADD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14EE24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6614669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7590049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C5B615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92F1AA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A499DF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E7E3C4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6BBDABB" w14:textId="77777777" w:rsidTr="73BB911C">
        <w:tc>
          <w:tcPr>
            <w:tcW w:w="9055" w:type="dxa"/>
            <w:gridSpan w:val="5"/>
            <w:tcBorders>
              <w:top w:val="nil"/>
              <w:left w:val="single" w:sz="6" w:space="0" w:color="7F7F7F" w:themeColor="text1" w:themeTint="80"/>
              <w:bottom w:val="nil"/>
              <w:right w:val="single" w:sz="6" w:space="0" w:color="7F7F7F" w:themeColor="text1" w:themeTint="80"/>
            </w:tcBorders>
            <w:shd w:val="clear" w:color="auto" w:fill="F2DBDB"/>
            <w:vAlign w:val="center"/>
            <w:hideMark/>
          </w:tcPr>
          <w:p w14:paraId="78F644E6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CONVERT TO OPEN</w:t>
            </w:r>
          </w:p>
        </w:tc>
      </w:tr>
      <w:tr w:rsidR="000E07DE" w14:paraId="12B22B1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8D81C41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Cholecystectomy Conversion Tray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201E2B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03F828E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AC57CB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186B13D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199EEC9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D33E8BC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Omnitract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Tray (new) –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>2 trays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54ED7C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C57C43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D404BC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1319B8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33A5F82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F2B094F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Gilles No.3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361385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1A560F4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0DF735C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A413BF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50A22C64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E329195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Lahey No.40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4595D82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3D28B4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7EFA3E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1C6AC2A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FE2CDE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5D9BE18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Suction tubing 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B175AC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DC4458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FFCBC0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728B4D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68FD2D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29CFC88A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Yankauer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tip (fine)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923B71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4959D4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BD58BA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357A96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474CA05D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0156C732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2/0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Vicryl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ties V1216E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6B5EE03B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44690661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4539910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5A7E0CF2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1259E02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1FAC51A3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2/0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Vicryl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J246H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59BF04B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0FA6563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AC5CDB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42D4C27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21A55E35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3665D51A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Finger switch/ scratch pad  </w:t>
            </w: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  <w:hideMark/>
          </w:tcPr>
          <w:p w14:paraId="771E47C8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1/1</w:t>
            </w: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3572E39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CEB15C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66518E39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E07DE" w14:paraId="7E75FCD0" w14:textId="77777777" w:rsidTr="73BB911C">
        <w:tc>
          <w:tcPr>
            <w:tcW w:w="382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10FDAA0E" w14:textId="77777777" w:rsidR="000E07DE" w:rsidRDefault="000E07DE" w:rsidP="000E07D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1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74AF2BF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A292896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4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2191599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54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673E5AE" w14:textId="77777777" w:rsidR="000E07DE" w:rsidRDefault="000E07DE" w:rsidP="000E07D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041D98D7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14:paraId="44FC4405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>Patient Position: </w:t>
      </w:r>
      <w:r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7ACF6327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Supine</w:t>
      </w:r>
    </w:p>
    <w:p w14:paraId="649CC1FA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lastRenderedPageBreak/>
        <w:t> </w:t>
      </w:r>
    </w:p>
    <w:p w14:paraId="10EF996B" w14:textId="77777777" w:rsidR="000E07DE" w:rsidRDefault="000E07DE" w:rsidP="000E07DE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5E3886A4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7A3469BC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n-GB"/>
        </w:rPr>
        <w:t>Notes:</w:t>
      </w:r>
      <w:r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4ECEB114" w14:textId="77777777" w:rsidR="000E07DE" w:rsidRDefault="000E07DE" w:rsidP="000E07DE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 </w:t>
      </w:r>
    </w:p>
    <w:p w14:paraId="780B00EF" w14:textId="77777777" w:rsidR="00CD04C7" w:rsidRDefault="000E07DE" w:rsidP="000E07D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 sure table is reversed (patient’s head is on the foot end of the table), ready for cholangiogram</w:t>
      </w:r>
    </w:p>
    <w:p w14:paraId="353AEE3A" w14:textId="77777777" w:rsidR="00D93EA5" w:rsidRPr="000E07DE" w:rsidRDefault="00D93EA5" w:rsidP="00D93EA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Always set-up suction/irrigation at the beginning</w:t>
      </w:r>
    </w:p>
    <w:p w14:paraId="5AB7C0C5" w14:textId="77777777" w:rsidR="00D93EA5" w:rsidRPr="000E07DE" w:rsidRDefault="00D93EA5" w:rsidP="00D93EA5">
      <w:pPr>
        <w:pStyle w:val="ListParagraph"/>
        <w:rPr>
          <w:rFonts w:ascii="Arial" w:hAnsi="Arial" w:cs="Arial"/>
          <w:sz w:val="20"/>
          <w:szCs w:val="20"/>
        </w:rPr>
      </w:pPr>
    </w:p>
    <w:sectPr w:rsidR="00D93EA5" w:rsidRPr="000E0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7528" w14:textId="77777777" w:rsidR="00A9673F" w:rsidRDefault="00A9673F" w:rsidP="00A23582">
      <w:pPr>
        <w:spacing w:after="0" w:line="240" w:lineRule="auto"/>
      </w:pPr>
      <w:r>
        <w:separator/>
      </w:r>
    </w:p>
  </w:endnote>
  <w:endnote w:type="continuationSeparator" w:id="0">
    <w:p w14:paraId="601B7D1B" w14:textId="77777777" w:rsidR="00A9673F" w:rsidRDefault="00A9673F" w:rsidP="00A2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D0C16" w14:textId="77777777" w:rsidR="00A23582" w:rsidRDefault="00A235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52541" w14:textId="46908634" w:rsidR="00A23582" w:rsidRDefault="73BB911C">
    <w:pPr>
      <w:pStyle w:val="Footer"/>
    </w:pPr>
    <w:r>
      <w:rPr>
        <w:rStyle w:val="normaltextrun"/>
        <w:rFonts w:ascii="Calibri" w:hAnsi="Calibri" w:cs="Calibri"/>
        <w:color w:val="000000"/>
        <w:shd w:val="clear" w:color="auto" w:fill="FFFFFF"/>
      </w:rPr>
      <w:t>Last Update: </w:t>
    </w:r>
    <w:r w:rsidRPr="73BB911C">
      <w:rPr>
        <w:rStyle w:val="normaltextrun"/>
        <w:rFonts w:ascii="Calibri" w:hAnsi="Calibri" w:cs="Calibri"/>
        <w:i/>
        <w:iCs/>
        <w:color w:val="000000"/>
        <w:shd w:val="clear" w:color="auto" w:fill="FFFFFF"/>
      </w:rPr>
      <w:t>December 2025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76EB" w14:textId="77777777" w:rsidR="00A23582" w:rsidRDefault="00A23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E230" w14:textId="77777777" w:rsidR="00A9673F" w:rsidRDefault="00A9673F" w:rsidP="00A23582">
      <w:pPr>
        <w:spacing w:after="0" w:line="240" w:lineRule="auto"/>
      </w:pPr>
      <w:r>
        <w:separator/>
      </w:r>
    </w:p>
  </w:footnote>
  <w:footnote w:type="continuationSeparator" w:id="0">
    <w:p w14:paraId="7354C953" w14:textId="77777777" w:rsidR="00A9673F" w:rsidRDefault="00A9673F" w:rsidP="00A23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F193" w14:textId="77777777" w:rsidR="00A23582" w:rsidRDefault="00A235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980E" w14:textId="77777777" w:rsidR="00A23582" w:rsidRDefault="00A23582" w:rsidP="00A23582">
    <w:pPr>
      <w:pStyle w:val="Header"/>
    </w:pPr>
    <w:r>
      <w:rPr>
        <w:rStyle w:val="normaltextrun"/>
        <w:rFonts w:ascii="Calibri" w:hAnsi="Calibri" w:cs="Calibri"/>
        <w:color w:val="000000"/>
        <w:shd w:val="clear" w:color="auto" w:fill="FFFFFF"/>
      </w:rPr>
      <w:t>Laying-up Checklist</w:t>
    </w:r>
    <w:r>
      <w:rPr>
        <w:rStyle w:val="eop"/>
        <w:rFonts w:ascii="Calibri" w:hAnsi="Calibri" w:cs="Calibri"/>
        <w:color w:val="000000"/>
        <w:shd w:val="clear" w:color="auto" w:fill="FFFFFF"/>
      </w:rPr>
      <w:t> </w:t>
    </w:r>
  </w:p>
  <w:p w14:paraId="55B33694" w14:textId="77777777" w:rsidR="00A23582" w:rsidRDefault="00A235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2D461" w14:textId="77777777" w:rsidR="00A23582" w:rsidRDefault="00A23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9B6E7C"/>
    <w:multiLevelType w:val="hybridMultilevel"/>
    <w:tmpl w:val="C1046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7DE"/>
    <w:rsid w:val="000E07DE"/>
    <w:rsid w:val="001C0C0A"/>
    <w:rsid w:val="00366B69"/>
    <w:rsid w:val="00536F7F"/>
    <w:rsid w:val="006E7EB8"/>
    <w:rsid w:val="007D519C"/>
    <w:rsid w:val="007E6EF6"/>
    <w:rsid w:val="00974BA4"/>
    <w:rsid w:val="00A23582"/>
    <w:rsid w:val="00A45951"/>
    <w:rsid w:val="00A67E51"/>
    <w:rsid w:val="00A9673F"/>
    <w:rsid w:val="00CD04C7"/>
    <w:rsid w:val="00CE301F"/>
    <w:rsid w:val="00D93EA5"/>
    <w:rsid w:val="00E071A9"/>
    <w:rsid w:val="00E47FF2"/>
    <w:rsid w:val="00EC6FA0"/>
    <w:rsid w:val="00ED4613"/>
    <w:rsid w:val="00F12BC8"/>
    <w:rsid w:val="204DAE00"/>
    <w:rsid w:val="2EE616C1"/>
    <w:rsid w:val="442DBD5F"/>
    <w:rsid w:val="4B720CCC"/>
    <w:rsid w:val="4DED47C2"/>
    <w:rsid w:val="72DF2D59"/>
    <w:rsid w:val="73BB9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0085"/>
  <w15:chartTrackingRefBased/>
  <w15:docId w15:val="{E9C99160-8B7A-4112-889B-A50D3547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07D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07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82"/>
  </w:style>
  <w:style w:type="paragraph" w:styleId="Footer">
    <w:name w:val="footer"/>
    <w:basedOn w:val="Normal"/>
    <w:link w:val="FooterChar"/>
    <w:uiPriority w:val="99"/>
    <w:unhideWhenUsed/>
    <w:rsid w:val="00A23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82"/>
  </w:style>
  <w:style w:type="character" w:customStyle="1" w:styleId="normaltextrun">
    <w:name w:val="normaltextrun"/>
    <w:basedOn w:val="DefaultParagraphFont"/>
    <w:rsid w:val="00A23582"/>
  </w:style>
  <w:style w:type="character" w:customStyle="1" w:styleId="eop">
    <w:name w:val="eop"/>
    <w:basedOn w:val="DefaultParagraphFont"/>
    <w:rsid w:val="00A23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2210</Characters>
  <Application>Microsoft Office Word</Application>
  <DocSecurity>0</DocSecurity>
  <Lines>18</Lines>
  <Paragraphs>5</Paragraphs>
  <ScaleCrop>false</ScaleCrop>
  <Company>Swansea Bay University Health Board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Marney (Swansea Bay UHB - Theatres)</dc:creator>
  <cp:keywords/>
  <dc:description/>
  <cp:lastModifiedBy>Cai Parry (Swansea Bay UHB - Theatres)</cp:lastModifiedBy>
  <cp:revision>18</cp:revision>
  <dcterms:created xsi:type="dcterms:W3CDTF">2022-12-22T12:28:00Z</dcterms:created>
  <dcterms:modified xsi:type="dcterms:W3CDTF">2026-06-24T08:30:00Z</dcterms:modified>
</cp:coreProperties>
</file>