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F04632D"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B3790">
                              <w:rPr>
                                <w:rFonts w:ascii="Verdana" w:hAnsi="Verdana"/>
                                <w:b/>
                                <w:sz w:val="22"/>
                                <w:szCs w:val="22"/>
                              </w:rPr>
                              <w:t>26-C-008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B3790">
                              <w:rPr>
                                <w:rFonts w:ascii="Verdana" w:hAnsi="Verdana"/>
                                <w:b/>
                                <w:noProof/>
                                <w:sz w:val="22"/>
                                <w:szCs w:val="22"/>
                              </w:rPr>
                              <w:t>15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F04632D"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B3790">
                        <w:rPr>
                          <w:rFonts w:ascii="Verdana" w:hAnsi="Verdana"/>
                          <w:b/>
                          <w:sz w:val="22"/>
                          <w:szCs w:val="22"/>
                        </w:rPr>
                        <w:t>26-C-008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B3790">
                        <w:rPr>
                          <w:rFonts w:ascii="Verdana" w:hAnsi="Verdana"/>
                          <w:b/>
                          <w:noProof/>
                          <w:sz w:val="22"/>
                          <w:szCs w:val="22"/>
                        </w:rPr>
                        <w:t>15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64C2405F" w:rsidR="00A115C7" w:rsidRDefault="00A115C7" w:rsidP="00DC0D5A">
      <w:pPr>
        <w:spacing w:before="280"/>
        <w:rPr>
          <w:rFonts w:ascii="Verdana" w:hAnsi="Verdana"/>
          <w:sz w:val="22"/>
        </w:rPr>
      </w:pPr>
      <w:r>
        <w:rPr>
          <w:rFonts w:ascii="Verdana" w:hAnsi="Verdana"/>
          <w:sz w:val="22"/>
        </w:rPr>
        <w:br/>
      </w:r>
      <w:r w:rsidR="00790035">
        <w:rPr>
          <w:rFonts w:ascii="Verdana" w:hAnsi="Verdana"/>
          <w:sz w:val="22"/>
        </w:rPr>
        <w:t>We responded to your initial request for information on 25</w:t>
      </w:r>
      <w:r w:rsidR="00790035" w:rsidRPr="00790035">
        <w:rPr>
          <w:rFonts w:ascii="Verdana" w:hAnsi="Verdana"/>
          <w:sz w:val="22"/>
          <w:vertAlign w:val="superscript"/>
        </w:rPr>
        <w:t>th</w:t>
      </w:r>
      <w:r w:rsidR="00790035">
        <w:rPr>
          <w:rFonts w:ascii="Verdana" w:hAnsi="Verdana"/>
          <w:sz w:val="22"/>
        </w:rPr>
        <w:t xml:space="preserve"> March 2026. You responded to us on the 26</w:t>
      </w:r>
      <w:r w:rsidR="00790035" w:rsidRPr="00790035">
        <w:rPr>
          <w:rFonts w:ascii="Verdana" w:hAnsi="Verdana"/>
          <w:sz w:val="22"/>
          <w:vertAlign w:val="superscript"/>
        </w:rPr>
        <w:t>th</w:t>
      </w:r>
      <w:r w:rsidR="00790035">
        <w:rPr>
          <w:rFonts w:ascii="Verdana" w:hAnsi="Verdana"/>
          <w:sz w:val="22"/>
        </w:rPr>
        <w:t xml:space="preserve"> March 2026 asking the below;</w:t>
      </w:r>
    </w:p>
    <w:p w14:paraId="1B442DA3" w14:textId="3D2BCFF6" w:rsidR="00790035" w:rsidRPr="00790035" w:rsidRDefault="00790035" w:rsidP="00790035">
      <w:pPr>
        <w:spacing w:before="280"/>
        <w:rPr>
          <w:rFonts w:ascii="Verdana" w:hAnsi="Verdana"/>
          <w:b/>
          <w:sz w:val="22"/>
        </w:rPr>
      </w:pPr>
      <w:r w:rsidRPr="00790035">
        <w:rPr>
          <w:rFonts w:ascii="Verdana" w:hAnsi="Verdana"/>
          <w:b/>
          <w:sz w:val="22"/>
        </w:rPr>
        <w:t>To avoid any misunderstanding, I would like to clarify the distinction I am drawing. I am not questioning the adequacy of your processes or suggesting anything is being done incorrectly. My enquiry relates solely to the type of recorded assurance held by your organisation.</w:t>
      </w:r>
    </w:p>
    <w:p w14:paraId="4D159699" w14:textId="485ED0AF" w:rsidR="00790035" w:rsidRPr="00790035" w:rsidRDefault="00790035" w:rsidP="00790035">
      <w:pPr>
        <w:spacing w:before="280"/>
        <w:rPr>
          <w:rFonts w:ascii="Verdana" w:hAnsi="Verdana"/>
          <w:b/>
          <w:sz w:val="22"/>
        </w:rPr>
      </w:pPr>
      <w:r w:rsidRPr="00790035">
        <w:rPr>
          <w:rFonts w:ascii="Verdana" w:hAnsi="Verdana"/>
          <w:b/>
          <w:sz w:val="22"/>
        </w:rPr>
        <w:t>In your response, you have confirmed that certificates or contractual documentation constitute an explicit outcome-based warranty or guarantee, and that no recorded, device specific documentation evidencing independent verification, testing, or validation is held beyond supplier certification and contractual assurance.</w:t>
      </w:r>
    </w:p>
    <w:p w14:paraId="635CAE49" w14:textId="28AA1723" w:rsidR="00DC0D5A" w:rsidRDefault="00790035" w:rsidP="00790035">
      <w:pPr>
        <w:spacing w:before="280"/>
        <w:rPr>
          <w:rFonts w:ascii="Verdana" w:hAnsi="Verdana"/>
          <w:b/>
          <w:sz w:val="22"/>
        </w:rPr>
      </w:pPr>
      <w:r w:rsidRPr="00790035">
        <w:rPr>
          <w:rFonts w:ascii="Verdana" w:hAnsi="Verdana"/>
          <w:b/>
          <w:sz w:val="22"/>
        </w:rPr>
        <w:t>A certificate or record confirming that a destruction or erasure process was applied demonstrates that a recognised method was used. What I am seeking to understand is whether your organisation holds any recorded evidence of the outcome, namely evidence that the data on a specific storage device is irrecoverable, rather than confirmation that a process was executed.</w:t>
      </w:r>
    </w:p>
    <w:p w14:paraId="79555C01" w14:textId="2A16C8FD" w:rsidR="00790035" w:rsidRPr="00790035" w:rsidRDefault="00790035" w:rsidP="00790035">
      <w:pPr>
        <w:rPr>
          <w:rFonts w:ascii="Verdana" w:hAnsi="Verdana"/>
          <w:b/>
          <w:bCs/>
          <w:noProof/>
          <w:sz w:val="22"/>
          <w:szCs w:val="22"/>
        </w:rPr>
      </w:pPr>
      <w:r w:rsidRPr="00790035">
        <w:rPr>
          <w:rFonts w:ascii="Verdana" w:hAnsi="Verdana"/>
          <w:b/>
          <w:bCs/>
          <w:noProof/>
          <w:sz w:val="22"/>
          <w:szCs w:val="22"/>
        </w:rPr>
        <w:t>With that distinction in mind, please confirm:</w:t>
      </w:r>
    </w:p>
    <w:p w14:paraId="5AB78394" w14:textId="0DA9104D" w:rsidR="00790035" w:rsidRPr="00790035" w:rsidRDefault="00790035" w:rsidP="00790035">
      <w:pPr>
        <w:pStyle w:val="ListParagraph"/>
        <w:numPr>
          <w:ilvl w:val="0"/>
          <w:numId w:val="19"/>
        </w:numPr>
        <w:rPr>
          <w:rFonts w:ascii="Verdana" w:hAnsi="Verdana"/>
          <w:b/>
          <w:bCs/>
          <w:noProof/>
          <w:sz w:val="22"/>
          <w:szCs w:val="22"/>
        </w:rPr>
      </w:pPr>
      <w:r w:rsidRPr="00790035">
        <w:rPr>
          <w:rFonts w:ascii="Verdana" w:hAnsi="Verdana"/>
          <w:b/>
          <w:bCs/>
          <w:noProof/>
          <w:sz w:val="22"/>
          <w:szCs w:val="22"/>
        </w:rPr>
        <w:t>Do the certificates or contractual documentation held by your organisation contain an explicit statement warranting or guaranteeing that the final data state of each specific storage device is irrecoverable?</w:t>
      </w:r>
      <w:r>
        <w:rPr>
          <w:rFonts w:ascii="Verdana" w:hAnsi="Verdana"/>
          <w:b/>
          <w:bCs/>
          <w:noProof/>
          <w:sz w:val="22"/>
          <w:szCs w:val="22"/>
        </w:rPr>
        <w:br/>
      </w:r>
      <w:r w:rsidRPr="00790035">
        <w:rPr>
          <w:rFonts w:ascii="Verdana" w:hAnsi="Verdana"/>
          <w:noProof/>
          <w:sz w:val="22"/>
          <w:szCs w:val="22"/>
        </w:rPr>
        <w:t>Yes</w:t>
      </w:r>
      <w:r>
        <w:rPr>
          <w:rFonts w:ascii="Verdana" w:hAnsi="Verdana"/>
          <w:noProof/>
          <w:sz w:val="22"/>
          <w:szCs w:val="22"/>
        </w:rPr>
        <w:br/>
      </w:r>
    </w:p>
    <w:p w14:paraId="54CF3D69" w14:textId="4C65E5CD" w:rsidR="002B7ED2" w:rsidRPr="002B7ED2" w:rsidRDefault="00790035" w:rsidP="00790035">
      <w:pPr>
        <w:pStyle w:val="ListParagraph"/>
        <w:numPr>
          <w:ilvl w:val="0"/>
          <w:numId w:val="19"/>
        </w:numPr>
        <w:rPr>
          <w:rFonts w:ascii="Verdana" w:hAnsi="Verdana"/>
          <w:b/>
          <w:bCs/>
          <w:noProof/>
          <w:sz w:val="22"/>
          <w:szCs w:val="22"/>
        </w:rPr>
      </w:pPr>
      <w:r w:rsidRPr="00790035">
        <w:rPr>
          <w:rFonts w:ascii="Verdana" w:hAnsi="Verdana"/>
          <w:b/>
          <w:bCs/>
          <w:noProof/>
          <w:sz w:val="22"/>
          <w:szCs w:val="22"/>
        </w:rPr>
        <w:t>If such a statement exists, please provide the</w:t>
      </w:r>
      <w:r w:rsidRPr="002B7ED2">
        <w:rPr>
          <w:rFonts w:ascii="Verdana" w:hAnsi="Verdana"/>
          <w:b/>
          <w:bCs/>
          <w:noProof/>
          <w:sz w:val="22"/>
          <w:szCs w:val="22"/>
        </w:rPr>
        <w:t xml:space="preserve"> exact recorded wording of that statement as it appears on the certificates currently issued. </w:t>
      </w:r>
      <w:r w:rsidRPr="00790035">
        <w:rPr>
          <w:rFonts w:ascii="Verdana" w:hAnsi="Verdana"/>
          <w:b/>
          <w:bCs/>
          <w:noProof/>
          <w:sz w:val="22"/>
          <w:szCs w:val="22"/>
        </w:rPr>
        <w:t>I am not requesting full documents. Any commercially or security sensitive information may be redacted as appropriate.</w:t>
      </w:r>
      <w:r>
        <w:rPr>
          <w:rFonts w:ascii="Verdana" w:hAnsi="Verdana"/>
          <w:b/>
          <w:bCs/>
          <w:noProof/>
          <w:sz w:val="22"/>
          <w:szCs w:val="22"/>
        </w:rPr>
        <w:br/>
      </w:r>
      <w:r w:rsidR="002B7ED2">
        <w:rPr>
          <w:rFonts w:ascii="Verdana" w:hAnsi="Verdana"/>
          <w:noProof/>
          <w:sz w:val="22"/>
          <w:szCs w:val="22"/>
        </w:rPr>
        <w:t>I can confirm that the Health Board receives a statement from the supplier when items are disposed and we have attached this for your information.</w:t>
      </w:r>
    </w:p>
    <w:p w14:paraId="024FCBCC" w14:textId="77777777" w:rsidR="002B7ED2" w:rsidRPr="002B7ED2" w:rsidRDefault="002B7ED2" w:rsidP="002B7ED2">
      <w:pPr>
        <w:pStyle w:val="ListParagraph"/>
        <w:ind w:left="865"/>
        <w:rPr>
          <w:rFonts w:ascii="Verdana" w:hAnsi="Verdana"/>
          <w:b/>
          <w:bCs/>
          <w:noProof/>
          <w:sz w:val="22"/>
          <w:szCs w:val="22"/>
        </w:rPr>
      </w:pPr>
    </w:p>
    <w:p w14:paraId="23DF621B" w14:textId="78A5ED79" w:rsidR="00873328" w:rsidRPr="00790035" w:rsidRDefault="00790035" w:rsidP="00790035">
      <w:pPr>
        <w:pStyle w:val="ListParagraph"/>
        <w:numPr>
          <w:ilvl w:val="0"/>
          <w:numId w:val="19"/>
        </w:numPr>
        <w:rPr>
          <w:rFonts w:ascii="Verdana" w:hAnsi="Verdana"/>
          <w:b/>
          <w:bCs/>
          <w:noProof/>
          <w:sz w:val="22"/>
          <w:szCs w:val="22"/>
        </w:rPr>
      </w:pPr>
      <w:r w:rsidRPr="00790035">
        <w:rPr>
          <w:rFonts w:ascii="Verdana" w:hAnsi="Verdana"/>
          <w:b/>
          <w:bCs/>
          <w:noProof/>
          <w:sz w:val="22"/>
          <w:szCs w:val="22"/>
        </w:rPr>
        <w:t>If no explicit outcome based warranty wording is held beyond confirmation of process completion, please confirm accordingly.</w:t>
      </w:r>
      <w:r>
        <w:rPr>
          <w:rFonts w:ascii="Verdana" w:hAnsi="Verdana"/>
          <w:b/>
          <w:bCs/>
          <w:noProof/>
          <w:sz w:val="22"/>
          <w:szCs w:val="22"/>
        </w:rPr>
        <w:br/>
      </w:r>
      <w:r w:rsidRPr="00790035">
        <w:rPr>
          <w:rFonts w:ascii="Verdana" w:hAnsi="Verdana"/>
          <w:noProof/>
          <w:sz w:val="22"/>
          <w:szCs w:val="22"/>
        </w:rPr>
        <w:t>Not applicable.</w:t>
      </w:r>
    </w:p>
    <w:p w14:paraId="7F202BA5" w14:textId="25C622A5"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82042D"/>
    <w:multiLevelType w:val="hybridMultilevel"/>
    <w:tmpl w:val="6CBCD394"/>
    <w:lvl w:ilvl="0" w:tplc="5EB0FE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795364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5A7F"/>
    <w:rsid w:val="00095DF5"/>
    <w:rsid w:val="000A785B"/>
    <w:rsid w:val="000B3790"/>
    <w:rsid w:val="000C00ED"/>
    <w:rsid w:val="000D79A8"/>
    <w:rsid w:val="000F6539"/>
    <w:rsid w:val="00111757"/>
    <w:rsid w:val="001276F0"/>
    <w:rsid w:val="001508FC"/>
    <w:rsid w:val="00172CD5"/>
    <w:rsid w:val="00185784"/>
    <w:rsid w:val="001B1339"/>
    <w:rsid w:val="001E2D50"/>
    <w:rsid w:val="001F70E1"/>
    <w:rsid w:val="00213076"/>
    <w:rsid w:val="00213147"/>
    <w:rsid w:val="002156AF"/>
    <w:rsid w:val="00236F74"/>
    <w:rsid w:val="00257A6E"/>
    <w:rsid w:val="002677FD"/>
    <w:rsid w:val="00267C77"/>
    <w:rsid w:val="00286642"/>
    <w:rsid w:val="0028712E"/>
    <w:rsid w:val="00296FDA"/>
    <w:rsid w:val="002B74C8"/>
    <w:rsid w:val="002B7ED2"/>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24655"/>
    <w:rsid w:val="005317D4"/>
    <w:rsid w:val="00534D7A"/>
    <w:rsid w:val="00553E1D"/>
    <w:rsid w:val="0059250D"/>
    <w:rsid w:val="005925B8"/>
    <w:rsid w:val="0059485C"/>
    <w:rsid w:val="005F0E79"/>
    <w:rsid w:val="00602EE5"/>
    <w:rsid w:val="006137E4"/>
    <w:rsid w:val="00635BDA"/>
    <w:rsid w:val="00650102"/>
    <w:rsid w:val="006564DF"/>
    <w:rsid w:val="00681CCA"/>
    <w:rsid w:val="00684641"/>
    <w:rsid w:val="006C4048"/>
    <w:rsid w:val="006D5578"/>
    <w:rsid w:val="006F4A69"/>
    <w:rsid w:val="006F5A5D"/>
    <w:rsid w:val="00730DD2"/>
    <w:rsid w:val="00734492"/>
    <w:rsid w:val="0073651A"/>
    <w:rsid w:val="00771F1B"/>
    <w:rsid w:val="007778CB"/>
    <w:rsid w:val="00790035"/>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C6872"/>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90035"/>
    <w:rPr>
      <w:sz w:val="16"/>
      <w:szCs w:val="16"/>
    </w:rPr>
  </w:style>
  <w:style w:type="paragraph" w:styleId="CommentText">
    <w:name w:val="annotation text"/>
    <w:basedOn w:val="Normal"/>
    <w:link w:val="CommentTextChar"/>
    <w:uiPriority w:val="99"/>
    <w:unhideWhenUsed/>
    <w:rsid w:val="00790035"/>
    <w:pPr>
      <w:spacing w:line="240" w:lineRule="auto"/>
    </w:pPr>
    <w:rPr>
      <w:sz w:val="20"/>
      <w:szCs w:val="20"/>
    </w:rPr>
  </w:style>
  <w:style w:type="character" w:customStyle="1" w:styleId="CommentTextChar">
    <w:name w:val="Comment Text Char"/>
    <w:basedOn w:val="DefaultParagraphFont"/>
    <w:link w:val="CommentText"/>
    <w:uiPriority w:val="99"/>
    <w:rsid w:val="00790035"/>
  </w:style>
  <w:style w:type="paragraph" w:styleId="CommentSubject">
    <w:name w:val="annotation subject"/>
    <w:basedOn w:val="CommentText"/>
    <w:next w:val="CommentText"/>
    <w:link w:val="CommentSubjectChar"/>
    <w:uiPriority w:val="99"/>
    <w:semiHidden/>
    <w:unhideWhenUsed/>
    <w:rsid w:val="00790035"/>
    <w:rPr>
      <w:b/>
      <w:bCs/>
    </w:rPr>
  </w:style>
  <w:style w:type="character" w:customStyle="1" w:styleId="CommentSubjectChar">
    <w:name w:val="Comment Subject Char"/>
    <w:basedOn w:val="CommentTextChar"/>
    <w:link w:val="CommentSubject"/>
    <w:uiPriority w:val="99"/>
    <w:semiHidden/>
    <w:rsid w:val="007900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2026-05-15T06:49:00Z</cp:lastPrinted>
  <dcterms:created xsi:type="dcterms:W3CDTF">2021-09-13T07:38:00Z</dcterms:created>
  <dcterms:modified xsi:type="dcterms:W3CDTF">2026-05-15T06:49:00Z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a2f7f179-78f1-4d09-921b-6e2b5c6931c7</vt:lpwstr>
  </property>
</Properties>
</file>