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="-856" w:tblpY="-289"/>
        <w:tblW w:w="15871" w:type="dxa"/>
        <w:tblLook w:val="04A0" w:firstRow="1" w:lastRow="0" w:firstColumn="1" w:lastColumn="0" w:noHBand="0" w:noVBand="1"/>
      </w:tblPr>
      <w:tblGrid>
        <w:gridCol w:w="2836"/>
        <w:gridCol w:w="13035"/>
      </w:tblGrid>
      <w:tr w:rsidR="00B22D48" w14:paraId="0DA1699D" w14:textId="77777777" w:rsidTr="00B22D48">
        <w:tc>
          <w:tcPr>
            <w:tcW w:w="2836" w:type="dxa"/>
          </w:tcPr>
          <w:p w14:paraId="6985D9CE" w14:textId="77777777" w:rsidR="00B22D48" w:rsidRDefault="00B22D48" w:rsidP="008E6E62">
            <w:pPr>
              <w:jc w:val="center"/>
            </w:pPr>
            <w:r>
              <w:rPr>
                <w:noProof/>
                <w:sz w:val="24"/>
                <w:u w:val="single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2C4FA898" wp14:editId="0703A6F7">
                  <wp:simplePos x="0" y="0"/>
                  <wp:positionH relativeFrom="column">
                    <wp:posOffset>212090</wp:posOffset>
                  </wp:positionH>
                  <wp:positionV relativeFrom="paragraph">
                    <wp:posOffset>151765</wp:posOffset>
                  </wp:positionV>
                  <wp:extent cx="1319530" cy="333375"/>
                  <wp:effectExtent l="0" t="0" r="0" b="9525"/>
                  <wp:wrapTight wrapText="bothSides">
                    <wp:wrapPolygon edited="0">
                      <wp:start x="0" y="0"/>
                      <wp:lineTo x="0" y="20983"/>
                      <wp:lineTo x="21205" y="20983"/>
                      <wp:lineTo x="21205" y="0"/>
                      <wp:lineTo x="0" y="0"/>
                    </wp:wrapPolygon>
                  </wp:wrapTight>
                  <wp:docPr id="4" name="Picture 4" descr="C:\Users\su001508\Desktop\New logos Swansea Bay\Abertawe_Swansea NHS Health Boar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u001508\Desktop\New logos Swansea Bay\Abertawe_Swansea NHS Health Boar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53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Pharmacy-led VTE Clinic</w:t>
            </w:r>
          </w:p>
        </w:tc>
        <w:tc>
          <w:tcPr>
            <w:tcW w:w="13035" w:type="dxa"/>
          </w:tcPr>
          <w:p w14:paraId="4F01A846" w14:textId="77777777" w:rsidR="00B22D48" w:rsidRDefault="00C15B40" w:rsidP="00FB4872">
            <w:pPr>
              <w:pStyle w:val="Heading1"/>
              <w:jc w:val="center"/>
            </w:pPr>
            <w:r>
              <w:t xml:space="preserve">Ambulatory </w:t>
            </w:r>
            <w:r w:rsidR="00B22D48">
              <w:t>Pulmonary Embolism Management Pathway</w:t>
            </w:r>
            <w:r w:rsidR="009D69ED">
              <w:t xml:space="preserve"> (Non-Cancer)</w:t>
            </w:r>
          </w:p>
        </w:tc>
      </w:tr>
      <w:tr w:rsidR="00B22D48" w14:paraId="19A75325" w14:textId="77777777" w:rsidTr="00B22D48">
        <w:tc>
          <w:tcPr>
            <w:tcW w:w="15871" w:type="dxa"/>
            <w:gridSpan w:val="2"/>
          </w:tcPr>
          <w:p w14:paraId="045D59E5" w14:textId="77777777" w:rsidR="00B22D48" w:rsidRDefault="008E6E62" w:rsidP="00B22D48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C23CCA9" wp14:editId="346F5632">
                      <wp:simplePos x="0" y="0"/>
                      <wp:positionH relativeFrom="column">
                        <wp:posOffset>3018790</wp:posOffset>
                      </wp:positionH>
                      <wp:positionV relativeFrom="paragraph">
                        <wp:posOffset>142875</wp:posOffset>
                      </wp:positionV>
                      <wp:extent cx="5124450" cy="374650"/>
                      <wp:effectExtent l="0" t="0" r="19050" b="25400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24450" cy="3746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8FA5CD" w14:textId="77777777" w:rsidR="008E6E62" w:rsidRPr="00C15B40" w:rsidRDefault="008E6E62" w:rsidP="008E6E62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Inpatient Care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23CCA9" id="Rounded Rectangle 15" o:spid="_x0000_s1026" style="position:absolute;margin-left:237.7pt;margin-top:11.25pt;width:403.5pt;height:2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" fillcolor="#a5a5a5 [3206]" strokecolor="#525252 [1606]" strokeweight="1pt">
                      <v:stroke joinstyle="miter"/>
                      <v:textbox>
                        <w:txbxContent>
                          <w:p w:rsidR="008E6E62" w:rsidRPr="00C15B40" w:rsidRDefault="008E6E62" w:rsidP="008E6E6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Inpatient Care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474C6E4" wp14:editId="5EFEE4A7">
                      <wp:simplePos x="0" y="0"/>
                      <wp:positionH relativeFrom="column">
                        <wp:posOffset>1951990</wp:posOffset>
                      </wp:positionH>
                      <wp:positionV relativeFrom="paragraph">
                        <wp:posOffset>117475</wp:posOffset>
                      </wp:positionV>
                      <wp:extent cx="730250" cy="558800"/>
                      <wp:effectExtent l="0" t="0" r="12700" b="12700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0250" cy="558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6636F0C" w14:textId="77777777" w:rsidR="008E6E62" w:rsidRPr="008E6E62" w:rsidRDefault="008E6E62">
                                  <w:pPr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Meets exclusion for ambulatory care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7" type="#_x0000_t202" style="position:absolute;margin-left:153.7pt;margin-top:9.25pt;width:57.5pt;height:4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" fillcolor="white [3201]" strokeweight=".5pt">
                      <v:textbox>
                        <w:txbxContent>
                          <w:p w:rsidR="008E6E62" w:rsidRPr="008E6E62" w:rsidRDefault="008E6E62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Meets exclusion for ambulatory care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4E5FF7" w14:textId="77777777" w:rsidR="00B22D48" w:rsidRDefault="008E6E62" w:rsidP="00B22D48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396D3F9" wp14:editId="7C4EFA94">
                      <wp:simplePos x="0" y="0"/>
                      <wp:positionH relativeFrom="column">
                        <wp:posOffset>1812290</wp:posOffset>
                      </wp:positionH>
                      <wp:positionV relativeFrom="paragraph">
                        <wp:posOffset>156210</wp:posOffset>
                      </wp:positionV>
                      <wp:extent cx="1136650" cy="0"/>
                      <wp:effectExtent l="0" t="76200" r="25400" b="95250"/>
                      <wp:wrapNone/>
                      <wp:docPr id="13" name="Straight Arrow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366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5E34D2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3" o:spid="_x0000_s1026" type="#_x0000_t32" style="position:absolute;margin-left:142.7pt;margin-top:12.3pt;width:89.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821B38" wp14:editId="1D5B252A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635</wp:posOffset>
                      </wp:positionV>
                      <wp:extent cx="1511300" cy="374650"/>
                      <wp:effectExtent l="0" t="0" r="12700" b="25400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1300" cy="3746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877BD90" w14:textId="77777777" w:rsidR="00C15B40" w:rsidRPr="00C15B40" w:rsidRDefault="00C15B40" w:rsidP="00C15B4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PE Diagnosed </w:t>
                                  </w:r>
                                  <w:r w:rsidRPr="00C15B40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821B38" id="Rounded Rectangle 2" o:spid="_x0000_s1028" style="position:absolute;margin-left:22.5pt;margin-top:.05pt;width:119pt;height:29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" fillcolor="#ed7d31 [3205]" strokecolor="#823b0b [1605]" strokeweight="1pt">
                      <v:stroke joinstyle="miter"/>
                      <v:textbox>
                        <w:txbxContent>
                          <w:p w:rsidR="00C15B40" w:rsidRPr="00C15B40" w:rsidRDefault="00C15B40" w:rsidP="00C15B4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PE Diagnosed </w:t>
                            </w:r>
                            <w:r w:rsidRPr="00C15B40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5C43BEE" w14:textId="77777777" w:rsidR="00B22D48" w:rsidRDefault="00B22D48" w:rsidP="00B22D48"/>
          <w:p w14:paraId="443BF1F4" w14:textId="77777777" w:rsidR="00B22D48" w:rsidRDefault="00A95339" w:rsidP="00B22D48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CEFFB2B" wp14:editId="1D83A71F">
                      <wp:simplePos x="0" y="0"/>
                      <wp:positionH relativeFrom="column">
                        <wp:posOffset>6111240</wp:posOffset>
                      </wp:positionH>
                      <wp:positionV relativeFrom="paragraph">
                        <wp:posOffset>12065</wp:posOffset>
                      </wp:positionV>
                      <wp:extent cx="0" cy="1809750"/>
                      <wp:effectExtent l="76200" t="0" r="57150" b="57150"/>
                      <wp:wrapNone/>
                      <wp:docPr id="36" name="Straight Arrow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CE3F95" id="Straight Arrow Connector 36" o:spid="_x0000_s1026" type="#_x0000_t32" style="position:absolute;margin-left:481.2pt;margin-top:.95pt;width:0;height:142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8E6E62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EAF0589" wp14:editId="7B74383A">
                      <wp:simplePos x="0" y="0"/>
                      <wp:positionH relativeFrom="column">
                        <wp:posOffset>3545840</wp:posOffset>
                      </wp:positionH>
                      <wp:positionV relativeFrom="paragraph">
                        <wp:posOffset>18415</wp:posOffset>
                      </wp:positionV>
                      <wp:extent cx="0" cy="1778000"/>
                      <wp:effectExtent l="76200" t="0" r="57150" b="50800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78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2D0118" id="Straight Arrow Connector 21" o:spid="_x0000_s1026" type="#_x0000_t32" style="position:absolute;margin-left:279.2pt;margin-top:1.45pt;width:0;height:140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8E6E62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214" behindDoc="0" locked="0" layoutInCell="1" allowOverlap="1" wp14:anchorId="349DF2A5" wp14:editId="2A727B3C">
                      <wp:simplePos x="0" y="0"/>
                      <wp:positionH relativeFrom="column">
                        <wp:posOffset>1050290</wp:posOffset>
                      </wp:positionH>
                      <wp:positionV relativeFrom="paragraph">
                        <wp:posOffset>56515</wp:posOffset>
                      </wp:positionV>
                      <wp:extent cx="0" cy="1727200"/>
                      <wp:effectExtent l="76200" t="0" r="57150" b="63500"/>
                      <wp:wrapNone/>
                      <wp:docPr id="18" name="Straight Arrow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272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56E414" id="Straight Arrow Connector 18" o:spid="_x0000_s1026" type="#_x0000_t32" style="position:absolute;margin-left:82.7pt;margin-top:4.45pt;width:0;height:136pt;z-index:251657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8E6E62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4EE77BB" wp14:editId="4B73E69F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114300</wp:posOffset>
                      </wp:positionV>
                      <wp:extent cx="1403350" cy="698500"/>
                      <wp:effectExtent l="0" t="0" r="25400" b="2540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3350" cy="698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3D974CF" w14:textId="77777777" w:rsidR="00EB3255" w:rsidRPr="00EB3255" w:rsidRDefault="00EB3255">
                                  <w:pPr>
                                    <w:rPr>
                                      <w:i/>
                                      <w:sz w:val="14"/>
                                      <w:u w:val="single"/>
                                    </w:rPr>
                                  </w:pPr>
                                  <w:r w:rsidRPr="00EB3255">
                                    <w:rPr>
                                      <w:sz w:val="14"/>
                                    </w:rPr>
                                    <w:t>PESI Class I or II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  <w:u w:val="single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no additional risk factors </w:t>
                                  </w:r>
                                  <w:r>
                                    <w:rPr>
                                      <w:i/>
                                      <w:sz w:val="14"/>
                                      <w:u w:val="single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no RV strain on CTPA/TTE </w:t>
                                  </w:r>
                                  <w:r>
                                    <w:rPr>
                                      <w:i/>
                                      <w:sz w:val="14"/>
                                      <w:u w:val="single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sz w:val="14"/>
                                    </w:rPr>
                                    <w:t>senior clinician deemed suitable for ambulatory management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9" type="#_x0000_t202" style="position:absolute;margin-left:26.7pt;margin-top:9pt;width:110.5pt;height: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" fillcolor="white [3201]" strokeweight=".5pt">
                      <v:textbox>
                        <w:txbxContent>
                          <w:p w:rsidR="00EB3255" w:rsidRPr="00EB3255" w:rsidRDefault="00EB3255">
                            <w:pPr>
                              <w:rPr>
                                <w:i/>
                                <w:sz w:val="14"/>
                                <w:u w:val="single"/>
                              </w:rPr>
                            </w:pPr>
                            <w:r w:rsidRPr="00EB3255">
                              <w:rPr>
                                <w:sz w:val="14"/>
                              </w:rPr>
                              <w:t>PESI Class I or II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  <w:u w:val="single"/>
                              </w:rPr>
                              <w:t xml:space="preserve">and </w:t>
                            </w:r>
                            <w:r>
                              <w:rPr>
                                <w:sz w:val="14"/>
                              </w:rPr>
                              <w:t xml:space="preserve">no additional risk factors </w:t>
                            </w:r>
                            <w:r>
                              <w:rPr>
                                <w:i/>
                                <w:sz w:val="14"/>
                                <w:u w:val="single"/>
                              </w:rPr>
                              <w:t xml:space="preserve">and </w:t>
                            </w:r>
                            <w:r>
                              <w:rPr>
                                <w:sz w:val="14"/>
                              </w:rPr>
                              <w:t xml:space="preserve">no RV strain on CTPA/TTE </w:t>
                            </w:r>
                            <w:r>
                              <w:rPr>
                                <w:i/>
                                <w:sz w:val="14"/>
                                <w:u w:val="single"/>
                              </w:rPr>
                              <w:t xml:space="preserve">and </w:t>
                            </w:r>
                            <w:r>
                              <w:rPr>
                                <w:sz w:val="14"/>
                              </w:rPr>
                              <w:t>senior clinician deemed suitable for ambulatory management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BDE4F9" w14:textId="77777777" w:rsidR="00B22D48" w:rsidRDefault="00B22D48" w:rsidP="00B22D48"/>
          <w:p w14:paraId="7205FB4C" w14:textId="77777777" w:rsidR="00B22D48" w:rsidRDefault="00A95339" w:rsidP="00B22D48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863499D" wp14:editId="540BDC6F">
                      <wp:simplePos x="0" y="0"/>
                      <wp:positionH relativeFrom="column">
                        <wp:posOffset>5546090</wp:posOffset>
                      </wp:positionH>
                      <wp:positionV relativeFrom="paragraph">
                        <wp:posOffset>160020</wp:posOffset>
                      </wp:positionV>
                      <wp:extent cx="1149350" cy="577850"/>
                      <wp:effectExtent l="0" t="0" r="12700" b="12700"/>
                      <wp:wrapNone/>
                      <wp:docPr id="37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9350" cy="577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D00082" w14:textId="77777777" w:rsidR="00A95339" w:rsidRPr="00A95339" w:rsidRDefault="00A95339" w:rsidP="00A95339">
                                  <w:pPr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Late discharge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7" o:spid="_x0000_s1030" type="#_x0000_t202" style="position:absolute;margin-left:436.7pt;margin-top:12.6pt;width:90.5pt;height:45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" fillcolor="white [3201]" strokeweight=".5pt">
                      <v:textbox>
                        <w:txbxContent>
                          <w:p w:rsidR="00A95339" w:rsidRPr="00A95339" w:rsidRDefault="00A95339" w:rsidP="00A95339">
                            <w:pPr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Late discharge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6E62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6146457" wp14:editId="375A4B87">
                      <wp:simplePos x="0" y="0"/>
                      <wp:positionH relativeFrom="column">
                        <wp:posOffset>2847340</wp:posOffset>
                      </wp:positionH>
                      <wp:positionV relativeFrom="paragraph">
                        <wp:posOffset>83820</wp:posOffset>
                      </wp:positionV>
                      <wp:extent cx="1409700" cy="666750"/>
                      <wp:effectExtent l="0" t="0" r="19050" b="19050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9700" cy="666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6C7082" w14:textId="77777777" w:rsidR="008E6E62" w:rsidRDefault="008E6E62">
                                  <w:pPr>
                                    <w:rPr>
                                      <w:b/>
                                      <w:sz w:val="14"/>
                                    </w:rPr>
                                  </w:pPr>
                                  <w:r w:rsidRPr="008E6E62">
                                    <w:rPr>
                                      <w:b/>
                                      <w:sz w:val="14"/>
                                    </w:rPr>
                                    <w:t>Early discharge within 48 hours</w:t>
                                  </w:r>
                                </w:p>
                                <w:p w14:paraId="3D250E5B" w14:textId="77777777" w:rsidR="008E6E62" w:rsidRPr="008E6E62" w:rsidRDefault="008E6E62">
                                  <w:pPr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For patients originally deemed PESI Class III who are reclassified PESI Class I/II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31" type="#_x0000_t202" style="position:absolute;margin-left:224.2pt;margin-top:6.6pt;width:111pt;height:5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" fillcolor="white [3201]" strokeweight=".5pt">
                      <v:textbox>
                        <w:txbxContent>
                          <w:p w:rsidR="008E6E62" w:rsidRDefault="008E6E62">
                            <w:pPr>
                              <w:rPr>
                                <w:b/>
                                <w:sz w:val="14"/>
                              </w:rPr>
                            </w:pPr>
                            <w:r w:rsidRPr="008E6E62">
                              <w:rPr>
                                <w:b/>
                                <w:sz w:val="14"/>
                              </w:rPr>
                              <w:t>Early discharge within 48 hours</w:t>
                            </w:r>
                          </w:p>
                          <w:p w:rsidR="008E6E62" w:rsidRPr="008E6E62" w:rsidRDefault="008E6E62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For patients originally deemed PESI Class III who are reclassified PESI Class I/II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868074" w14:textId="77777777" w:rsidR="00B22D48" w:rsidRDefault="00B22D48" w:rsidP="00B22D48"/>
          <w:p w14:paraId="44FAC712" w14:textId="77777777" w:rsidR="00B22D48" w:rsidRDefault="00B22D48" w:rsidP="00B22D48"/>
          <w:p w14:paraId="63B3CAB7" w14:textId="77777777" w:rsidR="00B22D48" w:rsidRDefault="008E6E62" w:rsidP="00B22D48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103F6E" wp14:editId="705E1A14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93345</wp:posOffset>
                      </wp:positionV>
                      <wp:extent cx="1422400" cy="361950"/>
                      <wp:effectExtent l="0" t="0" r="25400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2400" cy="361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6D5EAA" w14:textId="77777777" w:rsidR="008E6E62" w:rsidRPr="008E6E62" w:rsidRDefault="008E6E62" w:rsidP="008E6E62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Malignancy screening undertaken by referring clinician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32" style="position:absolute;margin-left:26.7pt;margin-top:7.35pt;width:112pt;height:28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" fillcolor="white [3201]" strokecolor="#ed7d31 [3205]" strokeweight="1pt">
                      <v:textbox>
                        <w:txbxContent>
                          <w:p w:rsidR="008E6E62" w:rsidRPr="008E6E62" w:rsidRDefault="008E6E62" w:rsidP="008E6E62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Malignancy screening undertaken by referring clinician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374ABC5" w14:textId="77777777" w:rsidR="00B22D48" w:rsidRDefault="00B22D48" w:rsidP="00B22D48"/>
          <w:p w14:paraId="2DEE5D83" w14:textId="77777777" w:rsidR="00B22D48" w:rsidRDefault="00B22D48" w:rsidP="00B22D48"/>
          <w:p w14:paraId="2C86463B" w14:textId="77777777" w:rsidR="00B22D48" w:rsidRDefault="00B22D48" w:rsidP="00B22D48"/>
          <w:p w14:paraId="3640FE88" w14:textId="77777777" w:rsidR="00B22D48" w:rsidRDefault="00C15B40" w:rsidP="00B22D48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189" behindDoc="0" locked="0" layoutInCell="1" allowOverlap="1" wp14:anchorId="651B572B" wp14:editId="64EBE7A8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115570</wp:posOffset>
                      </wp:positionV>
                      <wp:extent cx="9531350" cy="2774950"/>
                      <wp:effectExtent l="0" t="0" r="12700" b="254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31350" cy="2774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1F9A54" w14:textId="77777777" w:rsidR="00EB3255" w:rsidRDefault="00EB3255" w:rsidP="00C15B40"/>
                                <w:p w14:paraId="7C708A23" w14:textId="77777777" w:rsidR="00EB3255" w:rsidRDefault="00EB3255" w:rsidP="00C15B40"/>
                                <w:p w14:paraId="04706A10" w14:textId="77777777" w:rsidR="00EB3255" w:rsidRDefault="00EB3255" w:rsidP="00C15B40"/>
                                <w:p w14:paraId="67A19957" w14:textId="77777777" w:rsidR="00EB3255" w:rsidRDefault="00EB3255" w:rsidP="00C15B40"/>
                                <w:p w14:paraId="3D847AEB" w14:textId="77777777" w:rsidR="00EB3255" w:rsidRDefault="00EB3255" w:rsidP="00C15B40"/>
                                <w:p w14:paraId="1E6C5AD2" w14:textId="77777777" w:rsidR="00EB3255" w:rsidRDefault="00EB3255" w:rsidP="00C15B40"/>
                                <w:p w14:paraId="3DE4EEC6" w14:textId="77777777" w:rsidR="00EB3255" w:rsidRDefault="00EB3255" w:rsidP="00C15B40"/>
                                <w:p w14:paraId="12A8FC85" w14:textId="77777777" w:rsidR="00EB3255" w:rsidRDefault="00EB3255" w:rsidP="00C15B40"/>
                                <w:p w14:paraId="77EC44F1" w14:textId="77777777" w:rsidR="00EB3255" w:rsidRDefault="00EB3255" w:rsidP="00EB325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33" style="position:absolute;margin-left:12.7pt;margin-top:9.1pt;width:750.5pt;height:218.5pt;z-index:25165618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" fillcolor="white [3201]" strokecolor="#70ad47 [3209]" strokeweight="1pt">
                      <v:textbox>
                        <w:txbxContent>
                          <w:p w:rsidR="00EB3255" w:rsidRDefault="00EB3255" w:rsidP="00C15B40"/>
                          <w:p w:rsidR="00EB3255" w:rsidRDefault="00EB3255" w:rsidP="00C15B40"/>
                          <w:p w:rsidR="00EB3255" w:rsidRDefault="00EB3255" w:rsidP="00C15B40"/>
                          <w:p w:rsidR="00EB3255" w:rsidRDefault="00EB3255" w:rsidP="00C15B40"/>
                          <w:p w:rsidR="00EB3255" w:rsidRDefault="00EB3255" w:rsidP="00C15B40"/>
                          <w:p w:rsidR="00EB3255" w:rsidRDefault="00EB3255" w:rsidP="00C15B40"/>
                          <w:p w:rsidR="00EB3255" w:rsidRDefault="00EB3255" w:rsidP="00C15B40"/>
                          <w:p w:rsidR="00EB3255" w:rsidRDefault="00EB3255" w:rsidP="00C15B40"/>
                          <w:p w:rsidR="00EB3255" w:rsidRDefault="00EB3255" w:rsidP="00EB325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6716A9D" w14:textId="77777777" w:rsidR="00B22D48" w:rsidRDefault="00A95339" w:rsidP="00B22D48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9C8079A" wp14:editId="59D86288">
                      <wp:simplePos x="0" y="0"/>
                      <wp:positionH relativeFrom="column">
                        <wp:posOffset>7893050</wp:posOffset>
                      </wp:positionH>
                      <wp:positionV relativeFrom="paragraph">
                        <wp:posOffset>168910</wp:posOffset>
                      </wp:positionV>
                      <wp:extent cx="1511300" cy="374650"/>
                      <wp:effectExtent l="0" t="0" r="12700" b="25400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1300" cy="3746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86308E" w14:textId="77777777" w:rsidR="00A95339" w:rsidRPr="00C15B40" w:rsidRDefault="00A95339" w:rsidP="00A95339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Month Three</w:t>
                                  </w:r>
                                  <w:r w:rsidRPr="00C15B40">
                                    <w:rPr>
                                      <w:b/>
                                    </w:rPr>
                                    <w:t xml:space="preserve"> Review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C8079A" id="Rounded Rectangle 33" o:spid="_x0000_s1034" style="position:absolute;margin-left:621.5pt;margin-top:13.3pt;width:119pt;height:29.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" fillcolor="#70ad47 [3209]" strokecolor="#375623 [1609]" strokeweight="1pt">
                      <v:stroke joinstyle="miter"/>
                      <v:textbox>
                        <w:txbxContent>
                          <w:p w:rsidR="00A95339" w:rsidRPr="00C15B40" w:rsidRDefault="00A95339" w:rsidP="00A9533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Month Three</w:t>
                            </w:r>
                            <w:r w:rsidRPr="00C15B40">
                              <w:rPr>
                                <w:b/>
                              </w:rPr>
                              <w:t xml:space="preserve"> Review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814069D" w14:textId="77777777" w:rsidR="00B22D48" w:rsidRDefault="00A95339" w:rsidP="00B22D48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3ACC210" wp14:editId="559DB6CE">
                      <wp:simplePos x="0" y="0"/>
                      <wp:positionH relativeFrom="column">
                        <wp:posOffset>5270500</wp:posOffset>
                      </wp:positionH>
                      <wp:positionV relativeFrom="paragraph">
                        <wp:posOffset>20955</wp:posOffset>
                      </wp:positionV>
                      <wp:extent cx="1511300" cy="374650"/>
                      <wp:effectExtent l="0" t="0" r="12700" b="25400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1300" cy="3746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DCBD57" w14:textId="77777777" w:rsidR="00A95339" w:rsidRPr="00C15B40" w:rsidRDefault="00A95339" w:rsidP="00A95339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Month One</w:t>
                                  </w:r>
                                  <w:r w:rsidRPr="00C15B40">
                                    <w:rPr>
                                      <w:b/>
                                    </w:rPr>
                                    <w:t xml:space="preserve"> Review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ACC210" id="Rounded Rectangle 27" o:spid="_x0000_s1035" style="position:absolute;margin-left:415pt;margin-top:1.65pt;width:119pt;height:29.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" fillcolor="#70ad47 [3209]" strokecolor="#375623 [1609]" strokeweight="1pt">
                      <v:stroke joinstyle="miter"/>
                      <v:textbox>
                        <w:txbxContent>
                          <w:p w:rsidR="00A95339" w:rsidRPr="00C15B40" w:rsidRDefault="00A95339" w:rsidP="00A9533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Month One</w:t>
                            </w:r>
                            <w:r w:rsidRPr="00C15B40">
                              <w:rPr>
                                <w:b/>
                              </w:rPr>
                              <w:t xml:space="preserve"> Review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E6E62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629D10C" wp14:editId="1D45929A">
                      <wp:simplePos x="0" y="0"/>
                      <wp:positionH relativeFrom="column">
                        <wp:posOffset>2717800</wp:posOffset>
                      </wp:positionH>
                      <wp:positionV relativeFrom="paragraph">
                        <wp:posOffset>0</wp:posOffset>
                      </wp:positionV>
                      <wp:extent cx="1511300" cy="374650"/>
                      <wp:effectExtent l="0" t="0" r="12700" b="25400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1300" cy="3746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3F1809" w14:textId="77777777" w:rsidR="008E6E62" w:rsidRPr="00C15B40" w:rsidRDefault="008E6E62" w:rsidP="008E6E62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Day 7</w:t>
                                  </w:r>
                                  <w:r w:rsidRPr="00C15B40">
                                    <w:rPr>
                                      <w:b/>
                                    </w:rPr>
                                    <w:t xml:space="preserve"> Review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29D10C" id="Rounded Rectangle 20" o:spid="_x0000_s1036" style="position:absolute;margin-left:214pt;margin-top:0;width:119pt;height:29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" fillcolor="#70ad47 [3209]" strokecolor="#375623 [1609]" strokeweight="1pt">
                      <v:stroke joinstyle="miter"/>
                      <v:textbox>
                        <w:txbxContent>
                          <w:p w:rsidR="008E6E62" w:rsidRPr="00C15B40" w:rsidRDefault="008E6E62" w:rsidP="008E6E6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Day 7</w:t>
                            </w:r>
                            <w:r w:rsidRPr="00C15B40">
                              <w:rPr>
                                <w:b/>
                              </w:rPr>
                              <w:t xml:space="preserve"> Review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9D69ED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230C78" wp14:editId="60A23BC5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17780</wp:posOffset>
                      </wp:positionV>
                      <wp:extent cx="1511300" cy="374650"/>
                      <wp:effectExtent l="0" t="0" r="12700" b="25400"/>
                      <wp:wrapNone/>
                      <wp:docPr id="1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1300" cy="3746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4C490F" w14:textId="77777777" w:rsidR="00C15B40" w:rsidRPr="00C15B40" w:rsidRDefault="00C15B40" w:rsidP="00C15B4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15B40">
                                    <w:rPr>
                                      <w:b/>
                                    </w:rPr>
                                    <w:t xml:space="preserve">Day 1 Review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" o:spid="_x0000_s1037" style="position:absolute;margin-left:21.2pt;margin-top:1.4pt;width:119pt;height:29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" fillcolor="#70ad47 [3209]" strokecolor="#375623 [1609]" strokeweight="1pt">
                      <v:stroke joinstyle="miter"/>
                      <v:textbox>
                        <w:txbxContent>
                          <w:p w:rsidR="00C15B40" w:rsidRPr="00C15B40" w:rsidRDefault="00C15B40" w:rsidP="00C15B4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15B40">
                              <w:rPr>
                                <w:b/>
                              </w:rPr>
                              <w:t xml:space="preserve">Day 1 Review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34E9F5C" w14:textId="77777777" w:rsidR="00B22D48" w:rsidRDefault="00B22D48" w:rsidP="00B22D48"/>
          <w:p w14:paraId="6A445CAB" w14:textId="77777777" w:rsidR="00B22D48" w:rsidRDefault="00A95339" w:rsidP="00B22D48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C455741" wp14:editId="4B3137C6">
                      <wp:simplePos x="0" y="0"/>
                      <wp:positionH relativeFrom="column">
                        <wp:posOffset>7857490</wp:posOffset>
                      </wp:positionH>
                      <wp:positionV relativeFrom="paragraph">
                        <wp:posOffset>81280</wp:posOffset>
                      </wp:positionV>
                      <wp:extent cx="1587500" cy="2044700"/>
                      <wp:effectExtent l="0" t="0" r="12700" b="12700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0" cy="2044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85C598" w14:textId="77777777" w:rsidR="00A95339" w:rsidRDefault="00A95339" w:rsidP="00A95339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Review of ongoing symptoms</w:t>
                                  </w:r>
                                </w:p>
                                <w:p w14:paraId="0BFA1690" w14:textId="77777777" w:rsidR="00A95339" w:rsidRDefault="00A95339" w:rsidP="00A95339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Review of echo findings</w:t>
                                  </w:r>
                                </w:p>
                                <w:p w14:paraId="14404A96" w14:textId="77777777" w:rsidR="00A95339" w:rsidRDefault="00A95339" w:rsidP="00A95339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Evaluation of further investigation</w:t>
                                  </w:r>
                                </w:p>
                                <w:p w14:paraId="017A1FC8" w14:textId="77777777" w:rsidR="00A95339" w:rsidRDefault="00A95339" w:rsidP="00A95339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Referral to respiratory in cases of ongoing dyspnoea or echo finding suggestive of pulmonary hypertension risk</w:t>
                                  </w:r>
                                </w:p>
                                <w:p w14:paraId="4521F37A" w14:textId="77777777" w:rsidR="00A95339" w:rsidRDefault="00A95339" w:rsidP="00A95339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Decision regarding duration of anticoagulant therapy</w:t>
                                  </w:r>
                                </w:p>
                                <w:p w14:paraId="42867586" w14:textId="77777777" w:rsidR="00A95339" w:rsidRDefault="00A95339" w:rsidP="00A95339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Patient counselling and risk modification</w:t>
                                  </w:r>
                                </w:p>
                                <w:p w14:paraId="3B5771B1" w14:textId="77777777" w:rsidR="00A95339" w:rsidRDefault="00A95339" w:rsidP="00A95339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4B16F3D" w14:textId="77777777" w:rsidR="00A95339" w:rsidRPr="008E6E62" w:rsidRDefault="00A95339" w:rsidP="00A95339">
                                  <w:pPr>
                                    <w:rPr>
                                      <w:sz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455741" id="Rounded Rectangle 35" o:spid="_x0000_s1038" style="position:absolute;margin-left:618.7pt;margin-top:6.4pt;width:125pt;height:161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" fillcolor="white [3201]" strokecolor="#70ad47 [3209]" strokeweight="1pt">
                      <v:stroke joinstyle="miter"/>
                      <v:textbox>
                        <w:txbxContent>
                          <w:p w:rsidR="00A95339" w:rsidRDefault="00A95339" w:rsidP="00A95339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Review of ongoing symptoms</w:t>
                            </w:r>
                          </w:p>
                          <w:p w:rsidR="00A95339" w:rsidRDefault="00A95339" w:rsidP="00A95339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Review of echo findings</w:t>
                            </w:r>
                          </w:p>
                          <w:p w:rsidR="00A95339" w:rsidRDefault="00A95339" w:rsidP="00A95339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Evaluation of further investigation</w:t>
                            </w:r>
                          </w:p>
                          <w:p w:rsidR="00A95339" w:rsidRDefault="00A95339" w:rsidP="00A95339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Referral to respiratory in cases of ongoing dyspnoea or echo finding suggestive of pulmonary hypertension risk</w:t>
                            </w:r>
                          </w:p>
                          <w:p w:rsidR="00A95339" w:rsidRDefault="00A95339" w:rsidP="00A95339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Decision regarding duration of anticoagulant therapy</w:t>
                            </w:r>
                          </w:p>
                          <w:p w:rsidR="00A95339" w:rsidRDefault="00A95339" w:rsidP="00A95339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Patient counselling and risk modification</w:t>
                            </w:r>
                          </w:p>
                          <w:p w:rsidR="00A95339" w:rsidRDefault="00A95339" w:rsidP="00A95339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A95339" w:rsidRPr="008E6E62" w:rsidRDefault="00A95339" w:rsidP="00A95339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DF08E2C" wp14:editId="408B12D7">
                      <wp:simplePos x="0" y="0"/>
                      <wp:positionH relativeFrom="column">
                        <wp:posOffset>5194300</wp:posOffset>
                      </wp:positionH>
                      <wp:positionV relativeFrom="paragraph">
                        <wp:posOffset>141605</wp:posOffset>
                      </wp:positionV>
                      <wp:extent cx="1587500" cy="1898650"/>
                      <wp:effectExtent l="0" t="0" r="12700" b="25400"/>
                      <wp:wrapNone/>
                      <wp:docPr id="29" name="Rounded 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0" cy="18986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466714" w14:textId="77777777" w:rsidR="00A95339" w:rsidRDefault="00A95339" w:rsidP="00A95339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Further review observations (BP, HR, Sats on air, RR, Temp) to ensure remains PESI Class I/II</w:t>
                                  </w:r>
                                </w:p>
                                <w:p w14:paraId="2BED42FB" w14:textId="77777777" w:rsidR="00A95339" w:rsidRDefault="00A95339" w:rsidP="00A95339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Worsening symptoms/red flags discussed with senior clinician</w:t>
                                  </w:r>
                                </w:p>
                                <w:p w14:paraId="482F736C" w14:textId="77777777" w:rsidR="00A95339" w:rsidRDefault="00A95339" w:rsidP="00A95339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Evaluation of compliance and tolerance of anticoagulant regime</w:t>
                                  </w:r>
                                </w:p>
                                <w:p w14:paraId="5F6BC0B6" w14:textId="77777777" w:rsidR="00A95339" w:rsidRDefault="00A95339" w:rsidP="00A95339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Review of further investigations</w:t>
                                  </w:r>
                                </w:p>
                                <w:p w14:paraId="43CCF516" w14:textId="77777777" w:rsidR="00A95339" w:rsidRPr="008E6E62" w:rsidRDefault="00A95339" w:rsidP="00A95339">
                                  <w:pPr>
                                    <w:rPr>
                                      <w:sz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DF08E2C" id="Rounded Rectangle 29" o:spid="_x0000_s1039" style="position:absolute;margin-left:409pt;margin-top:11.15pt;width:125pt;height:149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" fillcolor="white [3201]" strokecolor="#70ad47 [3209]" strokeweight="1pt">
                      <v:stroke joinstyle="miter"/>
                      <v:textbox>
                        <w:txbxContent>
                          <w:p w:rsidR="00A95339" w:rsidRDefault="00A95339" w:rsidP="00A95339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Further r</w:t>
                            </w:r>
                            <w:r>
                              <w:rPr>
                                <w:sz w:val="14"/>
                              </w:rPr>
                              <w:t xml:space="preserve">eview observations (BP, HR,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Sats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on air, RR, Temp) to ensure remains PESI Class I/II</w:t>
                            </w:r>
                          </w:p>
                          <w:p w:rsidR="00A95339" w:rsidRDefault="00A95339" w:rsidP="00A95339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Worsening symptoms/red flags discussed with senior clinician</w:t>
                            </w:r>
                          </w:p>
                          <w:p w:rsidR="00A95339" w:rsidRDefault="00A95339" w:rsidP="00A95339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Evaluation of compliance and tolerance of anticoagulant regime</w:t>
                            </w:r>
                          </w:p>
                          <w:p w:rsidR="00A95339" w:rsidRDefault="00A95339" w:rsidP="00A95339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Review of further investigations</w:t>
                            </w:r>
                          </w:p>
                          <w:p w:rsidR="00A95339" w:rsidRPr="008E6E62" w:rsidRDefault="00A95339" w:rsidP="00A95339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46114FC" wp14:editId="5B6ED865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101600</wp:posOffset>
                      </wp:positionV>
                      <wp:extent cx="1587500" cy="1898650"/>
                      <wp:effectExtent l="0" t="0" r="12700" b="25400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0" cy="18986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63EA68" w14:textId="77777777" w:rsidR="00A95339" w:rsidRDefault="00A95339" w:rsidP="00A95339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Review observations (BP, HR, Sats on air, RR, Temp) to ensure remains PESI Class I/II</w:t>
                                  </w:r>
                                </w:p>
                                <w:p w14:paraId="6D245C90" w14:textId="77777777" w:rsidR="00200560" w:rsidRDefault="00200560" w:rsidP="00A95339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Assess for infective signs (</w:t>
                                  </w: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esp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</w:rPr>
                                    <w:t xml:space="preserve"> if infarction on initial CT)</w:t>
                                  </w:r>
                                </w:p>
                                <w:p w14:paraId="26FFF6C7" w14:textId="77777777" w:rsidR="00A95339" w:rsidRDefault="00A95339" w:rsidP="00A95339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Worsening symptoms/red flags discussed with senior clinician</w:t>
                                  </w:r>
                                </w:p>
                                <w:p w14:paraId="44AAEA83" w14:textId="77777777" w:rsidR="00A95339" w:rsidRDefault="00A95339" w:rsidP="00A95339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Evaluation of compliance and tolerance of anticoagulant regime</w:t>
                                  </w:r>
                                </w:p>
                                <w:p w14:paraId="6BF38299" w14:textId="77777777" w:rsidR="00A95339" w:rsidRDefault="00A95339" w:rsidP="00A95339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Review of further investigations</w:t>
                                  </w:r>
                                </w:p>
                                <w:p w14:paraId="77E60DB5" w14:textId="77777777" w:rsidR="00A95339" w:rsidRPr="008E6E62" w:rsidRDefault="00A95339" w:rsidP="00A95339">
                                  <w:pPr>
                                    <w:rPr>
                                      <w:sz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46114FC" id="Rounded Rectangle 24" o:spid="_x0000_s1040" style="position:absolute;margin-left:210.5pt;margin-top:8pt;width:125pt;height:14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" fillcolor="white [3201]" strokecolor="#70ad47 [3209]" strokeweight="1pt">
                      <v:stroke joinstyle="miter"/>
                      <v:textbox>
                        <w:txbxContent>
                          <w:p w:rsidR="00A95339" w:rsidRDefault="00A95339" w:rsidP="00A95339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Review observations (BP, HR,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Sats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on air, RR, Temp) to ensure remains PESI Class I/II</w:t>
                            </w:r>
                          </w:p>
                          <w:p w:rsidR="00200560" w:rsidRDefault="00200560" w:rsidP="00A95339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Assess for infective signs (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4"/>
                              </w:rPr>
                              <w:t>esp</w:t>
                            </w:r>
                            <w:proofErr w:type="spellEnd"/>
                            <w:proofErr w:type="gramEnd"/>
                            <w:r>
                              <w:rPr>
                                <w:sz w:val="14"/>
                              </w:rPr>
                              <w:t xml:space="preserve"> if infarction on initial CT)</w:t>
                            </w:r>
                          </w:p>
                          <w:p w:rsidR="00A95339" w:rsidRDefault="00A95339" w:rsidP="00A95339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Worsening symptoms/red flags discussed with senior clinician</w:t>
                            </w:r>
                          </w:p>
                          <w:p w:rsidR="00A95339" w:rsidRDefault="00A95339" w:rsidP="00A95339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Evaluation of compliance and tolerance of anticoagulant regime</w:t>
                            </w:r>
                          </w:p>
                          <w:p w:rsidR="00A95339" w:rsidRDefault="00A95339" w:rsidP="00A95339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Review of further investigations</w:t>
                            </w:r>
                          </w:p>
                          <w:p w:rsidR="00A95339" w:rsidRPr="008E6E62" w:rsidRDefault="00A95339" w:rsidP="00A95339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9D69ED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DBEF26" wp14:editId="727264EF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132080</wp:posOffset>
                      </wp:positionV>
                      <wp:extent cx="1587500" cy="1898650"/>
                      <wp:effectExtent l="0" t="0" r="12700" b="25400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0" cy="18986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2B1CB0" w14:textId="77777777" w:rsidR="008E6E62" w:rsidRDefault="008E6E62" w:rsidP="008E6E62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 w:rsidRPr="008E6E62">
                                    <w:rPr>
                                      <w:sz w:val="14"/>
                                    </w:rPr>
                                    <w:t xml:space="preserve">Initiate </w:t>
                                  </w:r>
                                  <w:r>
                                    <w:rPr>
                                      <w:sz w:val="14"/>
                                    </w:rPr>
                                    <w:t>anticoagulant regime</w:t>
                                  </w:r>
                                </w:p>
                                <w:p w14:paraId="25F84DBA" w14:textId="77777777" w:rsidR="008E6E62" w:rsidRDefault="008E6E62" w:rsidP="008E6E62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Identification of risk/provoking factors from history</w:t>
                                  </w:r>
                                </w:p>
                                <w:p w14:paraId="41CA9E7B" w14:textId="77777777" w:rsidR="008E6E62" w:rsidRDefault="008E6E62" w:rsidP="008E6E62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Further investigations (non-malignancy screening)</w:t>
                                  </w:r>
                                </w:p>
                                <w:p w14:paraId="152E9A38" w14:textId="77777777" w:rsidR="00A95339" w:rsidRDefault="00A95339" w:rsidP="008E6E62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Echo requested</w:t>
                                  </w:r>
                                </w:p>
                                <w:p w14:paraId="37DF1F66" w14:textId="77777777" w:rsidR="008E6E62" w:rsidRDefault="008E6E62" w:rsidP="008E6E62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Patient counselling and safety net advice (verbal and written)</w:t>
                                  </w:r>
                                </w:p>
                                <w:p w14:paraId="05C469B8" w14:textId="77777777" w:rsidR="008E6E62" w:rsidRPr="008E6E62" w:rsidRDefault="008E6E62" w:rsidP="008E6E62">
                                  <w:pPr>
                                    <w:rPr>
                                      <w:sz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41" style="position:absolute;margin-left:18.7pt;margin-top:10.4pt;width:125pt;height:149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" fillcolor="white [3201]" strokecolor="#70ad47 [3209]" strokeweight="1pt">
                      <v:stroke joinstyle="miter"/>
                      <v:textbox>
                        <w:txbxContent>
                          <w:p w:rsidR="008E6E62" w:rsidRDefault="008E6E62" w:rsidP="008E6E62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8E6E62">
                              <w:rPr>
                                <w:sz w:val="14"/>
                              </w:rPr>
                              <w:t xml:space="preserve">Initiate </w:t>
                            </w:r>
                            <w:r>
                              <w:rPr>
                                <w:sz w:val="14"/>
                              </w:rPr>
                              <w:t>anticoagulant regime</w:t>
                            </w:r>
                          </w:p>
                          <w:p w:rsidR="008E6E62" w:rsidRDefault="008E6E62" w:rsidP="008E6E62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Identification of risk/provoking factors from history</w:t>
                            </w:r>
                          </w:p>
                          <w:p w:rsidR="008E6E62" w:rsidRDefault="008E6E62" w:rsidP="008E6E62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Further investigations (non-malignancy screening)</w:t>
                            </w:r>
                          </w:p>
                          <w:p w:rsidR="00A95339" w:rsidRDefault="00A95339" w:rsidP="008E6E62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Echo requested</w:t>
                            </w:r>
                          </w:p>
                          <w:p w:rsidR="008E6E62" w:rsidRDefault="008E6E62" w:rsidP="008E6E62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Patient counselling and safety net advice (verbal and written)</w:t>
                            </w:r>
                          </w:p>
                          <w:p w:rsidR="008E6E62" w:rsidRPr="008E6E62" w:rsidRDefault="008E6E62" w:rsidP="008E6E62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BA3FA90" w14:textId="77777777" w:rsidR="00B22D48" w:rsidRDefault="00B22D48" w:rsidP="00B22D48"/>
          <w:p w14:paraId="3CD05C7A" w14:textId="77777777" w:rsidR="00B22D48" w:rsidRDefault="00B22D48" w:rsidP="00B22D48"/>
          <w:p w14:paraId="207878F5" w14:textId="77777777" w:rsidR="00B22D48" w:rsidRDefault="00B22D48" w:rsidP="00B22D48"/>
          <w:p w14:paraId="48C5112A" w14:textId="77777777" w:rsidR="00B22D48" w:rsidRDefault="00B22D48" w:rsidP="00B22D48"/>
          <w:p w14:paraId="4B306102" w14:textId="77777777" w:rsidR="00B22D48" w:rsidRDefault="00A95339" w:rsidP="00B22D48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37C1B62" wp14:editId="0B335705">
                      <wp:simplePos x="0" y="0"/>
                      <wp:positionH relativeFrom="column">
                        <wp:posOffset>7073900</wp:posOffset>
                      </wp:positionH>
                      <wp:positionV relativeFrom="paragraph">
                        <wp:posOffset>63500</wp:posOffset>
                      </wp:positionV>
                      <wp:extent cx="546100" cy="6350"/>
                      <wp:effectExtent l="0" t="57150" r="44450" b="88900"/>
                      <wp:wrapNone/>
                      <wp:docPr id="32" name="Straight Arrow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6100" cy="6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D60601" id="Straight Arrow Connector 32" o:spid="_x0000_s1026" type="#_x0000_t32" style="position:absolute;margin-left:557pt;margin-top:5pt;width:43pt;height: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" strokecolor="#70ad47 [3209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8185155" wp14:editId="77F4E226">
                      <wp:simplePos x="0" y="0"/>
                      <wp:positionH relativeFrom="column">
                        <wp:posOffset>4451350</wp:posOffset>
                      </wp:positionH>
                      <wp:positionV relativeFrom="paragraph">
                        <wp:posOffset>88900</wp:posOffset>
                      </wp:positionV>
                      <wp:extent cx="546100" cy="6350"/>
                      <wp:effectExtent l="0" t="57150" r="44450" b="88900"/>
                      <wp:wrapNone/>
                      <wp:docPr id="30" name="Straight Arrow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6100" cy="6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1D8A35" id="Straight Arrow Connector 30" o:spid="_x0000_s1026" type="#_x0000_t32" style="position:absolute;margin-left:350.5pt;margin-top:7pt;width:43pt;height: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" strokecolor="#70ad47 [3209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99726C0" wp14:editId="26B66C64">
                      <wp:simplePos x="0" y="0"/>
                      <wp:positionH relativeFrom="column">
                        <wp:posOffset>1945640</wp:posOffset>
                      </wp:positionH>
                      <wp:positionV relativeFrom="paragraph">
                        <wp:posOffset>98425</wp:posOffset>
                      </wp:positionV>
                      <wp:extent cx="546100" cy="6350"/>
                      <wp:effectExtent l="0" t="57150" r="44450" b="88900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6100" cy="6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295D90" id="Straight Arrow Connector 25" o:spid="_x0000_s1026" type="#_x0000_t32" style="position:absolute;margin-left:153.2pt;margin-top:7.75pt;width:43pt;height: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" strokecolor="#70ad47 [3209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A066105" w14:textId="77777777" w:rsidR="00B22D48" w:rsidRDefault="00B22D48" w:rsidP="00B22D48"/>
          <w:p w14:paraId="01C4C7C0" w14:textId="77777777" w:rsidR="00B22D48" w:rsidRDefault="00B22D48" w:rsidP="00B22D48"/>
          <w:p w14:paraId="752FB670" w14:textId="77777777" w:rsidR="00B22D48" w:rsidRDefault="00B22D48" w:rsidP="00B22D48"/>
          <w:p w14:paraId="4276CE8A" w14:textId="77777777" w:rsidR="00B22D48" w:rsidRDefault="00B22D48" w:rsidP="00B22D48"/>
          <w:p w14:paraId="62DE6B9B" w14:textId="77777777" w:rsidR="00B22D48" w:rsidRDefault="00B22D48" w:rsidP="00B22D48"/>
          <w:p w14:paraId="09D31398" w14:textId="77777777" w:rsidR="00B22D48" w:rsidRDefault="00B22D48" w:rsidP="00B22D48"/>
          <w:p w14:paraId="01A3727C" w14:textId="77777777" w:rsidR="00B22D48" w:rsidRDefault="00B22D48" w:rsidP="00B22D48"/>
          <w:p w14:paraId="766B9E5D" w14:textId="77777777" w:rsidR="00B22D48" w:rsidRDefault="00B22D48" w:rsidP="00B22D48"/>
        </w:tc>
      </w:tr>
    </w:tbl>
    <w:p w14:paraId="432D6D1C" w14:textId="77777777" w:rsidR="00B22D48" w:rsidRDefault="00B22D48"/>
    <w:p w14:paraId="40BFADA1" w14:textId="77777777" w:rsidR="00BF3C4F" w:rsidRDefault="00BF3C4F"/>
    <w:sectPr w:rsidR="00BF3C4F" w:rsidSect="00B22D48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56985" w14:textId="77777777" w:rsidR="00566087" w:rsidRDefault="00566087" w:rsidP="00566087">
      <w:pPr>
        <w:spacing w:after="0" w:line="240" w:lineRule="auto"/>
      </w:pPr>
      <w:r>
        <w:separator/>
      </w:r>
    </w:p>
  </w:endnote>
  <w:endnote w:type="continuationSeparator" w:id="0">
    <w:p w14:paraId="0FF09B7F" w14:textId="77777777" w:rsidR="00566087" w:rsidRDefault="00566087" w:rsidP="00566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22165" w14:textId="1CA52981" w:rsidR="00566087" w:rsidRDefault="00566087" w:rsidP="00566087">
    <w:pPr>
      <w:pStyle w:val="Footer"/>
    </w:pPr>
    <w:r>
      <w:tab/>
      <w:t xml:space="preserve">Version 1.0 </w:t>
    </w:r>
    <w:r>
      <w:tab/>
      <w:t>Produced: July 2022</w:t>
    </w:r>
    <w:r>
      <w:tab/>
    </w:r>
    <w:r>
      <w:tab/>
    </w:r>
    <w:r>
      <w:tab/>
    </w:r>
    <w:r>
      <w:tab/>
      <w:t>Review: July 2024</w:t>
    </w:r>
  </w:p>
  <w:p w14:paraId="45F7FD6D" w14:textId="77777777" w:rsidR="00566087" w:rsidRDefault="00566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B752F" w14:textId="77777777" w:rsidR="00566087" w:rsidRDefault="00566087" w:rsidP="00566087">
      <w:pPr>
        <w:spacing w:after="0" w:line="240" w:lineRule="auto"/>
      </w:pPr>
      <w:r>
        <w:separator/>
      </w:r>
    </w:p>
  </w:footnote>
  <w:footnote w:type="continuationSeparator" w:id="0">
    <w:p w14:paraId="5DAE1212" w14:textId="77777777" w:rsidR="00566087" w:rsidRDefault="00566087" w:rsidP="00566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B52DF" w14:textId="77777777" w:rsidR="00566087" w:rsidRDefault="00566087" w:rsidP="00566087">
    <w:pPr>
      <w:pStyle w:val="Header"/>
    </w:pPr>
    <w:r>
      <w:t>SBU: Pharmacy-led VTE Service</w:t>
    </w:r>
    <w:r>
      <w:tab/>
    </w:r>
    <w:r>
      <w:tab/>
      <w:t>Pathway 1: Ambulatory Medical PE Pathway</w:t>
    </w:r>
  </w:p>
  <w:p w14:paraId="50E73178" w14:textId="77777777" w:rsidR="00566087" w:rsidRDefault="005660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226B"/>
    <w:multiLevelType w:val="hybridMultilevel"/>
    <w:tmpl w:val="CEDE94C6"/>
    <w:lvl w:ilvl="0" w:tplc="3E7A55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480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D48"/>
    <w:rsid w:val="00136A1B"/>
    <w:rsid w:val="00200560"/>
    <w:rsid w:val="00566087"/>
    <w:rsid w:val="005E4716"/>
    <w:rsid w:val="008E6E62"/>
    <w:rsid w:val="009D69ED"/>
    <w:rsid w:val="00A25CD8"/>
    <w:rsid w:val="00A95339"/>
    <w:rsid w:val="00B22D48"/>
    <w:rsid w:val="00BF3C4F"/>
    <w:rsid w:val="00C15B40"/>
    <w:rsid w:val="00DE6BC5"/>
    <w:rsid w:val="00EB3255"/>
    <w:rsid w:val="00F12E35"/>
    <w:rsid w:val="00FB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58979"/>
  <w15:chartTrackingRefBased/>
  <w15:docId w15:val="{83CB09FB-E991-4655-9BBF-71B0AA1FF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2D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2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22D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E6E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6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087"/>
  </w:style>
  <w:style w:type="paragraph" w:styleId="Footer">
    <w:name w:val="footer"/>
    <w:basedOn w:val="Normal"/>
    <w:link w:val="FooterChar"/>
    <w:uiPriority w:val="99"/>
    <w:unhideWhenUsed/>
    <w:rsid w:val="00566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9</Words>
  <Characters>77</Characters>
  <Application>Microsoft Office Word</Application>
  <DocSecurity>0</DocSecurity>
  <Lines>33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Kieron Power (Swansea Bay UHB - AGPU)</dc:creator>
  <cp:keywords/>
  <dc:description/>
  <cp:lastModifiedBy>Katharine Thau (Swansea Bay UHB - Corporate Services)</cp:lastModifiedBy>
  <cp:revision>7</cp:revision>
  <cp:lastPrinted>2026-04-15T11:21:00Z</cp:lastPrinted>
  <dcterms:created xsi:type="dcterms:W3CDTF">2022-07-26T17:38:00Z</dcterms:created>
  <dcterms:modified xsi:type="dcterms:W3CDTF">2026-04-15T11:22:00Z</dcterms:modified>
</cp:coreProperties>
</file>