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1F1D1E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62148">
                              <w:rPr>
                                <w:rFonts w:ascii="Verdana" w:hAnsi="Verdana"/>
                                <w:b/>
                                <w:sz w:val="22"/>
                                <w:szCs w:val="22"/>
                              </w:rPr>
                              <w:t>26-C-026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B6F36">
                              <w:rPr>
                                <w:rFonts w:ascii="Verdana" w:hAnsi="Verdana"/>
                                <w:b/>
                                <w:noProof/>
                                <w:sz w:val="22"/>
                                <w:szCs w:val="22"/>
                              </w:rPr>
                              <w:t>15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1F1D1E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62148">
                        <w:rPr>
                          <w:rFonts w:ascii="Verdana" w:hAnsi="Verdana"/>
                          <w:b/>
                          <w:sz w:val="22"/>
                          <w:szCs w:val="22"/>
                        </w:rPr>
                        <w:t>26-C-026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B6F36">
                        <w:rPr>
                          <w:rFonts w:ascii="Verdana" w:hAnsi="Verdana"/>
                          <w:b/>
                          <w:noProof/>
                          <w:sz w:val="22"/>
                          <w:szCs w:val="22"/>
                        </w:rPr>
                        <w:t>15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5F667603" w14:textId="77777777" w:rsidR="00F62148" w:rsidRPr="00276925" w:rsidRDefault="00F62148" w:rsidP="00F62148">
      <w:pPr>
        <w:rPr>
          <w:rFonts w:ascii="Verdana" w:hAnsi="Verdana"/>
          <w:b/>
          <w:bCs/>
          <w:noProof/>
          <w:sz w:val="22"/>
          <w:szCs w:val="22"/>
        </w:rPr>
      </w:pPr>
      <w:r w:rsidRPr="00276925">
        <w:rPr>
          <w:rFonts w:ascii="Verdana" w:hAnsi="Verdana"/>
          <w:b/>
          <w:bCs/>
          <w:noProof/>
          <w:sz w:val="22"/>
          <w:szCs w:val="22"/>
        </w:rPr>
        <w:t>Under the Freedom of Information Act, I would like to request the following information:</w:t>
      </w:r>
    </w:p>
    <w:p w14:paraId="78CA442D" w14:textId="77777777" w:rsidR="00F62148" w:rsidRPr="00DC3FEA" w:rsidRDefault="00F62148" w:rsidP="00F62148">
      <w:pPr>
        <w:rPr>
          <w:rFonts w:ascii="Verdana" w:hAnsi="Verdana"/>
          <w:b/>
          <w:bCs/>
          <w:noProof/>
          <w:sz w:val="22"/>
          <w:szCs w:val="22"/>
        </w:rPr>
      </w:pPr>
      <w:r w:rsidRPr="00DC3FEA">
        <w:rPr>
          <w:rFonts w:ascii="Verdana" w:hAnsi="Verdana"/>
          <w:b/>
          <w:bCs/>
          <w:noProof/>
          <w:sz w:val="22"/>
          <w:szCs w:val="22"/>
        </w:rPr>
        <w:t>Under the NHS Wales Joint Commissioning Committee (</w:t>
      </w:r>
      <w:r>
        <w:rPr>
          <w:rFonts w:ascii="Verdana" w:hAnsi="Verdana"/>
          <w:b/>
          <w:bCs/>
          <w:noProof/>
          <w:sz w:val="22"/>
          <w:szCs w:val="22"/>
        </w:rPr>
        <w:t>NWJJC</w:t>
      </w:r>
      <w:r w:rsidRPr="00DC3FEA">
        <w:rPr>
          <w:rFonts w:ascii="Verdana" w:hAnsi="Verdana"/>
          <w:b/>
          <w:bCs/>
          <w:noProof/>
          <w:sz w:val="22"/>
          <w:szCs w:val="22"/>
        </w:rPr>
        <w:t>) Policy CP38, same-sex couples, single women and single men must demonstrate sub-fertility before accessing NHS-funded IVF.  Subsection 3.2.7 specifies:</w:t>
      </w:r>
    </w:p>
    <w:p w14:paraId="02A6728E" w14:textId="77777777" w:rsidR="00F62148" w:rsidRPr="00DC3FEA" w:rsidRDefault="00F62148" w:rsidP="00F62148">
      <w:pPr>
        <w:numPr>
          <w:ilvl w:val="0"/>
          <w:numId w:val="19"/>
        </w:numPr>
        <w:rPr>
          <w:rFonts w:ascii="Verdana" w:hAnsi="Verdana"/>
          <w:b/>
          <w:bCs/>
          <w:noProof/>
          <w:sz w:val="22"/>
          <w:szCs w:val="22"/>
        </w:rPr>
      </w:pPr>
      <w:r w:rsidRPr="00DC3FEA">
        <w:rPr>
          <w:rFonts w:ascii="Verdana" w:hAnsi="Verdana"/>
          <w:b/>
          <w:bCs/>
          <w:noProof/>
          <w:sz w:val="22"/>
          <w:szCs w:val="22"/>
        </w:rPr>
        <w:t>Sub</w:t>
      </w:r>
      <w:r w:rsidRPr="00DC3FEA">
        <w:rPr>
          <w:rFonts w:ascii="Verdana" w:hAnsi="Verdana"/>
          <w:b/>
          <w:bCs/>
          <w:noProof/>
          <w:sz w:val="22"/>
          <w:szCs w:val="22"/>
        </w:rPr>
        <w:noBreakHyphen/>
        <w:t>fertility for same</w:t>
      </w:r>
      <w:r w:rsidRPr="00DC3FEA">
        <w:rPr>
          <w:rFonts w:ascii="Verdana" w:hAnsi="Verdana"/>
          <w:b/>
          <w:bCs/>
          <w:noProof/>
          <w:sz w:val="22"/>
          <w:szCs w:val="22"/>
        </w:rPr>
        <w:noBreakHyphen/>
        <w:t>sex couples / single women / single men is defined as no live birth following insemination on at least six non</w:t>
      </w:r>
      <w:r w:rsidRPr="00DC3FEA">
        <w:rPr>
          <w:rFonts w:ascii="Verdana" w:hAnsi="Verdana"/>
          <w:b/>
          <w:bCs/>
          <w:noProof/>
          <w:sz w:val="22"/>
          <w:szCs w:val="22"/>
        </w:rPr>
        <w:noBreakHyphen/>
        <w:t>stimulated cycles, or a fertility issue identified at investigation.</w:t>
      </w:r>
    </w:p>
    <w:p w14:paraId="46855CF8" w14:textId="77777777" w:rsidR="00F62148" w:rsidRPr="00DC3FEA" w:rsidRDefault="00F62148" w:rsidP="00F62148">
      <w:pPr>
        <w:numPr>
          <w:ilvl w:val="0"/>
          <w:numId w:val="19"/>
        </w:numPr>
        <w:rPr>
          <w:rFonts w:ascii="Verdana" w:hAnsi="Verdana"/>
          <w:b/>
          <w:bCs/>
          <w:noProof/>
          <w:sz w:val="22"/>
          <w:szCs w:val="22"/>
        </w:rPr>
      </w:pPr>
      <w:r w:rsidRPr="00DC3FEA">
        <w:rPr>
          <w:rFonts w:ascii="Verdana" w:hAnsi="Verdana"/>
          <w:b/>
          <w:bCs/>
          <w:noProof/>
          <w:sz w:val="22"/>
          <w:szCs w:val="22"/>
        </w:rPr>
        <w:t>These cycles may be completed privately or via NHS</w:t>
      </w:r>
      <w:r w:rsidRPr="00DC3FEA">
        <w:rPr>
          <w:rFonts w:ascii="Verdana" w:hAnsi="Verdana"/>
          <w:b/>
          <w:bCs/>
          <w:noProof/>
          <w:sz w:val="22"/>
          <w:szCs w:val="22"/>
        </w:rPr>
        <w:noBreakHyphen/>
        <w:t>provided IUI, where commissioned.</w:t>
      </w:r>
    </w:p>
    <w:p w14:paraId="054C7675" w14:textId="77777777" w:rsidR="00F62148" w:rsidRPr="00DC3FEA" w:rsidRDefault="00F62148" w:rsidP="00F62148">
      <w:pPr>
        <w:numPr>
          <w:ilvl w:val="0"/>
          <w:numId w:val="19"/>
        </w:numPr>
        <w:rPr>
          <w:rFonts w:ascii="Verdana" w:hAnsi="Verdana"/>
          <w:b/>
          <w:bCs/>
          <w:noProof/>
          <w:sz w:val="22"/>
          <w:szCs w:val="22"/>
        </w:rPr>
      </w:pPr>
      <w:r w:rsidRPr="00DC3FEA">
        <w:rPr>
          <w:rFonts w:ascii="Verdana" w:hAnsi="Verdana"/>
          <w:b/>
          <w:bCs/>
          <w:noProof/>
          <w:sz w:val="22"/>
          <w:szCs w:val="22"/>
        </w:rPr>
        <w:t>IUI is not funded by WHSSC.</w:t>
      </w:r>
    </w:p>
    <w:p w14:paraId="6169213F" w14:textId="77777777" w:rsidR="00F62148" w:rsidRPr="00DC3FEA" w:rsidRDefault="00F62148" w:rsidP="00F62148">
      <w:pPr>
        <w:numPr>
          <w:ilvl w:val="0"/>
          <w:numId w:val="19"/>
        </w:numPr>
        <w:rPr>
          <w:rFonts w:ascii="Verdana" w:hAnsi="Verdana"/>
          <w:b/>
          <w:bCs/>
          <w:noProof/>
          <w:sz w:val="22"/>
          <w:szCs w:val="22"/>
        </w:rPr>
      </w:pPr>
      <w:r w:rsidRPr="00DC3FEA">
        <w:rPr>
          <w:rFonts w:ascii="Verdana" w:hAnsi="Verdana"/>
          <w:b/>
          <w:bCs/>
          <w:noProof/>
          <w:sz w:val="22"/>
          <w:szCs w:val="22"/>
        </w:rPr>
        <w:t>Health Boards are responsible for funding IUI procedures.</w:t>
      </w:r>
    </w:p>
    <w:p w14:paraId="192D5750" w14:textId="77777777" w:rsidR="00F62148" w:rsidRPr="00DC3FEA" w:rsidRDefault="00F62148" w:rsidP="00F62148">
      <w:pPr>
        <w:numPr>
          <w:ilvl w:val="0"/>
          <w:numId w:val="19"/>
        </w:numPr>
        <w:rPr>
          <w:rFonts w:ascii="Verdana" w:hAnsi="Verdana"/>
          <w:b/>
          <w:bCs/>
          <w:noProof/>
          <w:sz w:val="22"/>
          <w:szCs w:val="22"/>
        </w:rPr>
      </w:pPr>
      <w:r w:rsidRPr="00DC3FEA">
        <w:rPr>
          <w:rFonts w:ascii="Verdana" w:hAnsi="Verdana"/>
          <w:b/>
          <w:bCs/>
          <w:noProof/>
          <w:sz w:val="22"/>
          <w:szCs w:val="22"/>
        </w:rPr>
        <w:t>WHSSC funds donor sperm for NHS</w:t>
      </w:r>
      <w:r w:rsidRPr="00DC3FEA">
        <w:rPr>
          <w:rFonts w:ascii="Verdana" w:hAnsi="Verdana"/>
          <w:b/>
          <w:bCs/>
          <w:noProof/>
          <w:sz w:val="22"/>
          <w:szCs w:val="22"/>
        </w:rPr>
        <w:noBreakHyphen/>
        <w:t>provided DIUI, but not the IUI procedure itself.</w:t>
      </w:r>
    </w:p>
    <w:p w14:paraId="7B7B6157" w14:textId="77777777" w:rsidR="00F62148" w:rsidRPr="00276925" w:rsidRDefault="00F62148" w:rsidP="00F62148">
      <w:pPr>
        <w:rPr>
          <w:rFonts w:ascii="Verdana" w:hAnsi="Verdana"/>
          <w:b/>
          <w:bCs/>
          <w:noProof/>
          <w:sz w:val="22"/>
          <w:szCs w:val="22"/>
        </w:rPr>
      </w:pPr>
    </w:p>
    <w:p w14:paraId="4752392C" w14:textId="77777777" w:rsidR="00F62148" w:rsidRPr="00276925" w:rsidRDefault="00F62148" w:rsidP="00F62148">
      <w:pPr>
        <w:rPr>
          <w:rFonts w:ascii="Verdana" w:hAnsi="Verdana"/>
          <w:b/>
          <w:bCs/>
          <w:noProof/>
          <w:sz w:val="22"/>
          <w:szCs w:val="22"/>
        </w:rPr>
      </w:pPr>
      <w:r w:rsidRPr="00276925">
        <w:rPr>
          <w:rFonts w:ascii="Verdana" w:hAnsi="Verdana"/>
          <w:b/>
          <w:bCs/>
          <w:noProof/>
          <w:sz w:val="22"/>
          <w:szCs w:val="22"/>
        </w:rPr>
        <w:t>1 – How many rounds of Intra-uterine insemination (IUI) will your health board fund for a same-sex couple, once they’ve met NHS Wales Joint Commissioning Committee’s eligibility criteria, as set out under policy CP38?</w:t>
      </w:r>
    </w:p>
    <w:p w14:paraId="38681C7C" w14:textId="77777777" w:rsidR="00F62148" w:rsidRPr="00DC3FEA" w:rsidRDefault="00F62148" w:rsidP="00F62148">
      <w:pPr>
        <w:rPr>
          <w:rFonts w:ascii="Verdana" w:hAnsi="Verdana"/>
          <w:noProof/>
          <w:sz w:val="22"/>
          <w:szCs w:val="22"/>
        </w:rPr>
      </w:pPr>
      <w:r w:rsidRPr="00DC3FEA">
        <w:rPr>
          <w:rFonts w:ascii="Verdana" w:hAnsi="Verdana"/>
          <w:noProof/>
          <w:sz w:val="22"/>
          <w:szCs w:val="22"/>
        </w:rPr>
        <w:t>6 IUI cycles funded by the Health Board</w:t>
      </w:r>
    </w:p>
    <w:p w14:paraId="0D19902D" w14:textId="77777777" w:rsidR="00F62148" w:rsidRPr="00276925" w:rsidRDefault="00F62148" w:rsidP="00F62148">
      <w:pPr>
        <w:rPr>
          <w:rFonts w:ascii="Verdana" w:hAnsi="Verdana"/>
          <w:b/>
          <w:bCs/>
          <w:noProof/>
          <w:sz w:val="22"/>
          <w:szCs w:val="22"/>
        </w:rPr>
      </w:pPr>
    </w:p>
    <w:p w14:paraId="28BCBAA2" w14:textId="77777777" w:rsidR="00F62148" w:rsidRPr="00276925" w:rsidRDefault="00F62148" w:rsidP="00F62148">
      <w:pPr>
        <w:rPr>
          <w:rFonts w:ascii="Verdana" w:hAnsi="Verdana"/>
          <w:b/>
          <w:bCs/>
          <w:noProof/>
          <w:sz w:val="22"/>
          <w:szCs w:val="22"/>
        </w:rPr>
      </w:pPr>
      <w:r w:rsidRPr="00276925">
        <w:rPr>
          <w:rFonts w:ascii="Verdana" w:hAnsi="Verdana"/>
          <w:b/>
          <w:bCs/>
          <w:noProof/>
          <w:sz w:val="22"/>
          <w:szCs w:val="22"/>
        </w:rPr>
        <w:t>2 – How many rounds of IUI will your health board fund for a single woman, once they’ve met NHS Wales Joint Commissioning Committee’s eligibility criteria, as set out under policy CP38?</w:t>
      </w:r>
    </w:p>
    <w:p w14:paraId="6B5099BD" w14:textId="77777777" w:rsidR="00F62148" w:rsidRPr="00DC3FEA" w:rsidRDefault="00F62148" w:rsidP="00F62148">
      <w:pPr>
        <w:rPr>
          <w:rFonts w:ascii="Verdana" w:hAnsi="Verdana"/>
          <w:noProof/>
          <w:sz w:val="22"/>
          <w:szCs w:val="22"/>
        </w:rPr>
      </w:pPr>
      <w:r w:rsidRPr="00DC3FEA">
        <w:rPr>
          <w:rFonts w:ascii="Verdana" w:hAnsi="Verdana"/>
          <w:noProof/>
          <w:sz w:val="22"/>
          <w:szCs w:val="22"/>
        </w:rPr>
        <w:t>6 IUI cycles funded by the Health Board</w:t>
      </w:r>
    </w:p>
    <w:p w14:paraId="0E26CD0B" w14:textId="77777777" w:rsidR="00F62148" w:rsidRPr="00276925" w:rsidRDefault="00F62148" w:rsidP="00F62148">
      <w:pPr>
        <w:rPr>
          <w:rFonts w:ascii="Verdana" w:hAnsi="Verdana"/>
          <w:b/>
          <w:bCs/>
          <w:noProof/>
          <w:sz w:val="22"/>
          <w:szCs w:val="22"/>
        </w:rPr>
      </w:pPr>
    </w:p>
    <w:p w14:paraId="0194C956" w14:textId="77777777" w:rsidR="00F62148" w:rsidRPr="00276925" w:rsidRDefault="00F62148" w:rsidP="00F62148">
      <w:pPr>
        <w:rPr>
          <w:rFonts w:ascii="Verdana" w:hAnsi="Verdana"/>
          <w:b/>
          <w:bCs/>
          <w:noProof/>
          <w:sz w:val="22"/>
          <w:szCs w:val="22"/>
        </w:rPr>
      </w:pPr>
      <w:r w:rsidRPr="00276925">
        <w:rPr>
          <w:rFonts w:ascii="Verdana" w:hAnsi="Verdana"/>
          <w:b/>
          <w:bCs/>
          <w:noProof/>
          <w:sz w:val="22"/>
          <w:szCs w:val="22"/>
        </w:rPr>
        <w:lastRenderedPageBreak/>
        <w:t xml:space="preserve">3 – a) How many rounds of IUI has your health board funded over the last five years – 2025, 2024, 2023, 2022 and 2021? b) How many of these, over the last five years, were for same-sex couples? c) How many of these, over the last five years, were for single women? </w:t>
      </w:r>
    </w:p>
    <w:tbl>
      <w:tblPr>
        <w:tblStyle w:val="TableGrid"/>
        <w:tblW w:w="0" w:type="auto"/>
        <w:tblInd w:w="505" w:type="dxa"/>
        <w:tblLook w:val="04A0" w:firstRow="1" w:lastRow="0" w:firstColumn="1" w:lastColumn="0" w:noHBand="0" w:noVBand="1"/>
      </w:tblPr>
      <w:tblGrid>
        <w:gridCol w:w="1295"/>
        <w:gridCol w:w="2654"/>
        <w:gridCol w:w="1495"/>
        <w:gridCol w:w="1134"/>
        <w:gridCol w:w="1710"/>
      </w:tblGrid>
      <w:tr w:rsidR="00F62148" w:rsidRPr="00DC3FEA" w14:paraId="53F3423E" w14:textId="77777777" w:rsidTr="004B2F07">
        <w:tc>
          <w:tcPr>
            <w:tcW w:w="1295" w:type="dxa"/>
          </w:tcPr>
          <w:p w14:paraId="43FC8D68" w14:textId="77777777" w:rsidR="00F62148" w:rsidRPr="00DC3FEA" w:rsidRDefault="00F62148" w:rsidP="004B2F07">
            <w:pPr>
              <w:spacing w:before="0" w:after="0"/>
              <w:ind w:left="0" w:right="0"/>
              <w:rPr>
                <w:rFonts w:ascii="Verdana" w:hAnsi="Verdana"/>
                <w:b/>
                <w:bCs/>
                <w:noProof/>
                <w:sz w:val="22"/>
                <w:szCs w:val="22"/>
              </w:rPr>
            </w:pPr>
            <w:r w:rsidRPr="00DC3FEA">
              <w:rPr>
                <w:rFonts w:ascii="Verdana" w:hAnsi="Verdana"/>
                <w:b/>
                <w:bCs/>
                <w:noProof/>
                <w:sz w:val="22"/>
                <w:szCs w:val="22"/>
              </w:rPr>
              <w:t>Year</w:t>
            </w:r>
          </w:p>
        </w:tc>
        <w:tc>
          <w:tcPr>
            <w:tcW w:w="2654" w:type="dxa"/>
          </w:tcPr>
          <w:p w14:paraId="4AC9AC38" w14:textId="77777777" w:rsidR="00F62148" w:rsidRPr="00DC3FEA" w:rsidRDefault="00F62148" w:rsidP="004B2F07">
            <w:pPr>
              <w:spacing w:before="0" w:after="0"/>
              <w:ind w:left="0" w:right="0"/>
              <w:rPr>
                <w:rFonts w:ascii="Verdana" w:hAnsi="Verdana"/>
                <w:b/>
                <w:bCs/>
                <w:noProof/>
                <w:sz w:val="22"/>
                <w:szCs w:val="22"/>
              </w:rPr>
            </w:pPr>
          </w:p>
        </w:tc>
        <w:tc>
          <w:tcPr>
            <w:tcW w:w="1495" w:type="dxa"/>
          </w:tcPr>
          <w:p w14:paraId="35E0B2B1" w14:textId="77777777" w:rsidR="00F62148" w:rsidRPr="00DC3FEA" w:rsidRDefault="00F62148" w:rsidP="004B2F07">
            <w:pPr>
              <w:spacing w:before="0" w:after="0"/>
              <w:ind w:left="0" w:right="0"/>
              <w:rPr>
                <w:rFonts w:ascii="Verdana" w:hAnsi="Verdana"/>
                <w:b/>
                <w:bCs/>
                <w:noProof/>
                <w:sz w:val="22"/>
                <w:szCs w:val="22"/>
              </w:rPr>
            </w:pPr>
            <w:r w:rsidRPr="00DC3FEA">
              <w:rPr>
                <w:rFonts w:ascii="Verdana" w:hAnsi="Verdana"/>
                <w:b/>
                <w:bCs/>
                <w:noProof/>
                <w:sz w:val="22"/>
                <w:szCs w:val="22"/>
              </w:rPr>
              <w:t>Same sex couple</w:t>
            </w:r>
          </w:p>
        </w:tc>
        <w:tc>
          <w:tcPr>
            <w:tcW w:w="1134" w:type="dxa"/>
          </w:tcPr>
          <w:p w14:paraId="0833FBAF" w14:textId="77777777" w:rsidR="00F62148" w:rsidRPr="00DC3FEA" w:rsidRDefault="00F62148" w:rsidP="004B2F07">
            <w:pPr>
              <w:spacing w:before="0" w:after="0"/>
              <w:ind w:left="0" w:right="0"/>
              <w:rPr>
                <w:rFonts w:ascii="Verdana" w:hAnsi="Verdana"/>
                <w:b/>
                <w:bCs/>
                <w:noProof/>
                <w:sz w:val="22"/>
                <w:szCs w:val="22"/>
              </w:rPr>
            </w:pPr>
            <w:r w:rsidRPr="00DC3FEA">
              <w:rPr>
                <w:rFonts w:ascii="Verdana" w:hAnsi="Verdana"/>
                <w:b/>
                <w:bCs/>
                <w:noProof/>
                <w:sz w:val="22"/>
                <w:szCs w:val="22"/>
              </w:rPr>
              <w:t>Single person</w:t>
            </w:r>
          </w:p>
        </w:tc>
        <w:tc>
          <w:tcPr>
            <w:tcW w:w="1710" w:type="dxa"/>
          </w:tcPr>
          <w:p w14:paraId="4D4B11B6" w14:textId="77777777" w:rsidR="00F62148" w:rsidRPr="00DC3FEA" w:rsidRDefault="00F62148" w:rsidP="004B2F07">
            <w:pPr>
              <w:spacing w:before="0" w:after="0"/>
              <w:ind w:left="0" w:right="0"/>
              <w:rPr>
                <w:rFonts w:ascii="Verdana" w:hAnsi="Verdana"/>
                <w:b/>
                <w:bCs/>
                <w:noProof/>
                <w:sz w:val="22"/>
                <w:szCs w:val="22"/>
              </w:rPr>
            </w:pPr>
            <w:r w:rsidRPr="00DC3FEA">
              <w:rPr>
                <w:rFonts w:ascii="Verdana" w:hAnsi="Verdana"/>
                <w:b/>
                <w:bCs/>
                <w:noProof/>
                <w:sz w:val="22"/>
                <w:szCs w:val="22"/>
              </w:rPr>
              <w:t>Hetrosexual couple</w:t>
            </w:r>
          </w:p>
        </w:tc>
      </w:tr>
      <w:tr w:rsidR="00F62148" w:rsidRPr="00DC3FEA" w14:paraId="7214AFF9" w14:textId="77777777" w:rsidTr="004B2F07">
        <w:tc>
          <w:tcPr>
            <w:tcW w:w="1295" w:type="dxa"/>
            <w:vMerge w:val="restart"/>
          </w:tcPr>
          <w:p w14:paraId="3641172C"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2021/22</w:t>
            </w:r>
          </w:p>
        </w:tc>
        <w:tc>
          <w:tcPr>
            <w:tcW w:w="2654" w:type="dxa"/>
          </w:tcPr>
          <w:p w14:paraId="7A22B3DE"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IUI (partner sperm)</w:t>
            </w:r>
          </w:p>
        </w:tc>
        <w:tc>
          <w:tcPr>
            <w:tcW w:w="1495" w:type="dxa"/>
          </w:tcPr>
          <w:p w14:paraId="205B5764"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c>
          <w:tcPr>
            <w:tcW w:w="1134" w:type="dxa"/>
          </w:tcPr>
          <w:p w14:paraId="6B346806"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c>
          <w:tcPr>
            <w:tcW w:w="1710" w:type="dxa"/>
          </w:tcPr>
          <w:p w14:paraId="5487A012"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&lt;5*</w:t>
            </w:r>
          </w:p>
        </w:tc>
      </w:tr>
      <w:tr w:rsidR="00F62148" w:rsidRPr="00DC3FEA" w14:paraId="177443BE" w14:textId="77777777" w:rsidTr="004B2F07">
        <w:tc>
          <w:tcPr>
            <w:tcW w:w="1295" w:type="dxa"/>
            <w:vMerge/>
          </w:tcPr>
          <w:p w14:paraId="1EAFD0B4" w14:textId="77777777" w:rsidR="00F62148" w:rsidRPr="00DC3FEA" w:rsidRDefault="00F62148" w:rsidP="004B2F07">
            <w:pPr>
              <w:spacing w:before="0" w:after="0"/>
              <w:ind w:left="0" w:right="0"/>
              <w:rPr>
                <w:rFonts w:ascii="Verdana" w:hAnsi="Verdana"/>
                <w:noProof/>
                <w:sz w:val="22"/>
                <w:szCs w:val="22"/>
              </w:rPr>
            </w:pPr>
          </w:p>
        </w:tc>
        <w:tc>
          <w:tcPr>
            <w:tcW w:w="2654" w:type="dxa"/>
          </w:tcPr>
          <w:p w14:paraId="59E65CEF"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D-IUI (donor sperm)</w:t>
            </w:r>
          </w:p>
        </w:tc>
        <w:tc>
          <w:tcPr>
            <w:tcW w:w="1495" w:type="dxa"/>
          </w:tcPr>
          <w:p w14:paraId="75882AF7"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&lt;5*</w:t>
            </w:r>
          </w:p>
        </w:tc>
        <w:tc>
          <w:tcPr>
            <w:tcW w:w="1134" w:type="dxa"/>
          </w:tcPr>
          <w:p w14:paraId="03E54663"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&lt;5*</w:t>
            </w:r>
          </w:p>
        </w:tc>
        <w:tc>
          <w:tcPr>
            <w:tcW w:w="1710" w:type="dxa"/>
          </w:tcPr>
          <w:p w14:paraId="0DC9F2CC"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r>
      <w:tr w:rsidR="00F62148" w:rsidRPr="00DC3FEA" w14:paraId="72917771" w14:textId="77777777" w:rsidTr="004B2F07">
        <w:tc>
          <w:tcPr>
            <w:tcW w:w="1295" w:type="dxa"/>
            <w:vMerge w:val="restart"/>
          </w:tcPr>
          <w:p w14:paraId="62579C60"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2022/23</w:t>
            </w:r>
          </w:p>
        </w:tc>
        <w:tc>
          <w:tcPr>
            <w:tcW w:w="2654" w:type="dxa"/>
          </w:tcPr>
          <w:p w14:paraId="5616EC3C"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IUI (partner sperm)</w:t>
            </w:r>
          </w:p>
        </w:tc>
        <w:tc>
          <w:tcPr>
            <w:tcW w:w="1495" w:type="dxa"/>
          </w:tcPr>
          <w:p w14:paraId="4871A013"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c>
          <w:tcPr>
            <w:tcW w:w="1134" w:type="dxa"/>
          </w:tcPr>
          <w:p w14:paraId="4A16D06B"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c>
          <w:tcPr>
            <w:tcW w:w="1710" w:type="dxa"/>
          </w:tcPr>
          <w:p w14:paraId="684678B4"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10</w:t>
            </w:r>
          </w:p>
        </w:tc>
      </w:tr>
      <w:tr w:rsidR="00F62148" w:rsidRPr="00DC3FEA" w14:paraId="21A7816D" w14:textId="77777777" w:rsidTr="004B2F07">
        <w:tc>
          <w:tcPr>
            <w:tcW w:w="1295" w:type="dxa"/>
            <w:vMerge/>
          </w:tcPr>
          <w:p w14:paraId="51A01306" w14:textId="77777777" w:rsidR="00F62148" w:rsidRPr="00DC3FEA" w:rsidRDefault="00F62148" w:rsidP="004B2F07">
            <w:pPr>
              <w:spacing w:before="0" w:after="0"/>
              <w:ind w:left="0" w:right="0"/>
              <w:rPr>
                <w:rFonts w:ascii="Verdana" w:hAnsi="Verdana"/>
                <w:noProof/>
                <w:sz w:val="22"/>
                <w:szCs w:val="22"/>
              </w:rPr>
            </w:pPr>
          </w:p>
        </w:tc>
        <w:tc>
          <w:tcPr>
            <w:tcW w:w="2654" w:type="dxa"/>
          </w:tcPr>
          <w:p w14:paraId="0506B974"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D-IUI (donor sperm)</w:t>
            </w:r>
          </w:p>
        </w:tc>
        <w:tc>
          <w:tcPr>
            <w:tcW w:w="1495" w:type="dxa"/>
          </w:tcPr>
          <w:p w14:paraId="6E055CAC"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6</w:t>
            </w:r>
          </w:p>
        </w:tc>
        <w:tc>
          <w:tcPr>
            <w:tcW w:w="1134" w:type="dxa"/>
          </w:tcPr>
          <w:p w14:paraId="5EC121E7"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c>
          <w:tcPr>
            <w:tcW w:w="1710" w:type="dxa"/>
          </w:tcPr>
          <w:p w14:paraId="323E78A8"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&lt;5*</w:t>
            </w:r>
          </w:p>
        </w:tc>
      </w:tr>
      <w:tr w:rsidR="00F62148" w:rsidRPr="00DC3FEA" w14:paraId="7146BF52" w14:textId="77777777" w:rsidTr="004B2F07">
        <w:tc>
          <w:tcPr>
            <w:tcW w:w="1295" w:type="dxa"/>
            <w:vMerge w:val="restart"/>
          </w:tcPr>
          <w:p w14:paraId="321CF583"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2023/24</w:t>
            </w:r>
          </w:p>
        </w:tc>
        <w:tc>
          <w:tcPr>
            <w:tcW w:w="2654" w:type="dxa"/>
          </w:tcPr>
          <w:p w14:paraId="1C035DF0"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IUI (partner sperm)</w:t>
            </w:r>
          </w:p>
        </w:tc>
        <w:tc>
          <w:tcPr>
            <w:tcW w:w="1495" w:type="dxa"/>
          </w:tcPr>
          <w:p w14:paraId="48376E45"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c>
          <w:tcPr>
            <w:tcW w:w="1134" w:type="dxa"/>
          </w:tcPr>
          <w:p w14:paraId="118E1BBF"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c>
          <w:tcPr>
            <w:tcW w:w="1710" w:type="dxa"/>
          </w:tcPr>
          <w:p w14:paraId="13CB173A"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5</w:t>
            </w:r>
          </w:p>
        </w:tc>
      </w:tr>
      <w:tr w:rsidR="00F62148" w:rsidRPr="00DC3FEA" w14:paraId="607C13D2" w14:textId="77777777" w:rsidTr="004B2F07">
        <w:tc>
          <w:tcPr>
            <w:tcW w:w="1295" w:type="dxa"/>
            <w:vMerge/>
          </w:tcPr>
          <w:p w14:paraId="42268FEB" w14:textId="77777777" w:rsidR="00F62148" w:rsidRPr="00DC3FEA" w:rsidRDefault="00F62148" w:rsidP="004B2F07">
            <w:pPr>
              <w:spacing w:before="0" w:after="0"/>
              <w:ind w:left="0" w:right="0"/>
              <w:rPr>
                <w:rFonts w:ascii="Verdana" w:hAnsi="Verdana"/>
                <w:noProof/>
                <w:sz w:val="22"/>
                <w:szCs w:val="22"/>
              </w:rPr>
            </w:pPr>
          </w:p>
        </w:tc>
        <w:tc>
          <w:tcPr>
            <w:tcW w:w="2654" w:type="dxa"/>
          </w:tcPr>
          <w:p w14:paraId="5C6C1032"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D-IUI (donor sperm)</w:t>
            </w:r>
          </w:p>
        </w:tc>
        <w:tc>
          <w:tcPr>
            <w:tcW w:w="1495" w:type="dxa"/>
          </w:tcPr>
          <w:p w14:paraId="38B64899"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14</w:t>
            </w:r>
          </w:p>
        </w:tc>
        <w:tc>
          <w:tcPr>
            <w:tcW w:w="1134" w:type="dxa"/>
          </w:tcPr>
          <w:p w14:paraId="440BE7C7"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&lt;5*</w:t>
            </w:r>
          </w:p>
        </w:tc>
        <w:tc>
          <w:tcPr>
            <w:tcW w:w="1710" w:type="dxa"/>
          </w:tcPr>
          <w:p w14:paraId="17C7A11A"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r>
      <w:tr w:rsidR="00F62148" w:rsidRPr="00DC3FEA" w14:paraId="671AC7E9" w14:textId="77777777" w:rsidTr="004B2F07">
        <w:tc>
          <w:tcPr>
            <w:tcW w:w="1295" w:type="dxa"/>
            <w:vMerge w:val="restart"/>
          </w:tcPr>
          <w:p w14:paraId="13115408"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2024/25</w:t>
            </w:r>
          </w:p>
        </w:tc>
        <w:tc>
          <w:tcPr>
            <w:tcW w:w="2654" w:type="dxa"/>
          </w:tcPr>
          <w:p w14:paraId="1AD16A3C"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IUI (partner sperm)</w:t>
            </w:r>
          </w:p>
        </w:tc>
        <w:tc>
          <w:tcPr>
            <w:tcW w:w="1495" w:type="dxa"/>
          </w:tcPr>
          <w:p w14:paraId="6EE54388"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0</w:t>
            </w:r>
          </w:p>
        </w:tc>
        <w:tc>
          <w:tcPr>
            <w:tcW w:w="1134" w:type="dxa"/>
          </w:tcPr>
          <w:p w14:paraId="6C5C9A09"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&lt;5*</w:t>
            </w:r>
          </w:p>
        </w:tc>
        <w:tc>
          <w:tcPr>
            <w:tcW w:w="1710" w:type="dxa"/>
          </w:tcPr>
          <w:p w14:paraId="378E3F2F"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7</w:t>
            </w:r>
          </w:p>
        </w:tc>
      </w:tr>
      <w:tr w:rsidR="00F62148" w:rsidRPr="00DC3FEA" w14:paraId="5470AE3F" w14:textId="77777777" w:rsidTr="004B2F07">
        <w:tc>
          <w:tcPr>
            <w:tcW w:w="1295" w:type="dxa"/>
            <w:vMerge/>
          </w:tcPr>
          <w:p w14:paraId="09742DAF" w14:textId="77777777" w:rsidR="00F62148" w:rsidRPr="00DC3FEA" w:rsidRDefault="00F62148" w:rsidP="004B2F07">
            <w:pPr>
              <w:spacing w:before="0" w:after="0"/>
              <w:ind w:left="0" w:right="0"/>
              <w:rPr>
                <w:rFonts w:ascii="Verdana" w:hAnsi="Verdana"/>
                <w:noProof/>
                <w:sz w:val="22"/>
                <w:szCs w:val="22"/>
              </w:rPr>
            </w:pPr>
          </w:p>
        </w:tc>
        <w:tc>
          <w:tcPr>
            <w:tcW w:w="2654" w:type="dxa"/>
          </w:tcPr>
          <w:p w14:paraId="4909459A" w14:textId="77777777" w:rsidR="00F62148" w:rsidRPr="00DC3FEA" w:rsidRDefault="00F62148" w:rsidP="004B2F07">
            <w:pPr>
              <w:spacing w:before="0" w:after="0"/>
              <w:ind w:left="0" w:right="0"/>
              <w:rPr>
                <w:rFonts w:ascii="Verdana" w:hAnsi="Verdana"/>
                <w:noProof/>
                <w:sz w:val="22"/>
                <w:szCs w:val="22"/>
              </w:rPr>
            </w:pPr>
            <w:r w:rsidRPr="00DC3FEA">
              <w:rPr>
                <w:rFonts w:ascii="Verdana" w:hAnsi="Verdana"/>
                <w:noProof/>
                <w:sz w:val="22"/>
                <w:szCs w:val="22"/>
              </w:rPr>
              <w:t>D-IUI (donor sperm)</w:t>
            </w:r>
          </w:p>
        </w:tc>
        <w:tc>
          <w:tcPr>
            <w:tcW w:w="1495" w:type="dxa"/>
          </w:tcPr>
          <w:p w14:paraId="03BFF32D"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14</w:t>
            </w:r>
          </w:p>
        </w:tc>
        <w:tc>
          <w:tcPr>
            <w:tcW w:w="1134" w:type="dxa"/>
          </w:tcPr>
          <w:p w14:paraId="75E0AABC"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7</w:t>
            </w:r>
          </w:p>
        </w:tc>
        <w:tc>
          <w:tcPr>
            <w:tcW w:w="1710" w:type="dxa"/>
          </w:tcPr>
          <w:p w14:paraId="4702E0A3" w14:textId="77777777" w:rsidR="00F62148" w:rsidRPr="00DC3FEA" w:rsidRDefault="00F62148" w:rsidP="004B2F07">
            <w:pPr>
              <w:spacing w:before="0" w:after="0"/>
              <w:ind w:left="0" w:right="0"/>
              <w:jc w:val="center"/>
              <w:rPr>
                <w:rFonts w:ascii="Verdana" w:hAnsi="Verdana"/>
                <w:noProof/>
                <w:sz w:val="22"/>
                <w:szCs w:val="22"/>
              </w:rPr>
            </w:pPr>
            <w:r w:rsidRPr="00DC3FEA">
              <w:rPr>
                <w:rFonts w:ascii="Verdana" w:hAnsi="Verdana"/>
                <w:noProof/>
                <w:sz w:val="22"/>
                <w:szCs w:val="22"/>
              </w:rPr>
              <w:t>&lt;5*</w:t>
            </w:r>
          </w:p>
        </w:tc>
      </w:tr>
    </w:tbl>
    <w:p w14:paraId="01D98959" w14:textId="77777777" w:rsidR="00F62148" w:rsidRPr="00DC3FEA" w:rsidRDefault="00F62148" w:rsidP="00F62148">
      <w:pPr>
        <w:rPr>
          <w:rFonts w:ascii="Verdana" w:hAnsi="Verdana"/>
          <w:noProof/>
          <w:sz w:val="22"/>
          <w:szCs w:val="22"/>
        </w:rPr>
      </w:pPr>
      <w:r w:rsidRPr="00DC3FEA">
        <w:rPr>
          <w:rFonts w:ascii="Verdana" w:hAnsi="Verdana"/>
          <w:noProof/>
          <w:sz w:val="22"/>
          <w:szCs w:val="22"/>
        </w:rPr>
        <w:t>Please note that we are unable to provide total numbers as this would enable the identification of low numbers.</w:t>
      </w:r>
    </w:p>
    <w:p w14:paraId="1176C25F" w14:textId="77777777" w:rsidR="00F62148" w:rsidRPr="00DC3FEA" w:rsidRDefault="00F62148" w:rsidP="00F62148">
      <w:pPr>
        <w:rPr>
          <w:rFonts w:ascii="Verdana" w:hAnsi="Verdana"/>
          <w:noProof/>
          <w:sz w:val="22"/>
          <w:szCs w:val="22"/>
        </w:rPr>
      </w:pPr>
    </w:p>
    <w:p w14:paraId="140B8258" w14:textId="77777777" w:rsidR="00F62148" w:rsidRPr="00DC3FEA" w:rsidRDefault="00F62148" w:rsidP="00F62148">
      <w:pPr>
        <w:rPr>
          <w:rFonts w:ascii="Verdana" w:hAnsi="Verdana"/>
          <w:noProof/>
          <w:sz w:val="22"/>
          <w:szCs w:val="22"/>
        </w:rPr>
      </w:pPr>
      <w:r w:rsidRPr="00DC3FEA">
        <w:rPr>
          <w:rFonts w:ascii="Verdana" w:hAnsi="Verdana"/>
          <w:noProof/>
          <w:sz w:val="22"/>
          <w:szCs w:val="22"/>
        </w:rPr>
        <w:t>The</w:t>
      </w:r>
      <w:r>
        <w:rPr>
          <w:rFonts w:ascii="Verdana" w:hAnsi="Verdana"/>
          <w:noProof/>
          <w:sz w:val="22"/>
          <w:szCs w:val="22"/>
        </w:rPr>
        <w:t xml:space="preserve"> Wales Fertility Institue</w:t>
      </w:r>
      <w:r w:rsidRPr="00DC3FEA">
        <w:rPr>
          <w:rFonts w:ascii="Verdana" w:hAnsi="Verdana"/>
          <w:noProof/>
          <w:sz w:val="22"/>
          <w:szCs w:val="22"/>
        </w:rPr>
        <w:t xml:space="preserve"> </w:t>
      </w:r>
      <w:r>
        <w:rPr>
          <w:rFonts w:ascii="Verdana" w:hAnsi="Verdana"/>
          <w:noProof/>
          <w:sz w:val="22"/>
          <w:szCs w:val="22"/>
        </w:rPr>
        <w:t>(</w:t>
      </w:r>
      <w:r w:rsidRPr="00DC3FEA">
        <w:rPr>
          <w:rFonts w:ascii="Verdana" w:hAnsi="Verdana"/>
          <w:noProof/>
          <w:sz w:val="22"/>
          <w:szCs w:val="22"/>
        </w:rPr>
        <w:t>WFI</w:t>
      </w:r>
      <w:r>
        <w:rPr>
          <w:rFonts w:ascii="Verdana" w:hAnsi="Verdana"/>
          <w:noProof/>
          <w:sz w:val="22"/>
          <w:szCs w:val="22"/>
        </w:rPr>
        <w:t>)</w:t>
      </w:r>
      <w:r w:rsidRPr="00DC3FEA">
        <w:rPr>
          <w:rFonts w:ascii="Verdana" w:hAnsi="Verdana"/>
          <w:noProof/>
          <w:sz w:val="22"/>
          <w:szCs w:val="22"/>
        </w:rPr>
        <w:t xml:space="preserve"> does not fund IUI cycles.  </w:t>
      </w:r>
      <w:r>
        <w:rPr>
          <w:rFonts w:ascii="Verdana" w:hAnsi="Verdana"/>
          <w:noProof/>
          <w:sz w:val="22"/>
          <w:szCs w:val="22"/>
        </w:rPr>
        <w:t xml:space="preserve">The WFI </w:t>
      </w:r>
      <w:r w:rsidRPr="00DC3FEA">
        <w:rPr>
          <w:rFonts w:ascii="Verdana" w:hAnsi="Verdana"/>
          <w:noProof/>
          <w:sz w:val="22"/>
          <w:szCs w:val="22"/>
        </w:rPr>
        <w:t>receive</w:t>
      </w:r>
      <w:r>
        <w:rPr>
          <w:rFonts w:ascii="Verdana" w:hAnsi="Verdana"/>
          <w:noProof/>
          <w:sz w:val="22"/>
          <w:szCs w:val="22"/>
        </w:rPr>
        <w:t>s</w:t>
      </w:r>
      <w:r w:rsidRPr="00DC3FEA">
        <w:rPr>
          <w:rFonts w:ascii="Verdana" w:hAnsi="Verdana"/>
          <w:noProof/>
          <w:sz w:val="22"/>
          <w:szCs w:val="22"/>
        </w:rPr>
        <w:t xml:space="preserve"> funding from the health board and </w:t>
      </w:r>
      <w:r>
        <w:rPr>
          <w:rFonts w:ascii="Verdana" w:hAnsi="Verdana"/>
          <w:noProof/>
          <w:sz w:val="22"/>
          <w:szCs w:val="22"/>
        </w:rPr>
        <w:t>N</w:t>
      </w:r>
      <w:r w:rsidRPr="00DC3FEA">
        <w:rPr>
          <w:rFonts w:ascii="Verdana" w:hAnsi="Verdana"/>
          <w:noProof/>
          <w:sz w:val="22"/>
          <w:szCs w:val="22"/>
        </w:rPr>
        <w:t>WJCC funds the donor sperm for DIUI.</w:t>
      </w:r>
    </w:p>
    <w:p w14:paraId="18942D8F" w14:textId="77777777" w:rsidR="00F62148" w:rsidRPr="00DC3FEA" w:rsidRDefault="00F62148" w:rsidP="00F62148">
      <w:pPr>
        <w:rPr>
          <w:rFonts w:ascii="Verdana" w:hAnsi="Verdana"/>
          <w:noProof/>
          <w:sz w:val="22"/>
          <w:szCs w:val="22"/>
        </w:rPr>
      </w:pPr>
    </w:p>
    <w:p w14:paraId="07A47449" w14:textId="77777777" w:rsidR="00F62148" w:rsidRPr="00DC3FEA" w:rsidRDefault="00F62148" w:rsidP="00F62148">
      <w:pPr>
        <w:rPr>
          <w:rFonts w:ascii="Verdana" w:hAnsi="Verdana"/>
          <w:noProof/>
          <w:sz w:val="22"/>
          <w:szCs w:val="22"/>
        </w:rPr>
      </w:pPr>
      <w:r w:rsidRPr="00DC3FEA">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DC3FEA">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DC3FEA">
        <w:rPr>
          <w:rFonts w:ascii="Verdana" w:hAnsi="Verdana"/>
          <w:bCs/>
          <w:iCs/>
          <w:noProof/>
          <w:sz w:val="22"/>
          <w:szCs w:val="22"/>
        </w:rPr>
        <w:t>in regard to</w:t>
      </w:r>
      <w:r w:rsidRPr="00DC3FEA">
        <w:rPr>
          <w:rFonts w:ascii="Verdana" w:hAnsi="Verdana"/>
          <w:iCs/>
          <w:noProof/>
          <w:sz w:val="22"/>
          <w:szCs w:val="22"/>
        </w:rPr>
        <w:t xml:space="preserve"> Articles 5, 6, and 9 of GDPR.  </w:t>
      </w:r>
      <w:r w:rsidRPr="00DC3FEA">
        <w:rPr>
          <w:rFonts w:ascii="Verdana" w:hAnsi="Verdana"/>
          <w:noProof/>
          <w:sz w:val="22"/>
          <w:szCs w:val="22"/>
        </w:rPr>
        <w:t>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F202BA5" w14:textId="4B3970A5"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AF7861"/>
    <w:multiLevelType w:val="multilevel"/>
    <w:tmpl w:val="DBFAAC6E"/>
    <w:lvl w:ilvl="0">
      <w:start w:val="1"/>
      <w:numFmt w:val="bullet"/>
      <w:lvlText w:val=""/>
      <w:lvlJc w:val="left"/>
      <w:pPr>
        <w:tabs>
          <w:tab w:val="num" w:pos="865"/>
        </w:tabs>
        <w:ind w:left="865" w:hanging="360"/>
      </w:pPr>
      <w:rPr>
        <w:rFonts w:ascii="Symbol" w:hAnsi="Symbol" w:hint="default"/>
        <w:sz w:val="20"/>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bullet"/>
      <w:lvlText w:val=""/>
      <w:lvlJc w:val="left"/>
      <w:pPr>
        <w:tabs>
          <w:tab w:val="num" w:pos="3025"/>
        </w:tabs>
        <w:ind w:left="3025" w:hanging="360"/>
      </w:pPr>
      <w:rPr>
        <w:rFonts w:ascii="Wingdings" w:hAnsi="Wingdings" w:hint="default"/>
        <w:sz w:val="20"/>
      </w:rPr>
    </w:lvl>
    <w:lvl w:ilvl="4">
      <w:start w:val="1"/>
      <w:numFmt w:val="bullet"/>
      <w:lvlText w:val=""/>
      <w:lvlJc w:val="left"/>
      <w:pPr>
        <w:tabs>
          <w:tab w:val="num" w:pos="3745"/>
        </w:tabs>
        <w:ind w:left="3745" w:hanging="360"/>
      </w:pPr>
      <w:rPr>
        <w:rFonts w:ascii="Wingdings" w:hAnsi="Wingdings" w:hint="default"/>
        <w:sz w:val="20"/>
      </w:rPr>
    </w:lvl>
    <w:lvl w:ilvl="5">
      <w:start w:val="1"/>
      <w:numFmt w:val="bullet"/>
      <w:lvlText w:val=""/>
      <w:lvlJc w:val="left"/>
      <w:pPr>
        <w:tabs>
          <w:tab w:val="num" w:pos="4465"/>
        </w:tabs>
        <w:ind w:left="4465" w:hanging="360"/>
      </w:pPr>
      <w:rPr>
        <w:rFonts w:ascii="Wingdings" w:hAnsi="Wingdings" w:hint="default"/>
        <w:sz w:val="20"/>
      </w:rPr>
    </w:lvl>
    <w:lvl w:ilvl="6">
      <w:start w:val="1"/>
      <w:numFmt w:val="bullet"/>
      <w:lvlText w:val=""/>
      <w:lvlJc w:val="left"/>
      <w:pPr>
        <w:tabs>
          <w:tab w:val="num" w:pos="5185"/>
        </w:tabs>
        <w:ind w:left="5185" w:hanging="360"/>
      </w:pPr>
      <w:rPr>
        <w:rFonts w:ascii="Wingdings" w:hAnsi="Wingdings" w:hint="default"/>
        <w:sz w:val="20"/>
      </w:rPr>
    </w:lvl>
    <w:lvl w:ilvl="7">
      <w:start w:val="1"/>
      <w:numFmt w:val="bullet"/>
      <w:lvlText w:val=""/>
      <w:lvlJc w:val="left"/>
      <w:pPr>
        <w:tabs>
          <w:tab w:val="num" w:pos="5905"/>
        </w:tabs>
        <w:ind w:left="5905" w:hanging="360"/>
      </w:pPr>
      <w:rPr>
        <w:rFonts w:ascii="Wingdings" w:hAnsi="Wingdings" w:hint="default"/>
        <w:sz w:val="20"/>
      </w:rPr>
    </w:lvl>
    <w:lvl w:ilvl="8">
      <w:start w:val="1"/>
      <w:numFmt w:val="bullet"/>
      <w:lvlText w:val=""/>
      <w:lvlJc w:val="left"/>
      <w:pPr>
        <w:tabs>
          <w:tab w:val="num" w:pos="6625"/>
        </w:tabs>
        <w:ind w:left="6625" w:hanging="360"/>
      </w:pPr>
      <w:rPr>
        <w:rFonts w:ascii="Wingdings" w:hAnsi="Wingdings" w:hint="default"/>
        <w:sz w:val="20"/>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1"/>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2"/>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535969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2CB2"/>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B6F36"/>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017B8"/>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62148"/>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2026-04-15T11:26:00Z</cp:lastPrinted>
  <dcterms:created xsi:type="dcterms:W3CDTF">2021-09-13T07:38:00Z</dcterms:created>
  <dcterms:modified xsi:type="dcterms:W3CDTF">2026-04-15T11:26:00Z</dcterms:modified>
</cp:coreProperties>
</file>