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3401517"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43E51">
                              <w:rPr>
                                <w:rFonts w:ascii="Verdana" w:hAnsi="Verdana"/>
                                <w:b/>
                                <w:sz w:val="22"/>
                                <w:szCs w:val="22"/>
                              </w:rPr>
                              <w:t>26-C-044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D6812">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3401517"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43E51">
                        <w:rPr>
                          <w:rFonts w:ascii="Verdana" w:hAnsi="Verdana"/>
                          <w:b/>
                          <w:sz w:val="22"/>
                          <w:szCs w:val="22"/>
                        </w:rPr>
                        <w:t>26-C-044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D6812">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5E660BCC" w14:textId="242DC308" w:rsidR="00C61C71" w:rsidRPr="00C61C71" w:rsidRDefault="00C61C71" w:rsidP="00C61C71">
      <w:pPr>
        <w:numPr>
          <w:ilvl w:val="0"/>
          <w:numId w:val="19"/>
        </w:numPr>
        <w:spacing w:before="0" w:after="0" w:line="254" w:lineRule="auto"/>
        <w:ind w:left="851" w:right="0"/>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Where, if at all, does the Health Board carry out lumbar punctures (cerebrospinal fluid) for diagnosing patients with </w:t>
      </w:r>
      <w:r w:rsidRPr="00C61C71">
        <w:rPr>
          <w:rFonts w:ascii="Verdana" w:eastAsia="Times New Roman" w:hAnsi="Verdana" w:cs="Aptos"/>
          <w:b/>
          <w:bCs/>
          <w:color w:val="000000"/>
          <w:sz w:val="22"/>
          <w:szCs w:val="22"/>
          <w:u w:val="single"/>
        </w:rPr>
        <w:t>Alzheimer’s Disease</w:t>
      </w:r>
      <w:r w:rsidRPr="00C61C71">
        <w:rPr>
          <w:rFonts w:ascii="Verdana" w:eastAsia="Times New Roman" w:hAnsi="Verdana" w:cs="Aptos"/>
          <w:b/>
          <w:bCs/>
          <w:color w:val="000000"/>
          <w:sz w:val="22"/>
          <w:szCs w:val="22"/>
        </w:rPr>
        <w:t>?</w:t>
      </w:r>
      <w:r>
        <w:rPr>
          <w:rFonts w:ascii="Verdana" w:eastAsia="Times New Roman" w:hAnsi="Verdana" w:cs="Aptos"/>
          <w:b/>
          <w:bCs/>
          <w:color w:val="000000"/>
          <w:sz w:val="22"/>
          <w:szCs w:val="22"/>
        </w:rPr>
        <w:br/>
      </w:r>
    </w:p>
    <w:tbl>
      <w:tblPr>
        <w:tblW w:w="9497" w:type="dxa"/>
        <w:tblInd w:w="4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67"/>
        <w:gridCol w:w="2830"/>
      </w:tblGrid>
      <w:tr w:rsidR="00C61C71" w:rsidRPr="00C61C71" w14:paraId="00732EEB" w14:textId="77777777">
        <w:trPr>
          <w:trHeight w:val="624"/>
        </w:trPr>
        <w:tc>
          <w:tcPr>
            <w:tcW w:w="666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BDF8374"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c>
          <w:tcPr>
            <w:tcW w:w="2830"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8C2B3AA" w14:textId="77777777" w:rsidR="00C61C71" w:rsidRPr="00C61C71" w:rsidRDefault="00C61C71" w:rsidP="00C61C71">
            <w:pPr>
              <w:spacing w:before="0" w:after="0" w:line="288" w:lineRule="auto"/>
              <w:ind w:left="0" w:right="0"/>
              <w:jc w:val="center"/>
              <w:rPr>
                <w:rFonts w:ascii="Verdana" w:eastAsia="Times New Roman" w:hAnsi="Verdana" w:cs="Aptos"/>
                <w:b/>
                <w:bCs/>
                <w:color w:val="000000"/>
                <w:sz w:val="22"/>
                <w:szCs w:val="22"/>
              </w:rPr>
            </w:pPr>
            <w:r w:rsidRPr="00BE0CE5">
              <w:rPr>
                <w:rFonts w:ascii="Verdana" w:eastAsia="Times New Roman" w:hAnsi="Verdana" w:cs="Aptos"/>
                <w:b/>
                <w:bCs/>
                <w:sz w:val="22"/>
                <w:szCs w:val="22"/>
              </w:rPr>
              <w:t>Yes / No</w:t>
            </w:r>
          </w:p>
        </w:tc>
      </w:tr>
      <w:tr w:rsidR="00C61C71" w:rsidRPr="00C61C71" w14:paraId="4C85EDD7" w14:textId="77777777">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DB9CA6" w14:textId="4ECBE936"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xml:space="preserve">Lumbar punctures carried out within the </w:t>
            </w:r>
            <w:r>
              <w:rPr>
                <w:rFonts w:ascii="Verdana" w:eastAsia="Times New Roman" w:hAnsi="Verdana" w:cs="Aptos"/>
                <w:color w:val="000000"/>
                <w:sz w:val="22"/>
                <w:szCs w:val="22"/>
              </w:rPr>
              <w:t>Health board</w:t>
            </w:r>
            <w:r w:rsidRPr="00C61C71">
              <w:rPr>
                <w:rFonts w:ascii="Verdana" w:eastAsia="Times New Roman" w:hAnsi="Verdana" w:cs="Aptos"/>
                <w:color w:val="000000"/>
                <w:sz w:val="22"/>
                <w:szCs w:val="22"/>
              </w:rPr>
              <w:t xml:space="preserve"> itself</w:t>
            </w:r>
          </w:p>
        </w:tc>
        <w:tc>
          <w:tcPr>
            <w:tcW w:w="283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D157DBF" w14:textId="7765122B" w:rsidR="00C61C71" w:rsidRPr="00C61C71" w:rsidRDefault="00BE0CE5" w:rsidP="00BE0CE5">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Yes – but in exceptional cases</w:t>
            </w:r>
          </w:p>
        </w:tc>
      </w:tr>
      <w:tr w:rsidR="00C61C71" w:rsidRPr="00C61C71" w14:paraId="1A8A862A" w14:textId="77777777">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0228B2" w14:textId="4DBB96E2"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xml:space="preserve">Lumbar punctures referred elsewhere and carried out external to the </w:t>
            </w:r>
            <w:r>
              <w:rPr>
                <w:rFonts w:ascii="Verdana" w:eastAsia="Times New Roman" w:hAnsi="Verdana" w:cs="Aptos"/>
                <w:color w:val="000000"/>
                <w:sz w:val="22"/>
                <w:szCs w:val="22"/>
              </w:rPr>
              <w:t>Health board</w:t>
            </w:r>
          </w:p>
        </w:tc>
        <w:tc>
          <w:tcPr>
            <w:tcW w:w="283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2E01B77" w14:textId="61751BF3" w:rsidR="00C61C71" w:rsidRPr="00C61C71" w:rsidRDefault="00FD6812" w:rsidP="00BE0CE5">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No</w:t>
            </w:r>
          </w:p>
        </w:tc>
      </w:tr>
      <w:tr w:rsidR="00C61C71" w:rsidRPr="00C61C71" w14:paraId="20AE01BE" w14:textId="77777777">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49BC51" w14:textId="59DBB5E9" w:rsidR="00C61C71" w:rsidRPr="00C61C71" w:rsidRDefault="00C61C71" w:rsidP="00C61C71">
            <w:pPr>
              <w:spacing w:before="0" w:after="0" w:line="288" w:lineRule="auto"/>
              <w:ind w:left="0" w:right="0"/>
              <w:rPr>
                <w:rFonts w:ascii="Verdana" w:eastAsia="Times New Roman" w:hAnsi="Verdana" w:cs="Aptos"/>
                <w:color w:val="000000"/>
                <w:sz w:val="22"/>
                <w:szCs w:val="22"/>
              </w:rPr>
            </w:pPr>
            <w:r>
              <w:rPr>
                <w:rFonts w:ascii="Verdana" w:eastAsia="Times New Roman" w:hAnsi="Verdana" w:cs="Aptos"/>
                <w:color w:val="000000"/>
                <w:sz w:val="22"/>
                <w:szCs w:val="22"/>
              </w:rPr>
              <w:t>Health board</w:t>
            </w:r>
            <w:r w:rsidRPr="00C61C71">
              <w:rPr>
                <w:rFonts w:ascii="Verdana" w:eastAsia="Times New Roman" w:hAnsi="Verdana" w:cs="Aptos"/>
                <w:color w:val="000000"/>
                <w:sz w:val="22"/>
                <w:szCs w:val="22"/>
              </w:rPr>
              <w:t xml:space="preserve"> does not carry out lumbar punctures to diagnose Alzheimer’s Disease</w:t>
            </w:r>
          </w:p>
        </w:tc>
        <w:tc>
          <w:tcPr>
            <w:tcW w:w="283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ACA5F11" w14:textId="6CA523E9" w:rsidR="00C61C71" w:rsidRPr="00C61C71" w:rsidRDefault="00FD6812" w:rsidP="00BE0CE5">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No</w:t>
            </w:r>
          </w:p>
        </w:tc>
      </w:tr>
    </w:tbl>
    <w:p w14:paraId="4E85A572"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7828F4EE" w14:textId="0B1D613D" w:rsidR="00C61C71" w:rsidRPr="00C61C71" w:rsidRDefault="00C61C71" w:rsidP="00C61C71">
      <w:pPr>
        <w:numPr>
          <w:ilvl w:val="0"/>
          <w:numId w:val="20"/>
        </w:numPr>
        <w:spacing w:before="0" w:after="0" w:line="254" w:lineRule="auto"/>
        <w:ind w:left="851" w:right="0"/>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Please provide a list of the full names of other Health boards or other organisations to which the Health board refers patients for lumbar puncture procedures in the diagnosis of </w:t>
      </w:r>
      <w:r w:rsidRPr="00C61C71">
        <w:rPr>
          <w:rFonts w:ascii="Verdana" w:eastAsia="Times New Roman" w:hAnsi="Verdana" w:cs="Aptos"/>
          <w:b/>
          <w:bCs/>
          <w:color w:val="000000"/>
          <w:sz w:val="22"/>
          <w:szCs w:val="22"/>
          <w:u w:val="single"/>
        </w:rPr>
        <w:t>Alzheimer’s Disease</w:t>
      </w:r>
      <w:r w:rsidRPr="00C61C71">
        <w:rPr>
          <w:rFonts w:ascii="Verdana" w:eastAsia="Times New Roman" w:hAnsi="Verdana" w:cs="Aptos"/>
          <w:b/>
          <w:bCs/>
          <w:color w:val="000000"/>
          <w:sz w:val="22"/>
          <w:szCs w:val="22"/>
        </w:rPr>
        <w:t>.</w:t>
      </w:r>
    </w:p>
    <w:p w14:paraId="56494B97" w14:textId="77777777" w:rsidR="00C61C71" w:rsidRPr="00C61C71" w:rsidRDefault="00C61C71" w:rsidP="00C61C71">
      <w:pPr>
        <w:spacing w:before="0" w:after="0" w:line="240" w:lineRule="auto"/>
        <w:ind w:left="0" w:right="0"/>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w:t>
      </w:r>
    </w:p>
    <w:tbl>
      <w:tblPr>
        <w:tblW w:w="9497" w:type="dxa"/>
        <w:tblInd w:w="4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7"/>
      </w:tblGrid>
      <w:tr w:rsidR="00C61C71" w:rsidRPr="00C61C71" w14:paraId="0E0B9C94" w14:textId="77777777">
        <w:trPr>
          <w:trHeight w:val="624"/>
        </w:trPr>
        <w:tc>
          <w:tcPr>
            <w:tcW w:w="6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E5C6E2" w14:textId="77777777" w:rsidR="00C61C71" w:rsidRPr="00C61C71" w:rsidRDefault="00C61C71" w:rsidP="00C61C71">
            <w:pPr>
              <w:spacing w:before="0" w:after="0" w:line="288" w:lineRule="auto"/>
              <w:ind w:left="0" w:right="0"/>
              <w:rPr>
                <w:rFonts w:ascii="Verdana" w:eastAsia="Times New Roman" w:hAnsi="Verdana" w:cs="Aptos"/>
                <w:b/>
                <w:bCs/>
                <w:color w:val="000000"/>
                <w:sz w:val="22"/>
                <w:szCs w:val="22"/>
              </w:rPr>
            </w:pPr>
            <w:r w:rsidRPr="00BE0CE5">
              <w:rPr>
                <w:rFonts w:ascii="Verdana" w:eastAsia="Times New Roman" w:hAnsi="Verdana" w:cs="Aptos"/>
                <w:b/>
                <w:bCs/>
                <w:sz w:val="22"/>
                <w:szCs w:val="22"/>
              </w:rPr>
              <w:t>Full name of organisation(s)</w:t>
            </w:r>
          </w:p>
        </w:tc>
      </w:tr>
      <w:tr w:rsidR="00C61C71" w:rsidRPr="00C61C71" w14:paraId="21EA0FC4" w14:textId="77777777">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829063" w14:textId="51097BB4"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r w:rsidR="00BE0CE5">
              <w:rPr>
                <w:rFonts w:ascii="Verdana" w:eastAsia="Times New Roman" w:hAnsi="Verdana" w:cs="Aptos"/>
                <w:color w:val="000000"/>
                <w:sz w:val="22"/>
                <w:szCs w:val="22"/>
              </w:rPr>
              <w:t>Not applicable</w:t>
            </w:r>
          </w:p>
        </w:tc>
      </w:tr>
      <w:tr w:rsidR="00C61C71" w:rsidRPr="00C61C71" w14:paraId="59B19653" w14:textId="77777777">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6B97F7"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r>
      <w:tr w:rsidR="00C61C71" w:rsidRPr="00C61C71" w14:paraId="2ADD397A" w14:textId="77777777">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E0E5D1"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r>
      <w:tr w:rsidR="00C61C71" w:rsidRPr="00C61C71" w14:paraId="11CE4444" w14:textId="77777777">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F2B9CB"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r>
    </w:tbl>
    <w:p w14:paraId="311D9BED"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57F3A7EA"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397DAD86" w14:textId="7D5C37B8" w:rsidR="00C61C71" w:rsidRPr="00C61C71" w:rsidRDefault="00C61C71" w:rsidP="00C61C71">
      <w:pPr>
        <w:numPr>
          <w:ilvl w:val="0"/>
          <w:numId w:val="21"/>
        </w:numPr>
        <w:spacing w:before="0" w:after="0" w:line="254" w:lineRule="auto"/>
        <w:ind w:left="709" w:right="0"/>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How many lumbar puncture procedures to test for </w:t>
      </w:r>
      <w:r w:rsidRPr="00C61C71">
        <w:rPr>
          <w:rFonts w:ascii="Verdana" w:eastAsia="Times New Roman" w:hAnsi="Verdana" w:cs="Aptos"/>
          <w:b/>
          <w:bCs/>
          <w:color w:val="000000"/>
          <w:sz w:val="22"/>
          <w:szCs w:val="22"/>
          <w:u w:val="single"/>
        </w:rPr>
        <w:t>Alzheimer’s Disease</w:t>
      </w:r>
      <w:r w:rsidRPr="00C61C71">
        <w:rPr>
          <w:rFonts w:ascii="Verdana" w:eastAsia="Times New Roman" w:hAnsi="Verdana" w:cs="Aptos"/>
          <w:b/>
          <w:bCs/>
          <w:color w:val="000000"/>
          <w:sz w:val="22"/>
          <w:szCs w:val="22"/>
        </w:rPr>
        <w:t> were performed in the last three-month period for which data are available?</w:t>
      </w:r>
      <w:r>
        <w:rPr>
          <w:rFonts w:ascii="Verdana" w:eastAsia="Times New Roman" w:hAnsi="Verdana" w:cs="Aptos"/>
          <w:b/>
          <w:bCs/>
          <w:color w:val="000000"/>
          <w:sz w:val="22"/>
          <w:szCs w:val="22"/>
        </w:rPr>
        <w:br/>
      </w:r>
    </w:p>
    <w:tbl>
      <w:tblPr>
        <w:tblW w:w="9497" w:type="dxa"/>
        <w:tblInd w:w="4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67"/>
        <w:gridCol w:w="2830"/>
      </w:tblGrid>
      <w:tr w:rsidR="00C61C71" w:rsidRPr="00C61C71" w14:paraId="52C0B0E9" w14:textId="77777777">
        <w:trPr>
          <w:trHeight w:val="624"/>
        </w:trPr>
        <w:tc>
          <w:tcPr>
            <w:tcW w:w="666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576CEA4"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lastRenderedPageBreak/>
              <w:t> </w:t>
            </w:r>
          </w:p>
        </w:tc>
        <w:tc>
          <w:tcPr>
            <w:tcW w:w="2830"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9E21EB3" w14:textId="77777777" w:rsidR="00C61C71" w:rsidRPr="00C61C71" w:rsidRDefault="00C61C71" w:rsidP="00C61C71">
            <w:pPr>
              <w:spacing w:before="0" w:after="0" w:line="288" w:lineRule="auto"/>
              <w:ind w:left="0" w:right="0"/>
              <w:jc w:val="center"/>
              <w:rPr>
                <w:rFonts w:ascii="Verdana" w:eastAsia="Times New Roman" w:hAnsi="Verdana" w:cs="Aptos"/>
                <w:b/>
                <w:bCs/>
                <w:color w:val="000000"/>
                <w:sz w:val="22"/>
                <w:szCs w:val="22"/>
              </w:rPr>
            </w:pPr>
            <w:r w:rsidRPr="00C61C71">
              <w:rPr>
                <w:rFonts w:ascii="Verdana" w:eastAsia="Times New Roman" w:hAnsi="Verdana" w:cs="Aptos"/>
                <w:b/>
                <w:bCs/>
                <w:color w:val="000000" w:themeColor="text1"/>
                <w:sz w:val="22"/>
                <w:szCs w:val="22"/>
              </w:rPr>
              <w:t>Number of procedures</w:t>
            </w:r>
          </w:p>
        </w:tc>
      </w:tr>
      <w:tr w:rsidR="00C61C71" w:rsidRPr="00C61C71" w14:paraId="06312B40" w14:textId="77777777" w:rsidTr="00A6088D">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4FCC76"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Number of lumbar punctures</w:t>
            </w:r>
          </w:p>
        </w:tc>
        <w:tc>
          <w:tcPr>
            <w:tcW w:w="283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163A156" w14:textId="074F465C" w:rsidR="00C61C71" w:rsidRPr="00C61C71" w:rsidRDefault="00A6088D" w:rsidP="00A6088D">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Nov 25 – Jan 26</w:t>
            </w:r>
            <w:r>
              <w:rPr>
                <w:rFonts w:ascii="Verdana" w:eastAsia="Times New Roman" w:hAnsi="Verdana" w:cs="Aptos"/>
                <w:color w:val="000000"/>
                <w:sz w:val="22"/>
                <w:szCs w:val="22"/>
              </w:rPr>
              <w:br/>
              <w:t>&lt;5*</w:t>
            </w:r>
          </w:p>
        </w:tc>
      </w:tr>
    </w:tbl>
    <w:p w14:paraId="2754E2E9"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7E91C202"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38CCBDDD" w14:textId="29D02C5D" w:rsidR="00C61C71" w:rsidRPr="00C61C71" w:rsidRDefault="00C61C71" w:rsidP="00C61C71">
      <w:pPr>
        <w:numPr>
          <w:ilvl w:val="0"/>
          <w:numId w:val="22"/>
        </w:numPr>
        <w:spacing w:before="0" w:after="0" w:line="254" w:lineRule="auto"/>
        <w:ind w:left="709" w:right="0"/>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Where, if at all, does the Health Board carry out Blood Biomarker (BBM) tests for diagnosing </w:t>
      </w:r>
      <w:r w:rsidRPr="00C61C71">
        <w:rPr>
          <w:rFonts w:ascii="Verdana" w:eastAsia="Times New Roman" w:hAnsi="Verdana" w:cs="Aptos"/>
          <w:b/>
          <w:bCs/>
          <w:color w:val="000000"/>
          <w:sz w:val="22"/>
          <w:szCs w:val="22"/>
          <w:u w:val="single"/>
        </w:rPr>
        <w:t>NHS patients</w:t>
      </w:r>
      <w:r w:rsidRPr="00C61C71">
        <w:rPr>
          <w:rFonts w:ascii="Verdana" w:eastAsia="Times New Roman" w:hAnsi="Verdana" w:cs="Aptos"/>
          <w:b/>
          <w:bCs/>
          <w:color w:val="000000"/>
          <w:sz w:val="22"/>
          <w:szCs w:val="22"/>
        </w:rPr>
        <w:t xml:space="preserve"> with </w:t>
      </w:r>
      <w:r w:rsidRPr="00C61C71">
        <w:rPr>
          <w:rFonts w:ascii="Verdana" w:eastAsia="Times New Roman" w:hAnsi="Verdana" w:cs="Aptos"/>
          <w:b/>
          <w:bCs/>
          <w:color w:val="000000"/>
          <w:sz w:val="22"/>
          <w:szCs w:val="22"/>
          <w:u w:val="single"/>
        </w:rPr>
        <w:t>Alzheimer’s Disease</w:t>
      </w:r>
      <w:r w:rsidRPr="00C61C71">
        <w:rPr>
          <w:rFonts w:ascii="Verdana" w:eastAsia="Times New Roman" w:hAnsi="Verdana" w:cs="Aptos"/>
          <w:b/>
          <w:bCs/>
          <w:color w:val="000000"/>
          <w:sz w:val="22"/>
          <w:szCs w:val="22"/>
        </w:rPr>
        <w:t>?</w:t>
      </w:r>
      <w:r>
        <w:rPr>
          <w:rFonts w:ascii="Verdana" w:eastAsia="Times New Roman" w:hAnsi="Verdana" w:cs="Aptos"/>
          <w:b/>
          <w:bCs/>
          <w:color w:val="000000"/>
          <w:sz w:val="22"/>
          <w:szCs w:val="22"/>
        </w:rPr>
        <w:br/>
      </w:r>
    </w:p>
    <w:tbl>
      <w:tblPr>
        <w:tblW w:w="9497" w:type="dxa"/>
        <w:tblInd w:w="4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67"/>
        <w:gridCol w:w="2830"/>
      </w:tblGrid>
      <w:tr w:rsidR="00C61C71" w:rsidRPr="00C61C71" w14:paraId="593BF97E" w14:textId="77777777">
        <w:trPr>
          <w:trHeight w:val="624"/>
        </w:trPr>
        <w:tc>
          <w:tcPr>
            <w:tcW w:w="666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19C99EF"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c>
          <w:tcPr>
            <w:tcW w:w="2830"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FCA26B7" w14:textId="77777777" w:rsidR="00C61C71" w:rsidRPr="00C61C71" w:rsidRDefault="00C61C71" w:rsidP="00C61C71">
            <w:pPr>
              <w:spacing w:before="0" w:after="0" w:line="288" w:lineRule="auto"/>
              <w:ind w:left="0" w:right="0"/>
              <w:jc w:val="center"/>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Yes / No</w:t>
            </w:r>
          </w:p>
        </w:tc>
      </w:tr>
      <w:tr w:rsidR="00C61C71" w:rsidRPr="00C61C71" w14:paraId="7F1788AF" w14:textId="77777777">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DF4DC2" w14:textId="79E0408E"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xml:space="preserve">Pathology laboratory within the </w:t>
            </w:r>
            <w:r>
              <w:rPr>
                <w:rFonts w:ascii="Verdana" w:eastAsia="Times New Roman" w:hAnsi="Verdana" w:cs="Aptos"/>
                <w:color w:val="000000"/>
                <w:sz w:val="22"/>
                <w:szCs w:val="22"/>
              </w:rPr>
              <w:t>Health board</w:t>
            </w:r>
          </w:p>
        </w:tc>
        <w:tc>
          <w:tcPr>
            <w:tcW w:w="283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DB6F666" w14:textId="4AEF9EE3" w:rsidR="00C61C71" w:rsidRPr="00C61C71" w:rsidRDefault="00B252FA" w:rsidP="00B252FA">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No</w:t>
            </w:r>
          </w:p>
        </w:tc>
      </w:tr>
      <w:tr w:rsidR="00C61C71" w:rsidRPr="00C61C71" w14:paraId="7E1AFCE6" w14:textId="77777777">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E3956A" w14:textId="0DCBAA0D"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xml:space="preserve">Pathology laboratory external to the </w:t>
            </w:r>
            <w:r>
              <w:rPr>
                <w:rFonts w:ascii="Verdana" w:eastAsia="Times New Roman" w:hAnsi="Verdana" w:cs="Aptos"/>
                <w:color w:val="000000"/>
                <w:sz w:val="22"/>
                <w:szCs w:val="22"/>
              </w:rPr>
              <w:t>Health board</w:t>
            </w:r>
          </w:p>
        </w:tc>
        <w:tc>
          <w:tcPr>
            <w:tcW w:w="283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9E7D674" w14:textId="65AF5875" w:rsidR="00C61C71" w:rsidRPr="00C61C71" w:rsidRDefault="00B252FA" w:rsidP="00B252FA">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No</w:t>
            </w:r>
          </w:p>
        </w:tc>
      </w:tr>
      <w:tr w:rsidR="00C61C71" w:rsidRPr="00C61C71" w14:paraId="2E844D5B" w14:textId="77777777">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64FECF" w14:textId="243B9547" w:rsidR="00C61C71" w:rsidRPr="00C61C71" w:rsidRDefault="00C61C71" w:rsidP="00C61C71">
            <w:pPr>
              <w:spacing w:before="0" w:after="0" w:line="288" w:lineRule="auto"/>
              <w:ind w:left="0" w:right="0"/>
              <w:rPr>
                <w:rFonts w:ascii="Verdana" w:eastAsia="Times New Roman" w:hAnsi="Verdana" w:cs="Aptos"/>
                <w:color w:val="000000"/>
                <w:sz w:val="22"/>
                <w:szCs w:val="22"/>
              </w:rPr>
            </w:pPr>
            <w:r>
              <w:rPr>
                <w:rFonts w:ascii="Verdana" w:eastAsia="Times New Roman" w:hAnsi="Verdana" w:cs="Aptos"/>
                <w:color w:val="000000"/>
                <w:sz w:val="22"/>
                <w:szCs w:val="22"/>
              </w:rPr>
              <w:t>Health board</w:t>
            </w:r>
            <w:r w:rsidRPr="00C61C71">
              <w:rPr>
                <w:rFonts w:ascii="Verdana" w:eastAsia="Times New Roman" w:hAnsi="Verdana" w:cs="Aptos"/>
                <w:color w:val="000000"/>
                <w:sz w:val="22"/>
                <w:szCs w:val="22"/>
              </w:rPr>
              <w:t xml:space="preserve"> does not test for BBMs to diagnose Alzheimer’s Disease</w:t>
            </w:r>
          </w:p>
        </w:tc>
        <w:tc>
          <w:tcPr>
            <w:tcW w:w="283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99043C1" w14:textId="12E17339" w:rsidR="00C61C71" w:rsidRPr="00C61C71" w:rsidRDefault="00B252FA" w:rsidP="00B252FA">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Yes</w:t>
            </w:r>
          </w:p>
        </w:tc>
      </w:tr>
    </w:tbl>
    <w:p w14:paraId="28D466FB"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777F73A3" w14:textId="5CA25A53" w:rsidR="00C61C71" w:rsidRPr="00C61C71" w:rsidRDefault="00C61C71" w:rsidP="00C61C71">
      <w:pPr>
        <w:numPr>
          <w:ilvl w:val="0"/>
          <w:numId w:val="23"/>
        </w:numPr>
        <w:spacing w:before="0" w:after="0" w:line="254" w:lineRule="auto"/>
        <w:ind w:left="709" w:right="0"/>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Please provide a list of the full names of other Health boards or other organisations, to which the Health board refers Blood Biomarker tests for the diagnosis of </w:t>
      </w:r>
      <w:r w:rsidRPr="00C61C71">
        <w:rPr>
          <w:rFonts w:ascii="Verdana" w:eastAsia="Times New Roman" w:hAnsi="Verdana" w:cs="Aptos"/>
          <w:b/>
          <w:bCs/>
          <w:color w:val="000000"/>
          <w:sz w:val="22"/>
          <w:szCs w:val="22"/>
          <w:u w:val="single"/>
        </w:rPr>
        <w:t>Alzheimer’s Disease</w:t>
      </w:r>
      <w:r w:rsidRPr="00C61C71">
        <w:rPr>
          <w:rFonts w:ascii="Verdana" w:eastAsia="Times New Roman" w:hAnsi="Verdana" w:cs="Aptos"/>
          <w:b/>
          <w:bCs/>
          <w:color w:val="000000"/>
          <w:sz w:val="22"/>
          <w:szCs w:val="22"/>
        </w:rPr>
        <w:t xml:space="preserve"> for </w:t>
      </w:r>
      <w:r w:rsidRPr="00C61C71">
        <w:rPr>
          <w:rFonts w:ascii="Verdana" w:eastAsia="Times New Roman" w:hAnsi="Verdana" w:cs="Aptos"/>
          <w:b/>
          <w:bCs/>
          <w:color w:val="000000"/>
          <w:sz w:val="22"/>
          <w:szCs w:val="22"/>
          <w:u w:val="single"/>
        </w:rPr>
        <w:t>NHS patients</w:t>
      </w:r>
      <w:r w:rsidRPr="00C61C71">
        <w:rPr>
          <w:rFonts w:ascii="Verdana" w:eastAsia="Times New Roman" w:hAnsi="Verdana" w:cs="Aptos"/>
          <w:b/>
          <w:bCs/>
          <w:color w:val="000000"/>
          <w:sz w:val="22"/>
          <w:szCs w:val="22"/>
        </w:rPr>
        <w:t>.</w:t>
      </w:r>
      <w:r>
        <w:rPr>
          <w:rFonts w:ascii="Verdana" w:eastAsia="Times New Roman" w:hAnsi="Verdana" w:cs="Aptos"/>
          <w:b/>
          <w:bCs/>
          <w:color w:val="000000"/>
          <w:sz w:val="22"/>
          <w:szCs w:val="22"/>
        </w:rPr>
        <w:br/>
      </w:r>
    </w:p>
    <w:tbl>
      <w:tblPr>
        <w:tblW w:w="9497" w:type="dxa"/>
        <w:tblInd w:w="4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7"/>
      </w:tblGrid>
      <w:tr w:rsidR="00C61C71" w:rsidRPr="00C61C71" w14:paraId="3BD3761A" w14:textId="77777777">
        <w:trPr>
          <w:trHeight w:val="624"/>
        </w:trPr>
        <w:tc>
          <w:tcPr>
            <w:tcW w:w="94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8426DA" w14:textId="35AFF228" w:rsidR="00C61C71" w:rsidRPr="00C61C71" w:rsidRDefault="00C61C71" w:rsidP="00C61C71">
            <w:pPr>
              <w:spacing w:before="0" w:after="0" w:line="288" w:lineRule="auto"/>
              <w:ind w:left="0" w:right="0"/>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Full name of </w:t>
            </w:r>
            <w:r w:rsidRPr="00A6088D">
              <w:rPr>
                <w:rFonts w:ascii="Verdana" w:eastAsia="Times New Roman" w:hAnsi="Verdana" w:cs="Aptos"/>
                <w:b/>
                <w:bCs/>
                <w:color w:val="000000"/>
                <w:sz w:val="22"/>
                <w:szCs w:val="22"/>
              </w:rPr>
              <w:t>Health board</w:t>
            </w:r>
            <w:r w:rsidRPr="00C61C71">
              <w:rPr>
                <w:rFonts w:ascii="Verdana" w:eastAsia="Times New Roman" w:hAnsi="Verdana" w:cs="Aptos"/>
                <w:b/>
                <w:bCs/>
                <w:color w:val="000000"/>
                <w:sz w:val="22"/>
                <w:szCs w:val="22"/>
              </w:rPr>
              <w:t xml:space="preserve"> or organisation(s)</w:t>
            </w:r>
          </w:p>
        </w:tc>
      </w:tr>
      <w:tr w:rsidR="00C61C71" w:rsidRPr="00C61C71" w14:paraId="0C81D8A5" w14:textId="77777777">
        <w:trPr>
          <w:trHeight w:val="624"/>
        </w:trPr>
        <w:tc>
          <w:tcPr>
            <w:tcW w:w="949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66957E" w14:textId="4D80B38A"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r w:rsidR="00B540D3">
              <w:rPr>
                <w:rFonts w:ascii="Verdana" w:eastAsia="Times New Roman" w:hAnsi="Verdana" w:cs="Aptos"/>
                <w:color w:val="000000"/>
                <w:sz w:val="22"/>
                <w:szCs w:val="22"/>
              </w:rPr>
              <w:t>N/A</w:t>
            </w:r>
          </w:p>
        </w:tc>
      </w:tr>
      <w:tr w:rsidR="00C61C71" w:rsidRPr="00C61C71" w14:paraId="5D39C0F0" w14:textId="77777777">
        <w:trPr>
          <w:trHeight w:val="624"/>
        </w:trPr>
        <w:tc>
          <w:tcPr>
            <w:tcW w:w="949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60EB8F"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r>
      <w:tr w:rsidR="00C61C71" w:rsidRPr="00C61C71" w14:paraId="50EFFF51" w14:textId="77777777">
        <w:trPr>
          <w:trHeight w:val="624"/>
        </w:trPr>
        <w:tc>
          <w:tcPr>
            <w:tcW w:w="949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AB97EC"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r>
    </w:tbl>
    <w:p w14:paraId="2222A450"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26065B65" w14:textId="77777777" w:rsidR="00C61C71" w:rsidRPr="00C61C71" w:rsidRDefault="00C61C71" w:rsidP="00C61C71">
      <w:pPr>
        <w:numPr>
          <w:ilvl w:val="0"/>
          <w:numId w:val="24"/>
        </w:numPr>
        <w:spacing w:before="0" w:after="0" w:line="254" w:lineRule="auto"/>
        <w:ind w:left="709" w:right="0"/>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Please provide the number of BBM tests for </w:t>
      </w:r>
      <w:r w:rsidRPr="00C61C71">
        <w:rPr>
          <w:rFonts w:ascii="Verdana" w:eastAsia="Times New Roman" w:hAnsi="Verdana" w:cs="Aptos"/>
          <w:b/>
          <w:bCs/>
          <w:color w:val="000000"/>
          <w:sz w:val="22"/>
          <w:szCs w:val="22"/>
          <w:u w:val="single"/>
        </w:rPr>
        <w:t>Alzheimer’s Disease</w:t>
      </w:r>
      <w:r w:rsidRPr="00C61C71">
        <w:rPr>
          <w:rFonts w:ascii="Verdana" w:eastAsia="Times New Roman" w:hAnsi="Verdana" w:cs="Aptos"/>
          <w:b/>
          <w:bCs/>
          <w:color w:val="000000"/>
          <w:sz w:val="22"/>
          <w:szCs w:val="22"/>
        </w:rPr>
        <w:t> conducted over the last three-months, regardless of whether they were carried out within your organisation or sent to an external pathology laboratory.</w:t>
      </w:r>
    </w:p>
    <w:p w14:paraId="5CECEC5C"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bl>
      <w:tblPr>
        <w:tblW w:w="9580" w:type="dxa"/>
        <w:tblInd w:w="4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0"/>
        <w:gridCol w:w="1785"/>
        <w:gridCol w:w="1785"/>
        <w:gridCol w:w="1590"/>
      </w:tblGrid>
      <w:tr w:rsidR="00C61C71" w:rsidRPr="00C61C71" w14:paraId="318AC8D5" w14:textId="77777777">
        <w:trPr>
          <w:trHeight w:val="624"/>
        </w:trPr>
        <w:tc>
          <w:tcPr>
            <w:tcW w:w="442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83467E2"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c>
          <w:tcPr>
            <w:tcW w:w="1785"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D81F023" w14:textId="77777777" w:rsidR="00C61C71" w:rsidRPr="00C61C71" w:rsidRDefault="00C61C71" w:rsidP="00C61C71">
            <w:pPr>
              <w:spacing w:before="0" w:after="0" w:line="288" w:lineRule="auto"/>
              <w:ind w:left="0" w:right="0"/>
              <w:jc w:val="center"/>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Number of tests TOTAL</w:t>
            </w:r>
          </w:p>
        </w:tc>
        <w:tc>
          <w:tcPr>
            <w:tcW w:w="1785"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CE660E7" w14:textId="77777777" w:rsidR="00C61C71" w:rsidRPr="00C61C71" w:rsidRDefault="00C61C71" w:rsidP="00C61C71">
            <w:pPr>
              <w:spacing w:before="0" w:after="0" w:line="288" w:lineRule="auto"/>
              <w:ind w:left="0" w:right="0"/>
              <w:jc w:val="center"/>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Number of tests NHS patients</w:t>
            </w:r>
          </w:p>
        </w:tc>
        <w:tc>
          <w:tcPr>
            <w:tcW w:w="1590"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D20773B" w14:textId="77777777" w:rsidR="00C61C71" w:rsidRPr="00C61C71" w:rsidRDefault="00C61C71" w:rsidP="00C61C71">
            <w:pPr>
              <w:spacing w:before="0" w:after="0" w:line="288" w:lineRule="auto"/>
              <w:ind w:left="0" w:right="0"/>
              <w:jc w:val="center"/>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Number of tests Private Sector</w:t>
            </w:r>
          </w:p>
        </w:tc>
      </w:tr>
      <w:tr w:rsidR="00C61C71" w:rsidRPr="00C61C71" w14:paraId="591E7B10" w14:textId="77777777" w:rsidTr="00B540D3">
        <w:trPr>
          <w:trHeight w:val="615"/>
        </w:trPr>
        <w:tc>
          <w:tcPr>
            <w:tcW w:w="4420"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476846"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Number of Blood Biomarker tests</w:t>
            </w:r>
          </w:p>
        </w:tc>
        <w:tc>
          <w:tcPr>
            <w:tcW w:w="178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278178D" w14:textId="7151CA5E" w:rsidR="00C61C71" w:rsidRPr="00C61C71" w:rsidRDefault="00B540D3" w:rsidP="00B540D3">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c>
          <w:tcPr>
            <w:tcW w:w="178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42C590F" w14:textId="69CD774D" w:rsidR="00C61C71" w:rsidRPr="00C61C71" w:rsidRDefault="00B540D3" w:rsidP="00B540D3">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c>
          <w:tcPr>
            <w:tcW w:w="159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461704F" w14:textId="0A66A842" w:rsidR="00C61C71" w:rsidRPr="00C61C71" w:rsidRDefault="00B540D3" w:rsidP="00B540D3">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r>
    </w:tbl>
    <w:p w14:paraId="0163F21A"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724B8863" w14:textId="77777777" w:rsidR="00C61C71" w:rsidRPr="00C61C71" w:rsidRDefault="00C61C71" w:rsidP="00C61C71">
      <w:pPr>
        <w:numPr>
          <w:ilvl w:val="0"/>
          <w:numId w:val="25"/>
        </w:numPr>
        <w:spacing w:before="0" w:after="0" w:line="254" w:lineRule="auto"/>
        <w:ind w:left="709" w:right="0"/>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Which of the following biomarker tests were used to detect </w:t>
      </w:r>
      <w:r w:rsidRPr="00C61C71">
        <w:rPr>
          <w:rFonts w:ascii="Verdana" w:eastAsia="Times New Roman" w:hAnsi="Verdana" w:cs="Aptos"/>
          <w:b/>
          <w:bCs/>
          <w:color w:val="000000"/>
          <w:sz w:val="22"/>
          <w:szCs w:val="22"/>
          <w:u w:val="single"/>
        </w:rPr>
        <w:t>Alzheimer’s Disease</w:t>
      </w:r>
      <w:r w:rsidRPr="00C61C71">
        <w:rPr>
          <w:rFonts w:ascii="Verdana" w:eastAsia="Times New Roman" w:hAnsi="Verdana" w:cs="Aptos"/>
          <w:b/>
          <w:bCs/>
          <w:color w:val="000000"/>
          <w:sz w:val="22"/>
          <w:szCs w:val="22"/>
        </w:rPr>
        <w:t>?</w:t>
      </w:r>
    </w:p>
    <w:p w14:paraId="56BC3FF7"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bl>
      <w:tblPr>
        <w:tblW w:w="948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60"/>
        <w:gridCol w:w="2820"/>
      </w:tblGrid>
      <w:tr w:rsidR="00C61C71" w:rsidRPr="00C61C71" w14:paraId="6DA6AC5B" w14:textId="77777777">
        <w:trPr>
          <w:trHeight w:val="615"/>
        </w:trPr>
        <w:tc>
          <w:tcPr>
            <w:tcW w:w="6660" w:type="dxa"/>
            <w:tcBorders>
              <w:top w:val="outset" w:sz="6" w:space="0" w:color="auto"/>
              <w:left w:val="outset" w:sz="6" w:space="0" w:color="auto"/>
              <w:bottom w:val="single" w:sz="8" w:space="0" w:color="auto"/>
              <w:right w:val="single" w:sz="8" w:space="0" w:color="auto"/>
            </w:tcBorders>
            <w:vAlign w:val="center"/>
            <w:hideMark/>
          </w:tcPr>
          <w:p w14:paraId="0EEED1CE"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lastRenderedPageBreak/>
              <w:t> </w:t>
            </w:r>
          </w:p>
        </w:tc>
        <w:tc>
          <w:tcPr>
            <w:tcW w:w="2820" w:type="dxa"/>
            <w:tcBorders>
              <w:top w:val="single" w:sz="8" w:space="0" w:color="auto"/>
              <w:left w:val="outset" w:sz="6" w:space="0" w:color="auto"/>
              <w:bottom w:val="single" w:sz="8" w:space="0" w:color="auto"/>
              <w:right w:val="single" w:sz="8" w:space="0" w:color="auto"/>
            </w:tcBorders>
            <w:vAlign w:val="center"/>
            <w:hideMark/>
          </w:tcPr>
          <w:p w14:paraId="7AF394F6" w14:textId="77777777" w:rsidR="00C61C71" w:rsidRPr="00C61C71" w:rsidRDefault="00C61C71" w:rsidP="00C61C71">
            <w:pPr>
              <w:spacing w:before="0" w:after="0" w:line="240" w:lineRule="auto"/>
              <w:ind w:left="0" w:right="0"/>
              <w:jc w:val="center"/>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Yes / No</w:t>
            </w:r>
          </w:p>
        </w:tc>
      </w:tr>
      <w:tr w:rsidR="00C61C71" w:rsidRPr="00C61C71" w14:paraId="7534DA69" w14:textId="77777777">
        <w:trPr>
          <w:trHeight w:val="615"/>
        </w:trPr>
        <w:tc>
          <w:tcPr>
            <w:tcW w:w="6660" w:type="dxa"/>
            <w:tcBorders>
              <w:top w:val="outset" w:sz="6" w:space="0" w:color="auto"/>
              <w:left w:val="single" w:sz="8" w:space="0" w:color="auto"/>
              <w:bottom w:val="single" w:sz="8" w:space="0" w:color="auto"/>
              <w:right w:val="single" w:sz="8" w:space="0" w:color="auto"/>
            </w:tcBorders>
            <w:vAlign w:val="center"/>
            <w:hideMark/>
          </w:tcPr>
          <w:p w14:paraId="2E2F1D2A"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pTau181 immunoassay tests</w:t>
            </w:r>
          </w:p>
        </w:tc>
        <w:tc>
          <w:tcPr>
            <w:tcW w:w="2820" w:type="dxa"/>
            <w:tcBorders>
              <w:top w:val="outset" w:sz="6" w:space="0" w:color="auto"/>
              <w:left w:val="outset" w:sz="6" w:space="0" w:color="auto"/>
              <w:bottom w:val="single" w:sz="8" w:space="0" w:color="auto"/>
              <w:right w:val="single" w:sz="8" w:space="0" w:color="auto"/>
            </w:tcBorders>
            <w:vAlign w:val="center"/>
            <w:hideMark/>
          </w:tcPr>
          <w:p w14:paraId="607EA2B5" w14:textId="3EB2A9DB" w:rsidR="00C61C71" w:rsidRPr="00C61C71" w:rsidRDefault="00B540D3" w:rsidP="00B540D3">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No</w:t>
            </w:r>
          </w:p>
        </w:tc>
      </w:tr>
      <w:tr w:rsidR="00C61C71" w:rsidRPr="00C61C71" w14:paraId="17EF7FE5" w14:textId="77777777">
        <w:trPr>
          <w:trHeight w:val="615"/>
        </w:trPr>
        <w:tc>
          <w:tcPr>
            <w:tcW w:w="6660" w:type="dxa"/>
            <w:tcBorders>
              <w:top w:val="outset" w:sz="6" w:space="0" w:color="auto"/>
              <w:left w:val="single" w:sz="8" w:space="0" w:color="auto"/>
              <w:bottom w:val="single" w:sz="8" w:space="0" w:color="auto"/>
              <w:right w:val="single" w:sz="8" w:space="0" w:color="auto"/>
            </w:tcBorders>
            <w:vAlign w:val="center"/>
            <w:hideMark/>
          </w:tcPr>
          <w:p w14:paraId="07ABD420"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pTau217 immunoassay tests</w:t>
            </w:r>
          </w:p>
        </w:tc>
        <w:tc>
          <w:tcPr>
            <w:tcW w:w="2820" w:type="dxa"/>
            <w:tcBorders>
              <w:top w:val="outset" w:sz="6" w:space="0" w:color="auto"/>
              <w:left w:val="outset" w:sz="6" w:space="0" w:color="auto"/>
              <w:bottom w:val="single" w:sz="8" w:space="0" w:color="auto"/>
              <w:right w:val="single" w:sz="8" w:space="0" w:color="auto"/>
            </w:tcBorders>
            <w:vAlign w:val="center"/>
            <w:hideMark/>
          </w:tcPr>
          <w:p w14:paraId="65F58B57" w14:textId="672AFDF7" w:rsidR="00C61C71" w:rsidRPr="00C61C71" w:rsidRDefault="00B540D3" w:rsidP="00B540D3">
            <w:pPr>
              <w:spacing w:before="0" w:after="0" w:line="240"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No</w:t>
            </w:r>
          </w:p>
        </w:tc>
      </w:tr>
    </w:tbl>
    <w:p w14:paraId="5A0A2E42"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539D9169" w14:textId="5299E985" w:rsidR="00C61C71" w:rsidRPr="00C61C71" w:rsidRDefault="00C61C71" w:rsidP="00C61C71">
      <w:pPr>
        <w:numPr>
          <w:ilvl w:val="0"/>
          <w:numId w:val="26"/>
        </w:numPr>
        <w:spacing w:before="0" w:after="0" w:line="254" w:lineRule="auto"/>
        <w:ind w:left="709" w:right="0"/>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Please provide a list of the full names of other Health boards or other organisations, to which the Health board refers samples for </w:t>
      </w:r>
      <w:r w:rsidRPr="00C61C71">
        <w:rPr>
          <w:rFonts w:ascii="Verdana" w:eastAsia="Times New Roman" w:hAnsi="Verdana" w:cs="Aptos"/>
          <w:b/>
          <w:bCs/>
          <w:color w:val="000000"/>
          <w:sz w:val="22"/>
          <w:szCs w:val="22"/>
          <w:u w:val="single"/>
        </w:rPr>
        <w:t>pTau181</w:t>
      </w:r>
      <w:r w:rsidRPr="00C61C71">
        <w:rPr>
          <w:rFonts w:ascii="Verdana" w:eastAsia="Times New Roman" w:hAnsi="Verdana" w:cs="Aptos"/>
          <w:b/>
          <w:bCs/>
          <w:color w:val="000000"/>
          <w:sz w:val="22"/>
          <w:szCs w:val="22"/>
        </w:rPr>
        <w:t xml:space="preserve"> and </w:t>
      </w:r>
      <w:r w:rsidRPr="00C61C71">
        <w:rPr>
          <w:rFonts w:ascii="Verdana" w:eastAsia="Times New Roman" w:hAnsi="Verdana" w:cs="Aptos"/>
          <w:b/>
          <w:bCs/>
          <w:color w:val="000000"/>
          <w:sz w:val="22"/>
          <w:szCs w:val="22"/>
          <w:u w:val="single"/>
        </w:rPr>
        <w:t>pTau217</w:t>
      </w:r>
      <w:r w:rsidRPr="00C61C71">
        <w:rPr>
          <w:rFonts w:ascii="Verdana" w:eastAsia="Times New Roman" w:hAnsi="Verdana" w:cs="Aptos"/>
          <w:b/>
          <w:bCs/>
          <w:color w:val="000000"/>
          <w:sz w:val="22"/>
          <w:szCs w:val="22"/>
        </w:rPr>
        <w:t xml:space="preserve"> immunoassay testing for </w:t>
      </w:r>
      <w:r w:rsidRPr="00C61C71">
        <w:rPr>
          <w:rFonts w:ascii="Verdana" w:eastAsia="Times New Roman" w:hAnsi="Verdana" w:cs="Aptos"/>
          <w:b/>
          <w:bCs/>
          <w:color w:val="000000"/>
          <w:sz w:val="22"/>
          <w:szCs w:val="22"/>
          <w:u w:val="single"/>
        </w:rPr>
        <w:t>Alzheimer’s Disease</w:t>
      </w:r>
      <w:r w:rsidRPr="00C61C71">
        <w:rPr>
          <w:rFonts w:ascii="Verdana" w:eastAsia="Times New Roman" w:hAnsi="Verdana" w:cs="Aptos"/>
          <w:b/>
          <w:bCs/>
          <w:color w:val="000000"/>
          <w:sz w:val="22"/>
          <w:szCs w:val="22"/>
        </w:rPr>
        <w:t>?</w:t>
      </w:r>
    </w:p>
    <w:p w14:paraId="5EE05783"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bl>
      <w:tblPr>
        <w:tblW w:w="9497" w:type="dxa"/>
        <w:tblInd w:w="4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7"/>
      </w:tblGrid>
      <w:tr w:rsidR="00C61C71" w:rsidRPr="00C61C71" w14:paraId="52BE86C6" w14:textId="77777777">
        <w:trPr>
          <w:trHeight w:val="624"/>
        </w:trPr>
        <w:tc>
          <w:tcPr>
            <w:tcW w:w="94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8A2BC8" w14:textId="26D325D8" w:rsidR="00C61C71" w:rsidRPr="00C61C71" w:rsidRDefault="00C61C71" w:rsidP="00C61C71">
            <w:pPr>
              <w:spacing w:before="0" w:after="0" w:line="288" w:lineRule="auto"/>
              <w:ind w:left="0" w:right="0"/>
              <w:rPr>
                <w:rFonts w:ascii="Verdana" w:eastAsia="Times New Roman" w:hAnsi="Verdana" w:cs="Aptos"/>
                <w:b/>
                <w:bCs/>
                <w:color w:val="000000"/>
                <w:sz w:val="22"/>
                <w:szCs w:val="22"/>
              </w:rPr>
            </w:pPr>
            <w:r w:rsidRPr="00FD6812">
              <w:rPr>
                <w:rFonts w:ascii="Verdana" w:eastAsia="Times New Roman" w:hAnsi="Verdana" w:cs="Aptos"/>
                <w:b/>
                <w:bCs/>
                <w:sz w:val="22"/>
                <w:szCs w:val="22"/>
              </w:rPr>
              <w:t>Full name of Health board or organisation(s)</w:t>
            </w:r>
          </w:p>
        </w:tc>
      </w:tr>
      <w:tr w:rsidR="00C61C71" w:rsidRPr="00C61C71" w14:paraId="6604E589" w14:textId="77777777">
        <w:trPr>
          <w:trHeight w:val="624"/>
        </w:trPr>
        <w:tc>
          <w:tcPr>
            <w:tcW w:w="949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454214" w14:textId="525F5DCE"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r w:rsidR="00FD6812">
              <w:rPr>
                <w:rFonts w:ascii="Verdana" w:eastAsia="Times New Roman" w:hAnsi="Verdana" w:cs="Aptos"/>
                <w:color w:val="000000"/>
                <w:sz w:val="22"/>
                <w:szCs w:val="22"/>
              </w:rPr>
              <w:t>Not applicable</w:t>
            </w:r>
          </w:p>
        </w:tc>
      </w:tr>
      <w:tr w:rsidR="00C61C71" w:rsidRPr="00C61C71" w14:paraId="7F4ADD0B" w14:textId="77777777">
        <w:trPr>
          <w:trHeight w:val="624"/>
        </w:trPr>
        <w:tc>
          <w:tcPr>
            <w:tcW w:w="949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E6A4BD"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r>
      <w:tr w:rsidR="00C61C71" w:rsidRPr="00C61C71" w14:paraId="35EFC9CB" w14:textId="77777777">
        <w:trPr>
          <w:trHeight w:val="624"/>
        </w:trPr>
        <w:tc>
          <w:tcPr>
            <w:tcW w:w="949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0EEEE5"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r>
    </w:tbl>
    <w:p w14:paraId="4B1D3B4D" w14:textId="77777777" w:rsidR="00C61C71" w:rsidRPr="00C61C71" w:rsidRDefault="00C61C71" w:rsidP="00C61C71">
      <w:pPr>
        <w:spacing w:before="0" w:after="0" w:line="240" w:lineRule="auto"/>
        <w:ind w:left="0" w:right="0"/>
        <w:rPr>
          <w:rFonts w:ascii="Verdana" w:eastAsia="Times New Roman" w:hAnsi="Verdana" w:cs="Aptos"/>
          <w:b/>
          <w:bCs/>
          <w:color w:val="000000"/>
          <w:sz w:val="22"/>
          <w:szCs w:val="22"/>
        </w:rPr>
      </w:pPr>
      <w:r w:rsidRPr="00C61C71">
        <w:rPr>
          <w:rFonts w:ascii="Verdana" w:eastAsia="Times New Roman" w:hAnsi="Verdana" w:cs="Aptos"/>
          <w:color w:val="000000"/>
          <w:sz w:val="22"/>
          <w:szCs w:val="22"/>
        </w:rPr>
        <w:t> </w:t>
      </w:r>
    </w:p>
    <w:p w14:paraId="3B78C88C" w14:textId="77777777" w:rsidR="00C61C71" w:rsidRPr="00C61C71" w:rsidRDefault="00C61C71" w:rsidP="00C61C71">
      <w:pPr>
        <w:numPr>
          <w:ilvl w:val="0"/>
          <w:numId w:val="27"/>
        </w:numPr>
        <w:spacing w:before="0" w:after="0" w:line="254" w:lineRule="auto"/>
        <w:ind w:left="709" w:right="0"/>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How many pTau181 immunoassay tests were conducted to test for </w:t>
      </w:r>
      <w:r w:rsidRPr="00C61C71">
        <w:rPr>
          <w:rFonts w:ascii="Verdana" w:eastAsia="Times New Roman" w:hAnsi="Verdana" w:cs="Aptos"/>
          <w:b/>
          <w:bCs/>
          <w:color w:val="000000"/>
          <w:sz w:val="22"/>
          <w:szCs w:val="22"/>
          <w:u w:val="single"/>
        </w:rPr>
        <w:t xml:space="preserve">Alzheimer's Disease </w:t>
      </w:r>
      <w:r w:rsidRPr="00C61C71">
        <w:rPr>
          <w:rFonts w:ascii="Verdana" w:eastAsia="Times New Roman" w:hAnsi="Verdana" w:cs="Aptos"/>
          <w:b/>
          <w:bCs/>
          <w:color w:val="000000"/>
          <w:sz w:val="22"/>
          <w:szCs w:val="22"/>
        </w:rPr>
        <w:t>in the last three-months?</w:t>
      </w:r>
    </w:p>
    <w:p w14:paraId="23B278F4"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bl>
      <w:tblPr>
        <w:tblW w:w="9580" w:type="dxa"/>
        <w:tblInd w:w="4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0"/>
        <w:gridCol w:w="1785"/>
        <w:gridCol w:w="1785"/>
        <w:gridCol w:w="1590"/>
      </w:tblGrid>
      <w:tr w:rsidR="00C61C71" w:rsidRPr="00C61C71" w14:paraId="0DDDC967" w14:textId="77777777">
        <w:trPr>
          <w:trHeight w:val="624"/>
        </w:trPr>
        <w:tc>
          <w:tcPr>
            <w:tcW w:w="442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0D6F72B"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c>
          <w:tcPr>
            <w:tcW w:w="1785"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1D4EDE3" w14:textId="77777777" w:rsidR="00C61C71" w:rsidRPr="00C61C71" w:rsidRDefault="00C61C71" w:rsidP="00C61C71">
            <w:pPr>
              <w:spacing w:before="0" w:after="0" w:line="288" w:lineRule="auto"/>
              <w:ind w:left="0" w:right="0"/>
              <w:jc w:val="center"/>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Number of tests TOTAL</w:t>
            </w:r>
          </w:p>
        </w:tc>
        <w:tc>
          <w:tcPr>
            <w:tcW w:w="1785"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0B6D8F6" w14:textId="77777777" w:rsidR="00C61C71" w:rsidRPr="00C61C71" w:rsidRDefault="00C61C71" w:rsidP="00C61C71">
            <w:pPr>
              <w:spacing w:before="0" w:after="0" w:line="288" w:lineRule="auto"/>
              <w:ind w:left="0" w:right="0"/>
              <w:jc w:val="center"/>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Number of tests NHS patients</w:t>
            </w:r>
          </w:p>
        </w:tc>
        <w:tc>
          <w:tcPr>
            <w:tcW w:w="1590"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1AE1164" w14:textId="77777777" w:rsidR="00C61C71" w:rsidRPr="00C61C71" w:rsidRDefault="00C61C71" w:rsidP="00C61C71">
            <w:pPr>
              <w:spacing w:before="0" w:after="0" w:line="288" w:lineRule="auto"/>
              <w:ind w:left="0" w:right="0"/>
              <w:jc w:val="center"/>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Number of tests Private Sector</w:t>
            </w:r>
          </w:p>
        </w:tc>
      </w:tr>
      <w:tr w:rsidR="00C61C71" w:rsidRPr="00C61C71" w14:paraId="49627BE7" w14:textId="77777777" w:rsidTr="00B540D3">
        <w:trPr>
          <w:trHeight w:val="615"/>
        </w:trPr>
        <w:tc>
          <w:tcPr>
            <w:tcW w:w="4420"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842981"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Number of pTau181 tests</w:t>
            </w:r>
          </w:p>
        </w:tc>
        <w:tc>
          <w:tcPr>
            <w:tcW w:w="178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9390415" w14:textId="1F49A712" w:rsidR="00C61C71" w:rsidRPr="00C61C71" w:rsidRDefault="00B540D3" w:rsidP="00B540D3">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c>
          <w:tcPr>
            <w:tcW w:w="178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B5E5D07" w14:textId="679B2A57" w:rsidR="00C61C71" w:rsidRPr="00C61C71" w:rsidRDefault="00B540D3" w:rsidP="00B540D3">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c>
          <w:tcPr>
            <w:tcW w:w="159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E23AAF6" w14:textId="46B42C6A" w:rsidR="00C61C71" w:rsidRPr="00C61C71" w:rsidRDefault="00B540D3" w:rsidP="00B540D3">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r>
    </w:tbl>
    <w:p w14:paraId="0D3548F0" w14:textId="74B2A79E"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503BDF40"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23F07FB4" w14:textId="77777777" w:rsidR="00C61C71" w:rsidRPr="00C61C71" w:rsidRDefault="00C61C71" w:rsidP="00C61C71">
      <w:pPr>
        <w:numPr>
          <w:ilvl w:val="0"/>
          <w:numId w:val="28"/>
        </w:numPr>
        <w:tabs>
          <w:tab w:val="clear" w:pos="720"/>
        </w:tabs>
        <w:spacing w:before="0" w:after="0" w:line="254" w:lineRule="auto"/>
        <w:ind w:left="851" w:right="0" w:hanging="567"/>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Is pTau181 testing for Alzheimer’s Disease linked to, or conducted in conjunction with, clinical trials?</w:t>
      </w:r>
    </w:p>
    <w:p w14:paraId="5C5FF3FB"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bl>
      <w:tblPr>
        <w:tblW w:w="9644" w:type="dxa"/>
        <w:tblInd w:w="4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5"/>
        <w:gridCol w:w="4189"/>
      </w:tblGrid>
      <w:tr w:rsidR="00C61C71" w:rsidRPr="00C61C71" w14:paraId="701ABCAB" w14:textId="77777777">
        <w:trPr>
          <w:trHeight w:val="624"/>
        </w:trPr>
        <w:tc>
          <w:tcPr>
            <w:tcW w:w="545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81FCAFC"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c>
          <w:tcPr>
            <w:tcW w:w="4189"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6BB077B" w14:textId="77777777" w:rsidR="00C61C71" w:rsidRPr="00C61C71" w:rsidRDefault="00C61C71" w:rsidP="00C61C71">
            <w:pPr>
              <w:spacing w:before="0" w:after="0" w:line="288" w:lineRule="auto"/>
              <w:ind w:left="0" w:right="0"/>
              <w:jc w:val="center"/>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Yes / No</w:t>
            </w:r>
          </w:p>
        </w:tc>
      </w:tr>
      <w:tr w:rsidR="00C61C71" w:rsidRPr="00C61C71" w14:paraId="2D7D5F3F" w14:textId="77777777">
        <w:trPr>
          <w:trHeight w:val="624"/>
        </w:trPr>
        <w:tc>
          <w:tcPr>
            <w:tcW w:w="54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C4D4CC"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pTau181 Testing associated with clinical trial activity</w:t>
            </w:r>
          </w:p>
        </w:tc>
        <w:tc>
          <w:tcPr>
            <w:tcW w:w="418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6246682" w14:textId="5CA229AF" w:rsidR="00C61C71" w:rsidRPr="00C61C71" w:rsidRDefault="00B540D3" w:rsidP="00B540D3">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No</w:t>
            </w:r>
          </w:p>
        </w:tc>
      </w:tr>
    </w:tbl>
    <w:p w14:paraId="3DBBBB72" w14:textId="77777777" w:rsidR="00C61C71" w:rsidRPr="00C61C71" w:rsidRDefault="00C61C71" w:rsidP="00C61C71">
      <w:pPr>
        <w:spacing w:before="0" w:after="0" w:line="240" w:lineRule="auto"/>
        <w:ind w:left="0" w:right="0"/>
        <w:rPr>
          <w:rFonts w:ascii="Verdana" w:eastAsia="Times New Roman" w:hAnsi="Verdana" w:cs="Aptos"/>
          <w:b/>
          <w:bCs/>
          <w:color w:val="000000"/>
          <w:sz w:val="22"/>
          <w:szCs w:val="22"/>
        </w:rPr>
      </w:pPr>
      <w:r w:rsidRPr="00C61C71">
        <w:rPr>
          <w:rFonts w:ascii="Verdana" w:eastAsia="Times New Roman" w:hAnsi="Verdana" w:cs="Aptos"/>
          <w:color w:val="000000"/>
          <w:sz w:val="22"/>
          <w:szCs w:val="22"/>
        </w:rPr>
        <w:t> </w:t>
      </w:r>
    </w:p>
    <w:p w14:paraId="6612C9CC" w14:textId="77777777" w:rsidR="00C61C71" w:rsidRPr="00C61C71" w:rsidRDefault="00C61C71" w:rsidP="00C61C71">
      <w:pPr>
        <w:numPr>
          <w:ilvl w:val="0"/>
          <w:numId w:val="29"/>
        </w:numPr>
        <w:tabs>
          <w:tab w:val="clear" w:pos="720"/>
          <w:tab w:val="num" w:pos="993"/>
        </w:tabs>
        <w:spacing w:before="0" w:after="0" w:line="254" w:lineRule="auto"/>
        <w:ind w:left="993" w:right="0" w:hanging="567"/>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How many pTau181 immunoassay tests were conducted for </w:t>
      </w:r>
      <w:r w:rsidRPr="00C61C71">
        <w:rPr>
          <w:rFonts w:ascii="Verdana" w:eastAsia="Times New Roman" w:hAnsi="Verdana" w:cs="Aptos"/>
          <w:b/>
          <w:bCs/>
          <w:color w:val="000000"/>
          <w:sz w:val="22"/>
          <w:szCs w:val="22"/>
          <w:u w:val="single"/>
        </w:rPr>
        <w:t xml:space="preserve">Alzheimer's Disease </w:t>
      </w:r>
      <w:r w:rsidRPr="00C61C71">
        <w:rPr>
          <w:rFonts w:ascii="Verdana" w:eastAsia="Times New Roman" w:hAnsi="Verdana" w:cs="Aptos"/>
          <w:b/>
          <w:bCs/>
          <w:color w:val="000000"/>
          <w:sz w:val="22"/>
          <w:szCs w:val="22"/>
        </w:rPr>
        <w:t>as part of a clinical trial?</w:t>
      </w:r>
    </w:p>
    <w:p w14:paraId="79D47896"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bl>
      <w:tblPr>
        <w:tblW w:w="9644" w:type="dxa"/>
        <w:tblInd w:w="4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9"/>
        <w:gridCol w:w="5245"/>
      </w:tblGrid>
      <w:tr w:rsidR="00C61C71" w:rsidRPr="00C61C71" w14:paraId="7C423D06" w14:textId="77777777">
        <w:trPr>
          <w:trHeight w:val="570"/>
        </w:trPr>
        <w:tc>
          <w:tcPr>
            <w:tcW w:w="43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231EC2"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Number of pTau181 tests</w:t>
            </w:r>
          </w:p>
        </w:tc>
        <w:tc>
          <w:tcPr>
            <w:tcW w:w="5245"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95FD384" w14:textId="5044A5D8" w:rsidR="00C61C71" w:rsidRPr="00C61C71" w:rsidRDefault="00B540D3" w:rsidP="00B540D3">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r>
    </w:tbl>
    <w:p w14:paraId="142C19BA"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7AE3A280" w14:textId="77777777" w:rsidR="00C61C71" w:rsidRPr="00C61C71" w:rsidRDefault="00C61C71" w:rsidP="00C61C71">
      <w:pPr>
        <w:numPr>
          <w:ilvl w:val="0"/>
          <w:numId w:val="30"/>
        </w:numPr>
        <w:spacing w:before="0" w:after="0" w:line="254" w:lineRule="auto"/>
        <w:ind w:left="851" w:right="0" w:hanging="666"/>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lastRenderedPageBreak/>
        <w:t xml:space="preserve">How many pTau217 immunoassay tests were conducted to test for </w:t>
      </w:r>
      <w:r w:rsidRPr="00C61C71">
        <w:rPr>
          <w:rFonts w:ascii="Verdana" w:eastAsia="Times New Roman" w:hAnsi="Verdana" w:cs="Aptos"/>
          <w:b/>
          <w:bCs/>
          <w:color w:val="000000"/>
          <w:sz w:val="22"/>
          <w:szCs w:val="22"/>
          <w:u w:val="single"/>
        </w:rPr>
        <w:t xml:space="preserve">Alzheimer's Disease </w:t>
      </w:r>
      <w:r w:rsidRPr="00C61C71">
        <w:rPr>
          <w:rFonts w:ascii="Verdana" w:eastAsia="Times New Roman" w:hAnsi="Verdana" w:cs="Aptos"/>
          <w:b/>
          <w:bCs/>
          <w:color w:val="000000"/>
          <w:sz w:val="22"/>
          <w:szCs w:val="22"/>
        </w:rPr>
        <w:t>in the last three-months?</w:t>
      </w:r>
    </w:p>
    <w:p w14:paraId="09DDEF9B"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bl>
      <w:tblPr>
        <w:tblW w:w="9580" w:type="dxa"/>
        <w:tblInd w:w="4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0"/>
        <w:gridCol w:w="1785"/>
        <w:gridCol w:w="1785"/>
        <w:gridCol w:w="1590"/>
      </w:tblGrid>
      <w:tr w:rsidR="00C61C71" w:rsidRPr="00C61C71" w14:paraId="6ED4A5FC" w14:textId="77777777">
        <w:trPr>
          <w:trHeight w:val="624"/>
        </w:trPr>
        <w:tc>
          <w:tcPr>
            <w:tcW w:w="442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23DBE64"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c>
          <w:tcPr>
            <w:tcW w:w="1785"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5BDB4D5" w14:textId="77777777" w:rsidR="00C61C71" w:rsidRPr="00C61C71" w:rsidRDefault="00C61C71" w:rsidP="00C61C71">
            <w:pPr>
              <w:spacing w:before="0" w:after="0" w:line="288" w:lineRule="auto"/>
              <w:ind w:left="0" w:right="0"/>
              <w:jc w:val="center"/>
              <w:rPr>
                <w:rFonts w:ascii="Verdana" w:eastAsia="Times New Roman" w:hAnsi="Verdana" w:cs="Aptos"/>
                <w:color w:val="000000"/>
                <w:sz w:val="22"/>
                <w:szCs w:val="22"/>
              </w:rPr>
            </w:pPr>
            <w:r w:rsidRPr="00C61C71">
              <w:rPr>
                <w:rFonts w:ascii="Verdana" w:eastAsia="Times New Roman" w:hAnsi="Verdana" w:cs="Aptos"/>
                <w:color w:val="000000"/>
                <w:sz w:val="22"/>
                <w:szCs w:val="22"/>
              </w:rPr>
              <w:t>Number of tests TOTAL</w:t>
            </w:r>
          </w:p>
        </w:tc>
        <w:tc>
          <w:tcPr>
            <w:tcW w:w="1785"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9CF1330" w14:textId="77777777" w:rsidR="00C61C71" w:rsidRPr="00C61C71" w:rsidRDefault="00C61C71" w:rsidP="00C61C71">
            <w:pPr>
              <w:spacing w:before="0" w:after="0" w:line="288" w:lineRule="auto"/>
              <w:ind w:left="0" w:right="0"/>
              <w:jc w:val="center"/>
              <w:rPr>
                <w:rFonts w:ascii="Verdana" w:eastAsia="Times New Roman" w:hAnsi="Verdana" w:cs="Aptos"/>
                <w:color w:val="000000"/>
                <w:sz w:val="22"/>
                <w:szCs w:val="22"/>
              </w:rPr>
            </w:pPr>
            <w:r w:rsidRPr="00C61C71">
              <w:rPr>
                <w:rFonts w:ascii="Verdana" w:eastAsia="Times New Roman" w:hAnsi="Verdana" w:cs="Aptos"/>
                <w:color w:val="000000"/>
                <w:sz w:val="22"/>
                <w:szCs w:val="22"/>
              </w:rPr>
              <w:t>Number of tests NHS patients</w:t>
            </w:r>
          </w:p>
        </w:tc>
        <w:tc>
          <w:tcPr>
            <w:tcW w:w="1590"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820010A" w14:textId="77777777" w:rsidR="00C61C71" w:rsidRPr="00C61C71" w:rsidRDefault="00C61C71" w:rsidP="00C61C71">
            <w:pPr>
              <w:spacing w:before="0" w:after="0" w:line="288" w:lineRule="auto"/>
              <w:ind w:left="0" w:right="0"/>
              <w:jc w:val="center"/>
              <w:rPr>
                <w:rFonts w:ascii="Verdana" w:eastAsia="Times New Roman" w:hAnsi="Verdana" w:cs="Aptos"/>
                <w:color w:val="000000"/>
                <w:sz w:val="22"/>
                <w:szCs w:val="22"/>
              </w:rPr>
            </w:pPr>
            <w:r w:rsidRPr="00C61C71">
              <w:rPr>
                <w:rFonts w:ascii="Verdana" w:eastAsia="Times New Roman" w:hAnsi="Verdana" w:cs="Aptos"/>
                <w:color w:val="000000"/>
                <w:sz w:val="22"/>
                <w:szCs w:val="22"/>
              </w:rPr>
              <w:t>Number of tests Private Sector</w:t>
            </w:r>
          </w:p>
        </w:tc>
      </w:tr>
      <w:tr w:rsidR="00C61C71" w:rsidRPr="00C61C71" w14:paraId="2A854A0E" w14:textId="77777777" w:rsidTr="00B540D3">
        <w:trPr>
          <w:trHeight w:val="615"/>
        </w:trPr>
        <w:tc>
          <w:tcPr>
            <w:tcW w:w="4420"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F0AE14"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Number of pTau217 tests</w:t>
            </w:r>
          </w:p>
        </w:tc>
        <w:tc>
          <w:tcPr>
            <w:tcW w:w="178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2532715" w14:textId="44927580" w:rsidR="00C61C71" w:rsidRPr="00C61C71" w:rsidRDefault="00B540D3" w:rsidP="00B540D3">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c>
          <w:tcPr>
            <w:tcW w:w="178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B0F272B" w14:textId="41B27BED" w:rsidR="00C61C71" w:rsidRPr="00C61C71" w:rsidRDefault="00B540D3" w:rsidP="00B540D3">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c>
          <w:tcPr>
            <w:tcW w:w="159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F5E94F5" w14:textId="7749176C" w:rsidR="00C61C71" w:rsidRPr="00C61C71" w:rsidRDefault="00B540D3" w:rsidP="00B540D3">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0</w:t>
            </w:r>
          </w:p>
        </w:tc>
      </w:tr>
    </w:tbl>
    <w:p w14:paraId="5676C6C3"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25B41237"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082B86A0" w14:textId="77777777" w:rsidR="00C61C71" w:rsidRPr="00C61C71" w:rsidRDefault="00C61C71" w:rsidP="00C61C71">
      <w:pPr>
        <w:numPr>
          <w:ilvl w:val="0"/>
          <w:numId w:val="31"/>
        </w:numPr>
        <w:spacing w:before="0" w:after="0" w:line="254" w:lineRule="auto"/>
        <w:ind w:left="851" w:right="0" w:hanging="633"/>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Is pTau217 testing for </w:t>
      </w:r>
      <w:r w:rsidRPr="00C61C71">
        <w:rPr>
          <w:rFonts w:ascii="Verdana" w:eastAsia="Times New Roman" w:hAnsi="Verdana" w:cs="Aptos"/>
          <w:b/>
          <w:bCs/>
          <w:color w:val="000000"/>
          <w:sz w:val="22"/>
          <w:szCs w:val="22"/>
          <w:u w:val="single"/>
        </w:rPr>
        <w:t>Alzheimer’s Disease</w:t>
      </w:r>
      <w:r w:rsidRPr="00C61C71">
        <w:rPr>
          <w:rFonts w:ascii="Verdana" w:eastAsia="Times New Roman" w:hAnsi="Verdana" w:cs="Aptos"/>
          <w:b/>
          <w:bCs/>
          <w:color w:val="000000"/>
          <w:sz w:val="22"/>
          <w:szCs w:val="22"/>
        </w:rPr>
        <w:t xml:space="preserve"> linked to, or conducted in conjunction with, clinical trials?</w:t>
      </w:r>
    </w:p>
    <w:p w14:paraId="08D855E9"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bl>
      <w:tblPr>
        <w:tblW w:w="9644" w:type="dxa"/>
        <w:tblInd w:w="4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5"/>
        <w:gridCol w:w="4189"/>
      </w:tblGrid>
      <w:tr w:rsidR="00C61C71" w:rsidRPr="00C61C71" w14:paraId="473D8646" w14:textId="77777777">
        <w:trPr>
          <w:trHeight w:val="624"/>
        </w:trPr>
        <w:tc>
          <w:tcPr>
            <w:tcW w:w="545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E647E72"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c>
          <w:tcPr>
            <w:tcW w:w="4189"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053BB1A" w14:textId="77777777" w:rsidR="00C61C71" w:rsidRPr="00C61C71" w:rsidRDefault="00C61C71" w:rsidP="00C61C71">
            <w:pPr>
              <w:spacing w:before="0" w:after="0" w:line="288" w:lineRule="auto"/>
              <w:ind w:left="0" w:right="0"/>
              <w:jc w:val="center"/>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Yes / No</w:t>
            </w:r>
          </w:p>
        </w:tc>
      </w:tr>
      <w:tr w:rsidR="00C61C71" w:rsidRPr="00C61C71" w14:paraId="1B865EC0" w14:textId="77777777">
        <w:trPr>
          <w:trHeight w:val="624"/>
        </w:trPr>
        <w:tc>
          <w:tcPr>
            <w:tcW w:w="54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54FD41"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pTau217 Testing associated with clinical trial activity</w:t>
            </w:r>
          </w:p>
        </w:tc>
        <w:tc>
          <w:tcPr>
            <w:tcW w:w="418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D846794" w14:textId="56C2FC8A" w:rsidR="00C61C71" w:rsidRPr="00C61C71" w:rsidRDefault="00B252FA" w:rsidP="00B252FA">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No</w:t>
            </w:r>
          </w:p>
        </w:tc>
      </w:tr>
    </w:tbl>
    <w:p w14:paraId="0CEDB841"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16C25A8D" w14:textId="77777777" w:rsidR="00C61C71" w:rsidRPr="00C61C71" w:rsidRDefault="00C61C71" w:rsidP="00C61C71">
      <w:pPr>
        <w:numPr>
          <w:ilvl w:val="0"/>
          <w:numId w:val="32"/>
        </w:numPr>
        <w:spacing w:before="0" w:after="0" w:line="254" w:lineRule="auto"/>
        <w:ind w:left="851" w:right="0" w:hanging="709"/>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How many pTau217 immunoassay tests were conducted for </w:t>
      </w:r>
      <w:r w:rsidRPr="00C61C71">
        <w:rPr>
          <w:rFonts w:ascii="Verdana" w:eastAsia="Times New Roman" w:hAnsi="Verdana" w:cs="Aptos"/>
          <w:b/>
          <w:bCs/>
          <w:color w:val="000000"/>
          <w:sz w:val="22"/>
          <w:szCs w:val="22"/>
          <w:u w:val="single"/>
        </w:rPr>
        <w:t xml:space="preserve">Alzheimer's Disease </w:t>
      </w:r>
      <w:r w:rsidRPr="00C61C71">
        <w:rPr>
          <w:rFonts w:ascii="Verdana" w:eastAsia="Times New Roman" w:hAnsi="Verdana" w:cs="Aptos"/>
          <w:b/>
          <w:bCs/>
          <w:color w:val="000000"/>
          <w:sz w:val="22"/>
          <w:szCs w:val="22"/>
        </w:rPr>
        <w:t>as part of a clinical trial?</w:t>
      </w:r>
    </w:p>
    <w:p w14:paraId="39188AE5"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bl>
      <w:tblPr>
        <w:tblW w:w="9644" w:type="dxa"/>
        <w:tblInd w:w="4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9"/>
        <w:gridCol w:w="5245"/>
      </w:tblGrid>
      <w:tr w:rsidR="00C61C71" w:rsidRPr="00C61C71" w14:paraId="3F1E4087" w14:textId="77777777">
        <w:trPr>
          <w:trHeight w:val="525"/>
        </w:trPr>
        <w:tc>
          <w:tcPr>
            <w:tcW w:w="43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954B74"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Number of pTau217 tests</w:t>
            </w:r>
          </w:p>
        </w:tc>
        <w:tc>
          <w:tcPr>
            <w:tcW w:w="5245"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37CA04B" w14:textId="69F23470" w:rsidR="00C61C71" w:rsidRPr="00C61C71" w:rsidRDefault="00B252FA" w:rsidP="00B252FA">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N/A</w:t>
            </w:r>
          </w:p>
        </w:tc>
      </w:tr>
    </w:tbl>
    <w:p w14:paraId="069E485F"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014B2960" w14:textId="77777777" w:rsidR="00C61C71" w:rsidRPr="00C61C71" w:rsidRDefault="00C61C71" w:rsidP="00B252FA">
      <w:pPr>
        <w:numPr>
          <w:ilvl w:val="0"/>
          <w:numId w:val="33"/>
        </w:numPr>
        <w:spacing w:before="0" w:after="0" w:line="254" w:lineRule="auto"/>
        <w:ind w:left="851" w:right="0" w:hanging="709"/>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Does your organisation participate in any of the following clinical trials?</w:t>
      </w:r>
    </w:p>
    <w:p w14:paraId="3B7EF894"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bl>
      <w:tblPr>
        <w:tblW w:w="9502" w:type="dxa"/>
        <w:tblInd w:w="4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1"/>
        <w:gridCol w:w="2831"/>
      </w:tblGrid>
      <w:tr w:rsidR="00C61C71" w:rsidRPr="00C61C71" w14:paraId="1EE4A912" w14:textId="77777777" w:rsidTr="00B252FA">
        <w:trPr>
          <w:trHeight w:val="624"/>
        </w:trPr>
        <w:tc>
          <w:tcPr>
            <w:tcW w:w="667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1132228"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c>
          <w:tcPr>
            <w:tcW w:w="2831"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612160D" w14:textId="77777777" w:rsidR="00C61C71" w:rsidRPr="00C61C71" w:rsidRDefault="00C61C71" w:rsidP="00C61C71">
            <w:pPr>
              <w:spacing w:before="0" w:after="0" w:line="288" w:lineRule="auto"/>
              <w:ind w:left="0" w:right="0"/>
              <w:jc w:val="center"/>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Yes / No</w:t>
            </w:r>
          </w:p>
        </w:tc>
      </w:tr>
      <w:tr w:rsidR="00C61C71" w:rsidRPr="00C61C71" w14:paraId="2155A5C7" w14:textId="77777777" w:rsidTr="00B252FA">
        <w:trPr>
          <w:trHeight w:val="624"/>
        </w:trPr>
        <w:tc>
          <w:tcPr>
            <w:tcW w:w="6671"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36E1CB"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READ-OUT</w:t>
            </w:r>
          </w:p>
        </w:tc>
        <w:tc>
          <w:tcPr>
            <w:tcW w:w="283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58102CF" w14:textId="07999CCE" w:rsidR="00C61C71" w:rsidRPr="00C61C71" w:rsidRDefault="00B252FA" w:rsidP="00B252FA">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No</w:t>
            </w:r>
          </w:p>
        </w:tc>
      </w:tr>
      <w:tr w:rsidR="00C61C71" w:rsidRPr="00C61C71" w14:paraId="28544B58" w14:textId="77777777" w:rsidTr="00B252FA">
        <w:trPr>
          <w:trHeight w:val="624"/>
        </w:trPr>
        <w:tc>
          <w:tcPr>
            <w:tcW w:w="6671"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C59051"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ADAPT</w:t>
            </w:r>
          </w:p>
        </w:tc>
        <w:tc>
          <w:tcPr>
            <w:tcW w:w="283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F3E6923" w14:textId="5E9EA7D6" w:rsidR="00C61C71" w:rsidRPr="00C61C71" w:rsidRDefault="00B252FA" w:rsidP="00B252FA">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No</w:t>
            </w:r>
          </w:p>
        </w:tc>
      </w:tr>
      <w:tr w:rsidR="00C61C71" w:rsidRPr="00C61C71" w14:paraId="32CD04AF" w14:textId="77777777" w:rsidTr="00B252FA">
        <w:trPr>
          <w:trHeight w:val="624"/>
        </w:trPr>
        <w:tc>
          <w:tcPr>
            <w:tcW w:w="6671"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DB2A76"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Other(s) please specify below:</w:t>
            </w:r>
          </w:p>
        </w:tc>
        <w:tc>
          <w:tcPr>
            <w:tcW w:w="283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6F8D340" w14:textId="2B213911" w:rsidR="00C61C71" w:rsidRPr="00C61C71" w:rsidRDefault="00B252FA" w:rsidP="00B252FA">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N/A</w:t>
            </w:r>
          </w:p>
        </w:tc>
      </w:tr>
    </w:tbl>
    <w:p w14:paraId="30050719"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4BEE1469" w14:textId="254EC2A8" w:rsidR="00C61C71" w:rsidRPr="00C61C71" w:rsidRDefault="00C61C71" w:rsidP="00C61C71">
      <w:pPr>
        <w:numPr>
          <w:ilvl w:val="0"/>
          <w:numId w:val="34"/>
        </w:numPr>
        <w:spacing w:before="0" w:after="0" w:line="254" w:lineRule="auto"/>
        <w:ind w:left="993" w:right="0" w:hanging="851"/>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 xml:space="preserve">Which of the following metrics are used by the Health board to measure Blood Biomarker in the diagnosis of </w:t>
      </w:r>
      <w:r w:rsidRPr="00C61C71">
        <w:rPr>
          <w:rFonts w:ascii="Verdana" w:eastAsia="Times New Roman" w:hAnsi="Verdana" w:cs="Aptos"/>
          <w:b/>
          <w:bCs/>
          <w:color w:val="000000"/>
          <w:sz w:val="22"/>
          <w:szCs w:val="22"/>
          <w:u w:val="single"/>
        </w:rPr>
        <w:t>Alzheimer’s Disease</w:t>
      </w:r>
      <w:r w:rsidRPr="00C61C71">
        <w:rPr>
          <w:rFonts w:ascii="Verdana" w:eastAsia="Times New Roman" w:hAnsi="Verdana" w:cs="Aptos"/>
          <w:b/>
          <w:bCs/>
          <w:color w:val="000000"/>
          <w:sz w:val="22"/>
          <w:szCs w:val="22"/>
        </w:rPr>
        <w:t>?</w:t>
      </w:r>
    </w:p>
    <w:p w14:paraId="0791E12E" w14:textId="77777777" w:rsidR="00C61C71" w:rsidRPr="00C61C71" w:rsidRDefault="00C61C71" w:rsidP="00C61C71">
      <w:pPr>
        <w:spacing w:before="0" w:after="0" w:line="240"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bl>
      <w:tblPr>
        <w:tblW w:w="9497" w:type="dxa"/>
        <w:tblInd w:w="4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67"/>
        <w:gridCol w:w="2830"/>
      </w:tblGrid>
      <w:tr w:rsidR="00C61C71" w:rsidRPr="00C61C71" w14:paraId="56EC83DC" w14:textId="77777777">
        <w:trPr>
          <w:trHeight w:val="624"/>
        </w:trPr>
        <w:tc>
          <w:tcPr>
            <w:tcW w:w="666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2785DCF"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p w14:paraId="5EB3753C"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 </w:t>
            </w:r>
          </w:p>
        </w:tc>
        <w:tc>
          <w:tcPr>
            <w:tcW w:w="2830"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5A570FE" w14:textId="77777777" w:rsidR="00C61C71" w:rsidRPr="00C61C71" w:rsidRDefault="00C61C71" w:rsidP="00C61C71">
            <w:pPr>
              <w:spacing w:before="0" w:after="0" w:line="288" w:lineRule="auto"/>
              <w:ind w:left="0" w:right="0"/>
              <w:jc w:val="center"/>
              <w:rPr>
                <w:rFonts w:ascii="Verdana" w:eastAsia="Times New Roman" w:hAnsi="Verdana" w:cs="Aptos"/>
                <w:b/>
                <w:bCs/>
                <w:color w:val="000000"/>
                <w:sz w:val="22"/>
                <w:szCs w:val="22"/>
              </w:rPr>
            </w:pPr>
            <w:r w:rsidRPr="00C61C71">
              <w:rPr>
                <w:rFonts w:ascii="Verdana" w:eastAsia="Times New Roman" w:hAnsi="Verdana" w:cs="Aptos"/>
                <w:b/>
                <w:bCs/>
                <w:color w:val="000000"/>
                <w:sz w:val="22"/>
                <w:szCs w:val="22"/>
              </w:rPr>
              <w:t>Yes / No</w:t>
            </w:r>
          </w:p>
        </w:tc>
      </w:tr>
      <w:tr w:rsidR="00C61C71" w:rsidRPr="00C61C71" w14:paraId="6F90D9F1" w14:textId="77777777" w:rsidTr="000A38D2">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8B629E" w14:textId="77777777" w:rsidR="00C61C71" w:rsidRPr="00C61C71" w:rsidRDefault="00C61C71" w:rsidP="00C61C71">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Number of tests</w:t>
            </w:r>
          </w:p>
        </w:tc>
        <w:tc>
          <w:tcPr>
            <w:tcW w:w="283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0531D1D" w14:textId="68270E26" w:rsidR="00C61C71" w:rsidRPr="00C61C71" w:rsidRDefault="000A38D2" w:rsidP="000A38D2">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N/A</w:t>
            </w:r>
          </w:p>
        </w:tc>
      </w:tr>
      <w:tr w:rsidR="000A38D2" w:rsidRPr="00C61C71" w14:paraId="482976F2" w14:textId="77777777" w:rsidTr="000A38D2">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05EEC9" w14:textId="77777777" w:rsidR="000A38D2" w:rsidRPr="00C61C71" w:rsidRDefault="000A38D2" w:rsidP="000A38D2">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Number of kits</w:t>
            </w:r>
          </w:p>
        </w:tc>
        <w:tc>
          <w:tcPr>
            <w:tcW w:w="283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5A64ECA" w14:textId="2046F2E6" w:rsidR="000A38D2" w:rsidRPr="00C61C71" w:rsidRDefault="000A38D2" w:rsidP="000A38D2">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N/A</w:t>
            </w:r>
          </w:p>
        </w:tc>
      </w:tr>
      <w:tr w:rsidR="000A38D2" w:rsidRPr="00C61C71" w14:paraId="38674261" w14:textId="77777777" w:rsidTr="000A38D2">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C4FA67" w14:textId="77777777" w:rsidR="000A38D2" w:rsidRPr="00C61C71" w:rsidRDefault="000A38D2" w:rsidP="000A38D2">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lastRenderedPageBreak/>
              <w:t>Number of runs</w:t>
            </w:r>
          </w:p>
        </w:tc>
        <w:tc>
          <w:tcPr>
            <w:tcW w:w="283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4C72F1E" w14:textId="0E7DCCCB" w:rsidR="000A38D2" w:rsidRPr="00C61C71" w:rsidRDefault="000A38D2" w:rsidP="000A38D2">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N/A</w:t>
            </w:r>
          </w:p>
        </w:tc>
      </w:tr>
      <w:tr w:rsidR="000A38D2" w:rsidRPr="00C61C71" w14:paraId="48980E70" w14:textId="77777777" w:rsidTr="000A38D2">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6A4AB8" w14:textId="77777777" w:rsidR="000A38D2" w:rsidRPr="00C61C71" w:rsidRDefault="000A38D2" w:rsidP="000A38D2">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Number of units</w:t>
            </w:r>
          </w:p>
        </w:tc>
        <w:tc>
          <w:tcPr>
            <w:tcW w:w="283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4C1599F" w14:textId="01ED4F7F" w:rsidR="000A38D2" w:rsidRPr="00C61C71" w:rsidRDefault="000A38D2" w:rsidP="000A38D2">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N/A</w:t>
            </w:r>
          </w:p>
        </w:tc>
      </w:tr>
      <w:tr w:rsidR="000A38D2" w:rsidRPr="00C61C71" w14:paraId="693518A5" w14:textId="77777777" w:rsidTr="000A38D2">
        <w:trPr>
          <w:trHeight w:val="624"/>
        </w:trPr>
        <w:tc>
          <w:tcPr>
            <w:tcW w:w="6667"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ECB30" w14:textId="77777777" w:rsidR="000A38D2" w:rsidRPr="00C61C71" w:rsidRDefault="000A38D2" w:rsidP="000A38D2">
            <w:pPr>
              <w:spacing w:before="0" w:after="0" w:line="288" w:lineRule="auto"/>
              <w:ind w:left="0" w:right="0"/>
              <w:rPr>
                <w:rFonts w:ascii="Verdana" w:eastAsia="Times New Roman" w:hAnsi="Verdana" w:cs="Aptos"/>
                <w:color w:val="000000"/>
                <w:sz w:val="22"/>
                <w:szCs w:val="22"/>
              </w:rPr>
            </w:pPr>
            <w:r w:rsidRPr="00C61C71">
              <w:rPr>
                <w:rFonts w:ascii="Verdana" w:eastAsia="Times New Roman" w:hAnsi="Verdana" w:cs="Aptos"/>
                <w:color w:val="000000"/>
                <w:sz w:val="22"/>
                <w:szCs w:val="22"/>
              </w:rPr>
              <w:t>Number of patients</w:t>
            </w:r>
          </w:p>
        </w:tc>
        <w:tc>
          <w:tcPr>
            <w:tcW w:w="283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1175A484" w14:textId="66048B10" w:rsidR="000A38D2" w:rsidRPr="00C61C71" w:rsidRDefault="000A38D2" w:rsidP="000A38D2">
            <w:pPr>
              <w:spacing w:before="0" w:after="0" w:line="288" w:lineRule="auto"/>
              <w:ind w:left="0" w:right="0"/>
              <w:jc w:val="center"/>
              <w:rPr>
                <w:rFonts w:ascii="Verdana" w:eastAsia="Times New Roman" w:hAnsi="Verdana" w:cs="Aptos"/>
                <w:color w:val="000000"/>
                <w:sz w:val="22"/>
                <w:szCs w:val="22"/>
              </w:rPr>
            </w:pPr>
            <w:r>
              <w:rPr>
                <w:rFonts w:ascii="Verdana" w:eastAsia="Times New Roman" w:hAnsi="Verdana" w:cs="Aptos"/>
                <w:color w:val="000000"/>
                <w:sz w:val="22"/>
                <w:szCs w:val="22"/>
              </w:rPr>
              <w:t>N/A</w:t>
            </w:r>
          </w:p>
        </w:tc>
      </w:tr>
    </w:tbl>
    <w:p w14:paraId="34FF50BA" w14:textId="77777777" w:rsidR="00C61C71" w:rsidRPr="00C61C71" w:rsidRDefault="00C61C71" w:rsidP="00C61C71">
      <w:pPr>
        <w:spacing w:before="0" w:after="0" w:line="240" w:lineRule="auto"/>
        <w:ind w:left="0" w:right="0"/>
        <w:rPr>
          <w:rFonts w:ascii="Aptos" w:eastAsia="Times New Roman" w:hAnsi="Aptos" w:cs="Aptos"/>
          <w:color w:val="000000"/>
        </w:rPr>
      </w:pPr>
      <w:r w:rsidRPr="00C61C71">
        <w:rPr>
          <w:rFonts w:ascii="Aptos" w:eastAsia="Times New Roman" w:hAnsi="Aptos" w:cs="Aptos"/>
          <w:color w:val="000000"/>
        </w:rPr>
        <w:t xml:space="preserve">                                                                                     </w:t>
      </w:r>
    </w:p>
    <w:p w14:paraId="7F202BA5" w14:textId="68D53612" w:rsidR="00A115C7" w:rsidRDefault="00A115C7" w:rsidP="00941FBA">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72D01B9"/>
    <w:multiLevelType w:val="multilevel"/>
    <w:tmpl w:val="7C4E5AD4"/>
    <w:lvl w:ilvl="0">
      <w:start w:val="1"/>
      <w:numFmt w:val="decimal"/>
      <w:lvlText w:val="%1."/>
      <w:lvlJc w:val="left"/>
      <w:pPr>
        <w:tabs>
          <w:tab w:val="num" w:pos="480"/>
        </w:tabs>
        <w:ind w:left="480" w:hanging="360"/>
      </w:pPr>
    </w:lvl>
    <w:lvl w:ilvl="1">
      <w:start w:val="1"/>
      <w:numFmt w:val="decimal"/>
      <w:lvlText w:val="%2."/>
      <w:lvlJc w:val="left"/>
      <w:pPr>
        <w:tabs>
          <w:tab w:val="num" w:pos="1200"/>
        </w:tabs>
        <w:ind w:left="1200" w:hanging="360"/>
      </w:pPr>
    </w:lvl>
    <w:lvl w:ilvl="2">
      <w:start w:val="1"/>
      <w:numFmt w:val="decimal"/>
      <w:lvlText w:val="%3."/>
      <w:lvlJc w:val="left"/>
      <w:pPr>
        <w:tabs>
          <w:tab w:val="num" w:pos="1920"/>
        </w:tabs>
        <w:ind w:left="1920" w:hanging="360"/>
      </w:pPr>
    </w:lvl>
    <w:lvl w:ilvl="3">
      <w:start w:val="1"/>
      <w:numFmt w:val="decimal"/>
      <w:lvlText w:val="%4."/>
      <w:lvlJc w:val="left"/>
      <w:pPr>
        <w:tabs>
          <w:tab w:val="num" w:pos="2640"/>
        </w:tabs>
        <w:ind w:left="2640" w:hanging="360"/>
      </w:pPr>
    </w:lvl>
    <w:lvl w:ilvl="4">
      <w:start w:val="1"/>
      <w:numFmt w:val="decimal"/>
      <w:lvlText w:val="%5."/>
      <w:lvlJc w:val="left"/>
      <w:pPr>
        <w:tabs>
          <w:tab w:val="num" w:pos="3360"/>
        </w:tabs>
        <w:ind w:left="3360" w:hanging="360"/>
      </w:pPr>
    </w:lvl>
    <w:lvl w:ilvl="5">
      <w:start w:val="1"/>
      <w:numFmt w:val="decimal"/>
      <w:lvlText w:val="%6."/>
      <w:lvlJc w:val="left"/>
      <w:pPr>
        <w:tabs>
          <w:tab w:val="num" w:pos="4080"/>
        </w:tabs>
        <w:ind w:left="4080" w:hanging="360"/>
      </w:pPr>
    </w:lvl>
    <w:lvl w:ilvl="6">
      <w:start w:val="1"/>
      <w:numFmt w:val="decimal"/>
      <w:lvlText w:val="%7."/>
      <w:lvlJc w:val="left"/>
      <w:pPr>
        <w:tabs>
          <w:tab w:val="num" w:pos="4800"/>
        </w:tabs>
        <w:ind w:left="4800" w:hanging="360"/>
      </w:pPr>
    </w:lvl>
    <w:lvl w:ilvl="7">
      <w:start w:val="1"/>
      <w:numFmt w:val="decimal"/>
      <w:lvlText w:val="%8."/>
      <w:lvlJc w:val="left"/>
      <w:pPr>
        <w:tabs>
          <w:tab w:val="num" w:pos="5520"/>
        </w:tabs>
        <w:ind w:left="5520" w:hanging="360"/>
      </w:pPr>
    </w:lvl>
    <w:lvl w:ilvl="8">
      <w:start w:val="1"/>
      <w:numFmt w:val="decimal"/>
      <w:lvlText w:val="%9."/>
      <w:lvlJc w:val="left"/>
      <w:pPr>
        <w:tabs>
          <w:tab w:val="num" w:pos="6240"/>
        </w:tabs>
        <w:ind w:left="6240" w:hanging="360"/>
      </w:pPr>
    </w:lvl>
  </w:abstractNum>
  <w:abstractNum w:abstractNumId="4" w15:restartNumberingAfterBreak="0">
    <w:nsid w:val="09BD413B"/>
    <w:multiLevelType w:val="multilevel"/>
    <w:tmpl w:val="5A58483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B57CFA"/>
    <w:multiLevelType w:val="multilevel"/>
    <w:tmpl w:val="BCDE0C9C"/>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AC12FEB"/>
    <w:multiLevelType w:val="multilevel"/>
    <w:tmpl w:val="225EE18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F433968"/>
    <w:multiLevelType w:val="multilevel"/>
    <w:tmpl w:val="32C6238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28E4A4E"/>
    <w:multiLevelType w:val="multilevel"/>
    <w:tmpl w:val="BBC86490"/>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52128EB"/>
    <w:multiLevelType w:val="multilevel"/>
    <w:tmpl w:val="D56E99A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8BC7E74"/>
    <w:multiLevelType w:val="multilevel"/>
    <w:tmpl w:val="F208C90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8CC5666"/>
    <w:multiLevelType w:val="multilevel"/>
    <w:tmpl w:val="AFAAA89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6" w15:restartNumberingAfterBreak="0">
    <w:nsid w:val="35607219"/>
    <w:multiLevelType w:val="multilevel"/>
    <w:tmpl w:val="069CD69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7491890"/>
    <w:multiLevelType w:val="multilevel"/>
    <w:tmpl w:val="15966B3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BCF3878"/>
    <w:multiLevelType w:val="multilevel"/>
    <w:tmpl w:val="1298AAB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443A1617"/>
    <w:multiLevelType w:val="multilevel"/>
    <w:tmpl w:val="6F22019A"/>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73C7CF2"/>
    <w:multiLevelType w:val="multilevel"/>
    <w:tmpl w:val="5D8C5D1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9417DC7"/>
    <w:multiLevelType w:val="multilevel"/>
    <w:tmpl w:val="2BD63142"/>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50156B10"/>
    <w:multiLevelType w:val="multilevel"/>
    <w:tmpl w:val="0A42CA90"/>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9"/>
  </w:num>
  <w:num w:numId="2" w16cid:durableId="828599020">
    <w:abstractNumId w:val="0"/>
  </w:num>
  <w:num w:numId="3" w16cid:durableId="1966037800">
    <w:abstractNumId w:val="19"/>
  </w:num>
  <w:num w:numId="4" w16cid:durableId="1125923312">
    <w:abstractNumId w:val="31"/>
  </w:num>
  <w:num w:numId="5" w16cid:durableId="1143425367">
    <w:abstractNumId w:val="9"/>
  </w:num>
  <w:num w:numId="6" w16cid:durableId="1293360629">
    <w:abstractNumId w:val="8"/>
  </w:num>
  <w:num w:numId="7" w16cid:durableId="479228409">
    <w:abstractNumId w:val="25"/>
  </w:num>
  <w:num w:numId="8" w16cid:durableId="1553300907">
    <w:abstractNumId w:val="30"/>
  </w:num>
  <w:num w:numId="9" w16cid:durableId="687946864">
    <w:abstractNumId w:val="33"/>
  </w:num>
  <w:num w:numId="10" w16cid:durableId="993416643">
    <w:abstractNumId w:val="1"/>
  </w:num>
  <w:num w:numId="11" w16cid:durableId="1541481371">
    <w:abstractNumId w:val="21"/>
  </w:num>
  <w:num w:numId="12" w16cid:durableId="1525171868">
    <w:abstractNumId w:val="28"/>
  </w:num>
  <w:num w:numId="13" w16cid:durableId="200629463">
    <w:abstractNumId w:val="32"/>
  </w:num>
  <w:num w:numId="14" w16cid:durableId="5438320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27"/>
  </w:num>
  <w:num w:numId="17" w16cid:durableId="1764229674">
    <w:abstractNumId w:val="14"/>
  </w:num>
  <w:num w:numId="18" w16cid:durableId="949163570">
    <w:abstractNumId w:val="2"/>
  </w:num>
  <w:num w:numId="19" w16cid:durableId="5498504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546725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672435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4681088">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8581793">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3552067">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0722120">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8814674">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68916934">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6953794">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47933510">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5578562">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7893225">
    <w:abstractNumId w:val="2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41274384">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0913444">
    <w:abstractNumId w:val="2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02283611">
    <w:abstractNumId w:val="2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38D2"/>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6EDF"/>
    <w:rsid w:val="006C4048"/>
    <w:rsid w:val="006D5578"/>
    <w:rsid w:val="006F3A02"/>
    <w:rsid w:val="006F4A69"/>
    <w:rsid w:val="006F5A5D"/>
    <w:rsid w:val="00730DD2"/>
    <w:rsid w:val="00734492"/>
    <w:rsid w:val="0073651A"/>
    <w:rsid w:val="00743E51"/>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41FBA"/>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6088D"/>
    <w:rsid w:val="00A84640"/>
    <w:rsid w:val="00AB4D54"/>
    <w:rsid w:val="00AC7F3C"/>
    <w:rsid w:val="00AF0E8B"/>
    <w:rsid w:val="00AF1F1F"/>
    <w:rsid w:val="00AF691A"/>
    <w:rsid w:val="00B031C2"/>
    <w:rsid w:val="00B252FA"/>
    <w:rsid w:val="00B34966"/>
    <w:rsid w:val="00B540D3"/>
    <w:rsid w:val="00B61DE2"/>
    <w:rsid w:val="00B73D24"/>
    <w:rsid w:val="00B82C9E"/>
    <w:rsid w:val="00B8458F"/>
    <w:rsid w:val="00BB4931"/>
    <w:rsid w:val="00BB676F"/>
    <w:rsid w:val="00BC67E1"/>
    <w:rsid w:val="00BE0CE5"/>
    <w:rsid w:val="00C021A4"/>
    <w:rsid w:val="00C050BE"/>
    <w:rsid w:val="00C21013"/>
    <w:rsid w:val="00C61C71"/>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 w:val="00FD6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96</TotalTime>
  <Pages>5</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2019-03-26T11:11:00Z</cp:lastPrinted>
  <dcterms:created xsi:type="dcterms:W3CDTF">2021-09-13T07:38:00Z</dcterms:created>
  <dcterms:modified xsi:type="dcterms:W3CDTF">2026-05-20T08:18:00Z</dcterms:modified>
</cp:coreProperties>
</file>