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D7C6CF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90343">
                              <w:rPr>
                                <w:rFonts w:ascii="Verdana" w:hAnsi="Verdana"/>
                                <w:b/>
                                <w:sz w:val="22"/>
                                <w:szCs w:val="22"/>
                              </w:rPr>
                              <w:t>26-C-049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90343">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D7C6CF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90343">
                        <w:rPr>
                          <w:rFonts w:ascii="Verdana" w:hAnsi="Verdana"/>
                          <w:b/>
                          <w:sz w:val="22"/>
                          <w:szCs w:val="22"/>
                        </w:rPr>
                        <w:t>26-C-049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90343">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571E193A" w14:textId="772B0B71" w:rsidR="00C91B2A" w:rsidRPr="00C91B2A" w:rsidRDefault="00C91B2A" w:rsidP="00C91B2A">
      <w:pPr>
        <w:rPr>
          <w:rFonts w:ascii="Verdana" w:hAnsi="Verdana"/>
          <w:b/>
          <w:bCs/>
          <w:noProof/>
          <w:sz w:val="22"/>
          <w:szCs w:val="22"/>
        </w:rPr>
      </w:pPr>
      <w:r w:rsidRPr="00C91B2A">
        <w:rPr>
          <w:rFonts w:ascii="Verdana" w:hAnsi="Verdana"/>
          <w:b/>
          <w:bCs/>
          <w:noProof/>
          <w:sz w:val="22"/>
          <w:szCs w:val="22"/>
        </w:rPr>
        <w:t xml:space="preserve">Under the Freedom of Information Act, I would like to request the following information which relates to nursing staff experiences of racial discrimination and racial abuse. Please include all nursing staff (all Agenda for Change Bands 2-9). </w:t>
      </w:r>
    </w:p>
    <w:p w14:paraId="38BAA1DC" w14:textId="2FD57339" w:rsidR="00C91B2A" w:rsidRPr="00C91B2A" w:rsidRDefault="00C91B2A" w:rsidP="00C91B2A">
      <w:pPr>
        <w:pStyle w:val="ListParagraph"/>
        <w:numPr>
          <w:ilvl w:val="0"/>
          <w:numId w:val="20"/>
        </w:numPr>
        <w:rPr>
          <w:rFonts w:ascii="Verdana" w:hAnsi="Verdana"/>
          <w:b/>
          <w:bCs/>
          <w:noProof/>
          <w:sz w:val="22"/>
          <w:szCs w:val="22"/>
        </w:rPr>
      </w:pPr>
      <w:r w:rsidRPr="00C91B2A">
        <w:rPr>
          <w:rFonts w:ascii="Verdana" w:hAnsi="Verdana"/>
          <w:b/>
          <w:bCs/>
          <w:noProof/>
          <w:sz w:val="22"/>
          <w:szCs w:val="22"/>
        </w:rPr>
        <w:t xml:space="preserve">The number of racial discrimination or racial abuse incidents reported by nursing staff in your NHS Board broken down by each full calendar year 2022, 2023, 2024 and 2025, from:  </w:t>
      </w:r>
    </w:p>
    <w:p w14:paraId="6AE03BF4" w14:textId="28428A05" w:rsidR="00C91B2A" w:rsidRPr="00C91B2A" w:rsidRDefault="00C91B2A" w:rsidP="00C91B2A">
      <w:pPr>
        <w:pStyle w:val="ListParagraph"/>
        <w:numPr>
          <w:ilvl w:val="1"/>
          <w:numId w:val="20"/>
        </w:numPr>
        <w:rPr>
          <w:rFonts w:ascii="Verdana" w:hAnsi="Verdana"/>
          <w:b/>
          <w:bCs/>
          <w:noProof/>
          <w:sz w:val="22"/>
          <w:szCs w:val="22"/>
        </w:rPr>
      </w:pPr>
      <w:r w:rsidRPr="00C91B2A">
        <w:rPr>
          <w:rFonts w:ascii="Verdana" w:hAnsi="Verdana"/>
          <w:b/>
          <w:bCs/>
          <w:noProof/>
          <w:sz w:val="22"/>
          <w:szCs w:val="22"/>
        </w:rPr>
        <w:t xml:space="preserve">patients,  </w:t>
      </w:r>
    </w:p>
    <w:p w14:paraId="3768E0F9" w14:textId="74592BBB" w:rsidR="00C91B2A" w:rsidRPr="00C91B2A" w:rsidRDefault="00C91B2A" w:rsidP="00C91B2A">
      <w:pPr>
        <w:pStyle w:val="ListParagraph"/>
        <w:numPr>
          <w:ilvl w:val="1"/>
          <w:numId w:val="20"/>
        </w:numPr>
        <w:rPr>
          <w:rFonts w:ascii="Verdana" w:hAnsi="Verdana"/>
          <w:b/>
          <w:bCs/>
          <w:noProof/>
          <w:sz w:val="22"/>
          <w:szCs w:val="22"/>
        </w:rPr>
      </w:pPr>
      <w:r w:rsidRPr="00C91B2A">
        <w:rPr>
          <w:rFonts w:ascii="Verdana" w:hAnsi="Verdana"/>
          <w:b/>
          <w:bCs/>
          <w:noProof/>
          <w:sz w:val="22"/>
          <w:szCs w:val="22"/>
        </w:rPr>
        <w:t xml:space="preserve">patient’s relatives  </w:t>
      </w:r>
    </w:p>
    <w:p w14:paraId="4D8B887F" w14:textId="178D58B3" w:rsidR="00C91B2A" w:rsidRPr="00C91B2A" w:rsidRDefault="00C91B2A" w:rsidP="00C91B2A">
      <w:pPr>
        <w:pStyle w:val="ListParagraph"/>
        <w:numPr>
          <w:ilvl w:val="1"/>
          <w:numId w:val="20"/>
        </w:numPr>
        <w:rPr>
          <w:rFonts w:ascii="Verdana" w:hAnsi="Verdana"/>
          <w:b/>
          <w:bCs/>
          <w:noProof/>
          <w:sz w:val="22"/>
          <w:szCs w:val="22"/>
        </w:rPr>
      </w:pPr>
      <w:r w:rsidRPr="00C91B2A">
        <w:rPr>
          <w:rFonts w:ascii="Verdana" w:hAnsi="Verdana"/>
          <w:b/>
          <w:bCs/>
          <w:noProof/>
          <w:sz w:val="22"/>
          <w:szCs w:val="22"/>
        </w:rPr>
        <w:t xml:space="preserve">the public,  </w:t>
      </w:r>
    </w:p>
    <w:p w14:paraId="7D005A62" w14:textId="67FB1389" w:rsidR="00C91B2A" w:rsidRPr="00C91B2A" w:rsidRDefault="00C91B2A" w:rsidP="00C91B2A">
      <w:pPr>
        <w:pStyle w:val="ListParagraph"/>
        <w:numPr>
          <w:ilvl w:val="1"/>
          <w:numId w:val="20"/>
        </w:numPr>
        <w:rPr>
          <w:rFonts w:ascii="Verdana" w:hAnsi="Verdana"/>
          <w:b/>
          <w:bCs/>
          <w:noProof/>
          <w:sz w:val="22"/>
          <w:szCs w:val="22"/>
        </w:rPr>
      </w:pPr>
      <w:r w:rsidRPr="00C91B2A">
        <w:rPr>
          <w:rFonts w:ascii="Verdana" w:hAnsi="Verdana"/>
          <w:b/>
          <w:bCs/>
          <w:noProof/>
          <w:sz w:val="22"/>
          <w:szCs w:val="22"/>
        </w:rPr>
        <w:t xml:space="preserve">in total (from patients, relatives and the public) </w:t>
      </w:r>
    </w:p>
    <w:p w14:paraId="6E47EA53" w14:textId="77777777" w:rsidR="00C91B2A" w:rsidRDefault="00C91B2A" w:rsidP="00C91B2A">
      <w:pPr>
        <w:rPr>
          <w:rFonts w:ascii="Verdana" w:hAnsi="Verdana"/>
          <w:b/>
          <w:bCs/>
          <w:noProof/>
          <w:sz w:val="22"/>
          <w:szCs w:val="22"/>
        </w:rPr>
      </w:pPr>
      <w:r w:rsidRPr="00C91B2A">
        <w:rPr>
          <w:rFonts w:ascii="Verdana" w:hAnsi="Verdana"/>
          <w:b/>
          <w:bCs/>
          <w:noProof/>
          <w:sz w:val="22"/>
          <w:szCs w:val="22"/>
        </w:rPr>
        <w:t xml:space="preserve"> </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1560"/>
        <w:gridCol w:w="2976"/>
      </w:tblGrid>
      <w:tr w:rsidR="00C91B2A" w:rsidRPr="00C91B2A" w14:paraId="11E9B6CD" w14:textId="77777777" w:rsidTr="00C91B2A">
        <w:trPr>
          <w:trHeight w:val="290"/>
          <w:jc w:val="center"/>
        </w:trPr>
        <w:tc>
          <w:tcPr>
            <w:tcW w:w="1129" w:type="dxa"/>
            <w:shd w:val="clear" w:color="auto" w:fill="D9D9D9"/>
            <w:noWrap/>
            <w:tcMar>
              <w:top w:w="0" w:type="dxa"/>
              <w:left w:w="108" w:type="dxa"/>
              <w:bottom w:w="0" w:type="dxa"/>
              <w:right w:w="108" w:type="dxa"/>
            </w:tcMar>
            <w:vAlign w:val="center"/>
            <w:hideMark/>
          </w:tcPr>
          <w:p w14:paraId="57F5659E" w14:textId="77777777"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sidRPr="00C91B2A">
              <w:rPr>
                <w:rFonts w:ascii="Verdana" w:eastAsia="Aptos" w:hAnsi="Verdana" w:cs="Calibri"/>
                <w:b/>
                <w:bCs/>
                <w:color w:val="000000"/>
                <w:sz w:val="22"/>
                <w:szCs w:val="22"/>
              </w:rPr>
              <w:t>Year</w:t>
            </w:r>
          </w:p>
        </w:tc>
        <w:tc>
          <w:tcPr>
            <w:tcW w:w="1560" w:type="dxa"/>
            <w:shd w:val="clear" w:color="auto" w:fill="D9D9D9"/>
            <w:noWrap/>
            <w:tcMar>
              <w:top w:w="0" w:type="dxa"/>
              <w:left w:w="108" w:type="dxa"/>
              <w:bottom w:w="0" w:type="dxa"/>
              <w:right w:w="108" w:type="dxa"/>
            </w:tcMar>
            <w:vAlign w:val="center"/>
            <w:hideMark/>
          </w:tcPr>
          <w:p w14:paraId="7C4834CA" w14:textId="49C71CC1"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Pr>
                <w:rFonts w:ascii="Verdana" w:eastAsia="Aptos" w:hAnsi="Verdana" w:cs="Calibri"/>
                <w:b/>
                <w:bCs/>
                <w:color w:val="000000"/>
                <w:sz w:val="22"/>
                <w:szCs w:val="22"/>
              </w:rPr>
              <w:t>Number of incidents</w:t>
            </w:r>
          </w:p>
        </w:tc>
        <w:tc>
          <w:tcPr>
            <w:tcW w:w="2976" w:type="dxa"/>
            <w:shd w:val="clear" w:color="auto" w:fill="D9D9D9"/>
            <w:noWrap/>
            <w:tcMar>
              <w:top w:w="0" w:type="dxa"/>
              <w:left w:w="108" w:type="dxa"/>
              <w:bottom w:w="0" w:type="dxa"/>
              <w:right w:w="108" w:type="dxa"/>
            </w:tcMar>
            <w:vAlign w:val="center"/>
            <w:hideMark/>
          </w:tcPr>
          <w:p w14:paraId="791E13C7" w14:textId="77777777"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sidRPr="00C91B2A">
              <w:rPr>
                <w:rFonts w:ascii="Verdana" w:eastAsia="Aptos" w:hAnsi="Verdana" w:cs="Calibri"/>
                <w:b/>
                <w:bCs/>
                <w:color w:val="000000"/>
                <w:sz w:val="22"/>
                <w:szCs w:val="22"/>
              </w:rPr>
              <w:t>Type of Perpetrator</w:t>
            </w:r>
          </w:p>
        </w:tc>
      </w:tr>
      <w:tr w:rsidR="00C91B2A" w:rsidRPr="00C91B2A" w14:paraId="35D4DF4D" w14:textId="77777777" w:rsidTr="00C91B2A">
        <w:trPr>
          <w:trHeight w:val="290"/>
          <w:jc w:val="center"/>
        </w:trPr>
        <w:tc>
          <w:tcPr>
            <w:tcW w:w="1129" w:type="dxa"/>
            <w:noWrap/>
            <w:tcMar>
              <w:top w:w="0" w:type="dxa"/>
              <w:left w:w="108" w:type="dxa"/>
              <w:bottom w:w="0" w:type="dxa"/>
              <w:right w:w="108" w:type="dxa"/>
            </w:tcMar>
            <w:vAlign w:val="center"/>
            <w:hideMark/>
          </w:tcPr>
          <w:p w14:paraId="4E16938A"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2022</w:t>
            </w:r>
          </w:p>
        </w:tc>
        <w:tc>
          <w:tcPr>
            <w:tcW w:w="1560" w:type="dxa"/>
            <w:noWrap/>
            <w:tcMar>
              <w:top w:w="0" w:type="dxa"/>
              <w:left w:w="108" w:type="dxa"/>
              <w:bottom w:w="0" w:type="dxa"/>
              <w:right w:w="108" w:type="dxa"/>
            </w:tcMar>
            <w:vAlign w:val="center"/>
            <w:hideMark/>
          </w:tcPr>
          <w:p w14:paraId="5326F065"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5</w:t>
            </w:r>
          </w:p>
        </w:tc>
        <w:tc>
          <w:tcPr>
            <w:tcW w:w="2976" w:type="dxa"/>
            <w:noWrap/>
            <w:tcMar>
              <w:top w:w="0" w:type="dxa"/>
              <w:left w:w="108" w:type="dxa"/>
              <w:bottom w:w="0" w:type="dxa"/>
              <w:right w:w="108" w:type="dxa"/>
            </w:tcMar>
            <w:vAlign w:val="center"/>
            <w:hideMark/>
          </w:tcPr>
          <w:p w14:paraId="17E135AD"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5 x Patient</w:t>
            </w:r>
          </w:p>
        </w:tc>
      </w:tr>
      <w:tr w:rsidR="00C91B2A" w:rsidRPr="00C91B2A" w14:paraId="22B1F180" w14:textId="77777777" w:rsidTr="00C91B2A">
        <w:trPr>
          <w:trHeight w:val="580"/>
          <w:jc w:val="center"/>
        </w:trPr>
        <w:tc>
          <w:tcPr>
            <w:tcW w:w="1129" w:type="dxa"/>
            <w:noWrap/>
            <w:tcMar>
              <w:top w:w="0" w:type="dxa"/>
              <w:left w:w="108" w:type="dxa"/>
              <w:bottom w:w="0" w:type="dxa"/>
              <w:right w:w="108" w:type="dxa"/>
            </w:tcMar>
            <w:vAlign w:val="center"/>
            <w:hideMark/>
          </w:tcPr>
          <w:p w14:paraId="42876251"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2023</w:t>
            </w:r>
          </w:p>
        </w:tc>
        <w:tc>
          <w:tcPr>
            <w:tcW w:w="1560" w:type="dxa"/>
            <w:noWrap/>
            <w:tcMar>
              <w:top w:w="0" w:type="dxa"/>
              <w:left w:w="108" w:type="dxa"/>
              <w:bottom w:w="0" w:type="dxa"/>
              <w:right w:w="108" w:type="dxa"/>
            </w:tcMar>
            <w:vAlign w:val="center"/>
            <w:hideMark/>
          </w:tcPr>
          <w:p w14:paraId="5ED392FE"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22</w:t>
            </w:r>
          </w:p>
        </w:tc>
        <w:tc>
          <w:tcPr>
            <w:tcW w:w="2976" w:type="dxa"/>
            <w:tcMar>
              <w:top w:w="0" w:type="dxa"/>
              <w:left w:w="108" w:type="dxa"/>
              <w:bottom w:w="0" w:type="dxa"/>
              <w:right w:w="108" w:type="dxa"/>
            </w:tcMar>
            <w:vAlign w:val="center"/>
            <w:hideMark/>
          </w:tcPr>
          <w:p w14:paraId="75BB04BE" w14:textId="7BE19CD5" w:rsidR="00C91B2A" w:rsidRPr="00C91B2A" w:rsidRDefault="00DA098D" w:rsidP="00C91B2A">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w:t>
            </w:r>
          </w:p>
        </w:tc>
      </w:tr>
      <w:tr w:rsidR="00C91B2A" w:rsidRPr="00C91B2A" w14:paraId="38194515" w14:textId="77777777" w:rsidTr="00C91B2A">
        <w:trPr>
          <w:trHeight w:val="290"/>
          <w:jc w:val="center"/>
        </w:trPr>
        <w:tc>
          <w:tcPr>
            <w:tcW w:w="1129" w:type="dxa"/>
            <w:noWrap/>
            <w:tcMar>
              <w:top w:w="0" w:type="dxa"/>
              <w:left w:w="108" w:type="dxa"/>
              <w:bottom w:w="0" w:type="dxa"/>
              <w:right w:w="108" w:type="dxa"/>
            </w:tcMar>
            <w:vAlign w:val="center"/>
            <w:hideMark/>
          </w:tcPr>
          <w:p w14:paraId="1F8A745F"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2024</w:t>
            </w:r>
          </w:p>
        </w:tc>
        <w:tc>
          <w:tcPr>
            <w:tcW w:w="1560" w:type="dxa"/>
            <w:noWrap/>
            <w:tcMar>
              <w:top w:w="0" w:type="dxa"/>
              <w:left w:w="108" w:type="dxa"/>
              <w:bottom w:w="0" w:type="dxa"/>
              <w:right w:w="108" w:type="dxa"/>
            </w:tcMar>
            <w:vAlign w:val="center"/>
            <w:hideMark/>
          </w:tcPr>
          <w:p w14:paraId="1D9F352F"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21</w:t>
            </w:r>
          </w:p>
        </w:tc>
        <w:tc>
          <w:tcPr>
            <w:tcW w:w="2976" w:type="dxa"/>
            <w:noWrap/>
            <w:tcMar>
              <w:top w:w="0" w:type="dxa"/>
              <w:left w:w="108" w:type="dxa"/>
              <w:bottom w:w="0" w:type="dxa"/>
              <w:right w:w="108" w:type="dxa"/>
            </w:tcMar>
            <w:vAlign w:val="center"/>
            <w:hideMark/>
          </w:tcPr>
          <w:p w14:paraId="7FC80949"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21 x Patient</w:t>
            </w:r>
          </w:p>
        </w:tc>
      </w:tr>
      <w:tr w:rsidR="00C91B2A" w:rsidRPr="00C91B2A" w14:paraId="4BF31074" w14:textId="77777777" w:rsidTr="00C91B2A">
        <w:trPr>
          <w:trHeight w:val="580"/>
          <w:jc w:val="center"/>
        </w:trPr>
        <w:tc>
          <w:tcPr>
            <w:tcW w:w="1129" w:type="dxa"/>
            <w:noWrap/>
            <w:tcMar>
              <w:top w:w="0" w:type="dxa"/>
              <w:left w:w="108" w:type="dxa"/>
              <w:bottom w:w="0" w:type="dxa"/>
              <w:right w:w="108" w:type="dxa"/>
            </w:tcMar>
            <w:vAlign w:val="center"/>
            <w:hideMark/>
          </w:tcPr>
          <w:p w14:paraId="3C7C115E"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2025</w:t>
            </w:r>
          </w:p>
        </w:tc>
        <w:tc>
          <w:tcPr>
            <w:tcW w:w="1560" w:type="dxa"/>
            <w:noWrap/>
            <w:tcMar>
              <w:top w:w="0" w:type="dxa"/>
              <w:left w:w="108" w:type="dxa"/>
              <w:bottom w:w="0" w:type="dxa"/>
              <w:right w:w="108" w:type="dxa"/>
            </w:tcMar>
            <w:vAlign w:val="center"/>
            <w:hideMark/>
          </w:tcPr>
          <w:p w14:paraId="7EB31BB6"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w:t>
            </w:r>
          </w:p>
        </w:tc>
        <w:tc>
          <w:tcPr>
            <w:tcW w:w="2976" w:type="dxa"/>
            <w:tcMar>
              <w:top w:w="0" w:type="dxa"/>
              <w:left w:w="108" w:type="dxa"/>
              <w:bottom w:w="0" w:type="dxa"/>
              <w:right w:w="108" w:type="dxa"/>
            </w:tcMar>
            <w:vAlign w:val="center"/>
            <w:hideMark/>
          </w:tcPr>
          <w:p w14:paraId="383B09C8" w14:textId="587C40FD" w:rsidR="00C91B2A" w:rsidRPr="00C91B2A" w:rsidRDefault="00DA098D" w:rsidP="00C91B2A">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w:t>
            </w:r>
          </w:p>
        </w:tc>
      </w:tr>
      <w:tr w:rsidR="00C91B2A" w:rsidRPr="00C91B2A" w14:paraId="188F81D9" w14:textId="77777777" w:rsidTr="00C91B2A">
        <w:trPr>
          <w:trHeight w:val="290"/>
          <w:jc w:val="center"/>
        </w:trPr>
        <w:tc>
          <w:tcPr>
            <w:tcW w:w="1129" w:type="dxa"/>
            <w:shd w:val="clear" w:color="auto" w:fill="D9D9D9"/>
            <w:noWrap/>
            <w:tcMar>
              <w:top w:w="0" w:type="dxa"/>
              <w:left w:w="108" w:type="dxa"/>
              <w:bottom w:w="0" w:type="dxa"/>
              <w:right w:w="108" w:type="dxa"/>
            </w:tcMar>
            <w:vAlign w:val="center"/>
            <w:hideMark/>
          </w:tcPr>
          <w:p w14:paraId="46CB00F7" w14:textId="0C0A6CEC"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sidRPr="00C91B2A">
              <w:rPr>
                <w:rFonts w:ascii="Verdana" w:eastAsia="Aptos" w:hAnsi="Verdana" w:cs="Calibri"/>
                <w:b/>
                <w:bCs/>
                <w:color w:val="000000"/>
                <w:sz w:val="22"/>
                <w:szCs w:val="22"/>
              </w:rPr>
              <w:t>Total</w:t>
            </w:r>
          </w:p>
        </w:tc>
        <w:tc>
          <w:tcPr>
            <w:tcW w:w="1560" w:type="dxa"/>
            <w:shd w:val="clear" w:color="auto" w:fill="D9D9D9"/>
            <w:noWrap/>
            <w:tcMar>
              <w:top w:w="0" w:type="dxa"/>
              <w:left w:w="108" w:type="dxa"/>
              <w:bottom w:w="0" w:type="dxa"/>
              <w:right w:w="108" w:type="dxa"/>
            </w:tcMar>
            <w:vAlign w:val="center"/>
            <w:hideMark/>
          </w:tcPr>
          <w:p w14:paraId="74F0E0DD" w14:textId="77777777"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sidRPr="00C91B2A">
              <w:rPr>
                <w:rFonts w:ascii="Verdana" w:eastAsia="Aptos" w:hAnsi="Verdana" w:cs="Calibri"/>
                <w:b/>
                <w:bCs/>
                <w:color w:val="000000"/>
                <w:sz w:val="22"/>
                <w:szCs w:val="22"/>
              </w:rPr>
              <w:t>68</w:t>
            </w:r>
          </w:p>
        </w:tc>
        <w:tc>
          <w:tcPr>
            <w:tcW w:w="2976" w:type="dxa"/>
            <w:shd w:val="clear" w:color="auto" w:fill="D9D9D9"/>
            <w:noWrap/>
            <w:tcMar>
              <w:top w:w="0" w:type="dxa"/>
              <w:left w:w="108" w:type="dxa"/>
              <w:bottom w:w="0" w:type="dxa"/>
              <w:right w:w="108" w:type="dxa"/>
            </w:tcMar>
            <w:vAlign w:val="center"/>
            <w:hideMark/>
          </w:tcPr>
          <w:p w14:paraId="57EF7605" w14:textId="07014B0A"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p>
        </w:tc>
      </w:tr>
    </w:tbl>
    <w:p w14:paraId="1198512C" w14:textId="71CB3D33" w:rsidR="00C91B2A" w:rsidRPr="00C91B2A" w:rsidRDefault="00DA098D" w:rsidP="00C91B2A">
      <w:pPr>
        <w:rPr>
          <w:rFonts w:ascii="Verdana" w:hAnsi="Verdana"/>
          <w:b/>
          <w:bCs/>
          <w:noProof/>
          <w:sz w:val="22"/>
          <w:szCs w:val="22"/>
        </w:rPr>
      </w:pPr>
      <w:r>
        <w:rPr>
          <w:rFonts w:ascii="Verdana" w:hAnsi="Verdana"/>
          <w:b/>
          <w:bCs/>
          <w:noProof/>
          <w:sz w:val="22"/>
          <w:szCs w:val="22"/>
        </w:rPr>
        <w:br/>
        <w:t xml:space="preserve">* </w:t>
      </w:r>
      <w:r w:rsidRPr="00DA098D">
        <w:rPr>
          <w:rFonts w:ascii="Verdana" w:hAnsi="Verdana"/>
          <w:noProof/>
          <w:sz w:val="22"/>
          <w:szCs w:val="22"/>
        </w:rPr>
        <w:t xml:space="preserve">We are unable to provide you with the level of detail you are seeking as to the </w:t>
      </w:r>
      <w:r>
        <w:rPr>
          <w:rFonts w:ascii="Verdana" w:hAnsi="Verdana"/>
          <w:noProof/>
          <w:sz w:val="22"/>
          <w:szCs w:val="22"/>
        </w:rPr>
        <w:t>type of perpetrator</w:t>
      </w:r>
      <w:r w:rsidRPr="00DA098D">
        <w:rPr>
          <w:rFonts w:ascii="Verdana" w:hAnsi="Verdana"/>
          <w:noProof/>
          <w:sz w:val="22"/>
          <w:szCs w:val="22"/>
        </w:rPr>
        <w:t xml:space="preserve"> as</w:t>
      </w:r>
      <w:r>
        <w:rPr>
          <w:rFonts w:ascii="Verdana" w:hAnsi="Verdana"/>
          <w:noProof/>
          <w:sz w:val="22"/>
          <w:szCs w:val="22"/>
        </w:rPr>
        <w:t xml:space="preserve"> due to low numbers involved</w:t>
      </w:r>
      <w:r w:rsidRPr="00DA098D">
        <w:rPr>
          <w:rFonts w:ascii="Verdana" w:hAnsi="Verdana"/>
          <w:noProof/>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Pr>
          <w:rFonts w:ascii="Verdana" w:hAnsi="Verdana"/>
          <w:b/>
          <w:bCs/>
          <w:noProof/>
          <w:sz w:val="22"/>
          <w:szCs w:val="22"/>
        </w:rPr>
        <w:br/>
      </w:r>
    </w:p>
    <w:p w14:paraId="23DF621B" w14:textId="64FC02CE" w:rsidR="00873328" w:rsidRPr="00C91B2A" w:rsidRDefault="00C91B2A" w:rsidP="00C91B2A">
      <w:pPr>
        <w:pStyle w:val="ListParagraph"/>
        <w:numPr>
          <w:ilvl w:val="0"/>
          <w:numId w:val="20"/>
        </w:numPr>
        <w:rPr>
          <w:rFonts w:ascii="Verdana" w:hAnsi="Verdana"/>
          <w:b/>
          <w:bCs/>
          <w:noProof/>
          <w:sz w:val="22"/>
          <w:szCs w:val="22"/>
        </w:rPr>
      </w:pPr>
      <w:r w:rsidRPr="00C91B2A">
        <w:rPr>
          <w:rFonts w:ascii="Verdana" w:hAnsi="Verdana"/>
          <w:b/>
          <w:bCs/>
          <w:noProof/>
          <w:sz w:val="22"/>
          <w:szCs w:val="22"/>
        </w:rPr>
        <w:lastRenderedPageBreak/>
        <w:t xml:space="preserve">The number of racial discrimination or racial abuse incidents reported by nursing staff from patients, relatives or members of the public in your NHS Board broken down by each full calendar year 2022, 2023, 2024 and 2025, by ethnic group of member of nursing staff. Please categorise the incidents by the main ethnic groups recorded in the NHS Wales Staff Survey - White, Asian/Asian British, Black/African/Caribbean/Black British, Mixed/Multiple ethnic groups, Other ethnic groups, Not stated, Missing data.  </w:t>
      </w:r>
    </w:p>
    <w:p w14:paraId="2178A95B" w14:textId="77777777" w:rsidR="00873328" w:rsidRDefault="00873328" w:rsidP="00421E7F">
      <w:pPr>
        <w:rPr>
          <w:rFonts w:ascii="Verdana" w:hAnsi="Verdana"/>
          <w:b/>
          <w:bCs/>
          <w:noProof/>
          <w:sz w:val="22"/>
          <w:szCs w:val="22"/>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0"/>
        <w:gridCol w:w="2552"/>
        <w:gridCol w:w="4258"/>
      </w:tblGrid>
      <w:tr w:rsidR="00C91B2A" w:rsidRPr="00C91B2A" w14:paraId="730412ED" w14:textId="77777777" w:rsidTr="00C91B2A">
        <w:trPr>
          <w:trHeight w:val="290"/>
          <w:jc w:val="center"/>
        </w:trPr>
        <w:tc>
          <w:tcPr>
            <w:tcW w:w="840" w:type="dxa"/>
            <w:shd w:val="clear" w:color="auto" w:fill="D9D9D9"/>
            <w:noWrap/>
            <w:tcMar>
              <w:top w:w="0" w:type="dxa"/>
              <w:left w:w="108" w:type="dxa"/>
              <w:bottom w:w="0" w:type="dxa"/>
              <w:right w:w="108" w:type="dxa"/>
            </w:tcMar>
            <w:vAlign w:val="center"/>
            <w:hideMark/>
          </w:tcPr>
          <w:p w14:paraId="291D4663" w14:textId="77777777"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sidRPr="00C91B2A">
              <w:rPr>
                <w:rFonts w:ascii="Verdana" w:eastAsia="Aptos" w:hAnsi="Verdana" w:cs="Calibri"/>
                <w:b/>
                <w:bCs/>
                <w:color w:val="000000"/>
                <w:sz w:val="22"/>
                <w:szCs w:val="22"/>
              </w:rPr>
              <w:t>Year</w:t>
            </w:r>
          </w:p>
        </w:tc>
        <w:tc>
          <w:tcPr>
            <w:tcW w:w="2552" w:type="dxa"/>
            <w:shd w:val="clear" w:color="auto" w:fill="D9D9D9"/>
            <w:noWrap/>
            <w:tcMar>
              <w:top w:w="0" w:type="dxa"/>
              <w:left w:w="108" w:type="dxa"/>
              <w:bottom w:w="0" w:type="dxa"/>
              <w:right w:w="108" w:type="dxa"/>
            </w:tcMar>
            <w:vAlign w:val="center"/>
            <w:hideMark/>
          </w:tcPr>
          <w:p w14:paraId="63221CE7" w14:textId="2362ED7D"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Pr>
                <w:rFonts w:ascii="Verdana" w:eastAsia="Aptos" w:hAnsi="Verdana" w:cs="Calibri"/>
                <w:b/>
                <w:bCs/>
                <w:color w:val="000000"/>
                <w:sz w:val="22"/>
                <w:szCs w:val="22"/>
              </w:rPr>
              <w:t>Number of incidents</w:t>
            </w:r>
          </w:p>
        </w:tc>
        <w:tc>
          <w:tcPr>
            <w:tcW w:w="4258" w:type="dxa"/>
            <w:shd w:val="clear" w:color="auto" w:fill="D9D9D9"/>
            <w:noWrap/>
            <w:tcMar>
              <w:top w:w="0" w:type="dxa"/>
              <w:left w:w="108" w:type="dxa"/>
              <w:bottom w:w="0" w:type="dxa"/>
              <w:right w:w="108" w:type="dxa"/>
            </w:tcMar>
            <w:vAlign w:val="center"/>
            <w:hideMark/>
          </w:tcPr>
          <w:p w14:paraId="2EBBBB10" w14:textId="77777777"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sidRPr="00C91B2A">
              <w:rPr>
                <w:rFonts w:ascii="Verdana" w:eastAsia="Aptos" w:hAnsi="Verdana" w:cs="Calibri"/>
                <w:b/>
                <w:bCs/>
                <w:color w:val="000000"/>
                <w:sz w:val="22"/>
                <w:szCs w:val="22"/>
              </w:rPr>
              <w:t>Ethnic Group of Nursing Staff</w:t>
            </w:r>
          </w:p>
        </w:tc>
      </w:tr>
      <w:tr w:rsidR="00C91B2A" w:rsidRPr="00C91B2A" w14:paraId="716F2F61" w14:textId="77777777" w:rsidTr="00C91B2A">
        <w:trPr>
          <w:trHeight w:val="290"/>
          <w:jc w:val="center"/>
        </w:trPr>
        <w:tc>
          <w:tcPr>
            <w:tcW w:w="840" w:type="dxa"/>
            <w:noWrap/>
            <w:tcMar>
              <w:top w:w="0" w:type="dxa"/>
              <w:left w:w="108" w:type="dxa"/>
              <w:bottom w:w="0" w:type="dxa"/>
              <w:right w:w="108" w:type="dxa"/>
            </w:tcMar>
            <w:vAlign w:val="center"/>
            <w:hideMark/>
          </w:tcPr>
          <w:p w14:paraId="7E56FE30"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2022</w:t>
            </w:r>
          </w:p>
        </w:tc>
        <w:tc>
          <w:tcPr>
            <w:tcW w:w="2552" w:type="dxa"/>
            <w:noWrap/>
            <w:tcMar>
              <w:top w:w="0" w:type="dxa"/>
              <w:left w:w="108" w:type="dxa"/>
              <w:bottom w:w="0" w:type="dxa"/>
              <w:right w:w="108" w:type="dxa"/>
            </w:tcMar>
            <w:vAlign w:val="center"/>
            <w:hideMark/>
          </w:tcPr>
          <w:p w14:paraId="6A626D73"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5</w:t>
            </w:r>
          </w:p>
        </w:tc>
        <w:tc>
          <w:tcPr>
            <w:tcW w:w="4258" w:type="dxa"/>
            <w:noWrap/>
            <w:tcMar>
              <w:top w:w="0" w:type="dxa"/>
              <w:left w:w="108" w:type="dxa"/>
              <w:bottom w:w="0" w:type="dxa"/>
              <w:right w:w="108" w:type="dxa"/>
            </w:tcMar>
            <w:vAlign w:val="center"/>
            <w:hideMark/>
          </w:tcPr>
          <w:p w14:paraId="5D0DB1E9" w14:textId="04EFA128"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Not Stated</w:t>
            </w:r>
            <w:r>
              <w:rPr>
                <w:rFonts w:ascii="Verdana" w:eastAsia="Aptos" w:hAnsi="Verdana" w:cs="Calibri"/>
                <w:color w:val="000000"/>
                <w:sz w:val="22"/>
                <w:szCs w:val="22"/>
              </w:rPr>
              <w:t xml:space="preserve"> within incident report</w:t>
            </w:r>
          </w:p>
        </w:tc>
      </w:tr>
      <w:tr w:rsidR="00C91B2A" w:rsidRPr="00C91B2A" w14:paraId="3C808F0D" w14:textId="77777777" w:rsidTr="00C91B2A">
        <w:trPr>
          <w:trHeight w:val="290"/>
          <w:jc w:val="center"/>
        </w:trPr>
        <w:tc>
          <w:tcPr>
            <w:tcW w:w="840" w:type="dxa"/>
            <w:noWrap/>
            <w:tcMar>
              <w:top w:w="0" w:type="dxa"/>
              <w:left w:w="108" w:type="dxa"/>
              <w:bottom w:w="0" w:type="dxa"/>
              <w:right w:w="108" w:type="dxa"/>
            </w:tcMar>
            <w:vAlign w:val="center"/>
            <w:hideMark/>
          </w:tcPr>
          <w:p w14:paraId="5179801E"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2023</w:t>
            </w:r>
          </w:p>
        </w:tc>
        <w:tc>
          <w:tcPr>
            <w:tcW w:w="2552" w:type="dxa"/>
            <w:noWrap/>
            <w:tcMar>
              <w:top w:w="0" w:type="dxa"/>
              <w:left w:w="108" w:type="dxa"/>
              <w:bottom w:w="0" w:type="dxa"/>
              <w:right w:w="108" w:type="dxa"/>
            </w:tcMar>
            <w:vAlign w:val="center"/>
            <w:hideMark/>
          </w:tcPr>
          <w:p w14:paraId="3D34DDAF"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22</w:t>
            </w:r>
          </w:p>
        </w:tc>
        <w:tc>
          <w:tcPr>
            <w:tcW w:w="4258" w:type="dxa"/>
            <w:noWrap/>
            <w:tcMar>
              <w:top w:w="0" w:type="dxa"/>
              <w:left w:w="108" w:type="dxa"/>
              <w:bottom w:w="0" w:type="dxa"/>
              <w:right w:w="108" w:type="dxa"/>
            </w:tcMar>
            <w:vAlign w:val="center"/>
            <w:hideMark/>
          </w:tcPr>
          <w:p w14:paraId="302953CC" w14:textId="7CAA4219"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Not Stated</w:t>
            </w:r>
            <w:r>
              <w:rPr>
                <w:rFonts w:ascii="Verdana" w:eastAsia="Aptos" w:hAnsi="Verdana" w:cs="Calibri"/>
                <w:color w:val="000000"/>
                <w:sz w:val="22"/>
                <w:szCs w:val="22"/>
              </w:rPr>
              <w:t xml:space="preserve"> within incident report</w:t>
            </w:r>
          </w:p>
        </w:tc>
      </w:tr>
      <w:tr w:rsidR="00C91B2A" w:rsidRPr="00C91B2A" w14:paraId="07A04CE7" w14:textId="77777777" w:rsidTr="00C91B2A">
        <w:trPr>
          <w:trHeight w:val="290"/>
          <w:jc w:val="center"/>
        </w:trPr>
        <w:tc>
          <w:tcPr>
            <w:tcW w:w="840" w:type="dxa"/>
            <w:noWrap/>
            <w:tcMar>
              <w:top w:w="0" w:type="dxa"/>
              <w:left w:w="108" w:type="dxa"/>
              <w:bottom w:w="0" w:type="dxa"/>
              <w:right w:w="108" w:type="dxa"/>
            </w:tcMar>
            <w:vAlign w:val="center"/>
            <w:hideMark/>
          </w:tcPr>
          <w:p w14:paraId="2AFCCCAD"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2024</w:t>
            </w:r>
          </w:p>
        </w:tc>
        <w:tc>
          <w:tcPr>
            <w:tcW w:w="2552" w:type="dxa"/>
            <w:noWrap/>
            <w:tcMar>
              <w:top w:w="0" w:type="dxa"/>
              <w:left w:w="108" w:type="dxa"/>
              <w:bottom w:w="0" w:type="dxa"/>
              <w:right w:w="108" w:type="dxa"/>
            </w:tcMar>
            <w:vAlign w:val="center"/>
            <w:hideMark/>
          </w:tcPr>
          <w:p w14:paraId="3F44D25A"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21</w:t>
            </w:r>
          </w:p>
        </w:tc>
        <w:tc>
          <w:tcPr>
            <w:tcW w:w="4258" w:type="dxa"/>
            <w:noWrap/>
            <w:tcMar>
              <w:top w:w="0" w:type="dxa"/>
              <w:left w:w="108" w:type="dxa"/>
              <w:bottom w:w="0" w:type="dxa"/>
              <w:right w:w="108" w:type="dxa"/>
            </w:tcMar>
            <w:vAlign w:val="center"/>
            <w:hideMark/>
          </w:tcPr>
          <w:p w14:paraId="4E46A7CD" w14:textId="40678666"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Not Stated</w:t>
            </w:r>
            <w:r>
              <w:rPr>
                <w:rFonts w:ascii="Verdana" w:eastAsia="Aptos" w:hAnsi="Verdana" w:cs="Calibri"/>
                <w:color w:val="000000"/>
                <w:sz w:val="22"/>
                <w:szCs w:val="22"/>
              </w:rPr>
              <w:t xml:space="preserve"> within incident report</w:t>
            </w:r>
          </w:p>
        </w:tc>
      </w:tr>
      <w:tr w:rsidR="00C91B2A" w:rsidRPr="00C91B2A" w14:paraId="078089C4" w14:textId="77777777" w:rsidTr="00C91B2A">
        <w:trPr>
          <w:trHeight w:val="290"/>
          <w:jc w:val="center"/>
        </w:trPr>
        <w:tc>
          <w:tcPr>
            <w:tcW w:w="840" w:type="dxa"/>
            <w:noWrap/>
            <w:tcMar>
              <w:top w:w="0" w:type="dxa"/>
              <w:left w:w="108" w:type="dxa"/>
              <w:bottom w:w="0" w:type="dxa"/>
              <w:right w:w="108" w:type="dxa"/>
            </w:tcMar>
            <w:vAlign w:val="center"/>
            <w:hideMark/>
          </w:tcPr>
          <w:p w14:paraId="2BB2DCD6"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2025</w:t>
            </w:r>
          </w:p>
        </w:tc>
        <w:tc>
          <w:tcPr>
            <w:tcW w:w="2552" w:type="dxa"/>
            <w:noWrap/>
            <w:tcMar>
              <w:top w:w="0" w:type="dxa"/>
              <w:left w:w="108" w:type="dxa"/>
              <w:bottom w:w="0" w:type="dxa"/>
              <w:right w:w="108" w:type="dxa"/>
            </w:tcMar>
            <w:vAlign w:val="center"/>
            <w:hideMark/>
          </w:tcPr>
          <w:p w14:paraId="07CEC9F3" w14:textId="77777777"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20</w:t>
            </w:r>
          </w:p>
        </w:tc>
        <w:tc>
          <w:tcPr>
            <w:tcW w:w="4258" w:type="dxa"/>
            <w:noWrap/>
            <w:tcMar>
              <w:top w:w="0" w:type="dxa"/>
              <w:left w:w="108" w:type="dxa"/>
              <w:bottom w:w="0" w:type="dxa"/>
              <w:right w:w="108" w:type="dxa"/>
            </w:tcMar>
            <w:vAlign w:val="center"/>
            <w:hideMark/>
          </w:tcPr>
          <w:p w14:paraId="23261857" w14:textId="1C44C05F" w:rsidR="00C91B2A" w:rsidRPr="00C91B2A" w:rsidRDefault="00C91B2A" w:rsidP="00C91B2A">
            <w:pPr>
              <w:spacing w:before="0" w:after="0" w:line="240" w:lineRule="auto"/>
              <w:ind w:left="0" w:right="0"/>
              <w:jc w:val="center"/>
              <w:rPr>
                <w:rFonts w:ascii="Verdana" w:eastAsia="Aptos" w:hAnsi="Verdana" w:cs="Calibri"/>
                <w:color w:val="000000"/>
                <w:sz w:val="22"/>
                <w:szCs w:val="22"/>
              </w:rPr>
            </w:pPr>
            <w:r w:rsidRPr="00C91B2A">
              <w:rPr>
                <w:rFonts w:ascii="Verdana" w:eastAsia="Aptos" w:hAnsi="Verdana" w:cs="Calibri"/>
                <w:color w:val="000000"/>
                <w:sz w:val="22"/>
                <w:szCs w:val="22"/>
              </w:rPr>
              <w:t>Not Stated</w:t>
            </w:r>
            <w:r>
              <w:rPr>
                <w:rFonts w:ascii="Verdana" w:eastAsia="Aptos" w:hAnsi="Verdana" w:cs="Calibri"/>
                <w:color w:val="000000"/>
                <w:sz w:val="22"/>
                <w:szCs w:val="22"/>
              </w:rPr>
              <w:t xml:space="preserve"> within incident report</w:t>
            </w:r>
          </w:p>
        </w:tc>
      </w:tr>
      <w:tr w:rsidR="00C91B2A" w:rsidRPr="00C91B2A" w14:paraId="39D789B0" w14:textId="77777777" w:rsidTr="00C91B2A">
        <w:trPr>
          <w:trHeight w:val="290"/>
          <w:jc w:val="center"/>
        </w:trPr>
        <w:tc>
          <w:tcPr>
            <w:tcW w:w="840" w:type="dxa"/>
            <w:shd w:val="clear" w:color="auto" w:fill="D9D9D9"/>
            <w:noWrap/>
            <w:tcMar>
              <w:top w:w="0" w:type="dxa"/>
              <w:left w:w="108" w:type="dxa"/>
              <w:bottom w:w="0" w:type="dxa"/>
              <w:right w:w="108" w:type="dxa"/>
            </w:tcMar>
            <w:vAlign w:val="center"/>
            <w:hideMark/>
          </w:tcPr>
          <w:p w14:paraId="6931D49B" w14:textId="77777777"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sidRPr="00C91B2A">
              <w:rPr>
                <w:rFonts w:ascii="Verdana" w:eastAsia="Aptos" w:hAnsi="Verdana" w:cs="Calibri"/>
                <w:b/>
                <w:bCs/>
                <w:color w:val="000000"/>
                <w:sz w:val="22"/>
                <w:szCs w:val="22"/>
              </w:rPr>
              <w:t>Total</w:t>
            </w:r>
          </w:p>
        </w:tc>
        <w:tc>
          <w:tcPr>
            <w:tcW w:w="2552" w:type="dxa"/>
            <w:shd w:val="clear" w:color="auto" w:fill="D9D9D9"/>
            <w:noWrap/>
            <w:tcMar>
              <w:top w:w="0" w:type="dxa"/>
              <w:left w:w="108" w:type="dxa"/>
              <w:bottom w:w="0" w:type="dxa"/>
              <w:right w:w="108" w:type="dxa"/>
            </w:tcMar>
            <w:vAlign w:val="center"/>
            <w:hideMark/>
          </w:tcPr>
          <w:p w14:paraId="37B62530" w14:textId="77777777"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r w:rsidRPr="00C91B2A">
              <w:rPr>
                <w:rFonts w:ascii="Verdana" w:eastAsia="Aptos" w:hAnsi="Verdana" w:cs="Calibri"/>
                <w:b/>
                <w:bCs/>
                <w:color w:val="000000"/>
                <w:sz w:val="22"/>
                <w:szCs w:val="22"/>
              </w:rPr>
              <w:t>68</w:t>
            </w:r>
          </w:p>
        </w:tc>
        <w:tc>
          <w:tcPr>
            <w:tcW w:w="4258" w:type="dxa"/>
            <w:shd w:val="clear" w:color="auto" w:fill="D9D9D9"/>
            <w:noWrap/>
            <w:tcMar>
              <w:top w:w="0" w:type="dxa"/>
              <w:left w:w="108" w:type="dxa"/>
              <w:bottom w:w="0" w:type="dxa"/>
              <w:right w:w="108" w:type="dxa"/>
            </w:tcMar>
            <w:vAlign w:val="center"/>
            <w:hideMark/>
          </w:tcPr>
          <w:p w14:paraId="61BD64F9" w14:textId="253D8AE3" w:rsidR="00C91B2A" w:rsidRPr="00C91B2A" w:rsidRDefault="00C91B2A" w:rsidP="00C91B2A">
            <w:pPr>
              <w:spacing w:before="0" w:after="0" w:line="240" w:lineRule="auto"/>
              <w:ind w:left="0" w:right="0"/>
              <w:jc w:val="center"/>
              <w:rPr>
                <w:rFonts w:ascii="Verdana" w:eastAsia="Aptos" w:hAnsi="Verdana" w:cs="Calibri"/>
                <w:b/>
                <w:bCs/>
                <w:color w:val="000000"/>
                <w:sz w:val="22"/>
                <w:szCs w:val="22"/>
              </w:rPr>
            </w:pPr>
          </w:p>
        </w:tc>
      </w:tr>
    </w:tbl>
    <w:p w14:paraId="7F202BA5" w14:textId="537F2483"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7592746"/>
    <w:multiLevelType w:val="hybridMultilevel"/>
    <w:tmpl w:val="C1B4C82C"/>
    <w:lvl w:ilvl="0" w:tplc="5EAA30A6">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BE94EF5"/>
    <w:multiLevelType w:val="hybridMultilevel"/>
    <w:tmpl w:val="C37E658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44C1660"/>
    <w:multiLevelType w:val="hybridMultilevel"/>
    <w:tmpl w:val="2EE8C33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C192581"/>
    <w:multiLevelType w:val="hybridMultilevel"/>
    <w:tmpl w:val="1410201A"/>
    <w:lvl w:ilvl="0" w:tplc="061EEEC6">
      <w:start w:val="1"/>
      <w:numFmt w:val="decimal"/>
      <w:lvlText w:val="%1."/>
      <w:lvlJc w:val="left"/>
      <w:pPr>
        <w:ind w:left="865" w:hanging="36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8"/>
  </w:num>
  <w:num w:numId="5" w16cid:durableId="1143425367">
    <w:abstractNumId w:val="4"/>
  </w:num>
  <w:num w:numId="6" w16cid:durableId="1293360629">
    <w:abstractNumId w:val="3"/>
  </w:num>
  <w:num w:numId="7" w16cid:durableId="479228409">
    <w:abstractNumId w:val="10"/>
  </w:num>
  <w:num w:numId="8" w16cid:durableId="1553300907">
    <w:abstractNumId w:val="16"/>
  </w:num>
  <w:num w:numId="9" w16cid:durableId="687946864">
    <w:abstractNumId w:val="21"/>
  </w:num>
  <w:num w:numId="10" w16cid:durableId="993416643">
    <w:abstractNumId w:val="1"/>
  </w:num>
  <w:num w:numId="11" w16cid:durableId="1541481371">
    <w:abstractNumId w:val="9"/>
  </w:num>
  <w:num w:numId="12" w16cid:durableId="1525171868">
    <w:abstractNumId w:val="12"/>
  </w:num>
  <w:num w:numId="13" w16cid:durableId="200629463">
    <w:abstractNumId w:val="19"/>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934588071">
    <w:abstractNumId w:val="17"/>
  </w:num>
  <w:num w:numId="20" w16cid:durableId="1838644625">
    <w:abstractNumId w:val="20"/>
  </w:num>
  <w:num w:numId="21" w16cid:durableId="326633467">
    <w:abstractNumId w:val="15"/>
  </w:num>
  <w:num w:numId="22" w16cid:durableId="17420999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35452"/>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8C2535"/>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96E19"/>
    <w:rsid w:val="00BB4931"/>
    <w:rsid w:val="00BC67E1"/>
    <w:rsid w:val="00C021A4"/>
    <w:rsid w:val="00C050BE"/>
    <w:rsid w:val="00C21013"/>
    <w:rsid w:val="00C75A00"/>
    <w:rsid w:val="00C91B2A"/>
    <w:rsid w:val="00CA07E3"/>
    <w:rsid w:val="00CB2BBE"/>
    <w:rsid w:val="00CE1516"/>
    <w:rsid w:val="00CE325E"/>
    <w:rsid w:val="00CE3DBC"/>
    <w:rsid w:val="00CF22C3"/>
    <w:rsid w:val="00D15865"/>
    <w:rsid w:val="00D62A67"/>
    <w:rsid w:val="00D90343"/>
    <w:rsid w:val="00DA098D"/>
    <w:rsid w:val="00DC0D5A"/>
    <w:rsid w:val="00DC47F3"/>
    <w:rsid w:val="00DC7FA9"/>
    <w:rsid w:val="00DD5E37"/>
    <w:rsid w:val="00DF2EA1"/>
    <w:rsid w:val="00E11F2D"/>
    <w:rsid w:val="00E26720"/>
    <w:rsid w:val="00E545D8"/>
    <w:rsid w:val="00E817B3"/>
    <w:rsid w:val="00E90BC7"/>
    <w:rsid w:val="00EA2898"/>
    <w:rsid w:val="00EE0615"/>
    <w:rsid w:val="00F26B29"/>
    <w:rsid w:val="00F56D75"/>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91B2A"/>
    <w:rPr>
      <w:sz w:val="16"/>
      <w:szCs w:val="16"/>
    </w:rPr>
  </w:style>
  <w:style w:type="paragraph" w:styleId="CommentText">
    <w:name w:val="annotation text"/>
    <w:basedOn w:val="Normal"/>
    <w:link w:val="CommentTextChar"/>
    <w:uiPriority w:val="99"/>
    <w:unhideWhenUsed/>
    <w:rsid w:val="00C91B2A"/>
    <w:pPr>
      <w:spacing w:line="240" w:lineRule="auto"/>
    </w:pPr>
    <w:rPr>
      <w:sz w:val="20"/>
      <w:szCs w:val="20"/>
    </w:rPr>
  </w:style>
  <w:style w:type="character" w:customStyle="1" w:styleId="CommentTextChar">
    <w:name w:val="Comment Text Char"/>
    <w:basedOn w:val="DefaultParagraphFont"/>
    <w:link w:val="CommentText"/>
    <w:uiPriority w:val="99"/>
    <w:rsid w:val="00C91B2A"/>
  </w:style>
  <w:style w:type="paragraph" w:styleId="CommentSubject">
    <w:name w:val="annotation subject"/>
    <w:basedOn w:val="CommentText"/>
    <w:next w:val="CommentText"/>
    <w:link w:val="CommentSubjectChar"/>
    <w:uiPriority w:val="99"/>
    <w:semiHidden/>
    <w:unhideWhenUsed/>
    <w:rsid w:val="00C91B2A"/>
    <w:rPr>
      <w:b/>
      <w:bCs/>
    </w:rPr>
  </w:style>
  <w:style w:type="character" w:customStyle="1" w:styleId="CommentSubjectChar">
    <w:name w:val="Comment Subject Char"/>
    <w:basedOn w:val="CommentTextChar"/>
    <w:link w:val="CommentSubject"/>
    <w:uiPriority w:val="99"/>
    <w:semiHidden/>
    <w:rsid w:val="00C91B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229</TotalTime>
  <Pages>3</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2026-04-17T09:29:00Z</cp:lastPrinted>
  <dcterms:created xsi:type="dcterms:W3CDTF">2021-09-13T07:38:00Z</dcterms:created>
  <dcterms:modified xsi:type="dcterms:W3CDTF">2026-04-17T09:29:00Z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14006bff-4d63-44de-8158-1f7327b90c2a</vt:lpwstr>
  </property>
</Properties>
</file>