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C98F6E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395E">
                              <w:rPr>
                                <w:rFonts w:ascii="Verdana" w:hAnsi="Verdana"/>
                                <w:b/>
                                <w:sz w:val="22"/>
                                <w:szCs w:val="22"/>
                              </w:rPr>
                              <w:t>26-C-055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1395E">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C98F6E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1395E">
                        <w:rPr>
                          <w:rFonts w:ascii="Verdana" w:hAnsi="Verdana"/>
                          <w:b/>
                          <w:sz w:val="22"/>
                          <w:szCs w:val="22"/>
                        </w:rPr>
                        <w:t>26-C-055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1395E">
                        <w:rPr>
                          <w:rFonts w:ascii="Verdana" w:hAnsi="Verdana"/>
                          <w:b/>
                          <w:noProof/>
                          <w:sz w:val="22"/>
                          <w:szCs w:val="22"/>
                        </w:rPr>
                        <w:t>21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0CB5A680" w14:textId="22E927F2" w:rsidR="00AE0F3C" w:rsidRPr="00AE0F3C" w:rsidRDefault="00AE0F3C" w:rsidP="00AE0F3C">
      <w:pPr>
        <w:rPr>
          <w:rFonts w:ascii="Verdana" w:hAnsi="Verdana"/>
          <w:b/>
          <w:bCs/>
          <w:noProof/>
          <w:sz w:val="22"/>
          <w:szCs w:val="22"/>
        </w:rPr>
      </w:pPr>
      <w:r w:rsidRPr="00AE0F3C">
        <w:rPr>
          <w:rFonts w:ascii="Verdana" w:hAnsi="Verdana"/>
          <w:b/>
          <w:bCs/>
          <w:noProof/>
          <w:sz w:val="22"/>
          <w:szCs w:val="22"/>
        </w:rPr>
        <w:t xml:space="preserve">I write to request copies of the following clinical guidelines in force at your </w:t>
      </w:r>
      <w:r>
        <w:rPr>
          <w:rFonts w:ascii="Verdana" w:hAnsi="Verdana"/>
          <w:b/>
          <w:bCs/>
          <w:noProof/>
          <w:sz w:val="22"/>
          <w:szCs w:val="22"/>
        </w:rPr>
        <w:t>Health Board</w:t>
      </w:r>
      <w:r w:rsidRPr="00AE0F3C">
        <w:rPr>
          <w:rFonts w:ascii="Verdana" w:hAnsi="Verdana"/>
          <w:b/>
          <w:bCs/>
          <w:noProof/>
          <w:sz w:val="22"/>
          <w:szCs w:val="22"/>
        </w:rPr>
        <w:t>:</w:t>
      </w:r>
    </w:p>
    <w:p w14:paraId="2FC12B1B" w14:textId="31490D9F" w:rsidR="00AE0F3C" w:rsidRPr="00AE0F3C" w:rsidRDefault="00AE0F3C" w:rsidP="00AE0F3C">
      <w:pPr>
        <w:pStyle w:val="ListParagraph"/>
        <w:numPr>
          <w:ilvl w:val="0"/>
          <w:numId w:val="19"/>
        </w:numPr>
        <w:rPr>
          <w:rFonts w:ascii="Verdana" w:hAnsi="Verdana"/>
          <w:b/>
          <w:bCs/>
          <w:noProof/>
          <w:sz w:val="22"/>
          <w:szCs w:val="22"/>
        </w:rPr>
      </w:pPr>
      <w:r w:rsidRPr="00AE0F3C">
        <w:rPr>
          <w:rFonts w:ascii="Verdana" w:hAnsi="Verdana"/>
          <w:b/>
          <w:bCs/>
          <w:noProof/>
          <w:sz w:val="22"/>
          <w:szCs w:val="22"/>
        </w:rPr>
        <w:t xml:space="preserve">Pre-term labour, management of diabetes in pregnancy (Type 1) in place in December 2015 </w:t>
      </w:r>
    </w:p>
    <w:p w14:paraId="23DF621B" w14:textId="1F1C1E4E" w:rsidR="00873328" w:rsidRDefault="00AE0F3C" w:rsidP="00AE0F3C">
      <w:pPr>
        <w:rPr>
          <w:rFonts w:ascii="Verdana" w:hAnsi="Verdana"/>
          <w:b/>
          <w:bCs/>
          <w:noProof/>
          <w:sz w:val="22"/>
          <w:szCs w:val="22"/>
        </w:rPr>
      </w:pPr>
      <w:r w:rsidRPr="00AE0F3C">
        <w:rPr>
          <w:rFonts w:ascii="Verdana" w:hAnsi="Verdana"/>
          <w:b/>
          <w:bCs/>
          <w:noProof/>
          <w:sz w:val="22"/>
          <w:szCs w:val="22"/>
        </w:rPr>
        <w:t>I would be grateful if you could please provide the versions of these guidelines that were in place during the relevant period, together with any updates or revisions if applicable.</w:t>
      </w:r>
    </w:p>
    <w:p w14:paraId="2178A95B" w14:textId="01817DC0" w:rsidR="00873328" w:rsidRPr="00AE0F3C" w:rsidRDefault="00AE0F3C" w:rsidP="00421E7F">
      <w:pPr>
        <w:rPr>
          <w:rFonts w:ascii="Verdana" w:hAnsi="Verdana"/>
          <w:noProof/>
          <w:sz w:val="22"/>
          <w:szCs w:val="22"/>
        </w:rPr>
      </w:pPr>
      <w:r>
        <w:rPr>
          <w:rFonts w:ascii="Verdana" w:hAnsi="Verdana"/>
          <w:noProof/>
          <w:sz w:val="22"/>
          <w:szCs w:val="22"/>
        </w:rPr>
        <w:br/>
      </w:r>
      <w:r w:rsidRPr="00AE0F3C">
        <w:rPr>
          <w:rFonts w:ascii="Verdana" w:hAnsi="Verdana"/>
          <w:noProof/>
          <w:sz w:val="22"/>
          <w:szCs w:val="22"/>
        </w:rPr>
        <w:t>Please find attached the policies you have requested that were in place in December 2015.</w:t>
      </w:r>
    </w:p>
    <w:p w14:paraId="7F202BA5" w14:textId="5FC1DAF5"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lastRenderedPageBreak/>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4734D1D"/>
    <w:multiLevelType w:val="hybridMultilevel"/>
    <w:tmpl w:val="F7A2B604"/>
    <w:lvl w:ilvl="0" w:tplc="908CAD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357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D4DDC"/>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1395E"/>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16B0D"/>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E0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111</TotalTime>
  <Pages>2</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2026-04-21T08:40:00Z</cp:lastPrinted>
  <dcterms:created xsi:type="dcterms:W3CDTF">2021-09-13T07:38:00Z</dcterms:created>
  <dcterms:modified xsi:type="dcterms:W3CDTF">2026-04-21T09:20:00Z</dcterms:modified>
</cp:coreProperties>
</file>