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49CBA2" w14:textId="72691853" w:rsidR="00BC5EDC" w:rsidRPr="00C65DF9" w:rsidRDefault="66327DAB" w:rsidP="2553C876">
      <w:pPr>
        <w:spacing w:line="240" w:lineRule="auto"/>
        <w:rPr>
          <w:rFonts w:ascii="Verdana" w:hAnsi="Verdana" w:cs="Arial"/>
          <w:b/>
          <w:bCs/>
          <w:sz w:val="32"/>
          <w:szCs w:val="32"/>
        </w:rPr>
      </w:pPr>
      <w:r w:rsidRPr="00C65DF9">
        <w:rPr>
          <w:rFonts w:ascii="Verdana" w:hAnsi="Verdana" w:cs="Arial"/>
          <w:b/>
          <w:bCs/>
          <w:sz w:val="32"/>
          <w:szCs w:val="32"/>
        </w:rPr>
        <w:t xml:space="preserve">SBUHB </w:t>
      </w:r>
      <w:r w:rsidR="00BC5EDC" w:rsidRPr="00C65DF9">
        <w:rPr>
          <w:rFonts w:ascii="Verdana" w:hAnsi="Verdana" w:cs="Arial"/>
          <w:b/>
          <w:bCs/>
          <w:sz w:val="32"/>
          <w:szCs w:val="32"/>
        </w:rPr>
        <w:t>BOARD MEETING</w:t>
      </w:r>
    </w:p>
    <w:p w14:paraId="5AD0FA2B" w14:textId="535B7F23" w:rsidR="009F5683" w:rsidRDefault="003B37E3" w:rsidP="00BC5EDC">
      <w:pPr>
        <w:spacing w:line="240" w:lineRule="auto"/>
        <w:rPr>
          <w:rFonts w:ascii="Verdana" w:hAnsi="Verdana" w:cs="Arial"/>
          <w:sz w:val="28"/>
          <w:szCs w:val="28"/>
        </w:rPr>
      </w:pPr>
      <w:r w:rsidRPr="0B1C2068">
        <w:rPr>
          <w:rFonts w:ascii="Verdana" w:hAnsi="Verdana" w:cs="Arial"/>
          <w:sz w:val="28"/>
          <w:szCs w:val="28"/>
        </w:rPr>
        <w:t xml:space="preserve">Thursday </w:t>
      </w:r>
      <w:r w:rsidR="00DF7421">
        <w:rPr>
          <w:rFonts w:ascii="Verdana" w:hAnsi="Verdana" w:cs="Arial"/>
          <w:sz w:val="28"/>
          <w:szCs w:val="28"/>
        </w:rPr>
        <w:t>2</w:t>
      </w:r>
      <w:r w:rsidR="00DD4AC8">
        <w:rPr>
          <w:rFonts w:ascii="Verdana" w:hAnsi="Verdana" w:cs="Arial"/>
          <w:sz w:val="28"/>
          <w:szCs w:val="28"/>
        </w:rPr>
        <w:t>7</w:t>
      </w:r>
      <w:r w:rsidR="00DF7421">
        <w:rPr>
          <w:rFonts w:ascii="Verdana" w:hAnsi="Verdana" w:cs="Arial"/>
          <w:sz w:val="28"/>
          <w:szCs w:val="28"/>
        </w:rPr>
        <w:t xml:space="preserve"> </w:t>
      </w:r>
      <w:r w:rsidR="00DD4AC8">
        <w:rPr>
          <w:rFonts w:ascii="Verdana" w:hAnsi="Verdana" w:cs="Arial"/>
          <w:sz w:val="28"/>
          <w:szCs w:val="28"/>
        </w:rPr>
        <w:t>Nov</w:t>
      </w:r>
      <w:r w:rsidR="00DF7421">
        <w:rPr>
          <w:rFonts w:ascii="Verdana" w:hAnsi="Verdana" w:cs="Arial"/>
          <w:sz w:val="28"/>
          <w:szCs w:val="28"/>
        </w:rPr>
        <w:t>ember</w:t>
      </w:r>
      <w:r w:rsidR="000E6549" w:rsidRPr="0B1C2068">
        <w:rPr>
          <w:rFonts w:ascii="Verdana" w:hAnsi="Verdana" w:cs="Arial"/>
          <w:sz w:val="28"/>
          <w:szCs w:val="28"/>
        </w:rPr>
        <w:t xml:space="preserve"> 2025</w:t>
      </w:r>
    </w:p>
    <w:p w14:paraId="3946AE56" w14:textId="597AEA82" w:rsidR="00A34F1B" w:rsidRPr="002A07AE" w:rsidRDefault="000E6549" w:rsidP="00BC5EDC">
      <w:pPr>
        <w:spacing w:line="240" w:lineRule="auto"/>
        <w:rPr>
          <w:rFonts w:ascii="Verdana" w:hAnsi="Verdana" w:cs="Arial"/>
          <w:sz w:val="28"/>
          <w:szCs w:val="28"/>
        </w:rPr>
      </w:pPr>
      <w:r w:rsidRPr="002A07AE">
        <w:rPr>
          <w:rFonts w:ascii="Verdana" w:hAnsi="Verdana" w:cs="Arial"/>
          <w:sz w:val="28"/>
          <w:szCs w:val="28"/>
        </w:rPr>
        <w:t>10</w:t>
      </w:r>
      <w:r w:rsidR="006339C9" w:rsidRPr="002A07AE">
        <w:rPr>
          <w:rFonts w:ascii="Verdana" w:hAnsi="Verdana" w:cs="Arial"/>
          <w:sz w:val="28"/>
          <w:szCs w:val="28"/>
        </w:rPr>
        <w:t>:</w:t>
      </w:r>
      <w:r w:rsidR="002A23BE" w:rsidRPr="002A07AE">
        <w:rPr>
          <w:rFonts w:ascii="Verdana" w:hAnsi="Verdana" w:cs="Arial"/>
          <w:sz w:val="28"/>
          <w:szCs w:val="28"/>
        </w:rPr>
        <w:t>00</w:t>
      </w:r>
      <w:r w:rsidR="0002366A" w:rsidRPr="002A07AE">
        <w:rPr>
          <w:rFonts w:ascii="Verdana" w:hAnsi="Verdana" w:cs="Arial"/>
          <w:sz w:val="28"/>
          <w:szCs w:val="28"/>
        </w:rPr>
        <w:t>am</w:t>
      </w:r>
      <w:r w:rsidR="009F5683" w:rsidRPr="002A07AE">
        <w:rPr>
          <w:rFonts w:ascii="Verdana" w:hAnsi="Verdana" w:cs="Arial"/>
          <w:sz w:val="28"/>
          <w:szCs w:val="28"/>
        </w:rPr>
        <w:t xml:space="preserve"> – 4:</w:t>
      </w:r>
      <w:r w:rsidR="00A96354">
        <w:rPr>
          <w:rFonts w:ascii="Verdana" w:hAnsi="Verdana" w:cs="Arial"/>
          <w:sz w:val="28"/>
          <w:szCs w:val="28"/>
        </w:rPr>
        <w:t>0</w:t>
      </w:r>
      <w:r w:rsidR="009F5683" w:rsidRPr="002A07AE">
        <w:rPr>
          <w:rFonts w:ascii="Verdana" w:hAnsi="Verdana" w:cs="Arial"/>
          <w:sz w:val="28"/>
          <w:szCs w:val="28"/>
        </w:rPr>
        <w:t>0pm</w:t>
      </w:r>
    </w:p>
    <w:p w14:paraId="1BDAFB07" w14:textId="6915C04D" w:rsidR="005C5CA6" w:rsidRPr="005C5CA6" w:rsidRDefault="009628F0" w:rsidP="00BC5EDC">
      <w:pPr>
        <w:spacing w:line="240" w:lineRule="auto"/>
        <w:rPr>
          <w:rFonts w:ascii="Verdana" w:hAnsi="Verdana" w:cs="Arial"/>
          <w:sz w:val="24"/>
          <w:szCs w:val="28"/>
        </w:rPr>
      </w:pPr>
      <w:r>
        <w:rPr>
          <w:rFonts w:ascii="Verdana" w:hAnsi="Verdana" w:cs="Arial"/>
          <w:sz w:val="24"/>
          <w:szCs w:val="28"/>
        </w:rPr>
        <w:t>Swansea University</w:t>
      </w:r>
    </w:p>
    <w:p w14:paraId="38660CCD" w14:textId="11203697" w:rsidR="0055210A" w:rsidRPr="00BC5B6D" w:rsidRDefault="009C0690" w:rsidP="00BC5EDC">
      <w:pPr>
        <w:spacing w:line="240" w:lineRule="auto"/>
        <w:ind w:left="284" w:hanging="284"/>
        <w:rPr>
          <w:rFonts w:ascii="Verdana" w:hAnsi="Verdana" w:cs="Arial"/>
          <w:b/>
          <w:sz w:val="28"/>
          <w:szCs w:val="28"/>
        </w:rPr>
      </w:pPr>
      <w:r w:rsidRPr="00BC5B6D">
        <w:rPr>
          <w:rFonts w:ascii="Verdana" w:hAnsi="Verdana" w:cs="Arial"/>
          <w:b/>
          <w:sz w:val="28"/>
          <w:szCs w:val="28"/>
        </w:rPr>
        <w:t>AGENDA</w:t>
      </w:r>
    </w:p>
    <w:p w14:paraId="61A0881B" w14:textId="77777777" w:rsidR="00762F1B" w:rsidRPr="00762F1B" w:rsidRDefault="00762F1B" w:rsidP="00762F1B">
      <w:pPr>
        <w:tabs>
          <w:tab w:val="left" w:pos="0"/>
        </w:tabs>
        <w:spacing w:line="240" w:lineRule="auto"/>
        <w:ind w:left="284" w:hanging="284"/>
        <w:rPr>
          <w:rFonts w:ascii="Verdana" w:hAnsi="Verdana" w:cs="Arial"/>
          <w:b/>
          <w:sz w:val="28"/>
          <w:szCs w:val="28"/>
        </w:rPr>
      </w:pPr>
    </w:p>
    <w:tbl>
      <w:tblPr>
        <w:tblpPr w:leftFromText="180" w:rightFromText="180" w:vertAnchor="text" w:tblpXSpec="center" w:tblpY="1"/>
        <w:tblOverlap w:val="never"/>
        <w:tblW w:w="11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6"/>
        <w:gridCol w:w="4500"/>
        <w:gridCol w:w="2126"/>
        <w:gridCol w:w="1276"/>
        <w:gridCol w:w="1843"/>
      </w:tblGrid>
      <w:tr w:rsidR="00092B2C" w:rsidRPr="00986AB2" w14:paraId="78EDF12D" w14:textId="77777777" w:rsidTr="5F28227D">
        <w:tc>
          <w:tcPr>
            <w:tcW w:w="1696" w:type="dxa"/>
            <w:shd w:val="clear" w:color="auto" w:fill="C1A775"/>
          </w:tcPr>
          <w:p w14:paraId="1FCB7648" w14:textId="3175D97E"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Item No:</w:t>
            </w:r>
          </w:p>
        </w:tc>
        <w:tc>
          <w:tcPr>
            <w:tcW w:w="4500" w:type="dxa"/>
            <w:shd w:val="clear" w:color="auto" w:fill="C1A775"/>
          </w:tcPr>
          <w:p w14:paraId="5B857A6D" w14:textId="40E2B8FE" w:rsidR="00092B2C" w:rsidRPr="00A36BE3" w:rsidRDefault="008A781C" w:rsidP="00AA6865">
            <w:pPr>
              <w:spacing w:before="120" w:after="120" w:line="240" w:lineRule="auto"/>
              <w:jc w:val="left"/>
              <w:rPr>
                <w:rFonts w:ascii="Verdana" w:hAnsi="Verdana" w:cs="Arial"/>
                <w:b/>
                <w:caps/>
              </w:rPr>
            </w:pPr>
            <w:r>
              <w:rPr>
                <w:rFonts w:ascii="Verdana" w:hAnsi="Verdana" w:cs="Arial"/>
                <w:b/>
              </w:rPr>
              <w:t>Item Title</w:t>
            </w:r>
          </w:p>
        </w:tc>
        <w:tc>
          <w:tcPr>
            <w:tcW w:w="2126" w:type="dxa"/>
            <w:shd w:val="clear" w:color="auto" w:fill="C1A775"/>
          </w:tcPr>
          <w:p w14:paraId="2AB6925F" w14:textId="11410986" w:rsidR="00092B2C" w:rsidRPr="00A36BE3" w:rsidRDefault="00D35BDA" w:rsidP="00AA6865">
            <w:pPr>
              <w:spacing w:before="120" w:after="120" w:line="240" w:lineRule="auto"/>
              <w:jc w:val="left"/>
              <w:rPr>
                <w:rFonts w:ascii="Verdana" w:hAnsi="Verdana" w:cs="Arial"/>
                <w:b/>
                <w:caps/>
              </w:rPr>
            </w:pPr>
            <w:r>
              <w:rPr>
                <w:rFonts w:ascii="Verdana" w:hAnsi="Verdana" w:cs="Arial"/>
                <w:b/>
              </w:rPr>
              <w:t>L</w:t>
            </w:r>
            <w:r w:rsidR="008A781C">
              <w:rPr>
                <w:rFonts w:ascii="Verdana" w:hAnsi="Verdana" w:cs="Arial"/>
                <w:b/>
              </w:rPr>
              <w:t>ead</w:t>
            </w:r>
          </w:p>
        </w:tc>
        <w:tc>
          <w:tcPr>
            <w:tcW w:w="1276" w:type="dxa"/>
            <w:shd w:val="clear" w:color="auto" w:fill="C1A775"/>
          </w:tcPr>
          <w:p w14:paraId="391A1A22" w14:textId="53003B92"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 xml:space="preserve">Timings </w:t>
            </w:r>
          </w:p>
        </w:tc>
        <w:tc>
          <w:tcPr>
            <w:tcW w:w="1843" w:type="dxa"/>
            <w:shd w:val="clear" w:color="auto" w:fill="C1A775"/>
          </w:tcPr>
          <w:p w14:paraId="6A9F362B" w14:textId="4AFA2502"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Purpose</w:t>
            </w:r>
          </w:p>
        </w:tc>
      </w:tr>
      <w:tr w:rsidR="0065657F" w:rsidRPr="00986AB2" w14:paraId="57B7320A" w14:textId="77777777" w:rsidTr="5F28227D">
        <w:tc>
          <w:tcPr>
            <w:tcW w:w="9598" w:type="dxa"/>
            <w:gridSpan w:val="4"/>
            <w:shd w:val="clear" w:color="auto" w:fill="163E64"/>
          </w:tcPr>
          <w:p w14:paraId="5C33D198" w14:textId="526A919D" w:rsidR="0085774E" w:rsidRPr="00986AB2" w:rsidRDefault="00092B2C" w:rsidP="00AA6865">
            <w:pPr>
              <w:spacing w:before="120" w:after="120" w:line="240" w:lineRule="auto"/>
              <w:jc w:val="left"/>
              <w:rPr>
                <w:rFonts w:ascii="Verdana" w:hAnsi="Verdana" w:cs="Arial"/>
                <w:b/>
                <w:caps/>
              </w:rPr>
            </w:pPr>
            <w:r w:rsidRPr="00986AB2">
              <w:rPr>
                <w:rFonts w:ascii="Verdana" w:hAnsi="Verdana" w:cs="Arial"/>
                <w:b/>
              </w:rPr>
              <w:t xml:space="preserve">PART 1. </w:t>
            </w:r>
            <w:r w:rsidRPr="00986AB2">
              <w:rPr>
                <w:rFonts w:ascii="Verdana" w:hAnsi="Verdana" w:cs="Arial"/>
                <w:b/>
                <w:caps/>
              </w:rPr>
              <w:t>Preliminary Matters</w:t>
            </w:r>
          </w:p>
        </w:tc>
        <w:tc>
          <w:tcPr>
            <w:tcW w:w="1843" w:type="dxa"/>
            <w:shd w:val="clear" w:color="auto" w:fill="163E64"/>
          </w:tcPr>
          <w:p w14:paraId="4AFC9A45" w14:textId="77777777" w:rsidR="0085774E" w:rsidRPr="00986AB2" w:rsidRDefault="0085774E" w:rsidP="00AA6865">
            <w:pPr>
              <w:spacing w:before="120" w:after="120" w:line="240" w:lineRule="auto"/>
              <w:jc w:val="left"/>
              <w:rPr>
                <w:rFonts w:ascii="Verdana" w:hAnsi="Verdana" w:cs="Arial"/>
                <w:b/>
                <w:caps/>
              </w:rPr>
            </w:pPr>
          </w:p>
        </w:tc>
      </w:tr>
      <w:tr w:rsidR="00A15305" w:rsidRPr="00986AB2" w14:paraId="5517DB4B" w14:textId="77777777" w:rsidTr="5F28227D">
        <w:tc>
          <w:tcPr>
            <w:tcW w:w="1696" w:type="dxa"/>
            <w:tcBorders>
              <w:bottom w:val="nil"/>
            </w:tcBorders>
          </w:tcPr>
          <w:p w14:paraId="43D870DB" w14:textId="1027C4CF" w:rsidR="00A15305" w:rsidRPr="00C916CF" w:rsidRDefault="00A15305" w:rsidP="00AA6865">
            <w:pPr>
              <w:tabs>
                <w:tab w:val="left" w:pos="-76"/>
              </w:tabs>
              <w:spacing w:before="60" w:after="60" w:line="240" w:lineRule="auto"/>
              <w:rPr>
                <w:rFonts w:ascii="Verdana" w:hAnsi="Verdana" w:cs="Arial"/>
              </w:rPr>
            </w:pPr>
            <w:r w:rsidRPr="00C916CF">
              <w:rPr>
                <w:rFonts w:ascii="Verdana" w:hAnsi="Verdana" w:cs="Arial"/>
              </w:rPr>
              <w:t>1.1</w:t>
            </w:r>
          </w:p>
        </w:tc>
        <w:tc>
          <w:tcPr>
            <w:tcW w:w="4500" w:type="dxa"/>
            <w:tcBorders>
              <w:bottom w:val="nil"/>
            </w:tcBorders>
            <w:shd w:val="clear" w:color="auto" w:fill="FFFFFF" w:themeFill="background1"/>
          </w:tcPr>
          <w:p w14:paraId="0A4E64D8" w14:textId="77777777" w:rsidR="00A15305" w:rsidRDefault="00A15305" w:rsidP="00AA6865">
            <w:pPr>
              <w:spacing w:before="60" w:after="60" w:line="240" w:lineRule="auto"/>
              <w:jc w:val="left"/>
              <w:rPr>
                <w:rFonts w:ascii="Verdana" w:hAnsi="Verdana" w:cs="Arial"/>
              </w:rPr>
            </w:pPr>
            <w:r w:rsidRPr="00C916CF">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p w14:paraId="616E6A15" w14:textId="132FFB02" w:rsidR="006C6BE0" w:rsidRPr="00C916CF" w:rsidRDefault="006C6BE0" w:rsidP="00AA6865">
            <w:pPr>
              <w:spacing w:before="60" w:after="60" w:line="240" w:lineRule="auto"/>
              <w:jc w:val="left"/>
              <w:rPr>
                <w:rFonts w:ascii="Verdana" w:hAnsi="Verdana" w:cs="Arial"/>
              </w:rPr>
            </w:pPr>
          </w:p>
        </w:tc>
        <w:tc>
          <w:tcPr>
            <w:tcW w:w="2126" w:type="dxa"/>
            <w:tcBorders>
              <w:bottom w:val="nil"/>
            </w:tcBorders>
            <w:shd w:val="clear" w:color="auto" w:fill="FFFFFF" w:themeFill="background1"/>
          </w:tcPr>
          <w:p w14:paraId="63E89060" w14:textId="1063EB60" w:rsidR="00A15305" w:rsidRPr="00C916CF" w:rsidRDefault="00A15305" w:rsidP="00AA6865">
            <w:pPr>
              <w:tabs>
                <w:tab w:val="left" w:pos="0"/>
              </w:tabs>
              <w:spacing w:before="60" w:after="60" w:line="240" w:lineRule="auto"/>
              <w:ind w:right="-91"/>
              <w:rPr>
                <w:rFonts w:ascii="Verdana" w:hAnsi="Verdana" w:cs="Arial"/>
              </w:rPr>
            </w:pPr>
            <w:r w:rsidRPr="00C916CF">
              <w:rPr>
                <w:rFonts w:ascii="Verdana" w:hAnsi="Verdana" w:cs="Arial"/>
              </w:rPr>
              <w:t>Chair</w:t>
            </w:r>
          </w:p>
        </w:tc>
        <w:tc>
          <w:tcPr>
            <w:tcW w:w="1276" w:type="dxa"/>
            <w:shd w:val="clear" w:color="auto" w:fill="FFFFFF" w:themeFill="background1"/>
          </w:tcPr>
          <w:p w14:paraId="7151A2F3" w14:textId="70CA79EB" w:rsidR="00A15305" w:rsidRPr="00C916CF" w:rsidRDefault="5BED3FFD" w:rsidP="00AA6865">
            <w:pPr>
              <w:spacing w:before="60" w:after="60" w:line="240" w:lineRule="auto"/>
              <w:rPr>
                <w:rFonts w:ascii="Verdana" w:hAnsi="Verdana" w:cs="Arial"/>
              </w:rPr>
            </w:pPr>
            <w:r w:rsidRPr="00C916CF">
              <w:rPr>
                <w:rFonts w:ascii="Verdana" w:hAnsi="Verdana" w:cs="Arial"/>
              </w:rPr>
              <w:t>10</w:t>
            </w:r>
            <w:r w:rsidR="40DF3334" w:rsidRPr="00C916CF">
              <w:rPr>
                <w:rFonts w:ascii="Verdana" w:hAnsi="Verdana" w:cs="Arial"/>
              </w:rPr>
              <w:t>:</w:t>
            </w:r>
            <w:r w:rsidR="002A23BE" w:rsidRPr="00C916CF">
              <w:rPr>
                <w:rFonts w:ascii="Verdana" w:hAnsi="Verdana" w:cs="Arial"/>
              </w:rPr>
              <w:t>00</w:t>
            </w:r>
            <w:r w:rsidRPr="00C916CF">
              <w:rPr>
                <w:rFonts w:ascii="Verdana" w:hAnsi="Verdana" w:cs="Arial"/>
              </w:rPr>
              <w:t>am</w:t>
            </w:r>
          </w:p>
          <w:p w14:paraId="6BF7B087" w14:textId="1BB6FB87" w:rsidR="00A15305" w:rsidRPr="00C916CF" w:rsidRDefault="00A15305" w:rsidP="00AA6865">
            <w:pPr>
              <w:spacing w:before="60" w:after="60" w:line="240" w:lineRule="auto"/>
              <w:jc w:val="both"/>
              <w:rPr>
                <w:rFonts w:ascii="Verdana" w:hAnsi="Verdana" w:cs="Arial"/>
              </w:rPr>
            </w:pPr>
          </w:p>
        </w:tc>
        <w:tc>
          <w:tcPr>
            <w:tcW w:w="1843" w:type="dxa"/>
            <w:tcBorders>
              <w:bottom w:val="nil"/>
            </w:tcBorders>
            <w:shd w:val="clear" w:color="auto" w:fill="FFFFFF" w:themeFill="background1"/>
          </w:tcPr>
          <w:p w14:paraId="183C1C56" w14:textId="0C2CED0C" w:rsidR="00A15305" w:rsidRPr="00C916CF" w:rsidRDefault="00790D65" w:rsidP="00AA6865">
            <w:pPr>
              <w:spacing w:before="60" w:after="60" w:line="240" w:lineRule="auto"/>
              <w:ind w:left="-78" w:right="-110"/>
              <w:jc w:val="left"/>
              <w:rPr>
                <w:rFonts w:ascii="Verdana" w:hAnsi="Verdana" w:cs="Arial"/>
              </w:rPr>
            </w:pPr>
            <w:r w:rsidRPr="00C916CF">
              <w:rPr>
                <w:rFonts w:ascii="Verdana" w:hAnsi="Verdana" w:cs="Arial"/>
              </w:rPr>
              <w:t xml:space="preserve">For </w:t>
            </w:r>
            <w:r w:rsidR="00A15305" w:rsidRPr="00C916CF">
              <w:rPr>
                <w:rFonts w:ascii="Verdana" w:hAnsi="Verdana" w:cs="Arial"/>
              </w:rPr>
              <w:t>Noting</w:t>
            </w:r>
          </w:p>
        </w:tc>
      </w:tr>
      <w:tr w:rsidR="00A83A17" w:rsidRPr="00986AB2" w14:paraId="1C5E1B7E" w14:textId="77777777" w:rsidTr="5F28227D">
        <w:tc>
          <w:tcPr>
            <w:tcW w:w="1696" w:type="dxa"/>
            <w:tcBorders>
              <w:bottom w:val="nil"/>
            </w:tcBorders>
          </w:tcPr>
          <w:p w14:paraId="0BF02F7F" w14:textId="3C822ED3" w:rsidR="00A83A17" w:rsidRPr="002A07AE" w:rsidRDefault="00A83A17" w:rsidP="00AA6865">
            <w:pPr>
              <w:tabs>
                <w:tab w:val="left" w:pos="-76"/>
              </w:tabs>
              <w:spacing w:before="60" w:after="60" w:line="240" w:lineRule="auto"/>
              <w:rPr>
                <w:rFonts w:ascii="Verdana" w:hAnsi="Verdana" w:cs="Arial"/>
              </w:rPr>
            </w:pPr>
            <w:r w:rsidRPr="002A07AE">
              <w:rPr>
                <w:rFonts w:ascii="Verdana" w:hAnsi="Verdana" w:cs="Arial"/>
              </w:rPr>
              <w:t>1.2</w:t>
            </w:r>
          </w:p>
        </w:tc>
        <w:tc>
          <w:tcPr>
            <w:tcW w:w="4500" w:type="dxa"/>
            <w:tcBorders>
              <w:bottom w:val="nil"/>
            </w:tcBorders>
            <w:shd w:val="clear" w:color="auto" w:fill="FFFFFF" w:themeFill="background1"/>
          </w:tcPr>
          <w:p w14:paraId="40EC4A44" w14:textId="77777777" w:rsidR="00A83A17" w:rsidRDefault="00A83A17" w:rsidP="00AA6865">
            <w:pPr>
              <w:spacing w:before="60" w:after="60" w:line="240" w:lineRule="auto"/>
              <w:jc w:val="left"/>
              <w:rPr>
                <w:rFonts w:ascii="Verdana" w:hAnsi="Verdana" w:cs="Arial"/>
              </w:rPr>
            </w:pPr>
            <w:r w:rsidRPr="002A07AE">
              <w:rPr>
                <w:rFonts w:ascii="Verdana" w:hAnsi="Verdana" w:cs="Arial"/>
              </w:rPr>
              <w:t xml:space="preserve">Welcome and Apologies </w:t>
            </w:r>
          </w:p>
          <w:p w14:paraId="185AC972" w14:textId="7B0FF5D7" w:rsidR="006C6BE0" w:rsidRPr="002A07AE" w:rsidRDefault="006C6BE0" w:rsidP="00AA6865">
            <w:pPr>
              <w:spacing w:before="60" w:after="60" w:line="240" w:lineRule="auto"/>
              <w:jc w:val="left"/>
              <w:rPr>
                <w:rFonts w:ascii="Verdana" w:hAnsi="Verdana" w:cs="Arial"/>
              </w:rPr>
            </w:pPr>
          </w:p>
        </w:tc>
        <w:tc>
          <w:tcPr>
            <w:tcW w:w="2126" w:type="dxa"/>
            <w:tcBorders>
              <w:bottom w:val="nil"/>
            </w:tcBorders>
            <w:shd w:val="clear" w:color="auto" w:fill="FFFFFF" w:themeFill="background1"/>
          </w:tcPr>
          <w:p w14:paraId="6DEED7A1" w14:textId="725E4166" w:rsidR="00A83A17" w:rsidRPr="002A07AE" w:rsidRDefault="00A83A17" w:rsidP="00AA6865">
            <w:pPr>
              <w:tabs>
                <w:tab w:val="left" w:pos="0"/>
              </w:tabs>
              <w:spacing w:before="60" w:after="60" w:line="240" w:lineRule="auto"/>
              <w:ind w:right="-91"/>
              <w:rPr>
                <w:rFonts w:ascii="Verdana" w:hAnsi="Verdana" w:cs="Arial"/>
              </w:rPr>
            </w:pPr>
            <w:r w:rsidRPr="002A07AE">
              <w:rPr>
                <w:rFonts w:ascii="Verdana" w:hAnsi="Verdana" w:cs="Arial"/>
              </w:rPr>
              <w:t>Chair</w:t>
            </w:r>
          </w:p>
        </w:tc>
        <w:tc>
          <w:tcPr>
            <w:tcW w:w="1276" w:type="dxa"/>
            <w:shd w:val="clear" w:color="auto" w:fill="FFFFFF" w:themeFill="background1"/>
            <w:vAlign w:val="center"/>
          </w:tcPr>
          <w:p w14:paraId="7ED324AF" w14:textId="6E4DD870" w:rsidR="00A83A17" w:rsidRPr="002A07AE" w:rsidRDefault="396F306D" w:rsidP="00AA6865">
            <w:pPr>
              <w:spacing w:before="60" w:after="60" w:line="240" w:lineRule="auto"/>
              <w:rPr>
                <w:rFonts w:ascii="Verdana" w:hAnsi="Verdana" w:cs="Arial"/>
              </w:rPr>
            </w:pPr>
            <w:r w:rsidRPr="002A07AE">
              <w:rPr>
                <w:rFonts w:ascii="Verdana" w:hAnsi="Verdana" w:cs="Arial"/>
              </w:rPr>
              <w:t>10:</w:t>
            </w:r>
            <w:r w:rsidR="002A23BE" w:rsidRPr="002A07AE">
              <w:rPr>
                <w:rFonts w:ascii="Verdana" w:hAnsi="Verdana" w:cs="Arial"/>
              </w:rPr>
              <w:t>0</w:t>
            </w:r>
            <w:r w:rsidR="004420D9">
              <w:rPr>
                <w:rFonts w:ascii="Verdana" w:hAnsi="Verdana" w:cs="Arial"/>
              </w:rPr>
              <w:t>0</w:t>
            </w:r>
            <w:r w:rsidRPr="002A07AE">
              <w:rPr>
                <w:rFonts w:ascii="Verdana" w:hAnsi="Verdana" w:cs="Arial"/>
              </w:rPr>
              <w:t>am</w:t>
            </w:r>
          </w:p>
        </w:tc>
        <w:tc>
          <w:tcPr>
            <w:tcW w:w="1843" w:type="dxa"/>
            <w:tcBorders>
              <w:bottom w:val="nil"/>
            </w:tcBorders>
            <w:shd w:val="clear" w:color="auto" w:fill="FFFFFF" w:themeFill="background1"/>
          </w:tcPr>
          <w:p w14:paraId="05334EAE" w14:textId="328E90BE" w:rsidR="00A83A17" w:rsidRPr="002A07AE" w:rsidRDefault="00A83A17" w:rsidP="00AA6865">
            <w:pPr>
              <w:spacing w:line="240" w:lineRule="auto"/>
              <w:jc w:val="left"/>
              <w:rPr>
                <w:rFonts w:ascii="Verdana" w:hAnsi="Verdana" w:cs="Arial"/>
              </w:rPr>
            </w:pPr>
            <w:r w:rsidRPr="002A07AE">
              <w:rPr>
                <w:rFonts w:ascii="Verdana" w:hAnsi="Verdana" w:cs="Arial"/>
              </w:rPr>
              <w:t xml:space="preserve">For Noting </w:t>
            </w:r>
          </w:p>
        </w:tc>
      </w:tr>
      <w:tr w:rsidR="00A83A17" w:rsidRPr="00986AB2" w14:paraId="09ED3D33" w14:textId="77777777" w:rsidTr="5F28227D">
        <w:tc>
          <w:tcPr>
            <w:tcW w:w="1696" w:type="dxa"/>
            <w:tcBorders>
              <w:bottom w:val="nil"/>
            </w:tcBorders>
          </w:tcPr>
          <w:p w14:paraId="1E6C7A1B" w14:textId="036BD326" w:rsidR="00A83A17" w:rsidRPr="002A07AE" w:rsidRDefault="00A83A17" w:rsidP="00AA6865">
            <w:pPr>
              <w:tabs>
                <w:tab w:val="left" w:pos="-76"/>
              </w:tabs>
              <w:spacing w:before="60" w:after="60" w:line="240" w:lineRule="auto"/>
              <w:rPr>
                <w:rFonts w:ascii="Verdana" w:hAnsi="Verdana" w:cs="Arial"/>
              </w:rPr>
            </w:pPr>
            <w:r w:rsidRPr="002A07AE">
              <w:rPr>
                <w:rFonts w:ascii="Verdana" w:hAnsi="Verdana" w:cs="Arial"/>
              </w:rPr>
              <w:t>1.3</w:t>
            </w:r>
          </w:p>
        </w:tc>
        <w:tc>
          <w:tcPr>
            <w:tcW w:w="4500" w:type="dxa"/>
            <w:tcBorders>
              <w:bottom w:val="nil"/>
            </w:tcBorders>
            <w:shd w:val="clear" w:color="auto" w:fill="FFFFFF" w:themeFill="background1"/>
          </w:tcPr>
          <w:p w14:paraId="7D10C59A" w14:textId="77777777" w:rsidR="00A83A17" w:rsidRDefault="00A83A17" w:rsidP="00AA6865">
            <w:pPr>
              <w:spacing w:before="60" w:after="60" w:line="240" w:lineRule="auto"/>
              <w:jc w:val="left"/>
              <w:rPr>
                <w:rFonts w:ascii="Verdana" w:hAnsi="Verdana" w:cs="Arial"/>
              </w:rPr>
            </w:pPr>
            <w:r w:rsidRPr="002A07AE">
              <w:rPr>
                <w:rFonts w:ascii="Verdana" w:hAnsi="Verdana" w:cs="Arial"/>
              </w:rPr>
              <w:t>Declarations of Interest</w:t>
            </w:r>
          </w:p>
          <w:p w14:paraId="429526CA" w14:textId="2E572C0C" w:rsidR="006C6BE0" w:rsidRPr="002A07AE" w:rsidRDefault="006C6BE0" w:rsidP="00AA6865">
            <w:pPr>
              <w:spacing w:before="60" w:after="60" w:line="240" w:lineRule="auto"/>
              <w:jc w:val="left"/>
              <w:rPr>
                <w:rFonts w:ascii="Verdana" w:hAnsi="Verdana" w:cs="Arial"/>
              </w:rPr>
            </w:pPr>
          </w:p>
        </w:tc>
        <w:tc>
          <w:tcPr>
            <w:tcW w:w="2126" w:type="dxa"/>
            <w:tcBorders>
              <w:bottom w:val="nil"/>
            </w:tcBorders>
            <w:shd w:val="clear" w:color="auto" w:fill="FFFFFF" w:themeFill="background1"/>
          </w:tcPr>
          <w:p w14:paraId="6EFDEA13" w14:textId="04AAAC56" w:rsidR="00A83A17" w:rsidRPr="002A07AE" w:rsidRDefault="00A83A17" w:rsidP="00AA6865">
            <w:pPr>
              <w:tabs>
                <w:tab w:val="left" w:pos="0"/>
              </w:tabs>
              <w:spacing w:before="60" w:after="60" w:line="240" w:lineRule="auto"/>
              <w:ind w:right="-91"/>
              <w:rPr>
                <w:rFonts w:ascii="Verdana" w:hAnsi="Verdana" w:cs="Arial"/>
              </w:rPr>
            </w:pPr>
            <w:r w:rsidRPr="002A07AE">
              <w:rPr>
                <w:rFonts w:ascii="Verdana" w:hAnsi="Verdana" w:cs="Arial"/>
              </w:rPr>
              <w:t>Chair</w:t>
            </w:r>
          </w:p>
        </w:tc>
        <w:tc>
          <w:tcPr>
            <w:tcW w:w="1276" w:type="dxa"/>
            <w:shd w:val="clear" w:color="auto" w:fill="FFFFFF" w:themeFill="background1"/>
            <w:vAlign w:val="center"/>
          </w:tcPr>
          <w:p w14:paraId="1E09BAD0" w14:textId="32081D19" w:rsidR="00A83A17" w:rsidRPr="002A07AE" w:rsidRDefault="396F306D" w:rsidP="00AA6865">
            <w:pPr>
              <w:spacing w:before="60" w:after="60" w:line="240" w:lineRule="auto"/>
              <w:rPr>
                <w:rFonts w:ascii="Verdana" w:hAnsi="Verdana" w:cs="Arial"/>
              </w:rPr>
            </w:pPr>
            <w:r w:rsidRPr="002A07AE">
              <w:rPr>
                <w:rFonts w:ascii="Verdana" w:hAnsi="Verdana" w:cs="Arial"/>
              </w:rPr>
              <w:t>10:</w:t>
            </w:r>
            <w:r w:rsidR="00240E8F">
              <w:rPr>
                <w:rFonts w:ascii="Verdana" w:hAnsi="Verdana" w:cs="Arial"/>
              </w:rPr>
              <w:t>05</w:t>
            </w:r>
            <w:r w:rsidRPr="002A07AE">
              <w:rPr>
                <w:rFonts w:ascii="Verdana" w:hAnsi="Verdana" w:cs="Arial"/>
              </w:rPr>
              <w:t>am</w:t>
            </w:r>
          </w:p>
        </w:tc>
        <w:tc>
          <w:tcPr>
            <w:tcW w:w="1843" w:type="dxa"/>
            <w:tcBorders>
              <w:bottom w:val="nil"/>
            </w:tcBorders>
            <w:shd w:val="clear" w:color="auto" w:fill="FFFFFF" w:themeFill="background1"/>
          </w:tcPr>
          <w:p w14:paraId="76508438" w14:textId="2253A962" w:rsidR="00A83A17" w:rsidRPr="002A07AE" w:rsidRDefault="00A83A17" w:rsidP="00AA6865">
            <w:pPr>
              <w:spacing w:line="240" w:lineRule="auto"/>
              <w:jc w:val="left"/>
              <w:rPr>
                <w:rFonts w:ascii="Verdana" w:hAnsi="Verdana" w:cs="Arial"/>
              </w:rPr>
            </w:pPr>
            <w:r w:rsidRPr="002A07AE">
              <w:rPr>
                <w:rFonts w:ascii="Verdana" w:hAnsi="Verdana" w:cs="Arial"/>
              </w:rPr>
              <w:t>For Assurance</w:t>
            </w:r>
          </w:p>
        </w:tc>
      </w:tr>
      <w:tr w:rsidR="008700E0" w:rsidRPr="00986AB2" w14:paraId="1F4A08A2" w14:textId="77777777" w:rsidTr="00E41ACB">
        <w:tc>
          <w:tcPr>
            <w:tcW w:w="1696" w:type="dxa"/>
            <w:tcBorders>
              <w:bottom w:val="nil"/>
            </w:tcBorders>
            <w:shd w:val="clear" w:color="auto" w:fill="FFFFFF" w:themeFill="background1"/>
          </w:tcPr>
          <w:p w14:paraId="4F94C972" w14:textId="5648952A" w:rsidR="008700E0" w:rsidRPr="002A07AE" w:rsidRDefault="008700E0" w:rsidP="008700E0">
            <w:pPr>
              <w:tabs>
                <w:tab w:val="left" w:pos="-76"/>
              </w:tabs>
              <w:spacing w:before="60" w:after="60" w:line="240" w:lineRule="auto"/>
              <w:rPr>
                <w:rFonts w:ascii="Verdana" w:hAnsi="Verdana" w:cs="Arial"/>
              </w:rPr>
            </w:pPr>
            <w:r w:rsidRPr="002A07AE">
              <w:rPr>
                <w:rFonts w:ascii="Verdana" w:hAnsi="Verdana" w:cs="Arial"/>
              </w:rPr>
              <w:t>1.4</w:t>
            </w:r>
          </w:p>
        </w:tc>
        <w:tc>
          <w:tcPr>
            <w:tcW w:w="4500" w:type="dxa"/>
            <w:tcBorders>
              <w:bottom w:val="nil"/>
            </w:tcBorders>
            <w:shd w:val="clear" w:color="auto" w:fill="FFFFFF" w:themeFill="background1"/>
          </w:tcPr>
          <w:p w14:paraId="768EE522" w14:textId="77777777" w:rsidR="00D32AFC" w:rsidRDefault="008700E0" w:rsidP="00BA3D16">
            <w:pPr>
              <w:spacing w:before="60" w:after="60" w:line="240" w:lineRule="auto"/>
              <w:jc w:val="left"/>
              <w:rPr>
                <w:rFonts w:ascii="Verdana" w:hAnsi="Verdana" w:cs="Arial"/>
              </w:rPr>
            </w:pPr>
            <w:r w:rsidRPr="45B49CC1">
              <w:rPr>
                <w:rFonts w:ascii="Verdana" w:hAnsi="Verdana" w:cs="Arial"/>
              </w:rPr>
              <w:t>Chief Executive’s Report</w:t>
            </w:r>
          </w:p>
          <w:p w14:paraId="1A010BC9" w14:textId="1F4FBEDF" w:rsidR="00BA3D16" w:rsidRPr="00BA3D16" w:rsidRDefault="00BA3D16" w:rsidP="00BA3D16">
            <w:pPr>
              <w:spacing w:before="60" w:after="60" w:line="240" w:lineRule="auto"/>
              <w:jc w:val="left"/>
              <w:rPr>
                <w:rFonts w:ascii="Verdana" w:hAnsi="Verdana" w:cs="Arial"/>
              </w:rPr>
            </w:pPr>
          </w:p>
        </w:tc>
        <w:tc>
          <w:tcPr>
            <w:tcW w:w="2126" w:type="dxa"/>
            <w:tcBorders>
              <w:bottom w:val="nil"/>
            </w:tcBorders>
            <w:shd w:val="clear" w:color="auto" w:fill="FFFFFF" w:themeFill="background1"/>
          </w:tcPr>
          <w:p w14:paraId="352DCAAE" w14:textId="2632AD30" w:rsidR="008700E0" w:rsidRPr="002A07AE" w:rsidRDefault="008700E0" w:rsidP="008700E0">
            <w:pPr>
              <w:tabs>
                <w:tab w:val="left" w:pos="0"/>
              </w:tabs>
              <w:spacing w:before="60" w:after="60" w:line="240" w:lineRule="auto"/>
              <w:ind w:right="-91"/>
              <w:rPr>
                <w:rFonts w:ascii="Verdana" w:hAnsi="Verdana" w:cs="Arial"/>
              </w:rPr>
            </w:pPr>
            <w:r w:rsidRPr="002A07AE">
              <w:rPr>
                <w:rFonts w:ascii="Verdana" w:hAnsi="Verdana" w:cs="Arial"/>
              </w:rPr>
              <w:t>Chief Executive</w:t>
            </w:r>
          </w:p>
        </w:tc>
        <w:tc>
          <w:tcPr>
            <w:tcW w:w="1276" w:type="dxa"/>
            <w:shd w:val="clear" w:color="auto" w:fill="FFFFFF" w:themeFill="background1"/>
          </w:tcPr>
          <w:p w14:paraId="38C53294" w14:textId="4B0E8044" w:rsidR="008700E0" w:rsidRPr="002A07AE" w:rsidRDefault="008700E0" w:rsidP="008700E0">
            <w:pPr>
              <w:spacing w:before="60" w:after="60" w:line="240" w:lineRule="auto"/>
              <w:rPr>
                <w:rFonts w:ascii="Verdana" w:hAnsi="Verdana" w:cs="Arial"/>
              </w:rPr>
            </w:pPr>
            <w:r w:rsidRPr="002A07AE">
              <w:rPr>
                <w:rFonts w:ascii="Verdana" w:hAnsi="Verdana" w:cs="Arial"/>
              </w:rPr>
              <w:t>10:1</w:t>
            </w:r>
            <w:r w:rsidR="00240E8F">
              <w:rPr>
                <w:rFonts w:ascii="Verdana" w:hAnsi="Verdana" w:cs="Arial"/>
              </w:rPr>
              <w:t>0</w:t>
            </w:r>
            <w:r w:rsidRPr="002A07AE">
              <w:rPr>
                <w:rFonts w:ascii="Verdana" w:hAnsi="Verdana" w:cs="Arial"/>
              </w:rPr>
              <w:t>am</w:t>
            </w:r>
          </w:p>
        </w:tc>
        <w:tc>
          <w:tcPr>
            <w:tcW w:w="1843" w:type="dxa"/>
            <w:tcBorders>
              <w:bottom w:val="nil"/>
            </w:tcBorders>
            <w:shd w:val="clear" w:color="auto" w:fill="FFFFFF" w:themeFill="background1"/>
          </w:tcPr>
          <w:p w14:paraId="0032288B" w14:textId="671E8A8E" w:rsidR="008700E0" w:rsidRPr="002A07AE" w:rsidRDefault="008700E0" w:rsidP="008700E0">
            <w:pPr>
              <w:spacing w:line="240" w:lineRule="auto"/>
              <w:jc w:val="left"/>
              <w:rPr>
                <w:rFonts w:ascii="Verdana" w:hAnsi="Verdana" w:cs="Arial"/>
              </w:rPr>
            </w:pPr>
            <w:r w:rsidRPr="002A07AE">
              <w:rPr>
                <w:rFonts w:ascii="Verdana" w:hAnsi="Verdana" w:cs="Arial"/>
              </w:rPr>
              <w:t>For Assurance</w:t>
            </w:r>
          </w:p>
        </w:tc>
      </w:tr>
      <w:tr w:rsidR="00AF7E6B" w:rsidRPr="00986AB2" w14:paraId="47DD1028" w14:textId="77777777" w:rsidTr="00E41ACB">
        <w:trPr>
          <w:trHeight w:val="681"/>
        </w:trPr>
        <w:tc>
          <w:tcPr>
            <w:tcW w:w="1696" w:type="dxa"/>
            <w:tcBorders>
              <w:bottom w:val="single" w:sz="4" w:space="0" w:color="auto"/>
            </w:tcBorders>
            <w:shd w:val="clear" w:color="auto" w:fill="FFFFFF" w:themeFill="background1"/>
          </w:tcPr>
          <w:p w14:paraId="24966894" w14:textId="77777777" w:rsidR="007C5119" w:rsidRPr="00E462BF" w:rsidRDefault="00AF7E6B" w:rsidP="008F1449">
            <w:pPr>
              <w:tabs>
                <w:tab w:val="left" w:pos="-76"/>
              </w:tabs>
              <w:spacing w:before="60" w:after="60" w:line="240" w:lineRule="auto"/>
              <w:rPr>
                <w:rFonts w:ascii="Verdana" w:hAnsi="Verdana" w:cs="Arial"/>
              </w:rPr>
            </w:pPr>
            <w:bookmarkStart w:id="0" w:name="_Hlk195522288"/>
            <w:bookmarkStart w:id="1" w:name="_Hlk164080790"/>
            <w:bookmarkStart w:id="2" w:name="_Hlk159940621"/>
            <w:r w:rsidRPr="00E462BF">
              <w:rPr>
                <w:rFonts w:ascii="Verdana" w:hAnsi="Verdana" w:cs="Arial"/>
              </w:rPr>
              <w:t>1.5</w:t>
            </w:r>
          </w:p>
          <w:p w14:paraId="08A7FD31" w14:textId="6220EE93" w:rsidR="00B85744" w:rsidRPr="00E462BF" w:rsidRDefault="00B85744" w:rsidP="00E462BF">
            <w:pPr>
              <w:tabs>
                <w:tab w:val="left" w:pos="-76"/>
              </w:tabs>
              <w:spacing w:before="60" w:after="60" w:line="240" w:lineRule="auto"/>
              <w:jc w:val="both"/>
              <w:rPr>
                <w:rFonts w:ascii="Verdana" w:hAnsi="Verdana" w:cs="Arial"/>
              </w:rPr>
            </w:pPr>
          </w:p>
        </w:tc>
        <w:tc>
          <w:tcPr>
            <w:tcW w:w="4500" w:type="dxa"/>
            <w:tcBorders>
              <w:bottom w:val="single" w:sz="4" w:space="0" w:color="auto"/>
            </w:tcBorders>
            <w:shd w:val="clear" w:color="auto" w:fill="FFFFFF" w:themeFill="background1"/>
          </w:tcPr>
          <w:p w14:paraId="2FA90403" w14:textId="4D3F706E" w:rsidR="008A3BC8" w:rsidRPr="008A3BC8" w:rsidRDefault="003964C0" w:rsidP="45B49CC1">
            <w:pPr>
              <w:spacing w:before="60" w:after="60" w:line="240" w:lineRule="auto"/>
              <w:jc w:val="left"/>
              <w:rPr>
                <w:rFonts w:ascii="Verdana" w:hAnsi="Verdana" w:cs="Arial"/>
              </w:rPr>
            </w:pPr>
            <w:r w:rsidRPr="45B49CC1">
              <w:rPr>
                <w:rFonts w:ascii="Verdana" w:hAnsi="Verdana" w:cs="Arial"/>
              </w:rPr>
              <w:t>Risk</w:t>
            </w:r>
            <w:r w:rsidR="008A3BC8" w:rsidRPr="45B49CC1">
              <w:rPr>
                <w:rFonts w:ascii="Verdana" w:hAnsi="Verdana" w:cs="Arial"/>
              </w:rPr>
              <w:t xml:space="preserve"> Report</w:t>
            </w:r>
          </w:p>
        </w:tc>
        <w:tc>
          <w:tcPr>
            <w:tcW w:w="2126" w:type="dxa"/>
            <w:tcBorders>
              <w:bottom w:val="single" w:sz="4" w:space="0" w:color="auto"/>
            </w:tcBorders>
            <w:shd w:val="clear" w:color="auto" w:fill="FFFFFF" w:themeFill="background1"/>
          </w:tcPr>
          <w:p w14:paraId="020BBE4F" w14:textId="1A2D6EF9" w:rsidR="00AF7E6B" w:rsidRPr="002A07AE" w:rsidRDefault="003964C0" w:rsidP="00AF7E6B">
            <w:pPr>
              <w:tabs>
                <w:tab w:val="left" w:pos="0"/>
              </w:tabs>
              <w:spacing w:before="60" w:after="60" w:line="240" w:lineRule="auto"/>
              <w:ind w:right="-91"/>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1790A0A9" w14:textId="1EE72F36" w:rsidR="00AF7E6B" w:rsidRPr="002A07AE" w:rsidRDefault="00AF7E6B" w:rsidP="00AF7E6B">
            <w:pPr>
              <w:spacing w:before="60" w:after="60" w:line="240" w:lineRule="auto"/>
              <w:rPr>
                <w:rFonts w:ascii="Verdana" w:hAnsi="Verdana" w:cs="Arial"/>
              </w:rPr>
            </w:pPr>
            <w:r w:rsidRPr="002A07AE">
              <w:rPr>
                <w:rFonts w:ascii="Verdana" w:hAnsi="Verdana" w:cs="Arial"/>
              </w:rPr>
              <w:t>10:</w:t>
            </w:r>
            <w:r w:rsidR="00240E8F">
              <w:rPr>
                <w:rFonts w:ascii="Verdana" w:hAnsi="Verdana" w:cs="Arial"/>
              </w:rPr>
              <w:t>25</w:t>
            </w:r>
            <w:r w:rsidRPr="002A07AE">
              <w:rPr>
                <w:rFonts w:ascii="Verdana" w:hAnsi="Verdana" w:cs="Arial"/>
              </w:rPr>
              <w:t>am</w:t>
            </w:r>
          </w:p>
        </w:tc>
        <w:tc>
          <w:tcPr>
            <w:tcW w:w="1843" w:type="dxa"/>
            <w:tcBorders>
              <w:bottom w:val="single" w:sz="4" w:space="0" w:color="auto"/>
            </w:tcBorders>
            <w:shd w:val="clear" w:color="auto" w:fill="FFFFFF" w:themeFill="background1"/>
          </w:tcPr>
          <w:p w14:paraId="22704393" w14:textId="03926794" w:rsidR="00AF7E6B" w:rsidRPr="002A07AE" w:rsidRDefault="003964C0" w:rsidP="00AF7E6B">
            <w:pPr>
              <w:spacing w:line="240" w:lineRule="auto"/>
              <w:jc w:val="left"/>
              <w:rPr>
                <w:rFonts w:ascii="Verdana" w:hAnsi="Verdana" w:cs="Arial"/>
              </w:rPr>
            </w:pPr>
            <w:r w:rsidRPr="002A07AE">
              <w:rPr>
                <w:rFonts w:ascii="Verdana" w:hAnsi="Verdana" w:cs="Arial"/>
              </w:rPr>
              <w:t>For Assurance</w:t>
            </w:r>
          </w:p>
        </w:tc>
      </w:tr>
      <w:bookmarkEnd w:id="0"/>
      <w:bookmarkEnd w:id="1"/>
      <w:bookmarkEnd w:id="2"/>
      <w:tr w:rsidR="00AF7E6B" w:rsidRPr="00986AB2" w14:paraId="789B002E" w14:textId="77777777" w:rsidTr="5F28227D">
        <w:trPr>
          <w:trHeight w:val="418"/>
        </w:trPr>
        <w:tc>
          <w:tcPr>
            <w:tcW w:w="11441" w:type="dxa"/>
            <w:gridSpan w:val="5"/>
            <w:shd w:val="clear" w:color="auto" w:fill="163E64"/>
          </w:tcPr>
          <w:p w14:paraId="4EA705EC" w14:textId="07794577" w:rsidR="00AF7E6B" w:rsidRPr="00986AB2" w:rsidRDefault="00AF7E6B" w:rsidP="00AF7E6B">
            <w:pPr>
              <w:spacing w:before="60" w:after="60" w:line="240" w:lineRule="auto"/>
              <w:ind w:left="-78" w:right="-110"/>
              <w:jc w:val="both"/>
              <w:rPr>
                <w:rFonts w:ascii="Verdana" w:hAnsi="Verdana" w:cs="Arial"/>
                <w:color w:val="FFFFFF" w:themeColor="background1"/>
              </w:rPr>
            </w:pPr>
            <w:r w:rsidRPr="00986AB2">
              <w:rPr>
                <w:rFonts w:ascii="Verdana" w:hAnsi="Verdana" w:cs="Arial"/>
                <w:b/>
                <w:color w:val="FFFFFF" w:themeColor="background1"/>
                <w:lang w:eastAsia="en-GB"/>
              </w:rPr>
              <w:t xml:space="preserve">PART 2. PATIENT/STAFF EXPERIENCE  </w:t>
            </w:r>
          </w:p>
        </w:tc>
      </w:tr>
      <w:tr w:rsidR="00AF7E6B" w:rsidRPr="00986AB2" w14:paraId="05104915" w14:textId="77777777" w:rsidTr="00E41ACB">
        <w:trPr>
          <w:trHeight w:val="581"/>
        </w:trPr>
        <w:tc>
          <w:tcPr>
            <w:tcW w:w="1696" w:type="dxa"/>
            <w:shd w:val="clear" w:color="auto" w:fill="FFFFFF" w:themeFill="background1"/>
          </w:tcPr>
          <w:p w14:paraId="3245058C" w14:textId="05468EDC" w:rsidR="00AF7E6B" w:rsidRPr="002A07AE" w:rsidRDefault="00AF7E6B" w:rsidP="00AF7E6B">
            <w:pPr>
              <w:tabs>
                <w:tab w:val="left" w:pos="-76"/>
              </w:tabs>
              <w:spacing w:before="60" w:after="60" w:line="240" w:lineRule="auto"/>
              <w:rPr>
                <w:rFonts w:ascii="Verdana" w:hAnsi="Verdana" w:cs="Arial"/>
              </w:rPr>
            </w:pPr>
            <w:r w:rsidRPr="002A07AE">
              <w:rPr>
                <w:rFonts w:ascii="Verdana" w:hAnsi="Verdana" w:cs="Arial"/>
              </w:rPr>
              <w:t>2.1</w:t>
            </w:r>
          </w:p>
        </w:tc>
        <w:tc>
          <w:tcPr>
            <w:tcW w:w="4500" w:type="dxa"/>
            <w:shd w:val="clear" w:color="auto" w:fill="FFFFFF" w:themeFill="background1"/>
          </w:tcPr>
          <w:p w14:paraId="39FDE0BA" w14:textId="3E99A72F" w:rsidR="00AF7E6B" w:rsidRDefault="006E35AB" w:rsidP="6759CC3E">
            <w:pPr>
              <w:spacing w:before="60" w:after="60" w:line="240" w:lineRule="auto"/>
              <w:jc w:val="left"/>
              <w:rPr>
                <w:rFonts w:ascii="Verdana" w:hAnsi="Verdana" w:cs="Arial"/>
                <w:lang w:eastAsia="en-GB"/>
              </w:rPr>
            </w:pPr>
            <w:r w:rsidRPr="45B49CC1">
              <w:rPr>
                <w:rFonts w:ascii="Verdana" w:hAnsi="Verdana" w:cs="Arial"/>
                <w:lang w:eastAsia="en-GB"/>
              </w:rPr>
              <w:t>Patient</w:t>
            </w:r>
            <w:r w:rsidR="00AF7E6B" w:rsidRPr="45B49CC1">
              <w:rPr>
                <w:rFonts w:ascii="Verdana" w:hAnsi="Verdana" w:cs="Arial"/>
                <w:lang w:eastAsia="en-GB"/>
              </w:rPr>
              <w:t xml:space="preserve"> Story</w:t>
            </w:r>
          </w:p>
          <w:p w14:paraId="1245774F" w14:textId="206ADDCD" w:rsidR="00E14D9A" w:rsidRPr="00BA3D16" w:rsidRDefault="00E82952" w:rsidP="00E14D9A">
            <w:pPr>
              <w:pStyle w:val="ListParagraph"/>
              <w:numPr>
                <w:ilvl w:val="0"/>
                <w:numId w:val="29"/>
              </w:numPr>
              <w:spacing w:before="60" w:after="60" w:line="240" w:lineRule="auto"/>
              <w:jc w:val="left"/>
              <w:rPr>
                <w:rFonts w:ascii="Verdana" w:hAnsi="Verdana" w:cs="Arial"/>
                <w:lang w:eastAsia="en-GB"/>
              </w:rPr>
            </w:pPr>
            <w:r w:rsidRPr="00BA3D16">
              <w:rPr>
                <w:rFonts w:ascii="Verdana" w:hAnsi="Verdana" w:cs="Arial"/>
                <w:lang w:eastAsia="en-GB"/>
              </w:rPr>
              <w:t>Sam’s Journey to Recovery</w:t>
            </w:r>
          </w:p>
          <w:p w14:paraId="1CF29C69" w14:textId="51560D5E" w:rsidR="004522F8" w:rsidRPr="004522F8" w:rsidRDefault="004522F8" w:rsidP="45B49CC1">
            <w:pPr>
              <w:spacing w:before="60" w:after="60" w:line="240" w:lineRule="auto"/>
              <w:jc w:val="left"/>
              <w:rPr>
                <w:rFonts w:ascii="Verdana" w:hAnsi="Verdana" w:cs="Arial"/>
                <w:highlight w:val="yellow"/>
                <w:lang w:eastAsia="en-GB"/>
              </w:rPr>
            </w:pPr>
          </w:p>
        </w:tc>
        <w:tc>
          <w:tcPr>
            <w:tcW w:w="2126" w:type="dxa"/>
            <w:shd w:val="clear" w:color="auto" w:fill="FFFFFF" w:themeFill="background1"/>
          </w:tcPr>
          <w:p w14:paraId="226725BD" w14:textId="4D6D12BA" w:rsidR="00AF7E6B" w:rsidRPr="002A07AE" w:rsidRDefault="00AF7E6B" w:rsidP="00AF7E6B">
            <w:pPr>
              <w:spacing w:before="60" w:after="60" w:line="240" w:lineRule="auto"/>
            </w:pPr>
            <w:r w:rsidRPr="002A07AE">
              <w:rPr>
                <w:rFonts w:ascii="Verdana" w:eastAsia="Verdana" w:hAnsi="Verdana" w:cs="Verdana"/>
              </w:rPr>
              <w:t>Executive Director of Nursing and Patient Experience</w:t>
            </w:r>
          </w:p>
        </w:tc>
        <w:tc>
          <w:tcPr>
            <w:tcW w:w="1276" w:type="dxa"/>
            <w:shd w:val="clear" w:color="auto" w:fill="FFFFFF" w:themeFill="background1"/>
          </w:tcPr>
          <w:p w14:paraId="6A1F82F9" w14:textId="2734C2AF" w:rsidR="00AF7E6B" w:rsidRPr="002A07AE" w:rsidRDefault="00AF7E6B" w:rsidP="00AF7E6B">
            <w:pPr>
              <w:spacing w:before="60" w:after="60" w:line="240" w:lineRule="auto"/>
              <w:rPr>
                <w:rFonts w:ascii="Verdana" w:hAnsi="Verdana" w:cs="Arial"/>
              </w:rPr>
            </w:pPr>
            <w:r w:rsidRPr="002A07AE">
              <w:rPr>
                <w:rFonts w:ascii="Verdana" w:hAnsi="Verdana" w:cs="Arial"/>
              </w:rPr>
              <w:t>10:</w:t>
            </w:r>
            <w:r w:rsidR="00284B69">
              <w:rPr>
                <w:rFonts w:ascii="Verdana" w:hAnsi="Verdana" w:cs="Arial"/>
              </w:rPr>
              <w:t>35</w:t>
            </w:r>
            <w:r w:rsidRPr="002A07AE">
              <w:rPr>
                <w:rFonts w:ascii="Verdana" w:hAnsi="Verdana" w:cs="Arial"/>
              </w:rPr>
              <w:t>am</w:t>
            </w:r>
          </w:p>
        </w:tc>
        <w:tc>
          <w:tcPr>
            <w:tcW w:w="1843" w:type="dxa"/>
            <w:shd w:val="clear" w:color="auto" w:fill="FFFFFF" w:themeFill="background1"/>
          </w:tcPr>
          <w:p w14:paraId="55F076F4" w14:textId="1022538F" w:rsidR="00AF7E6B" w:rsidRPr="002A07AE" w:rsidRDefault="00AF7E6B" w:rsidP="00AF7E6B">
            <w:pPr>
              <w:spacing w:line="240" w:lineRule="auto"/>
              <w:jc w:val="left"/>
              <w:rPr>
                <w:rFonts w:ascii="Verdana" w:hAnsi="Verdana" w:cs="Arial"/>
              </w:rPr>
            </w:pPr>
            <w:r w:rsidRPr="002A07AE">
              <w:rPr>
                <w:rFonts w:ascii="Verdana" w:hAnsi="Verdana" w:cs="Arial"/>
              </w:rPr>
              <w:t xml:space="preserve">For Assurance </w:t>
            </w:r>
          </w:p>
        </w:tc>
      </w:tr>
      <w:tr w:rsidR="00AF7E6B" w:rsidRPr="00986AB2" w14:paraId="7047B740" w14:textId="77777777" w:rsidTr="5F28227D">
        <w:trPr>
          <w:trHeight w:val="368"/>
        </w:trPr>
        <w:tc>
          <w:tcPr>
            <w:tcW w:w="11441" w:type="dxa"/>
            <w:gridSpan w:val="5"/>
            <w:shd w:val="clear" w:color="auto" w:fill="163E64"/>
          </w:tcPr>
          <w:p w14:paraId="0397C405" w14:textId="2394331B" w:rsidR="00AF7E6B" w:rsidRPr="00986AB2" w:rsidRDefault="00AF7E6B" w:rsidP="00AF7E6B">
            <w:pPr>
              <w:spacing w:before="60" w:after="60" w:line="240" w:lineRule="auto"/>
              <w:ind w:left="-78" w:right="-110"/>
              <w:jc w:val="both"/>
              <w:rPr>
                <w:rFonts w:ascii="Verdana" w:hAnsi="Verdana" w:cs="Arial"/>
                <w:color w:val="000000" w:themeColor="text1"/>
              </w:rPr>
            </w:pPr>
            <w:bookmarkStart w:id="3" w:name="_Hlk159940651"/>
            <w:r w:rsidRPr="00986AB2">
              <w:rPr>
                <w:rFonts w:ascii="Verdana" w:hAnsi="Verdana" w:cs="Arial"/>
                <w:b/>
                <w:color w:val="FFFFFF" w:themeColor="background1"/>
                <w:lang w:eastAsia="en-GB"/>
              </w:rPr>
              <w:t>PART 3. SETTING STRATEGIC DIRECTION</w:t>
            </w:r>
          </w:p>
        </w:tc>
      </w:tr>
      <w:tr w:rsidR="45B49CC1" w14:paraId="0B34F892" w14:textId="77777777" w:rsidTr="00E41ACB">
        <w:trPr>
          <w:trHeight w:val="300"/>
        </w:trPr>
        <w:tc>
          <w:tcPr>
            <w:tcW w:w="1696" w:type="dxa"/>
            <w:tcBorders>
              <w:bottom w:val="single" w:sz="4" w:space="0" w:color="auto"/>
            </w:tcBorders>
            <w:shd w:val="clear" w:color="auto" w:fill="FFFFFF" w:themeFill="background1"/>
          </w:tcPr>
          <w:p w14:paraId="16092648" w14:textId="77C85743" w:rsidR="008340EC" w:rsidRDefault="5063F346" w:rsidP="006A4A3E">
            <w:pPr>
              <w:spacing w:line="240" w:lineRule="auto"/>
              <w:rPr>
                <w:rFonts w:ascii="Verdana" w:hAnsi="Verdana" w:cs="Arial"/>
              </w:rPr>
            </w:pPr>
            <w:r w:rsidRPr="45B49CC1">
              <w:rPr>
                <w:rFonts w:ascii="Verdana" w:hAnsi="Verdana" w:cs="Arial"/>
              </w:rPr>
              <w:t>3.1</w:t>
            </w:r>
          </w:p>
        </w:tc>
        <w:tc>
          <w:tcPr>
            <w:tcW w:w="4500" w:type="dxa"/>
            <w:tcBorders>
              <w:top w:val="single" w:sz="4" w:space="0" w:color="auto"/>
            </w:tcBorders>
            <w:shd w:val="clear" w:color="auto" w:fill="FFFFFF" w:themeFill="background1"/>
          </w:tcPr>
          <w:p w14:paraId="561BF4E3" w14:textId="03B7BD3B" w:rsidR="007B06C8" w:rsidRPr="007D5DDE" w:rsidRDefault="007D5DDE" w:rsidP="007D5DDE">
            <w:pPr>
              <w:spacing w:before="60" w:after="60" w:line="240" w:lineRule="auto"/>
              <w:jc w:val="left"/>
              <w:rPr>
                <w:rFonts w:ascii="Verdana" w:hAnsi="Verdana" w:cs="Arial"/>
                <w:lang w:eastAsia="en-GB"/>
              </w:rPr>
            </w:pPr>
            <w:r w:rsidRPr="5F28227D">
              <w:rPr>
                <w:rFonts w:ascii="Verdana" w:hAnsi="Verdana" w:cs="Arial"/>
                <w:lang w:eastAsia="en-GB"/>
              </w:rPr>
              <w:t>Mental Health Transformation Programme</w:t>
            </w:r>
            <w:r w:rsidR="7CF4E71E" w:rsidRPr="5F28227D">
              <w:rPr>
                <w:rFonts w:ascii="Verdana" w:hAnsi="Verdana" w:cs="Arial"/>
                <w:lang w:eastAsia="en-GB"/>
              </w:rPr>
              <w:t xml:space="preserve"> and Estate/Capital Implications</w:t>
            </w:r>
          </w:p>
        </w:tc>
        <w:tc>
          <w:tcPr>
            <w:tcW w:w="2126" w:type="dxa"/>
            <w:tcBorders>
              <w:top w:val="single" w:sz="4" w:space="0" w:color="auto"/>
            </w:tcBorders>
            <w:shd w:val="clear" w:color="auto" w:fill="FFFFFF" w:themeFill="background1"/>
          </w:tcPr>
          <w:p w14:paraId="31CCE21D" w14:textId="38CFB974" w:rsidR="45B49CC1" w:rsidRDefault="45B49CC1" w:rsidP="45B49CC1">
            <w:pPr>
              <w:spacing w:before="60" w:after="60" w:line="240" w:lineRule="auto"/>
              <w:rPr>
                <w:rFonts w:ascii="Verdana" w:hAnsi="Verdana" w:cs="Arial"/>
              </w:rPr>
            </w:pPr>
            <w:r w:rsidRPr="45B49CC1">
              <w:rPr>
                <w:rFonts w:ascii="Verdana" w:hAnsi="Verdana" w:cs="Arial"/>
              </w:rPr>
              <w:t>Chief Operating Officer</w:t>
            </w:r>
          </w:p>
        </w:tc>
        <w:tc>
          <w:tcPr>
            <w:tcW w:w="1276" w:type="dxa"/>
            <w:tcBorders>
              <w:top w:val="single" w:sz="4" w:space="0" w:color="auto"/>
            </w:tcBorders>
            <w:shd w:val="clear" w:color="auto" w:fill="FFFFFF" w:themeFill="background1"/>
          </w:tcPr>
          <w:p w14:paraId="024167A8" w14:textId="5F8CFA04" w:rsidR="24792E0E" w:rsidRDefault="24792E0E" w:rsidP="45B49CC1">
            <w:pPr>
              <w:spacing w:before="60" w:after="60" w:line="240" w:lineRule="auto"/>
              <w:rPr>
                <w:rFonts w:ascii="Verdana" w:hAnsi="Verdana" w:cs="Arial"/>
              </w:rPr>
            </w:pPr>
            <w:r w:rsidRPr="45B49CC1">
              <w:rPr>
                <w:rFonts w:ascii="Verdana" w:hAnsi="Verdana" w:cs="Arial"/>
              </w:rPr>
              <w:t>1</w:t>
            </w:r>
            <w:r w:rsidR="00284B69">
              <w:rPr>
                <w:rFonts w:ascii="Verdana" w:hAnsi="Verdana" w:cs="Arial"/>
              </w:rPr>
              <w:t>0:50</w:t>
            </w:r>
            <w:r w:rsidRPr="45B49CC1">
              <w:rPr>
                <w:rFonts w:ascii="Verdana" w:hAnsi="Verdana" w:cs="Arial"/>
              </w:rPr>
              <w:t>am</w:t>
            </w:r>
          </w:p>
        </w:tc>
        <w:tc>
          <w:tcPr>
            <w:tcW w:w="1843" w:type="dxa"/>
            <w:tcBorders>
              <w:top w:val="single" w:sz="4" w:space="0" w:color="auto"/>
            </w:tcBorders>
            <w:shd w:val="clear" w:color="auto" w:fill="FFFFFF" w:themeFill="background1"/>
          </w:tcPr>
          <w:p w14:paraId="587C207C" w14:textId="39350067" w:rsidR="45B49CC1" w:rsidRDefault="45B49CC1" w:rsidP="45B49CC1">
            <w:pPr>
              <w:spacing w:line="240" w:lineRule="auto"/>
              <w:jc w:val="left"/>
              <w:rPr>
                <w:rFonts w:ascii="Verdana" w:hAnsi="Verdana" w:cs="Arial"/>
              </w:rPr>
            </w:pPr>
            <w:r w:rsidRPr="45B49CC1">
              <w:rPr>
                <w:rFonts w:ascii="Verdana" w:hAnsi="Verdana" w:cs="Arial"/>
              </w:rPr>
              <w:t>For A</w:t>
            </w:r>
            <w:r w:rsidR="0070758D">
              <w:rPr>
                <w:rFonts w:ascii="Verdana" w:hAnsi="Verdana" w:cs="Arial"/>
              </w:rPr>
              <w:t>pproval</w:t>
            </w:r>
          </w:p>
        </w:tc>
      </w:tr>
      <w:tr w:rsidR="00AF7E6B" w:rsidRPr="00986AB2" w14:paraId="440F9775" w14:textId="77777777" w:rsidTr="00E41ACB">
        <w:trPr>
          <w:trHeight w:val="1058"/>
        </w:trPr>
        <w:tc>
          <w:tcPr>
            <w:tcW w:w="1696" w:type="dxa"/>
            <w:tcBorders>
              <w:bottom w:val="single" w:sz="4" w:space="0" w:color="auto"/>
            </w:tcBorders>
            <w:shd w:val="clear" w:color="auto" w:fill="FFFFFF" w:themeFill="background1"/>
          </w:tcPr>
          <w:p w14:paraId="49B2FC82" w14:textId="08C874C7" w:rsidR="00AF7E6B" w:rsidRPr="002A07AE" w:rsidRDefault="00AF7E6B" w:rsidP="45B49CC1">
            <w:pPr>
              <w:spacing w:before="60" w:after="60" w:line="240" w:lineRule="auto"/>
              <w:rPr>
                <w:rFonts w:ascii="Verdana" w:hAnsi="Verdana" w:cs="Arial"/>
              </w:rPr>
            </w:pPr>
            <w:bookmarkStart w:id="4" w:name="_Hlk195522530"/>
            <w:bookmarkStart w:id="5" w:name="_Hlk187833115"/>
            <w:bookmarkEnd w:id="3"/>
            <w:r w:rsidRPr="45B49CC1">
              <w:rPr>
                <w:rFonts w:ascii="Verdana" w:hAnsi="Verdana" w:cs="Arial"/>
              </w:rPr>
              <w:t>3.</w:t>
            </w:r>
            <w:r w:rsidR="00326C22">
              <w:rPr>
                <w:rFonts w:ascii="Verdana" w:hAnsi="Verdana" w:cs="Arial"/>
              </w:rPr>
              <w:t>2</w:t>
            </w:r>
          </w:p>
        </w:tc>
        <w:tc>
          <w:tcPr>
            <w:tcW w:w="4500" w:type="dxa"/>
            <w:tcBorders>
              <w:top w:val="single" w:sz="4" w:space="0" w:color="auto"/>
            </w:tcBorders>
          </w:tcPr>
          <w:p w14:paraId="49FF36C5" w14:textId="77777777" w:rsidR="00AF7E6B" w:rsidRDefault="00AF7E6B" w:rsidP="001F7BB1">
            <w:pPr>
              <w:pStyle w:val="ListParagraph"/>
              <w:spacing w:after="80" w:line="240" w:lineRule="auto"/>
              <w:ind w:left="0"/>
              <w:jc w:val="left"/>
              <w:rPr>
                <w:rFonts w:ascii="Verdana" w:hAnsi="Verdana" w:cs="Arial"/>
                <w:bCs/>
                <w:lang w:eastAsia="en-GB"/>
              </w:rPr>
            </w:pPr>
            <w:r w:rsidRPr="002A07AE">
              <w:rPr>
                <w:rFonts w:ascii="Verdana" w:hAnsi="Verdana" w:cs="Arial"/>
                <w:bCs/>
                <w:lang w:eastAsia="en-GB"/>
              </w:rPr>
              <w:t>Planning and Partnerships Report</w:t>
            </w:r>
          </w:p>
          <w:p w14:paraId="67026110" w14:textId="6066102F" w:rsidR="008700E0" w:rsidRPr="006C6BE0" w:rsidRDefault="0005783E" w:rsidP="00EA69A6">
            <w:pPr>
              <w:pStyle w:val="ListParagraph"/>
              <w:numPr>
                <w:ilvl w:val="0"/>
                <w:numId w:val="29"/>
              </w:numPr>
              <w:spacing w:after="80" w:line="240" w:lineRule="auto"/>
              <w:jc w:val="left"/>
              <w:rPr>
                <w:rFonts w:ascii="Verdana" w:hAnsi="Verdana" w:cs="Arial"/>
                <w:bCs/>
                <w:lang w:eastAsia="en-GB"/>
              </w:rPr>
            </w:pPr>
            <w:r w:rsidRPr="006C6BE0">
              <w:rPr>
                <w:rFonts w:ascii="Verdana" w:hAnsi="Verdana" w:cs="Arial"/>
                <w:lang w:eastAsia="en-GB"/>
              </w:rPr>
              <w:t>Individual Patient Funding Requests (IPFR)</w:t>
            </w:r>
            <w:r w:rsidR="00EA69A6" w:rsidRPr="006C6BE0">
              <w:rPr>
                <w:rFonts w:ascii="Verdana" w:hAnsi="Verdana" w:cs="Arial"/>
                <w:lang w:eastAsia="en-GB"/>
              </w:rPr>
              <w:t xml:space="preserve"> </w:t>
            </w:r>
            <w:r w:rsidR="008700E0" w:rsidRPr="006C6BE0">
              <w:rPr>
                <w:rFonts w:ascii="Verdana" w:hAnsi="Verdana" w:cs="Arial"/>
                <w:lang w:eastAsia="en-GB"/>
              </w:rPr>
              <w:t>Policy - Updated Decision-making factors</w:t>
            </w:r>
          </w:p>
          <w:p w14:paraId="728DD992" w14:textId="11598A84" w:rsidR="00BD53BD" w:rsidRPr="006C6BE0" w:rsidRDefault="009A273F" w:rsidP="006C6BE0">
            <w:pPr>
              <w:pStyle w:val="ListParagraph"/>
              <w:numPr>
                <w:ilvl w:val="0"/>
                <w:numId w:val="25"/>
              </w:numPr>
              <w:spacing w:after="80" w:line="240" w:lineRule="auto"/>
              <w:jc w:val="left"/>
              <w:rPr>
                <w:rFonts w:ascii="Verdana" w:hAnsi="Verdana" w:cs="Arial"/>
                <w:lang w:eastAsia="en-GB"/>
              </w:rPr>
            </w:pPr>
            <w:r w:rsidRPr="006C6BE0">
              <w:rPr>
                <w:rFonts w:ascii="Verdana" w:hAnsi="Verdana" w:cs="Arial"/>
                <w:lang w:eastAsia="en-GB"/>
              </w:rPr>
              <w:t>Prior Approval</w:t>
            </w:r>
            <w:r w:rsidR="7F7464D8" w:rsidRPr="006C6BE0">
              <w:rPr>
                <w:rFonts w:ascii="Verdana" w:hAnsi="Verdana" w:cs="Arial"/>
                <w:lang w:eastAsia="en-GB"/>
              </w:rPr>
              <w:t xml:space="preserve"> Policy</w:t>
            </w:r>
          </w:p>
        </w:tc>
        <w:tc>
          <w:tcPr>
            <w:tcW w:w="2126" w:type="dxa"/>
            <w:tcBorders>
              <w:top w:val="single" w:sz="4" w:space="0" w:color="auto"/>
            </w:tcBorders>
            <w:shd w:val="clear" w:color="auto" w:fill="FFFFFF" w:themeFill="background1"/>
          </w:tcPr>
          <w:p w14:paraId="46E0A7C8" w14:textId="18062538" w:rsidR="00AF7E6B" w:rsidRPr="002A07AE" w:rsidRDefault="00AF7E6B" w:rsidP="00AF7E6B">
            <w:pPr>
              <w:spacing w:before="60" w:after="60" w:line="240" w:lineRule="auto"/>
              <w:rPr>
                <w:rFonts w:ascii="Verdana" w:hAnsi="Verdana" w:cs="Arial"/>
              </w:rPr>
            </w:pPr>
            <w:r w:rsidRPr="002A07AE">
              <w:rPr>
                <w:rFonts w:ascii="Verdana" w:hAnsi="Verdana" w:cs="Arial"/>
                <w:bCs/>
                <w:lang w:eastAsia="en-GB"/>
              </w:rPr>
              <w:t xml:space="preserve">Executive Director of Planning and Partnerships  </w:t>
            </w:r>
          </w:p>
        </w:tc>
        <w:tc>
          <w:tcPr>
            <w:tcW w:w="1276" w:type="dxa"/>
            <w:tcBorders>
              <w:top w:val="single" w:sz="4" w:space="0" w:color="auto"/>
            </w:tcBorders>
            <w:shd w:val="clear" w:color="auto" w:fill="FFFFFF" w:themeFill="background1"/>
          </w:tcPr>
          <w:p w14:paraId="3391734E" w14:textId="0B241998" w:rsidR="00AF7E6B" w:rsidRPr="002A07AE" w:rsidRDefault="163E5F67" w:rsidP="00AF7E6B">
            <w:pPr>
              <w:spacing w:before="60" w:after="60" w:line="240" w:lineRule="auto"/>
              <w:rPr>
                <w:rFonts w:ascii="Verdana" w:hAnsi="Verdana" w:cs="Arial"/>
              </w:rPr>
            </w:pPr>
            <w:r w:rsidRPr="45B49CC1">
              <w:rPr>
                <w:rFonts w:ascii="Verdana" w:hAnsi="Verdana" w:cs="Arial"/>
              </w:rPr>
              <w:t>11</w:t>
            </w:r>
            <w:r w:rsidR="00B81DEA">
              <w:rPr>
                <w:rFonts w:ascii="Verdana" w:hAnsi="Verdana" w:cs="Arial"/>
              </w:rPr>
              <w:t>:</w:t>
            </w:r>
            <w:r w:rsidR="007F446C">
              <w:rPr>
                <w:rFonts w:ascii="Verdana" w:hAnsi="Verdana" w:cs="Arial"/>
              </w:rPr>
              <w:t>0</w:t>
            </w:r>
            <w:r w:rsidR="00B3419F">
              <w:rPr>
                <w:rFonts w:ascii="Verdana" w:hAnsi="Verdana" w:cs="Arial"/>
              </w:rPr>
              <w:t>5</w:t>
            </w:r>
            <w:r w:rsidRPr="45B49CC1">
              <w:rPr>
                <w:rFonts w:ascii="Verdana" w:hAnsi="Verdana" w:cs="Arial"/>
              </w:rPr>
              <w:t>am</w:t>
            </w:r>
          </w:p>
        </w:tc>
        <w:tc>
          <w:tcPr>
            <w:tcW w:w="1843" w:type="dxa"/>
            <w:tcBorders>
              <w:top w:val="single" w:sz="4" w:space="0" w:color="auto"/>
            </w:tcBorders>
            <w:shd w:val="clear" w:color="auto" w:fill="FFFFFF" w:themeFill="background1"/>
          </w:tcPr>
          <w:p w14:paraId="6E015465" w14:textId="4459824E" w:rsidR="00AF7E6B" w:rsidRPr="004C31F8" w:rsidRDefault="00AF7E6B" w:rsidP="00AF7E6B">
            <w:pPr>
              <w:spacing w:line="240" w:lineRule="auto"/>
              <w:jc w:val="left"/>
              <w:rPr>
                <w:rFonts w:ascii="Verdana" w:hAnsi="Verdana" w:cs="Arial"/>
              </w:rPr>
            </w:pPr>
            <w:r w:rsidRPr="004C31F8">
              <w:rPr>
                <w:rFonts w:ascii="Verdana" w:hAnsi="Verdana" w:cs="Arial"/>
              </w:rPr>
              <w:t xml:space="preserve">For Assurance </w:t>
            </w:r>
          </w:p>
        </w:tc>
      </w:tr>
      <w:bookmarkEnd w:id="4"/>
      <w:bookmarkEnd w:id="5"/>
      <w:tr w:rsidR="00AF7E6B" w:rsidRPr="00986AB2" w14:paraId="0B8F4130" w14:textId="77777777" w:rsidTr="5F28227D">
        <w:trPr>
          <w:trHeight w:val="458"/>
        </w:trPr>
        <w:tc>
          <w:tcPr>
            <w:tcW w:w="11441" w:type="dxa"/>
            <w:gridSpan w:val="5"/>
            <w:shd w:val="clear" w:color="auto" w:fill="163E64"/>
          </w:tcPr>
          <w:p w14:paraId="4D59DD65" w14:textId="11C33EE1" w:rsidR="00AF7E6B" w:rsidRPr="00F530EF" w:rsidRDefault="00AF7E6B" w:rsidP="00F530EF">
            <w:pPr>
              <w:spacing w:before="60" w:after="60" w:line="240" w:lineRule="auto"/>
              <w:ind w:left="-78" w:right="-110"/>
              <w:jc w:val="both"/>
              <w:rPr>
                <w:rFonts w:ascii="Verdana" w:hAnsi="Verdana" w:cs="Arial"/>
                <w:b/>
                <w:color w:val="FFFFFF" w:themeColor="background1"/>
              </w:rPr>
            </w:pPr>
            <w:r w:rsidRPr="00986AB2">
              <w:rPr>
                <w:rFonts w:ascii="Verdana" w:hAnsi="Verdana" w:cs="Arial"/>
                <w:b/>
                <w:color w:val="FFFFFF" w:themeColor="background1"/>
              </w:rPr>
              <w:t>PART 4. IN YEAR DELIVERY: QUALITY, SAFETY, PERFORMANCE AND RESOURCES</w:t>
            </w:r>
          </w:p>
        </w:tc>
      </w:tr>
      <w:tr w:rsidR="45B49CC1" w14:paraId="70B99277" w14:textId="77777777" w:rsidTr="00E41ACB">
        <w:trPr>
          <w:trHeight w:val="300"/>
        </w:trPr>
        <w:tc>
          <w:tcPr>
            <w:tcW w:w="1696" w:type="dxa"/>
            <w:shd w:val="clear" w:color="auto" w:fill="FFFFFF" w:themeFill="background1"/>
          </w:tcPr>
          <w:p w14:paraId="49BBFB4D" w14:textId="77777777" w:rsidR="3B6705CF" w:rsidRDefault="3B6705CF" w:rsidP="45B49CC1">
            <w:pPr>
              <w:spacing w:line="240" w:lineRule="auto"/>
              <w:rPr>
                <w:rFonts w:ascii="Verdana" w:hAnsi="Verdana" w:cs="Arial"/>
              </w:rPr>
            </w:pPr>
            <w:r w:rsidRPr="45B49CC1">
              <w:rPr>
                <w:rFonts w:ascii="Verdana" w:hAnsi="Verdana" w:cs="Arial"/>
              </w:rPr>
              <w:t>4.1</w:t>
            </w:r>
          </w:p>
          <w:p w14:paraId="13786BA1" w14:textId="3F317838" w:rsidR="0058480F" w:rsidRDefault="0058480F" w:rsidP="45B49CC1">
            <w:pPr>
              <w:spacing w:line="240" w:lineRule="auto"/>
              <w:rPr>
                <w:rFonts w:ascii="Verdana" w:hAnsi="Verdana" w:cs="Arial"/>
              </w:rPr>
            </w:pPr>
          </w:p>
        </w:tc>
        <w:tc>
          <w:tcPr>
            <w:tcW w:w="4500" w:type="dxa"/>
            <w:tcBorders>
              <w:bottom w:val="single" w:sz="4" w:space="0" w:color="auto"/>
            </w:tcBorders>
            <w:shd w:val="clear" w:color="auto" w:fill="FFFFFF" w:themeFill="background1"/>
          </w:tcPr>
          <w:p w14:paraId="536187D1" w14:textId="1907079D" w:rsidR="3B6705CF" w:rsidRDefault="3B6705CF" w:rsidP="45B49CC1">
            <w:pPr>
              <w:spacing w:line="240" w:lineRule="auto"/>
              <w:jc w:val="left"/>
              <w:rPr>
                <w:rFonts w:ascii="Verdana" w:hAnsi="Verdana" w:cs="Arial"/>
                <w:lang w:eastAsia="en-GB"/>
              </w:rPr>
            </w:pPr>
            <w:r w:rsidRPr="45B49CC1">
              <w:rPr>
                <w:rFonts w:ascii="Verdana" w:hAnsi="Verdana" w:cs="Arial"/>
                <w:lang w:eastAsia="en-GB"/>
              </w:rPr>
              <w:t xml:space="preserve">Perinatal </w:t>
            </w:r>
            <w:r w:rsidR="00446A4D">
              <w:rPr>
                <w:rFonts w:ascii="Verdana" w:hAnsi="Verdana" w:cs="Arial"/>
                <w:lang w:eastAsia="en-GB"/>
              </w:rPr>
              <w:t>Services</w:t>
            </w:r>
          </w:p>
          <w:p w14:paraId="684FDBDA" w14:textId="77777777" w:rsidR="00B65C46" w:rsidRDefault="00B65C46" w:rsidP="00B65C46">
            <w:pPr>
              <w:pStyle w:val="ListParagraph"/>
              <w:numPr>
                <w:ilvl w:val="0"/>
                <w:numId w:val="25"/>
              </w:numPr>
              <w:spacing w:line="240" w:lineRule="auto"/>
              <w:jc w:val="left"/>
              <w:rPr>
                <w:rFonts w:ascii="Verdana" w:hAnsi="Verdana" w:cs="Arial"/>
                <w:lang w:eastAsia="en-GB"/>
              </w:rPr>
            </w:pPr>
            <w:r>
              <w:rPr>
                <w:rFonts w:ascii="Verdana" w:hAnsi="Verdana" w:cs="Arial"/>
                <w:lang w:eastAsia="en-GB"/>
              </w:rPr>
              <w:t>Perinatal Committee Report</w:t>
            </w:r>
          </w:p>
          <w:p w14:paraId="2B24D8CB" w14:textId="6B75417D" w:rsidR="00446A4D" w:rsidRPr="00B65C46" w:rsidRDefault="00446A4D" w:rsidP="00B65C46">
            <w:pPr>
              <w:pStyle w:val="ListParagraph"/>
              <w:numPr>
                <w:ilvl w:val="0"/>
                <w:numId w:val="25"/>
              </w:numPr>
              <w:spacing w:line="240" w:lineRule="auto"/>
              <w:jc w:val="left"/>
              <w:rPr>
                <w:rFonts w:ascii="Verdana" w:hAnsi="Verdana" w:cs="Arial"/>
                <w:lang w:eastAsia="en-GB"/>
              </w:rPr>
            </w:pPr>
            <w:r>
              <w:rPr>
                <w:rFonts w:ascii="Verdana" w:hAnsi="Verdana" w:cs="Arial"/>
                <w:lang w:eastAsia="en-GB"/>
              </w:rPr>
              <w:t>Oversi</w:t>
            </w:r>
            <w:r w:rsidR="00DB344C">
              <w:rPr>
                <w:rFonts w:ascii="Verdana" w:hAnsi="Verdana" w:cs="Arial"/>
                <w:lang w:eastAsia="en-GB"/>
              </w:rPr>
              <w:t>ght</w:t>
            </w:r>
            <w:r>
              <w:rPr>
                <w:rFonts w:ascii="Verdana" w:hAnsi="Verdana" w:cs="Arial"/>
                <w:lang w:eastAsia="en-GB"/>
              </w:rPr>
              <w:t xml:space="preserve"> Panel Report</w:t>
            </w:r>
          </w:p>
        </w:tc>
        <w:tc>
          <w:tcPr>
            <w:tcW w:w="2126" w:type="dxa"/>
            <w:tcBorders>
              <w:bottom w:val="single" w:sz="4" w:space="0" w:color="auto"/>
            </w:tcBorders>
            <w:shd w:val="clear" w:color="auto" w:fill="FFFFFF" w:themeFill="background1"/>
          </w:tcPr>
          <w:p w14:paraId="06797005" w14:textId="25547F8F" w:rsidR="3B6705CF" w:rsidRDefault="00D01392" w:rsidP="45B49CC1">
            <w:pPr>
              <w:spacing w:line="240" w:lineRule="auto"/>
              <w:rPr>
                <w:rFonts w:ascii="Verdana" w:hAnsi="Verdana" w:cs="Arial"/>
              </w:rPr>
            </w:pPr>
            <w:r w:rsidRPr="00D01392">
              <w:rPr>
                <w:rFonts w:ascii="Verdana" w:hAnsi="Verdana" w:cs="Arial"/>
              </w:rPr>
              <w:t>Executive Director of Nursing and Patient Experience</w:t>
            </w:r>
          </w:p>
        </w:tc>
        <w:tc>
          <w:tcPr>
            <w:tcW w:w="1276" w:type="dxa"/>
            <w:shd w:val="clear" w:color="auto" w:fill="FFFFFF" w:themeFill="background1"/>
          </w:tcPr>
          <w:p w14:paraId="30E16FD6" w14:textId="0059A9C0" w:rsidR="614A043F" w:rsidRDefault="614A043F" w:rsidP="45B49CC1">
            <w:pPr>
              <w:spacing w:line="240" w:lineRule="auto"/>
              <w:rPr>
                <w:rFonts w:ascii="Verdana" w:hAnsi="Verdana" w:cs="Arial"/>
              </w:rPr>
            </w:pPr>
            <w:r w:rsidRPr="45B49CC1">
              <w:rPr>
                <w:rFonts w:ascii="Verdana" w:hAnsi="Verdana" w:cs="Arial"/>
              </w:rPr>
              <w:t>1</w:t>
            </w:r>
            <w:r w:rsidR="006C6BE0">
              <w:rPr>
                <w:rFonts w:ascii="Verdana" w:hAnsi="Verdana" w:cs="Arial"/>
              </w:rPr>
              <w:t>1</w:t>
            </w:r>
            <w:r w:rsidR="009D0CDC">
              <w:rPr>
                <w:rFonts w:ascii="Verdana" w:hAnsi="Verdana" w:cs="Arial"/>
              </w:rPr>
              <w:t>:</w:t>
            </w:r>
            <w:r w:rsidR="00CA19EE">
              <w:rPr>
                <w:rFonts w:ascii="Verdana" w:hAnsi="Verdana" w:cs="Arial"/>
              </w:rPr>
              <w:t>20</w:t>
            </w:r>
            <w:r w:rsidRPr="45B49CC1">
              <w:rPr>
                <w:rFonts w:ascii="Verdana" w:hAnsi="Verdana" w:cs="Arial"/>
              </w:rPr>
              <w:t>pm</w:t>
            </w:r>
          </w:p>
        </w:tc>
        <w:tc>
          <w:tcPr>
            <w:tcW w:w="1843" w:type="dxa"/>
            <w:tcBorders>
              <w:bottom w:val="single" w:sz="4" w:space="0" w:color="auto"/>
            </w:tcBorders>
            <w:shd w:val="clear" w:color="auto" w:fill="FFFFFF" w:themeFill="background1"/>
          </w:tcPr>
          <w:p w14:paraId="36657E4D" w14:textId="0F9A4D0C" w:rsidR="3B6705CF" w:rsidRDefault="3B6705CF" w:rsidP="45B49CC1">
            <w:pPr>
              <w:spacing w:line="240" w:lineRule="auto"/>
              <w:jc w:val="left"/>
              <w:rPr>
                <w:rFonts w:ascii="Verdana" w:hAnsi="Verdana" w:cs="Arial"/>
              </w:rPr>
            </w:pPr>
            <w:r w:rsidRPr="45B49CC1">
              <w:rPr>
                <w:rFonts w:ascii="Verdana" w:hAnsi="Verdana" w:cs="Arial"/>
              </w:rPr>
              <w:t>For Assurance</w:t>
            </w:r>
          </w:p>
        </w:tc>
      </w:tr>
      <w:tr w:rsidR="45B49CC1" w14:paraId="01CA62B7" w14:textId="77777777" w:rsidTr="00E41ACB">
        <w:trPr>
          <w:trHeight w:val="300"/>
        </w:trPr>
        <w:tc>
          <w:tcPr>
            <w:tcW w:w="1696" w:type="dxa"/>
            <w:shd w:val="clear" w:color="auto" w:fill="FFFFFF" w:themeFill="background1"/>
          </w:tcPr>
          <w:p w14:paraId="22B9D4BF" w14:textId="6DDBF107" w:rsidR="004B0068" w:rsidRDefault="6F8C7290" w:rsidP="00134ABB">
            <w:pPr>
              <w:spacing w:line="240" w:lineRule="auto"/>
              <w:rPr>
                <w:rFonts w:ascii="Verdana" w:hAnsi="Verdana" w:cs="Arial"/>
              </w:rPr>
            </w:pPr>
            <w:r w:rsidRPr="45B49CC1">
              <w:rPr>
                <w:rFonts w:ascii="Verdana" w:hAnsi="Verdana" w:cs="Arial"/>
              </w:rPr>
              <w:t>4.</w:t>
            </w:r>
            <w:r w:rsidR="33989AC9" w:rsidRPr="45B49CC1">
              <w:rPr>
                <w:rFonts w:ascii="Verdana" w:hAnsi="Verdana" w:cs="Arial"/>
              </w:rPr>
              <w:t>2</w:t>
            </w:r>
          </w:p>
        </w:tc>
        <w:tc>
          <w:tcPr>
            <w:tcW w:w="4500" w:type="dxa"/>
            <w:tcBorders>
              <w:bottom w:val="single" w:sz="4" w:space="0" w:color="auto"/>
            </w:tcBorders>
            <w:shd w:val="clear" w:color="auto" w:fill="FFFFFF" w:themeFill="background1"/>
          </w:tcPr>
          <w:p w14:paraId="527B3176" w14:textId="77777777" w:rsidR="003A6299" w:rsidRDefault="45B49CC1" w:rsidP="003A6299">
            <w:pPr>
              <w:spacing w:before="60" w:after="60" w:line="240" w:lineRule="auto"/>
              <w:jc w:val="left"/>
              <w:rPr>
                <w:rFonts w:ascii="Verdana" w:hAnsi="Verdana" w:cs="Arial"/>
                <w:lang w:eastAsia="en-GB"/>
              </w:rPr>
            </w:pPr>
            <w:r w:rsidRPr="45B49CC1">
              <w:rPr>
                <w:rFonts w:ascii="Verdana" w:hAnsi="Verdana" w:cs="Arial"/>
                <w:lang w:eastAsia="en-GB"/>
              </w:rPr>
              <w:t>Integrated Performance Report</w:t>
            </w:r>
          </w:p>
          <w:p w14:paraId="21ADA25F" w14:textId="2594A498" w:rsidR="00BB6996" w:rsidRPr="003A6299" w:rsidRDefault="00BB6996" w:rsidP="003A6299">
            <w:pPr>
              <w:pStyle w:val="ListParagraph"/>
              <w:numPr>
                <w:ilvl w:val="0"/>
                <w:numId w:val="25"/>
              </w:numPr>
              <w:spacing w:before="60" w:after="60" w:line="240" w:lineRule="auto"/>
              <w:jc w:val="left"/>
              <w:rPr>
                <w:rFonts w:ascii="Verdana" w:hAnsi="Verdana" w:cs="Arial"/>
                <w:lang w:eastAsia="en-GB"/>
              </w:rPr>
            </w:pPr>
            <w:r w:rsidRPr="003A6299">
              <w:rPr>
                <w:rFonts w:ascii="Verdana" w:hAnsi="Verdana" w:cs="Arial"/>
                <w:lang w:eastAsia="en-GB"/>
              </w:rPr>
              <w:t>Annual Plan Progress (Qtr. 2)</w:t>
            </w:r>
          </w:p>
        </w:tc>
        <w:tc>
          <w:tcPr>
            <w:tcW w:w="2126" w:type="dxa"/>
            <w:tcBorders>
              <w:bottom w:val="single" w:sz="4" w:space="0" w:color="auto"/>
            </w:tcBorders>
            <w:shd w:val="clear" w:color="auto" w:fill="FFFFFF" w:themeFill="background1"/>
          </w:tcPr>
          <w:p w14:paraId="1A06ACA2" w14:textId="23C04629" w:rsidR="45B49CC1" w:rsidRDefault="45B49CC1" w:rsidP="45B49CC1">
            <w:pPr>
              <w:spacing w:before="60" w:after="60" w:line="240" w:lineRule="auto"/>
              <w:rPr>
                <w:rFonts w:ascii="Verdana" w:hAnsi="Verdana" w:cs="Arial"/>
              </w:rPr>
            </w:pPr>
            <w:r w:rsidRPr="45B49CC1">
              <w:rPr>
                <w:rFonts w:ascii="Verdana" w:hAnsi="Verdana" w:cs="Arial"/>
              </w:rPr>
              <w:t>Executive Directors</w:t>
            </w:r>
          </w:p>
        </w:tc>
        <w:tc>
          <w:tcPr>
            <w:tcW w:w="1276" w:type="dxa"/>
            <w:shd w:val="clear" w:color="auto" w:fill="FFFFFF" w:themeFill="background1"/>
          </w:tcPr>
          <w:p w14:paraId="02384A54" w14:textId="43873FB7" w:rsidR="565F7DD3" w:rsidRDefault="565F7DD3" w:rsidP="45B49CC1">
            <w:pPr>
              <w:spacing w:before="60" w:after="60" w:line="240" w:lineRule="auto"/>
              <w:rPr>
                <w:rFonts w:ascii="Verdana" w:hAnsi="Verdana" w:cs="Arial"/>
              </w:rPr>
            </w:pPr>
            <w:r w:rsidRPr="45B49CC1">
              <w:rPr>
                <w:rFonts w:ascii="Verdana" w:hAnsi="Verdana" w:cs="Arial"/>
              </w:rPr>
              <w:t>1</w:t>
            </w:r>
            <w:r w:rsidR="007B7A6D">
              <w:rPr>
                <w:rFonts w:ascii="Verdana" w:hAnsi="Verdana" w:cs="Arial"/>
              </w:rPr>
              <w:t>1</w:t>
            </w:r>
            <w:r w:rsidR="009D0CDC">
              <w:rPr>
                <w:rFonts w:ascii="Verdana" w:hAnsi="Verdana" w:cs="Arial"/>
              </w:rPr>
              <w:t>:</w:t>
            </w:r>
            <w:r w:rsidR="00B3419F">
              <w:rPr>
                <w:rFonts w:ascii="Verdana" w:hAnsi="Verdana" w:cs="Arial"/>
              </w:rPr>
              <w:t>35</w:t>
            </w:r>
            <w:r w:rsidRPr="45B49CC1">
              <w:rPr>
                <w:rFonts w:ascii="Verdana" w:hAnsi="Verdana" w:cs="Arial"/>
              </w:rPr>
              <w:t>pm</w:t>
            </w:r>
          </w:p>
        </w:tc>
        <w:tc>
          <w:tcPr>
            <w:tcW w:w="1843" w:type="dxa"/>
            <w:tcBorders>
              <w:bottom w:val="single" w:sz="4" w:space="0" w:color="auto"/>
            </w:tcBorders>
            <w:shd w:val="clear" w:color="auto" w:fill="FFFFFF" w:themeFill="background1"/>
          </w:tcPr>
          <w:p w14:paraId="63089874" w14:textId="7EB67983" w:rsidR="45B49CC1" w:rsidRDefault="45B49CC1" w:rsidP="45B49CC1">
            <w:pPr>
              <w:spacing w:line="240" w:lineRule="auto"/>
              <w:jc w:val="left"/>
              <w:rPr>
                <w:rFonts w:ascii="Verdana" w:hAnsi="Verdana" w:cs="Arial"/>
              </w:rPr>
            </w:pPr>
            <w:r w:rsidRPr="45B49CC1">
              <w:rPr>
                <w:rFonts w:ascii="Verdana" w:hAnsi="Verdana" w:cs="Arial"/>
              </w:rPr>
              <w:t>For Assurance</w:t>
            </w:r>
          </w:p>
        </w:tc>
      </w:tr>
      <w:tr w:rsidR="45B49CC1" w14:paraId="6E46D08A" w14:textId="77777777" w:rsidTr="00E41ACB">
        <w:trPr>
          <w:trHeight w:val="300"/>
        </w:trPr>
        <w:tc>
          <w:tcPr>
            <w:tcW w:w="1696" w:type="dxa"/>
            <w:shd w:val="clear" w:color="auto" w:fill="FFFFFF" w:themeFill="background1"/>
          </w:tcPr>
          <w:p w14:paraId="65CED038" w14:textId="77777777" w:rsidR="605EBF98" w:rsidRDefault="605EBF98" w:rsidP="45B49CC1">
            <w:pPr>
              <w:spacing w:line="240" w:lineRule="auto"/>
              <w:rPr>
                <w:rFonts w:ascii="Verdana" w:hAnsi="Verdana" w:cs="Arial"/>
              </w:rPr>
            </w:pPr>
            <w:r w:rsidRPr="45B49CC1">
              <w:rPr>
                <w:rFonts w:ascii="Verdana" w:hAnsi="Verdana" w:cs="Arial"/>
              </w:rPr>
              <w:t>4.</w:t>
            </w:r>
            <w:r w:rsidR="2AEB9E60" w:rsidRPr="45B49CC1">
              <w:rPr>
                <w:rFonts w:ascii="Verdana" w:hAnsi="Verdana" w:cs="Arial"/>
              </w:rPr>
              <w:t>3</w:t>
            </w:r>
          </w:p>
          <w:p w14:paraId="431C5B1A" w14:textId="2C130BCF" w:rsidR="004B0068" w:rsidRDefault="004B0068" w:rsidP="00DE3774">
            <w:pPr>
              <w:spacing w:line="240" w:lineRule="auto"/>
              <w:jc w:val="both"/>
              <w:rPr>
                <w:rFonts w:ascii="Verdana" w:hAnsi="Verdana" w:cs="Arial"/>
              </w:rPr>
            </w:pPr>
          </w:p>
        </w:tc>
        <w:tc>
          <w:tcPr>
            <w:tcW w:w="4500" w:type="dxa"/>
            <w:tcBorders>
              <w:bottom w:val="single" w:sz="4" w:space="0" w:color="auto"/>
            </w:tcBorders>
            <w:shd w:val="clear" w:color="auto" w:fill="FFFFFF" w:themeFill="background1"/>
          </w:tcPr>
          <w:p w14:paraId="06B363FB" w14:textId="7F06F425" w:rsidR="45B49CC1" w:rsidRDefault="45B49CC1" w:rsidP="45B49CC1">
            <w:pPr>
              <w:spacing w:before="60" w:after="60" w:line="240" w:lineRule="auto"/>
              <w:jc w:val="left"/>
              <w:rPr>
                <w:rFonts w:ascii="Verdana" w:hAnsi="Verdana" w:cs="Arial"/>
              </w:rPr>
            </w:pPr>
            <w:r w:rsidRPr="45B49CC1">
              <w:rPr>
                <w:rFonts w:ascii="Verdana" w:hAnsi="Verdana" w:cs="Arial"/>
              </w:rPr>
              <w:t>Finance Report</w:t>
            </w:r>
          </w:p>
        </w:tc>
        <w:tc>
          <w:tcPr>
            <w:tcW w:w="2126" w:type="dxa"/>
            <w:tcBorders>
              <w:bottom w:val="single" w:sz="4" w:space="0" w:color="auto"/>
            </w:tcBorders>
            <w:shd w:val="clear" w:color="auto" w:fill="FFFFFF" w:themeFill="background1"/>
          </w:tcPr>
          <w:p w14:paraId="5863AC58" w14:textId="16670EDB" w:rsidR="45B49CC1" w:rsidRDefault="45B49CC1" w:rsidP="45B49CC1">
            <w:pPr>
              <w:spacing w:before="60" w:after="60" w:line="240" w:lineRule="auto"/>
              <w:rPr>
                <w:rFonts w:ascii="Verdana" w:hAnsi="Verdana" w:cs="Arial"/>
              </w:rPr>
            </w:pPr>
            <w:r w:rsidRPr="45B49CC1">
              <w:rPr>
                <w:rFonts w:ascii="Verdana" w:hAnsi="Verdana" w:cs="Arial"/>
              </w:rPr>
              <w:t>Executive Director of Finance and Performance</w:t>
            </w:r>
          </w:p>
        </w:tc>
        <w:tc>
          <w:tcPr>
            <w:tcW w:w="1276" w:type="dxa"/>
            <w:shd w:val="clear" w:color="auto" w:fill="FFFFFF" w:themeFill="background1"/>
          </w:tcPr>
          <w:p w14:paraId="454BAD57" w14:textId="25B32936" w:rsidR="45B49CC1" w:rsidRDefault="45B49CC1" w:rsidP="45B49CC1">
            <w:pPr>
              <w:spacing w:before="60" w:after="60" w:line="240" w:lineRule="auto"/>
              <w:rPr>
                <w:rFonts w:ascii="Verdana" w:hAnsi="Verdana" w:cs="Arial"/>
              </w:rPr>
            </w:pPr>
          </w:p>
          <w:p w14:paraId="6AE4F33B" w14:textId="6FC5D7CE" w:rsidR="11A83E7B" w:rsidRDefault="11A83E7B" w:rsidP="45B49CC1">
            <w:pPr>
              <w:spacing w:before="60" w:after="60" w:line="240" w:lineRule="auto"/>
              <w:rPr>
                <w:rFonts w:ascii="Verdana" w:hAnsi="Verdana" w:cs="Arial"/>
              </w:rPr>
            </w:pPr>
            <w:r w:rsidRPr="45B49CC1">
              <w:rPr>
                <w:rFonts w:ascii="Verdana" w:hAnsi="Verdana" w:cs="Arial"/>
              </w:rPr>
              <w:t>1</w:t>
            </w:r>
            <w:r w:rsidR="007B7A6D">
              <w:rPr>
                <w:rFonts w:ascii="Verdana" w:hAnsi="Verdana" w:cs="Arial"/>
              </w:rPr>
              <w:t>1</w:t>
            </w:r>
            <w:r w:rsidR="009D0CDC">
              <w:rPr>
                <w:rFonts w:ascii="Verdana" w:hAnsi="Verdana" w:cs="Arial"/>
              </w:rPr>
              <w:t>:</w:t>
            </w:r>
            <w:r w:rsidR="00B3419F">
              <w:rPr>
                <w:rFonts w:ascii="Verdana" w:hAnsi="Verdana" w:cs="Arial"/>
              </w:rPr>
              <w:t>55</w:t>
            </w:r>
            <w:r w:rsidRPr="45B49CC1">
              <w:rPr>
                <w:rFonts w:ascii="Verdana" w:hAnsi="Verdana" w:cs="Arial"/>
              </w:rPr>
              <w:t>pm</w:t>
            </w:r>
          </w:p>
          <w:p w14:paraId="3D46A95E" w14:textId="04769EB8" w:rsidR="45B49CC1" w:rsidRDefault="45B49CC1" w:rsidP="45B49CC1">
            <w:pPr>
              <w:spacing w:before="60" w:after="60" w:line="240" w:lineRule="auto"/>
              <w:rPr>
                <w:rFonts w:ascii="Verdana" w:hAnsi="Verdana" w:cs="Arial"/>
              </w:rPr>
            </w:pPr>
          </w:p>
        </w:tc>
        <w:tc>
          <w:tcPr>
            <w:tcW w:w="1843" w:type="dxa"/>
            <w:tcBorders>
              <w:bottom w:val="single" w:sz="4" w:space="0" w:color="auto"/>
            </w:tcBorders>
            <w:shd w:val="clear" w:color="auto" w:fill="FFFFFF" w:themeFill="background1"/>
          </w:tcPr>
          <w:p w14:paraId="147BBBA5" w14:textId="51EFFC7F" w:rsidR="45B49CC1" w:rsidRDefault="45B49CC1" w:rsidP="45B49CC1">
            <w:pPr>
              <w:spacing w:line="240" w:lineRule="auto"/>
              <w:jc w:val="left"/>
              <w:rPr>
                <w:rFonts w:ascii="Verdana" w:hAnsi="Verdana" w:cs="Arial"/>
              </w:rPr>
            </w:pPr>
            <w:r w:rsidRPr="45B49CC1">
              <w:rPr>
                <w:rFonts w:ascii="Verdana" w:hAnsi="Verdana" w:cs="Arial"/>
              </w:rPr>
              <w:t xml:space="preserve">For Assurance </w:t>
            </w:r>
          </w:p>
        </w:tc>
      </w:tr>
      <w:tr w:rsidR="007B7A6D" w14:paraId="70185D4A" w14:textId="77777777" w:rsidTr="5F28227D">
        <w:trPr>
          <w:trHeight w:val="300"/>
        </w:trPr>
        <w:tc>
          <w:tcPr>
            <w:tcW w:w="11441" w:type="dxa"/>
            <w:gridSpan w:val="5"/>
            <w:tcBorders>
              <w:bottom w:val="single" w:sz="4" w:space="0" w:color="auto"/>
            </w:tcBorders>
            <w:shd w:val="clear" w:color="auto" w:fill="C1A775"/>
          </w:tcPr>
          <w:p w14:paraId="4B2BF30F" w14:textId="065EE7CD" w:rsidR="007B7A6D" w:rsidRDefault="007B7A6D" w:rsidP="007B7A6D">
            <w:pPr>
              <w:spacing w:before="60" w:after="60" w:line="240" w:lineRule="auto"/>
              <w:ind w:left="-78" w:right="-110"/>
              <w:rPr>
                <w:rFonts w:ascii="Verdana" w:hAnsi="Verdana" w:cs="Arial"/>
                <w:b/>
                <w:bCs/>
                <w:lang w:eastAsia="en-GB"/>
              </w:rPr>
            </w:pPr>
            <w:r w:rsidRPr="45B49CC1">
              <w:rPr>
                <w:rFonts w:ascii="Verdana" w:hAnsi="Verdana" w:cs="Arial"/>
                <w:b/>
                <w:bCs/>
                <w:lang w:eastAsia="en-GB"/>
              </w:rPr>
              <w:t>COMFORT BREAK: 1</w:t>
            </w:r>
            <w:r>
              <w:rPr>
                <w:rFonts w:ascii="Verdana" w:hAnsi="Verdana" w:cs="Arial"/>
                <w:b/>
                <w:bCs/>
                <w:lang w:eastAsia="en-GB"/>
              </w:rPr>
              <w:t>2</w:t>
            </w:r>
            <w:r w:rsidRPr="45B49CC1">
              <w:rPr>
                <w:rFonts w:ascii="Verdana" w:hAnsi="Verdana" w:cs="Arial"/>
                <w:b/>
                <w:bCs/>
                <w:lang w:eastAsia="en-GB"/>
              </w:rPr>
              <w:t>:</w:t>
            </w:r>
            <w:r w:rsidR="00B3419F">
              <w:rPr>
                <w:rFonts w:ascii="Verdana" w:hAnsi="Verdana" w:cs="Arial"/>
                <w:b/>
                <w:bCs/>
                <w:lang w:eastAsia="en-GB"/>
              </w:rPr>
              <w:t>10</w:t>
            </w:r>
            <w:r w:rsidRPr="45B49CC1">
              <w:rPr>
                <w:rFonts w:ascii="Verdana" w:hAnsi="Verdana" w:cs="Arial"/>
                <w:b/>
                <w:bCs/>
                <w:lang w:eastAsia="en-GB"/>
              </w:rPr>
              <w:t>pm (20-MINUTES)</w:t>
            </w:r>
          </w:p>
        </w:tc>
      </w:tr>
      <w:tr w:rsidR="45B49CC1" w14:paraId="54106CFD" w14:textId="77777777" w:rsidTr="00E41ACB">
        <w:trPr>
          <w:trHeight w:val="300"/>
        </w:trPr>
        <w:tc>
          <w:tcPr>
            <w:tcW w:w="1696" w:type="dxa"/>
            <w:shd w:val="clear" w:color="auto" w:fill="FFFFFF" w:themeFill="background1"/>
          </w:tcPr>
          <w:p w14:paraId="441B992C" w14:textId="77777777" w:rsidR="703ED27D" w:rsidRDefault="703ED27D" w:rsidP="45B49CC1">
            <w:pPr>
              <w:spacing w:line="240" w:lineRule="auto"/>
              <w:rPr>
                <w:rFonts w:ascii="Verdana" w:hAnsi="Verdana" w:cs="Arial"/>
              </w:rPr>
            </w:pPr>
            <w:r w:rsidRPr="45B49CC1">
              <w:rPr>
                <w:rFonts w:ascii="Verdana" w:hAnsi="Verdana" w:cs="Arial"/>
              </w:rPr>
              <w:t>4.4</w:t>
            </w:r>
          </w:p>
          <w:p w14:paraId="60C8E808" w14:textId="1916665F" w:rsidR="004B0068" w:rsidRDefault="004B0068" w:rsidP="002531E6">
            <w:pPr>
              <w:spacing w:line="240" w:lineRule="auto"/>
              <w:rPr>
                <w:rFonts w:ascii="Verdana" w:hAnsi="Verdana" w:cs="Arial"/>
                <w:highlight w:val="yellow"/>
              </w:rPr>
            </w:pPr>
          </w:p>
        </w:tc>
        <w:tc>
          <w:tcPr>
            <w:tcW w:w="4500" w:type="dxa"/>
            <w:tcBorders>
              <w:bottom w:val="single" w:sz="4" w:space="0" w:color="auto"/>
            </w:tcBorders>
            <w:shd w:val="clear" w:color="auto" w:fill="FFFFFF" w:themeFill="background1"/>
          </w:tcPr>
          <w:p w14:paraId="65103C4F" w14:textId="4DCFA4A3" w:rsidR="45B49CC1" w:rsidRDefault="45B49CC1" w:rsidP="45B49CC1">
            <w:pPr>
              <w:spacing w:line="240" w:lineRule="auto"/>
              <w:jc w:val="left"/>
              <w:rPr>
                <w:rFonts w:ascii="Verdana" w:hAnsi="Verdana" w:cs="Arial"/>
                <w:lang w:eastAsia="en-GB"/>
              </w:rPr>
            </w:pPr>
            <w:r w:rsidRPr="45B49CC1">
              <w:rPr>
                <w:rFonts w:ascii="Verdana" w:hAnsi="Verdana" w:cs="Arial"/>
              </w:rPr>
              <w:t>Quality and Safety Committee</w:t>
            </w:r>
            <w:r w:rsidRPr="45B49CC1">
              <w:rPr>
                <w:rFonts w:ascii="Verdana" w:hAnsi="Verdana" w:cs="Arial"/>
                <w:lang w:eastAsia="en-GB"/>
              </w:rPr>
              <w:t xml:space="preserve"> Key Issues Report</w:t>
            </w:r>
          </w:p>
        </w:tc>
        <w:tc>
          <w:tcPr>
            <w:tcW w:w="2126" w:type="dxa"/>
            <w:tcBorders>
              <w:bottom w:val="single" w:sz="4" w:space="0" w:color="auto"/>
            </w:tcBorders>
            <w:shd w:val="clear" w:color="auto" w:fill="FFFFFF" w:themeFill="background1"/>
          </w:tcPr>
          <w:p w14:paraId="3808FBF8" w14:textId="6E919497" w:rsidR="45B49CC1" w:rsidRDefault="45B49CC1" w:rsidP="45B49CC1">
            <w:pPr>
              <w:spacing w:before="60" w:after="60" w:line="240" w:lineRule="auto"/>
              <w:rPr>
                <w:rFonts w:ascii="Verdana" w:hAnsi="Verdana" w:cs="Arial"/>
              </w:rPr>
            </w:pPr>
            <w:r w:rsidRPr="45B49CC1">
              <w:rPr>
                <w:rFonts w:ascii="Verdana" w:hAnsi="Verdana" w:cs="Arial"/>
              </w:rPr>
              <w:t>Committee Chair</w:t>
            </w:r>
          </w:p>
        </w:tc>
        <w:tc>
          <w:tcPr>
            <w:tcW w:w="1276" w:type="dxa"/>
            <w:shd w:val="clear" w:color="auto" w:fill="FFFFFF" w:themeFill="background1"/>
          </w:tcPr>
          <w:p w14:paraId="4A15B678" w14:textId="2A2679AF" w:rsidR="45B49CC1" w:rsidRDefault="45B49CC1" w:rsidP="45B49CC1">
            <w:pPr>
              <w:spacing w:before="60" w:after="60" w:line="240" w:lineRule="auto"/>
              <w:rPr>
                <w:rFonts w:ascii="Verdana" w:hAnsi="Verdana" w:cs="Arial"/>
              </w:rPr>
            </w:pPr>
            <w:r w:rsidRPr="45B49CC1">
              <w:rPr>
                <w:rFonts w:ascii="Verdana" w:hAnsi="Verdana" w:cs="Arial"/>
              </w:rPr>
              <w:t>1</w:t>
            </w:r>
            <w:r w:rsidR="001E4C4A">
              <w:rPr>
                <w:rFonts w:ascii="Verdana" w:hAnsi="Verdana" w:cs="Arial"/>
              </w:rPr>
              <w:t>2</w:t>
            </w:r>
            <w:r w:rsidRPr="45B49CC1">
              <w:rPr>
                <w:rFonts w:ascii="Verdana" w:hAnsi="Verdana" w:cs="Arial"/>
              </w:rPr>
              <w:t>:</w:t>
            </w:r>
            <w:r w:rsidR="00B3419F">
              <w:rPr>
                <w:rFonts w:ascii="Verdana" w:hAnsi="Verdana" w:cs="Arial"/>
              </w:rPr>
              <w:t>30</w:t>
            </w:r>
            <w:r w:rsidRPr="45B49CC1">
              <w:rPr>
                <w:rFonts w:ascii="Verdana" w:hAnsi="Verdana" w:cs="Arial"/>
              </w:rPr>
              <w:t>pm</w:t>
            </w:r>
          </w:p>
        </w:tc>
        <w:tc>
          <w:tcPr>
            <w:tcW w:w="1843" w:type="dxa"/>
            <w:tcBorders>
              <w:bottom w:val="single" w:sz="4" w:space="0" w:color="auto"/>
            </w:tcBorders>
            <w:shd w:val="clear" w:color="auto" w:fill="FFFFFF" w:themeFill="background1"/>
          </w:tcPr>
          <w:p w14:paraId="1FCAFE50" w14:textId="30E489E0" w:rsidR="45B49CC1" w:rsidRDefault="45B49CC1" w:rsidP="45B49CC1">
            <w:pPr>
              <w:spacing w:line="240" w:lineRule="auto"/>
              <w:jc w:val="left"/>
              <w:rPr>
                <w:rFonts w:ascii="Verdana" w:hAnsi="Verdana" w:cs="Arial"/>
              </w:rPr>
            </w:pPr>
            <w:r w:rsidRPr="45B49CC1">
              <w:rPr>
                <w:rFonts w:ascii="Verdana" w:hAnsi="Verdana" w:cs="Arial"/>
              </w:rPr>
              <w:t>For Assurance</w:t>
            </w:r>
          </w:p>
        </w:tc>
      </w:tr>
      <w:tr w:rsidR="45B49CC1" w14:paraId="75CB22E9" w14:textId="77777777" w:rsidTr="00E41ACB">
        <w:trPr>
          <w:trHeight w:val="300"/>
        </w:trPr>
        <w:tc>
          <w:tcPr>
            <w:tcW w:w="1696" w:type="dxa"/>
            <w:shd w:val="clear" w:color="auto" w:fill="FFFFFF" w:themeFill="background1"/>
          </w:tcPr>
          <w:p w14:paraId="2DAD6359" w14:textId="574603B4" w:rsidR="11ACC968" w:rsidRDefault="11ACC968" w:rsidP="45B49CC1">
            <w:pPr>
              <w:spacing w:line="240" w:lineRule="auto"/>
              <w:rPr>
                <w:rFonts w:ascii="Verdana" w:hAnsi="Verdana" w:cs="Arial"/>
              </w:rPr>
            </w:pPr>
            <w:r w:rsidRPr="45B49CC1">
              <w:rPr>
                <w:rFonts w:ascii="Verdana" w:hAnsi="Verdana" w:cs="Arial"/>
              </w:rPr>
              <w:t>4.5</w:t>
            </w:r>
          </w:p>
        </w:tc>
        <w:tc>
          <w:tcPr>
            <w:tcW w:w="4500" w:type="dxa"/>
            <w:tcBorders>
              <w:bottom w:val="single" w:sz="4" w:space="0" w:color="auto"/>
            </w:tcBorders>
            <w:shd w:val="clear" w:color="auto" w:fill="FFFFFF" w:themeFill="background1"/>
          </w:tcPr>
          <w:p w14:paraId="0922D1CE" w14:textId="042C8618" w:rsidR="45B49CC1" w:rsidRDefault="45B49CC1" w:rsidP="45B49CC1">
            <w:pPr>
              <w:spacing w:before="60" w:after="60" w:line="240" w:lineRule="auto"/>
              <w:jc w:val="left"/>
              <w:rPr>
                <w:rFonts w:ascii="Verdana" w:hAnsi="Verdana" w:cs="Arial"/>
                <w:lang w:eastAsia="en-GB"/>
              </w:rPr>
            </w:pPr>
            <w:r w:rsidRPr="45B49CC1">
              <w:rPr>
                <w:rFonts w:ascii="Verdana" w:hAnsi="Verdana" w:cs="Arial"/>
                <w:lang w:eastAsia="en-GB"/>
              </w:rPr>
              <w:t>Performance and Finance Committee Key Issues Report</w:t>
            </w:r>
          </w:p>
          <w:p w14:paraId="2EC8F7F2" w14:textId="4FB1C72B" w:rsidR="45B49CC1" w:rsidRPr="003A6299" w:rsidRDefault="45B49CC1" w:rsidP="45B49CC1">
            <w:pPr>
              <w:pStyle w:val="ListParagraph"/>
              <w:numPr>
                <w:ilvl w:val="0"/>
                <w:numId w:val="26"/>
              </w:numPr>
              <w:spacing w:before="60" w:after="60" w:line="240" w:lineRule="auto"/>
              <w:jc w:val="left"/>
              <w:rPr>
                <w:rFonts w:ascii="Verdana" w:hAnsi="Verdana" w:cs="Arial"/>
                <w:lang w:eastAsia="en-GB"/>
              </w:rPr>
            </w:pPr>
            <w:r w:rsidRPr="003A6299">
              <w:rPr>
                <w:rFonts w:ascii="Verdana" w:hAnsi="Verdana" w:cs="Arial"/>
                <w:lang w:eastAsia="en-GB"/>
              </w:rPr>
              <w:t>September 2025</w:t>
            </w:r>
          </w:p>
          <w:p w14:paraId="47923FBD" w14:textId="341C4E6F" w:rsidR="45B49CC1" w:rsidRDefault="00B52259" w:rsidP="45B49CC1">
            <w:pPr>
              <w:pStyle w:val="ListParagraph"/>
              <w:numPr>
                <w:ilvl w:val="0"/>
                <w:numId w:val="26"/>
              </w:numPr>
              <w:spacing w:before="60" w:after="60" w:line="240" w:lineRule="auto"/>
              <w:jc w:val="left"/>
              <w:rPr>
                <w:rFonts w:ascii="Verdana" w:hAnsi="Verdana" w:cs="Arial"/>
                <w:lang w:eastAsia="en-GB"/>
              </w:rPr>
            </w:pPr>
            <w:r w:rsidRPr="003A6299">
              <w:rPr>
                <w:rFonts w:ascii="Verdana" w:hAnsi="Verdana" w:cs="Arial"/>
                <w:lang w:eastAsia="en-GB"/>
              </w:rPr>
              <w:t>Octo</w:t>
            </w:r>
            <w:r w:rsidR="45B49CC1" w:rsidRPr="003A6299">
              <w:rPr>
                <w:rFonts w:ascii="Verdana" w:hAnsi="Verdana" w:cs="Arial"/>
                <w:lang w:eastAsia="en-GB"/>
              </w:rPr>
              <w:t>ber 2025</w:t>
            </w:r>
          </w:p>
        </w:tc>
        <w:tc>
          <w:tcPr>
            <w:tcW w:w="2126" w:type="dxa"/>
            <w:tcBorders>
              <w:bottom w:val="single" w:sz="4" w:space="0" w:color="auto"/>
            </w:tcBorders>
            <w:shd w:val="clear" w:color="auto" w:fill="FFFFFF" w:themeFill="background1"/>
          </w:tcPr>
          <w:p w14:paraId="6436CDF0" w14:textId="204CCEE7" w:rsidR="45B49CC1" w:rsidRDefault="45B49CC1" w:rsidP="45B49CC1">
            <w:pPr>
              <w:spacing w:before="60" w:after="60" w:line="240" w:lineRule="auto"/>
              <w:rPr>
                <w:rFonts w:ascii="Verdana" w:hAnsi="Verdana" w:cs="Arial"/>
              </w:rPr>
            </w:pPr>
            <w:r w:rsidRPr="45B49CC1">
              <w:rPr>
                <w:rFonts w:ascii="Verdana" w:hAnsi="Verdana" w:cs="Arial"/>
              </w:rPr>
              <w:t>Committee Chair</w:t>
            </w:r>
          </w:p>
        </w:tc>
        <w:tc>
          <w:tcPr>
            <w:tcW w:w="1276" w:type="dxa"/>
            <w:shd w:val="clear" w:color="auto" w:fill="FFFFFF" w:themeFill="background1"/>
          </w:tcPr>
          <w:p w14:paraId="61F3AB54" w14:textId="44D90D15" w:rsidR="45B49CC1" w:rsidRDefault="45B49CC1" w:rsidP="45B49CC1">
            <w:pPr>
              <w:spacing w:before="60" w:after="60" w:line="240" w:lineRule="auto"/>
              <w:rPr>
                <w:rFonts w:ascii="Verdana" w:hAnsi="Verdana" w:cs="Arial"/>
              </w:rPr>
            </w:pPr>
            <w:r w:rsidRPr="45B49CC1">
              <w:rPr>
                <w:rFonts w:ascii="Verdana" w:hAnsi="Verdana" w:cs="Arial"/>
              </w:rPr>
              <w:t>1</w:t>
            </w:r>
            <w:r w:rsidR="001E4C4A">
              <w:rPr>
                <w:rFonts w:ascii="Verdana" w:hAnsi="Verdana" w:cs="Arial"/>
              </w:rPr>
              <w:t>2</w:t>
            </w:r>
            <w:r w:rsidRPr="45B49CC1">
              <w:rPr>
                <w:rFonts w:ascii="Verdana" w:hAnsi="Verdana" w:cs="Arial"/>
              </w:rPr>
              <w:t>:</w:t>
            </w:r>
            <w:r w:rsidR="00B3419F">
              <w:rPr>
                <w:rFonts w:ascii="Verdana" w:hAnsi="Verdana" w:cs="Arial"/>
              </w:rPr>
              <w:t>40</w:t>
            </w:r>
            <w:r w:rsidRPr="45B49CC1">
              <w:rPr>
                <w:rFonts w:ascii="Verdana" w:hAnsi="Verdana" w:cs="Arial"/>
              </w:rPr>
              <w:t>pm</w:t>
            </w:r>
          </w:p>
        </w:tc>
        <w:tc>
          <w:tcPr>
            <w:tcW w:w="1843" w:type="dxa"/>
            <w:tcBorders>
              <w:bottom w:val="single" w:sz="4" w:space="0" w:color="auto"/>
            </w:tcBorders>
            <w:shd w:val="clear" w:color="auto" w:fill="FFFFFF" w:themeFill="background1"/>
          </w:tcPr>
          <w:p w14:paraId="071CF596" w14:textId="2A09B84C" w:rsidR="45B49CC1" w:rsidRDefault="45B49CC1" w:rsidP="45B49CC1">
            <w:pPr>
              <w:spacing w:line="240" w:lineRule="auto"/>
              <w:jc w:val="left"/>
              <w:rPr>
                <w:rFonts w:ascii="Verdana" w:hAnsi="Verdana" w:cs="Arial"/>
              </w:rPr>
            </w:pPr>
            <w:r w:rsidRPr="45B49CC1">
              <w:rPr>
                <w:rFonts w:ascii="Verdana" w:hAnsi="Verdana" w:cs="Arial"/>
              </w:rPr>
              <w:t>For Assurance</w:t>
            </w:r>
          </w:p>
        </w:tc>
      </w:tr>
      <w:tr w:rsidR="00B21DA8" w:rsidRPr="00986AB2" w14:paraId="7C6D43A8" w14:textId="77777777" w:rsidTr="00E41ACB">
        <w:trPr>
          <w:trHeight w:val="458"/>
        </w:trPr>
        <w:tc>
          <w:tcPr>
            <w:tcW w:w="1696" w:type="dxa"/>
            <w:shd w:val="clear" w:color="auto" w:fill="FFFFFF" w:themeFill="background1"/>
          </w:tcPr>
          <w:p w14:paraId="661C299D" w14:textId="77777777" w:rsidR="00B21DA8" w:rsidRDefault="00B21DA8" w:rsidP="45B49CC1">
            <w:pPr>
              <w:spacing w:before="60" w:after="60" w:line="240" w:lineRule="auto"/>
              <w:rPr>
                <w:rFonts w:ascii="Verdana" w:hAnsi="Verdana" w:cs="Arial"/>
              </w:rPr>
            </w:pPr>
            <w:r w:rsidRPr="45B49CC1">
              <w:rPr>
                <w:rFonts w:ascii="Verdana" w:hAnsi="Verdana" w:cs="Arial"/>
              </w:rPr>
              <w:t>4.</w:t>
            </w:r>
            <w:r w:rsidR="4C0DF35F" w:rsidRPr="45B49CC1">
              <w:rPr>
                <w:rFonts w:ascii="Verdana" w:hAnsi="Verdana" w:cs="Arial"/>
              </w:rPr>
              <w:t>6</w:t>
            </w:r>
          </w:p>
          <w:p w14:paraId="76F32D53" w14:textId="5DCE594E" w:rsidR="004B0068" w:rsidRPr="002A07AE" w:rsidRDefault="004B0068" w:rsidP="45B49CC1">
            <w:pPr>
              <w:spacing w:before="60" w:after="60" w:line="240" w:lineRule="auto"/>
              <w:rPr>
                <w:rFonts w:ascii="Verdana" w:hAnsi="Verdana" w:cs="Arial"/>
              </w:rPr>
            </w:pPr>
          </w:p>
        </w:tc>
        <w:tc>
          <w:tcPr>
            <w:tcW w:w="4500" w:type="dxa"/>
            <w:tcBorders>
              <w:bottom w:val="single" w:sz="4" w:space="0" w:color="auto"/>
            </w:tcBorders>
            <w:shd w:val="clear" w:color="auto" w:fill="FFFFFF" w:themeFill="background1"/>
          </w:tcPr>
          <w:p w14:paraId="6A1EB4E6" w14:textId="6AE863B6" w:rsidR="00B21DA8" w:rsidRPr="002A07AE" w:rsidRDefault="00B21DA8" w:rsidP="00B21DA8">
            <w:pPr>
              <w:spacing w:line="240" w:lineRule="auto"/>
              <w:jc w:val="left"/>
              <w:rPr>
                <w:rFonts w:ascii="Verdana" w:hAnsi="Verdana" w:cs="Arial"/>
              </w:rPr>
            </w:pPr>
            <w:r w:rsidRPr="002A07AE">
              <w:rPr>
                <w:rFonts w:ascii="Verdana" w:hAnsi="Verdana" w:cs="Arial"/>
              </w:rPr>
              <w:t xml:space="preserve">Digital, Data, Research and Innovation Committee </w:t>
            </w:r>
            <w:r w:rsidRPr="002A07AE">
              <w:rPr>
                <w:rFonts w:ascii="Verdana" w:hAnsi="Verdana" w:cs="Arial"/>
                <w:bCs/>
                <w:lang w:eastAsia="en-GB"/>
              </w:rPr>
              <w:t>Key Issues Report</w:t>
            </w:r>
          </w:p>
        </w:tc>
        <w:tc>
          <w:tcPr>
            <w:tcW w:w="2126" w:type="dxa"/>
            <w:tcBorders>
              <w:bottom w:val="single" w:sz="4" w:space="0" w:color="auto"/>
            </w:tcBorders>
            <w:shd w:val="clear" w:color="auto" w:fill="FFFFFF" w:themeFill="background1"/>
          </w:tcPr>
          <w:p w14:paraId="370EBD30" w14:textId="32176653" w:rsidR="00B21DA8" w:rsidRPr="002A07AE" w:rsidRDefault="00B21DA8" w:rsidP="00B21DA8">
            <w:pPr>
              <w:spacing w:before="60" w:after="60" w:line="240" w:lineRule="auto"/>
              <w:rPr>
                <w:rFonts w:ascii="Verdana" w:hAnsi="Verdana" w:cs="Arial"/>
              </w:rPr>
            </w:pPr>
            <w:r w:rsidRPr="002A07AE">
              <w:rPr>
                <w:rFonts w:ascii="Verdana" w:hAnsi="Verdana" w:cs="Arial"/>
              </w:rPr>
              <w:t xml:space="preserve">Committee Chair </w:t>
            </w:r>
          </w:p>
        </w:tc>
        <w:tc>
          <w:tcPr>
            <w:tcW w:w="1276" w:type="dxa"/>
            <w:shd w:val="clear" w:color="auto" w:fill="FFFFFF" w:themeFill="background1"/>
          </w:tcPr>
          <w:p w14:paraId="4B7CA7EA" w14:textId="6A196209" w:rsidR="00B21DA8" w:rsidRPr="002A07AE" w:rsidRDefault="00B21DA8" w:rsidP="00B21DA8">
            <w:pPr>
              <w:spacing w:before="60" w:after="60" w:line="240" w:lineRule="auto"/>
              <w:rPr>
                <w:rFonts w:ascii="Verdana" w:hAnsi="Verdana" w:cs="Arial"/>
              </w:rPr>
            </w:pPr>
            <w:r w:rsidRPr="45B49CC1">
              <w:rPr>
                <w:rFonts w:ascii="Verdana" w:hAnsi="Verdana" w:cs="Arial"/>
              </w:rPr>
              <w:t>1</w:t>
            </w:r>
            <w:r w:rsidR="001E4C4A">
              <w:rPr>
                <w:rFonts w:ascii="Verdana" w:hAnsi="Verdana" w:cs="Arial"/>
              </w:rPr>
              <w:t>2</w:t>
            </w:r>
            <w:r w:rsidRPr="45B49CC1">
              <w:rPr>
                <w:rFonts w:ascii="Verdana" w:hAnsi="Verdana" w:cs="Arial"/>
              </w:rPr>
              <w:t>:</w:t>
            </w:r>
            <w:r w:rsidR="00B3419F">
              <w:rPr>
                <w:rFonts w:ascii="Verdana" w:hAnsi="Verdana" w:cs="Arial"/>
              </w:rPr>
              <w:t>50</w:t>
            </w:r>
            <w:r w:rsidRPr="45B49CC1">
              <w:rPr>
                <w:rFonts w:ascii="Verdana" w:hAnsi="Verdana" w:cs="Arial"/>
              </w:rPr>
              <w:t>am</w:t>
            </w:r>
          </w:p>
        </w:tc>
        <w:tc>
          <w:tcPr>
            <w:tcW w:w="1843" w:type="dxa"/>
            <w:tcBorders>
              <w:bottom w:val="single" w:sz="4" w:space="0" w:color="auto"/>
            </w:tcBorders>
            <w:shd w:val="clear" w:color="auto" w:fill="FFFFFF" w:themeFill="background1"/>
          </w:tcPr>
          <w:p w14:paraId="08428ECF" w14:textId="38E8B9D6" w:rsidR="00B21DA8" w:rsidRPr="00986AB2" w:rsidRDefault="00B21DA8" w:rsidP="00B21DA8">
            <w:pPr>
              <w:spacing w:line="240" w:lineRule="auto"/>
              <w:jc w:val="left"/>
              <w:rPr>
                <w:rFonts w:ascii="Verdana" w:hAnsi="Verdana" w:cs="Arial"/>
              </w:rPr>
            </w:pPr>
            <w:r>
              <w:rPr>
                <w:rFonts w:ascii="Verdana" w:hAnsi="Verdana" w:cs="Arial"/>
              </w:rPr>
              <w:t xml:space="preserve">For </w:t>
            </w:r>
            <w:r w:rsidRPr="004C31F8">
              <w:rPr>
                <w:rFonts w:ascii="Verdana" w:hAnsi="Verdana" w:cs="Arial"/>
              </w:rPr>
              <w:t xml:space="preserve">Assurance </w:t>
            </w:r>
          </w:p>
        </w:tc>
      </w:tr>
      <w:tr w:rsidR="45B49CC1" w14:paraId="0D0E1A0F" w14:textId="77777777" w:rsidTr="00E41ACB">
        <w:trPr>
          <w:trHeight w:val="300"/>
        </w:trPr>
        <w:tc>
          <w:tcPr>
            <w:tcW w:w="1696" w:type="dxa"/>
            <w:shd w:val="clear" w:color="auto" w:fill="FFFFFF" w:themeFill="background1"/>
          </w:tcPr>
          <w:p w14:paraId="04A68187" w14:textId="15AE944A" w:rsidR="45B49CC1" w:rsidRDefault="45B49CC1" w:rsidP="45B49CC1">
            <w:pPr>
              <w:spacing w:before="60" w:after="60" w:line="240" w:lineRule="auto"/>
              <w:rPr>
                <w:rFonts w:ascii="Verdana" w:hAnsi="Verdana" w:cs="Arial"/>
              </w:rPr>
            </w:pPr>
            <w:r w:rsidRPr="45B49CC1">
              <w:rPr>
                <w:rFonts w:ascii="Verdana" w:hAnsi="Verdana" w:cs="Arial"/>
              </w:rPr>
              <w:t>4.7</w:t>
            </w:r>
          </w:p>
        </w:tc>
        <w:tc>
          <w:tcPr>
            <w:tcW w:w="4500" w:type="dxa"/>
            <w:tcBorders>
              <w:bottom w:val="single" w:sz="4" w:space="0" w:color="auto"/>
            </w:tcBorders>
            <w:shd w:val="clear" w:color="auto" w:fill="FFFFFF" w:themeFill="background1"/>
          </w:tcPr>
          <w:p w14:paraId="71E653CA" w14:textId="29181A4E" w:rsidR="45B49CC1" w:rsidRDefault="45B49CC1" w:rsidP="45B49CC1">
            <w:pPr>
              <w:spacing w:before="60" w:after="60" w:line="240" w:lineRule="auto"/>
              <w:jc w:val="left"/>
              <w:rPr>
                <w:rFonts w:ascii="Verdana" w:hAnsi="Verdana" w:cs="Arial"/>
                <w:lang w:eastAsia="en-GB"/>
              </w:rPr>
            </w:pPr>
            <w:r w:rsidRPr="45B49CC1">
              <w:rPr>
                <w:rFonts w:ascii="Verdana" w:hAnsi="Verdana" w:cs="Arial"/>
                <w:lang w:eastAsia="en-GB"/>
              </w:rPr>
              <w:t>Optometry</w:t>
            </w:r>
          </w:p>
        </w:tc>
        <w:tc>
          <w:tcPr>
            <w:tcW w:w="2126" w:type="dxa"/>
            <w:tcBorders>
              <w:bottom w:val="single" w:sz="4" w:space="0" w:color="auto"/>
            </w:tcBorders>
            <w:shd w:val="clear" w:color="auto" w:fill="FFFFFF" w:themeFill="background1"/>
          </w:tcPr>
          <w:p w14:paraId="1AD6C3F1" w14:textId="155D029F" w:rsidR="45B49CC1" w:rsidRDefault="45B49CC1" w:rsidP="45B49CC1">
            <w:pPr>
              <w:spacing w:before="60" w:after="60" w:line="240" w:lineRule="auto"/>
              <w:rPr>
                <w:rFonts w:ascii="Verdana" w:hAnsi="Verdana" w:cs="Arial"/>
                <w:lang w:eastAsia="en-GB"/>
              </w:rPr>
            </w:pPr>
            <w:r w:rsidRPr="45B49CC1">
              <w:rPr>
                <w:rFonts w:ascii="Verdana" w:hAnsi="Verdana" w:cs="Arial"/>
              </w:rPr>
              <w:t>Chief Operating Officer</w:t>
            </w:r>
          </w:p>
        </w:tc>
        <w:tc>
          <w:tcPr>
            <w:tcW w:w="1276" w:type="dxa"/>
            <w:shd w:val="clear" w:color="auto" w:fill="FFFFFF" w:themeFill="background1"/>
          </w:tcPr>
          <w:p w14:paraId="21719C3A" w14:textId="33A2B5FA" w:rsidR="6B1C368D" w:rsidRDefault="001E4C4A" w:rsidP="45B49CC1">
            <w:pPr>
              <w:spacing w:before="60" w:after="60" w:line="240" w:lineRule="auto"/>
              <w:rPr>
                <w:rFonts w:ascii="Verdana" w:hAnsi="Verdana" w:cs="Arial"/>
                <w:lang w:eastAsia="en-GB"/>
              </w:rPr>
            </w:pPr>
            <w:r>
              <w:rPr>
                <w:rFonts w:ascii="Verdana" w:hAnsi="Verdana" w:cs="Arial"/>
                <w:lang w:eastAsia="en-GB"/>
              </w:rPr>
              <w:t>1</w:t>
            </w:r>
            <w:r w:rsidR="45B49CC1" w:rsidRPr="45B49CC1">
              <w:rPr>
                <w:rFonts w:ascii="Verdana" w:hAnsi="Verdana" w:cs="Arial"/>
                <w:lang w:eastAsia="en-GB"/>
              </w:rPr>
              <w:t>:</w:t>
            </w:r>
            <w:r w:rsidR="00950A6B">
              <w:rPr>
                <w:rFonts w:ascii="Verdana" w:hAnsi="Verdana" w:cs="Arial"/>
                <w:lang w:eastAsia="en-GB"/>
              </w:rPr>
              <w:t>0</w:t>
            </w:r>
            <w:r w:rsidR="00FB000A">
              <w:rPr>
                <w:rFonts w:ascii="Verdana" w:hAnsi="Verdana" w:cs="Arial"/>
                <w:lang w:eastAsia="en-GB"/>
              </w:rPr>
              <w:t>0</w:t>
            </w:r>
            <w:r w:rsidR="45B49CC1" w:rsidRPr="45B49CC1">
              <w:rPr>
                <w:rFonts w:ascii="Verdana" w:hAnsi="Verdana" w:cs="Arial"/>
                <w:lang w:eastAsia="en-GB"/>
              </w:rPr>
              <w:t>pm</w:t>
            </w:r>
          </w:p>
        </w:tc>
        <w:tc>
          <w:tcPr>
            <w:tcW w:w="1843" w:type="dxa"/>
            <w:tcBorders>
              <w:bottom w:val="single" w:sz="4" w:space="0" w:color="auto"/>
            </w:tcBorders>
            <w:shd w:val="clear" w:color="auto" w:fill="FFFFFF" w:themeFill="background1"/>
          </w:tcPr>
          <w:p w14:paraId="689DF84F" w14:textId="64C7F0E3" w:rsidR="45B49CC1" w:rsidRDefault="45B49CC1" w:rsidP="45B49CC1">
            <w:pPr>
              <w:spacing w:line="240" w:lineRule="auto"/>
              <w:jc w:val="left"/>
              <w:rPr>
                <w:rFonts w:ascii="Verdana" w:hAnsi="Verdana" w:cs="Arial"/>
              </w:rPr>
            </w:pPr>
            <w:r w:rsidRPr="45B49CC1">
              <w:rPr>
                <w:rFonts w:ascii="Verdana" w:hAnsi="Verdana" w:cs="Arial"/>
              </w:rPr>
              <w:t>For Assurance</w:t>
            </w:r>
          </w:p>
        </w:tc>
      </w:tr>
      <w:tr w:rsidR="45B49CC1" w14:paraId="503AED34" w14:textId="77777777" w:rsidTr="00E41ACB">
        <w:trPr>
          <w:trHeight w:val="300"/>
        </w:trPr>
        <w:tc>
          <w:tcPr>
            <w:tcW w:w="1696" w:type="dxa"/>
            <w:shd w:val="clear" w:color="auto" w:fill="FFFFFF" w:themeFill="background1"/>
          </w:tcPr>
          <w:p w14:paraId="0CE2C8FD" w14:textId="7FD61838" w:rsidR="004B0068" w:rsidRDefault="45B49CC1" w:rsidP="0097799F">
            <w:pPr>
              <w:spacing w:before="60" w:after="60" w:line="240" w:lineRule="auto"/>
              <w:rPr>
                <w:rFonts w:ascii="Verdana" w:hAnsi="Verdana" w:cs="Arial"/>
              </w:rPr>
            </w:pPr>
            <w:r w:rsidRPr="45B49CC1">
              <w:rPr>
                <w:rFonts w:ascii="Verdana" w:hAnsi="Verdana" w:cs="Arial"/>
              </w:rPr>
              <w:t>4.8</w:t>
            </w:r>
          </w:p>
        </w:tc>
        <w:tc>
          <w:tcPr>
            <w:tcW w:w="4500" w:type="dxa"/>
            <w:tcBorders>
              <w:bottom w:val="single" w:sz="4" w:space="0" w:color="auto"/>
            </w:tcBorders>
            <w:shd w:val="clear" w:color="auto" w:fill="FFFFFF" w:themeFill="background1"/>
          </w:tcPr>
          <w:p w14:paraId="4C6676E9" w14:textId="2CBE82B0" w:rsidR="45B49CC1" w:rsidRDefault="0097799F" w:rsidP="45B49CC1">
            <w:pPr>
              <w:spacing w:before="60" w:after="60" w:line="240" w:lineRule="auto"/>
              <w:jc w:val="left"/>
              <w:rPr>
                <w:rFonts w:ascii="Verdana" w:hAnsi="Verdana" w:cs="Arial"/>
                <w:lang w:eastAsia="en-GB"/>
              </w:rPr>
            </w:pPr>
            <w:r>
              <w:rPr>
                <w:rFonts w:ascii="Verdana" w:hAnsi="Verdana" w:cs="Arial"/>
                <w:lang w:eastAsia="en-GB"/>
              </w:rPr>
              <w:t xml:space="preserve">Capital and </w:t>
            </w:r>
            <w:r w:rsidR="45B49CC1" w:rsidRPr="45B49CC1">
              <w:rPr>
                <w:rFonts w:ascii="Verdana" w:hAnsi="Verdana" w:cs="Arial"/>
                <w:lang w:eastAsia="en-GB"/>
              </w:rPr>
              <w:t>Estates Update</w:t>
            </w:r>
          </w:p>
          <w:p w14:paraId="13B71594" w14:textId="77777777" w:rsidR="00981FBC" w:rsidRDefault="00981FBC" w:rsidP="45B49CC1">
            <w:pPr>
              <w:spacing w:before="60" w:after="60" w:line="240" w:lineRule="auto"/>
              <w:jc w:val="left"/>
              <w:rPr>
                <w:rFonts w:ascii="Verdana" w:hAnsi="Verdana" w:cs="Arial"/>
                <w:lang w:eastAsia="en-GB"/>
              </w:rPr>
            </w:pPr>
          </w:p>
          <w:p w14:paraId="4830A827" w14:textId="4F84B2F1" w:rsidR="00981FBC" w:rsidRDefault="00981FBC" w:rsidP="45B49CC1">
            <w:pPr>
              <w:spacing w:before="60" w:after="60" w:line="240" w:lineRule="auto"/>
              <w:jc w:val="left"/>
              <w:rPr>
                <w:rFonts w:ascii="Verdana" w:hAnsi="Verdana" w:cs="Arial"/>
                <w:lang w:eastAsia="en-GB"/>
              </w:rPr>
            </w:pPr>
          </w:p>
        </w:tc>
        <w:tc>
          <w:tcPr>
            <w:tcW w:w="2126" w:type="dxa"/>
            <w:tcBorders>
              <w:bottom w:val="single" w:sz="4" w:space="0" w:color="auto"/>
            </w:tcBorders>
            <w:shd w:val="clear" w:color="auto" w:fill="FFFFFF" w:themeFill="background1"/>
          </w:tcPr>
          <w:p w14:paraId="1EA26E28" w14:textId="3969CEEE" w:rsidR="45B49CC1" w:rsidRDefault="45B49CC1" w:rsidP="45B49CC1">
            <w:pPr>
              <w:spacing w:before="60" w:after="60" w:line="240" w:lineRule="auto"/>
              <w:rPr>
                <w:rFonts w:ascii="Verdana" w:hAnsi="Verdana" w:cs="Arial"/>
              </w:rPr>
            </w:pPr>
            <w:r w:rsidRPr="45B49CC1">
              <w:rPr>
                <w:rFonts w:ascii="Verdana" w:hAnsi="Verdana" w:cs="Arial"/>
              </w:rPr>
              <w:t>Executive Director of Finance and Performance</w:t>
            </w:r>
          </w:p>
        </w:tc>
        <w:tc>
          <w:tcPr>
            <w:tcW w:w="1276" w:type="dxa"/>
            <w:shd w:val="clear" w:color="auto" w:fill="FFFFFF" w:themeFill="background1"/>
          </w:tcPr>
          <w:p w14:paraId="36D4ED70" w14:textId="67B5EDB0" w:rsidR="45B49CC1" w:rsidRDefault="00CA19EE" w:rsidP="45B49CC1">
            <w:pPr>
              <w:spacing w:before="60" w:after="60" w:line="240" w:lineRule="auto"/>
              <w:rPr>
                <w:rFonts w:ascii="Verdana" w:hAnsi="Verdana" w:cs="Arial"/>
                <w:lang w:eastAsia="en-GB"/>
              </w:rPr>
            </w:pPr>
            <w:r>
              <w:rPr>
                <w:rFonts w:ascii="Verdana" w:hAnsi="Verdana" w:cs="Arial"/>
                <w:lang w:eastAsia="en-GB"/>
              </w:rPr>
              <w:t>1</w:t>
            </w:r>
            <w:r w:rsidR="45B49CC1" w:rsidRPr="45B49CC1">
              <w:rPr>
                <w:rFonts w:ascii="Verdana" w:hAnsi="Verdana" w:cs="Arial"/>
                <w:lang w:eastAsia="en-GB"/>
              </w:rPr>
              <w:t>:</w:t>
            </w:r>
            <w:r w:rsidR="00950A6B">
              <w:rPr>
                <w:rFonts w:ascii="Verdana" w:hAnsi="Verdana" w:cs="Arial"/>
                <w:lang w:eastAsia="en-GB"/>
              </w:rPr>
              <w:t>15</w:t>
            </w:r>
            <w:r w:rsidR="45B49CC1" w:rsidRPr="45B49CC1">
              <w:rPr>
                <w:rFonts w:ascii="Verdana" w:hAnsi="Verdana" w:cs="Arial"/>
                <w:lang w:eastAsia="en-GB"/>
              </w:rPr>
              <w:t>pm</w:t>
            </w:r>
          </w:p>
        </w:tc>
        <w:tc>
          <w:tcPr>
            <w:tcW w:w="1843" w:type="dxa"/>
            <w:tcBorders>
              <w:bottom w:val="single" w:sz="4" w:space="0" w:color="auto"/>
            </w:tcBorders>
            <w:shd w:val="clear" w:color="auto" w:fill="FFFFFF" w:themeFill="background1"/>
          </w:tcPr>
          <w:p w14:paraId="229EE8C6" w14:textId="251C8764" w:rsidR="45B49CC1" w:rsidRDefault="45B49CC1" w:rsidP="45B49CC1">
            <w:pPr>
              <w:spacing w:line="240" w:lineRule="auto"/>
              <w:jc w:val="left"/>
              <w:rPr>
                <w:rFonts w:ascii="Verdana" w:hAnsi="Verdana" w:cs="Arial"/>
              </w:rPr>
            </w:pPr>
            <w:r w:rsidRPr="45B49CC1">
              <w:rPr>
                <w:rFonts w:ascii="Verdana" w:hAnsi="Verdana" w:cs="Arial"/>
              </w:rPr>
              <w:t>For Assurance</w:t>
            </w:r>
          </w:p>
        </w:tc>
      </w:tr>
      <w:tr w:rsidR="00B049D6" w:rsidRPr="00986AB2" w14:paraId="3DA82B44" w14:textId="77777777" w:rsidTr="5F28227D">
        <w:trPr>
          <w:trHeight w:val="418"/>
        </w:trPr>
        <w:tc>
          <w:tcPr>
            <w:tcW w:w="11441" w:type="dxa"/>
            <w:gridSpan w:val="5"/>
            <w:tcBorders>
              <w:top w:val="single" w:sz="4" w:space="0" w:color="auto"/>
            </w:tcBorders>
            <w:shd w:val="clear" w:color="auto" w:fill="163E64"/>
          </w:tcPr>
          <w:p w14:paraId="15DC40A1" w14:textId="5F68349E" w:rsidR="00B049D6" w:rsidRPr="00986AB2" w:rsidRDefault="00B049D6" w:rsidP="00B049D6">
            <w:pPr>
              <w:spacing w:before="60" w:after="60" w:line="240" w:lineRule="auto"/>
              <w:ind w:left="-78" w:right="-110"/>
              <w:jc w:val="both"/>
              <w:rPr>
                <w:rFonts w:ascii="Verdana" w:hAnsi="Verdana" w:cs="Arial"/>
                <w:b/>
                <w:color w:val="FFFFFF" w:themeColor="background1"/>
                <w:lang w:eastAsia="en-GB"/>
              </w:rPr>
            </w:pPr>
            <w:bookmarkStart w:id="6" w:name="_Hlk190856048"/>
            <w:bookmarkStart w:id="7" w:name="_Hlk190856594"/>
            <w:bookmarkStart w:id="8" w:name="_Hlk190856584"/>
            <w:bookmarkStart w:id="9" w:name="_Hlk195523291"/>
            <w:bookmarkEnd w:id="6"/>
            <w:bookmarkEnd w:id="7"/>
            <w:bookmarkEnd w:id="8"/>
            <w:bookmarkEnd w:id="9"/>
            <w:r w:rsidRPr="00986AB2">
              <w:rPr>
                <w:rFonts w:ascii="Verdana" w:hAnsi="Verdana" w:cs="Arial"/>
                <w:b/>
                <w:color w:val="FFFFFF" w:themeColor="background1"/>
                <w:lang w:eastAsia="en-GB"/>
              </w:rPr>
              <w:t xml:space="preserve">PART 5. PEOPLE </w:t>
            </w:r>
          </w:p>
        </w:tc>
      </w:tr>
      <w:tr w:rsidR="00B049D6" w:rsidRPr="00986AB2" w14:paraId="53DB87F5" w14:textId="77777777" w:rsidTr="00E41ACB">
        <w:trPr>
          <w:trHeight w:val="418"/>
        </w:trPr>
        <w:tc>
          <w:tcPr>
            <w:tcW w:w="1696" w:type="dxa"/>
            <w:tcBorders>
              <w:top w:val="single" w:sz="4" w:space="0" w:color="auto"/>
            </w:tcBorders>
            <w:shd w:val="clear" w:color="auto" w:fill="FFFFFF" w:themeFill="background1"/>
          </w:tcPr>
          <w:p w14:paraId="38422DC8" w14:textId="2F299243" w:rsidR="00B049D6" w:rsidRPr="002A07AE" w:rsidRDefault="00B049D6" w:rsidP="00B049D6">
            <w:pPr>
              <w:spacing w:before="60" w:after="60" w:line="240" w:lineRule="auto"/>
              <w:ind w:right="-110"/>
              <w:rPr>
                <w:rFonts w:ascii="Verdana" w:hAnsi="Verdana" w:cs="Arial"/>
                <w:bCs/>
                <w:lang w:eastAsia="en-GB"/>
              </w:rPr>
            </w:pPr>
            <w:r w:rsidRPr="002A07AE">
              <w:rPr>
                <w:rFonts w:ascii="Verdana" w:hAnsi="Verdana" w:cs="Arial"/>
                <w:bCs/>
                <w:lang w:eastAsia="en-GB"/>
              </w:rPr>
              <w:t>5.1</w:t>
            </w:r>
          </w:p>
        </w:tc>
        <w:tc>
          <w:tcPr>
            <w:tcW w:w="4500" w:type="dxa"/>
            <w:tcBorders>
              <w:top w:val="single" w:sz="4" w:space="0" w:color="auto"/>
            </w:tcBorders>
            <w:shd w:val="clear" w:color="auto" w:fill="FFFFFF" w:themeFill="background1"/>
          </w:tcPr>
          <w:p w14:paraId="5DE31311" w14:textId="36E9291D" w:rsidR="00B049D6" w:rsidRPr="002A07AE" w:rsidRDefault="00B049D6" w:rsidP="00B049D6">
            <w:pPr>
              <w:spacing w:before="60" w:after="60" w:line="240" w:lineRule="auto"/>
              <w:jc w:val="left"/>
              <w:rPr>
                <w:rFonts w:ascii="Verdana" w:hAnsi="Verdana" w:cs="Arial"/>
                <w:bCs/>
                <w:lang w:eastAsia="en-GB"/>
              </w:rPr>
            </w:pPr>
            <w:r w:rsidRPr="002A07AE">
              <w:rPr>
                <w:rFonts w:ascii="Verdana" w:hAnsi="Verdana" w:cs="Arial"/>
                <w:bCs/>
                <w:lang w:eastAsia="en-GB"/>
              </w:rPr>
              <w:t>Workforce and OD Committee Key Issues Report</w:t>
            </w:r>
          </w:p>
        </w:tc>
        <w:tc>
          <w:tcPr>
            <w:tcW w:w="2126" w:type="dxa"/>
            <w:tcBorders>
              <w:top w:val="single" w:sz="4" w:space="0" w:color="auto"/>
            </w:tcBorders>
            <w:shd w:val="clear" w:color="auto" w:fill="FFFFFF" w:themeFill="background1"/>
          </w:tcPr>
          <w:p w14:paraId="6B5F62F7" w14:textId="084E57AC" w:rsidR="00B049D6" w:rsidRPr="002A07AE" w:rsidRDefault="00B049D6" w:rsidP="00B049D6">
            <w:pPr>
              <w:spacing w:before="60" w:after="60" w:line="240" w:lineRule="auto"/>
              <w:ind w:left="-78" w:right="-110"/>
              <w:rPr>
                <w:rFonts w:ascii="Verdana" w:hAnsi="Verdana" w:cs="Arial"/>
                <w:bCs/>
                <w:lang w:eastAsia="en-GB"/>
              </w:rPr>
            </w:pPr>
            <w:r w:rsidRPr="002A07AE">
              <w:rPr>
                <w:rFonts w:ascii="Verdana" w:hAnsi="Verdana" w:cs="Arial"/>
                <w:bCs/>
                <w:lang w:eastAsia="en-GB"/>
              </w:rPr>
              <w:t xml:space="preserve">Committee Chair </w:t>
            </w:r>
          </w:p>
        </w:tc>
        <w:tc>
          <w:tcPr>
            <w:tcW w:w="1276" w:type="dxa"/>
            <w:tcBorders>
              <w:top w:val="single" w:sz="4" w:space="0" w:color="auto"/>
            </w:tcBorders>
            <w:shd w:val="clear" w:color="auto" w:fill="FFFFFF" w:themeFill="background1"/>
          </w:tcPr>
          <w:p w14:paraId="45649E3C" w14:textId="03AD71EF" w:rsidR="00B049D6" w:rsidRPr="002A07AE" w:rsidRDefault="00CA19EE" w:rsidP="00B049D6">
            <w:pPr>
              <w:spacing w:before="60" w:after="60" w:line="240" w:lineRule="auto"/>
              <w:ind w:left="-78" w:right="-110"/>
              <w:rPr>
                <w:rFonts w:ascii="Verdana" w:hAnsi="Verdana" w:cs="Arial"/>
                <w:lang w:eastAsia="en-GB"/>
              </w:rPr>
            </w:pPr>
            <w:r>
              <w:rPr>
                <w:rFonts w:ascii="Verdana" w:hAnsi="Verdana" w:cs="Arial"/>
                <w:lang w:eastAsia="en-GB"/>
              </w:rPr>
              <w:t>1</w:t>
            </w:r>
            <w:r w:rsidR="00B049D6" w:rsidRPr="45B49CC1">
              <w:rPr>
                <w:rFonts w:ascii="Verdana" w:hAnsi="Verdana" w:cs="Arial"/>
                <w:lang w:eastAsia="en-GB"/>
              </w:rPr>
              <w:t>:</w:t>
            </w:r>
            <w:r w:rsidR="00950A6B">
              <w:rPr>
                <w:rFonts w:ascii="Verdana" w:hAnsi="Verdana" w:cs="Arial"/>
                <w:lang w:eastAsia="en-GB"/>
              </w:rPr>
              <w:t>30</w:t>
            </w:r>
            <w:r w:rsidR="00B049D6" w:rsidRPr="45B49CC1">
              <w:rPr>
                <w:rFonts w:ascii="Verdana" w:hAnsi="Verdana" w:cs="Arial"/>
                <w:lang w:eastAsia="en-GB"/>
              </w:rPr>
              <w:t>pm</w:t>
            </w:r>
          </w:p>
        </w:tc>
        <w:tc>
          <w:tcPr>
            <w:tcW w:w="1843" w:type="dxa"/>
            <w:tcBorders>
              <w:top w:val="single" w:sz="4" w:space="0" w:color="auto"/>
            </w:tcBorders>
            <w:shd w:val="clear" w:color="auto" w:fill="FFFFFF" w:themeFill="background1"/>
          </w:tcPr>
          <w:p w14:paraId="40172B0E" w14:textId="4DC62744" w:rsidR="00B049D6" w:rsidRPr="002A07AE" w:rsidRDefault="00B049D6" w:rsidP="00B049D6">
            <w:pPr>
              <w:spacing w:line="240" w:lineRule="auto"/>
              <w:jc w:val="left"/>
              <w:rPr>
                <w:rFonts w:ascii="Verdana" w:hAnsi="Verdana" w:cs="Arial"/>
              </w:rPr>
            </w:pPr>
            <w:r w:rsidRPr="002A07AE">
              <w:rPr>
                <w:rFonts w:ascii="Verdana" w:hAnsi="Verdana" w:cs="Arial"/>
              </w:rPr>
              <w:t>For Assurance</w:t>
            </w:r>
          </w:p>
        </w:tc>
      </w:tr>
      <w:tr w:rsidR="45B49CC1" w14:paraId="4FE689E5" w14:textId="77777777" w:rsidTr="00E41ACB">
        <w:trPr>
          <w:trHeight w:val="300"/>
        </w:trPr>
        <w:tc>
          <w:tcPr>
            <w:tcW w:w="1696" w:type="dxa"/>
            <w:tcBorders>
              <w:top w:val="single" w:sz="4" w:space="0" w:color="auto"/>
            </w:tcBorders>
            <w:shd w:val="clear" w:color="auto" w:fill="FFFFFF" w:themeFill="background1"/>
          </w:tcPr>
          <w:p w14:paraId="32EBB0EE" w14:textId="254A4EB8" w:rsidR="003F3A8E" w:rsidRDefault="2069815E" w:rsidP="000865FF">
            <w:pPr>
              <w:spacing w:line="240" w:lineRule="auto"/>
              <w:rPr>
                <w:rFonts w:ascii="Verdana" w:hAnsi="Verdana" w:cs="Arial"/>
                <w:lang w:eastAsia="en-GB"/>
              </w:rPr>
            </w:pPr>
            <w:r w:rsidRPr="45B49CC1">
              <w:rPr>
                <w:rFonts w:ascii="Verdana" w:hAnsi="Verdana" w:cs="Arial"/>
                <w:lang w:eastAsia="en-GB"/>
              </w:rPr>
              <w:t>5.2</w:t>
            </w:r>
          </w:p>
        </w:tc>
        <w:tc>
          <w:tcPr>
            <w:tcW w:w="4500" w:type="dxa"/>
            <w:tcBorders>
              <w:top w:val="single" w:sz="4" w:space="0" w:color="auto"/>
            </w:tcBorders>
            <w:shd w:val="clear" w:color="auto" w:fill="FFFFFF" w:themeFill="background1"/>
          </w:tcPr>
          <w:p w14:paraId="6FC86E90" w14:textId="21BB6909" w:rsidR="2069815E" w:rsidRDefault="2069815E" w:rsidP="45B49CC1">
            <w:pPr>
              <w:spacing w:line="240" w:lineRule="auto"/>
              <w:jc w:val="left"/>
              <w:rPr>
                <w:rFonts w:ascii="Verdana" w:hAnsi="Verdana" w:cs="Arial"/>
                <w:lang w:eastAsia="en-GB"/>
              </w:rPr>
            </w:pPr>
            <w:r w:rsidRPr="00A1763B">
              <w:rPr>
                <w:rFonts w:ascii="Verdana" w:hAnsi="Verdana" w:cs="Arial"/>
                <w:lang w:eastAsia="en-GB"/>
              </w:rPr>
              <w:t>Organis</w:t>
            </w:r>
            <w:r w:rsidR="002C3668" w:rsidRPr="00A1763B">
              <w:rPr>
                <w:rFonts w:ascii="Verdana" w:hAnsi="Verdana" w:cs="Arial"/>
                <w:lang w:eastAsia="en-GB"/>
              </w:rPr>
              <w:t>ed</w:t>
            </w:r>
            <w:r w:rsidRPr="00A1763B">
              <w:rPr>
                <w:rFonts w:ascii="Verdana" w:hAnsi="Verdana" w:cs="Arial"/>
                <w:lang w:eastAsia="en-GB"/>
              </w:rPr>
              <w:t xml:space="preserve"> for Success </w:t>
            </w:r>
            <w:r w:rsidR="00A1763B" w:rsidRPr="00A1763B">
              <w:rPr>
                <w:rFonts w:ascii="Verdana" w:hAnsi="Verdana" w:cs="Arial"/>
                <w:lang w:eastAsia="en-GB"/>
              </w:rPr>
              <w:t xml:space="preserve">Programme </w:t>
            </w:r>
            <w:r w:rsidRPr="00A1763B">
              <w:rPr>
                <w:rFonts w:ascii="Verdana" w:hAnsi="Verdana" w:cs="Arial"/>
                <w:lang w:eastAsia="en-GB"/>
              </w:rPr>
              <w:t>Update</w:t>
            </w:r>
          </w:p>
          <w:p w14:paraId="6A4C66FC" w14:textId="2239CB81" w:rsidR="45B49CC1" w:rsidRDefault="45B49CC1" w:rsidP="45B49CC1">
            <w:pPr>
              <w:spacing w:line="240" w:lineRule="auto"/>
              <w:jc w:val="left"/>
              <w:rPr>
                <w:rFonts w:ascii="Verdana" w:hAnsi="Verdana" w:cs="Arial"/>
                <w:lang w:eastAsia="en-GB"/>
              </w:rPr>
            </w:pPr>
          </w:p>
        </w:tc>
        <w:tc>
          <w:tcPr>
            <w:tcW w:w="2126" w:type="dxa"/>
            <w:tcBorders>
              <w:top w:val="single" w:sz="4" w:space="0" w:color="auto"/>
            </w:tcBorders>
            <w:shd w:val="clear" w:color="auto" w:fill="FFFFFF" w:themeFill="background1"/>
          </w:tcPr>
          <w:p w14:paraId="63893690" w14:textId="519D8DE4" w:rsidR="2069815E" w:rsidRDefault="2069815E" w:rsidP="45B49CC1">
            <w:pPr>
              <w:spacing w:line="240" w:lineRule="auto"/>
              <w:rPr>
                <w:rFonts w:ascii="Verdana" w:hAnsi="Verdana" w:cs="Arial"/>
                <w:lang w:eastAsia="en-GB"/>
              </w:rPr>
            </w:pPr>
            <w:r w:rsidRPr="45B49CC1">
              <w:rPr>
                <w:rFonts w:ascii="Verdana" w:hAnsi="Verdana" w:cs="Arial"/>
                <w:lang w:eastAsia="en-GB"/>
              </w:rPr>
              <w:t>Executive Director of Workforce &amp; OD</w:t>
            </w:r>
          </w:p>
        </w:tc>
        <w:tc>
          <w:tcPr>
            <w:tcW w:w="1276" w:type="dxa"/>
            <w:tcBorders>
              <w:top w:val="single" w:sz="4" w:space="0" w:color="auto"/>
            </w:tcBorders>
            <w:shd w:val="clear" w:color="auto" w:fill="FFFFFF" w:themeFill="background1"/>
          </w:tcPr>
          <w:p w14:paraId="44220902" w14:textId="4A94C93E" w:rsidR="50BFA08C" w:rsidRDefault="00CA19EE" w:rsidP="45B49CC1">
            <w:pPr>
              <w:spacing w:line="240" w:lineRule="auto"/>
              <w:rPr>
                <w:rFonts w:ascii="Verdana" w:hAnsi="Verdana" w:cs="Arial"/>
                <w:lang w:eastAsia="en-GB"/>
              </w:rPr>
            </w:pPr>
            <w:r>
              <w:rPr>
                <w:rFonts w:ascii="Verdana" w:hAnsi="Verdana" w:cs="Arial"/>
                <w:lang w:eastAsia="en-GB"/>
              </w:rPr>
              <w:t>1</w:t>
            </w:r>
            <w:r w:rsidR="50BFA08C" w:rsidRPr="45B49CC1">
              <w:rPr>
                <w:rFonts w:ascii="Verdana" w:hAnsi="Verdana" w:cs="Arial"/>
                <w:lang w:eastAsia="en-GB"/>
              </w:rPr>
              <w:t>:</w:t>
            </w:r>
            <w:r w:rsidR="00950A6B">
              <w:rPr>
                <w:rFonts w:ascii="Verdana" w:hAnsi="Verdana" w:cs="Arial"/>
                <w:lang w:eastAsia="en-GB"/>
              </w:rPr>
              <w:t>40</w:t>
            </w:r>
            <w:r w:rsidR="50BFA08C" w:rsidRPr="45B49CC1">
              <w:rPr>
                <w:rFonts w:ascii="Verdana" w:hAnsi="Verdana" w:cs="Arial"/>
                <w:lang w:eastAsia="en-GB"/>
              </w:rPr>
              <w:t>pm</w:t>
            </w:r>
          </w:p>
        </w:tc>
        <w:tc>
          <w:tcPr>
            <w:tcW w:w="1843" w:type="dxa"/>
            <w:tcBorders>
              <w:top w:val="single" w:sz="4" w:space="0" w:color="auto"/>
            </w:tcBorders>
            <w:shd w:val="clear" w:color="auto" w:fill="FFFFFF" w:themeFill="background1"/>
          </w:tcPr>
          <w:p w14:paraId="48E56D67" w14:textId="2DE25049" w:rsidR="791767C4" w:rsidRDefault="791767C4" w:rsidP="45B49CC1">
            <w:pPr>
              <w:spacing w:line="240" w:lineRule="auto"/>
              <w:jc w:val="left"/>
              <w:rPr>
                <w:rFonts w:ascii="Verdana" w:hAnsi="Verdana" w:cs="Arial"/>
              </w:rPr>
            </w:pPr>
            <w:r w:rsidRPr="45B49CC1">
              <w:rPr>
                <w:rFonts w:ascii="Verdana" w:hAnsi="Verdana" w:cs="Arial"/>
              </w:rPr>
              <w:t>For A</w:t>
            </w:r>
            <w:r w:rsidR="00D751A7">
              <w:rPr>
                <w:rFonts w:ascii="Verdana" w:hAnsi="Verdana" w:cs="Arial"/>
              </w:rPr>
              <w:t>pproval</w:t>
            </w:r>
          </w:p>
        </w:tc>
      </w:tr>
      <w:tr w:rsidR="00FB0A33" w14:paraId="2E342476" w14:textId="77777777" w:rsidTr="00E41ACB">
        <w:trPr>
          <w:trHeight w:val="300"/>
        </w:trPr>
        <w:tc>
          <w:tcPr>
            <w:tcW w:w="1696" w:type="dxa"/>
            <w:tcBorders>
              <w:top w:val="single" w:sz="4" w:space="0" w:color="auto"/>
            </w:tcBorders>
            <w:shd w:val="clear" w:color="auto" w:fill="FFFFFF" w:themeFill="background1"/>
          </w:tcPr>
          <w:p w14:paraId="520318D0" w14:textId="6BBB2FE6" w:rsidR="00FB0A33" w:rsidRPr="45B49CC1" w:rsidRDefault="00FB0A33" w:rsidP="45B49CC1">
            <w:pPr>
              <w:spacing w:line="240" w:lineRule="auto"/>
              <w:rPr>
                <w:rFonts w:ascii="Verdana" w:hAnsi="Verdana" w:cs="Arial"/>
                <w:lang w:eastAsia="en-GB"/>
              </w:rPr>
            </w:pPr>
            <w:r>
              <w:rPr>
                <w:rFonts w:ascii="Verdana" w:hAnsi="Verdana" w:cs="Arial"/>
                <w:lang w:eastAsia="en-GB"/>
              </w:rPr>
              <w:t>5.3</w:t>
            </w:r>
          </w:p>
        </w:tc>
        <w:tc>
          <w:tcPr>
            <w:tcW w:w="4500" w:type="dxa"/>
            <w:tcBorders>
              <w:top w:val="single" w:sz="4" w:space="0" w:color="auto"/>
            </w:tcBorders>
            <w:shd w:val="clear" w:color="auto" w:fill="FFFFFF" w:themeFill="background1"/>
          </w:tcPr>
          <w:p w14:paraId="5BDBC950" w14:textId="5F7047B4" w:rsidR="00FB0A33" w:rsidRPr="00224BC8" w:rsidRDefault="008B2F42" w:rsidP="00FB0A33">
            <w:pPr>
              <w:spacing w:line="240" w:lineRule="auto"/>
              <w:jc w:val="left"/>
              <w:rPr>
                <w:rFonts w:ascii="Verdana" w:hAnsi="Verdana" w:cs="Arial"/>
                <w:i/>
                <w:iCs/>
                <w:lang w:eastAsia="en-GB"/>
              </w:rPr>
            </w:pPr>
            <w:r w:rsidRPr="007172A4">
              <w:rPr>
                <w:rFonts w:ascii="Verdana" w:hAnsi="Verdana" w:cs="Arial"/>
                <w:lang w:eastAsia="en-GB"/>
              </w:rPr>
              <w:t>Nurse Staffing Levels (Wales) Act 2016</w:t>
            </w:r>
          </w:p>
        </w:tc>
        <w:tc>
          <w:tcPr>
            <w:tcW w:w="2126" w:type="dxa"/>
            <w:tcBorders>
              <w:top w:val="single" w:sz="4" w:space="0" w:color="auto"/>
            </w:tcBorders>
            <w:shd w:val="clear" w:color="auto" w:fill="FFFFFF" w:themeFill="background1"/>
          </w:tcPr>
          <w:p w14:paraId="19C6F588" w14:textId="0830A5F4" w:rsidR="00FB0A33" w:rsidRPr="45B49CC1" w:rsidRDefault="00224BC8" w:rsidP="45B49CC1">
            <w:pPr>
              <w:spacing w:line="240" w:lineRule="auto"/>
              <w:rPr>
                <w:rFonts w:ascii="Verdana" w:hAnsi="Verdana" w:cs="Arial"/>
                <w:lang w:eastAsia="en-GB"/>
              </w:rPr>
            </w:pPr>
            <w:r w:rsidRPr="00D01392">
              <w:rPr>
                <w:rFonts w:ascii="Verdana" w:hAnsi="Verdana" w:cs="Arial"/>
              </w:rPr>
              <w:t>Executive Director of Nursing and Patient Experience</w:t>
            </w:r>
          </w:p>
        </w:tc>
        <w:tc>
          <w:tcPr>
            <w:tcW w:w="1276" w:type="dxa"/>
            <w:tcBorders>
              <w:top w:val="single" w:sz="4" w:space="0" w:color="auto"/>
            </w:tcBorders>
            <w:shd w:val="clear" w:color="auto" w:fill="FFFFFF" w:themeFill="background1"/>
          </w:tcPr>
          <w:p w14:paraId="00C6125D" w14:textId="74A85CB6" w:rsidR="00FB0A33" w:rsidRPr="45B49CC1" w:rsidRDefault="00CA19EE" w:rsidP="45B49CC1">
            <w:pPr>
              <w:spacing w:line="240" w:lineRule="auto"/>
              <w:rPr>
                <w:rFonts w:ascii="Verdana" w:hAnsi="Verdana" w:cs="Arial"/>
                <w:lang w:eastAsia="en-GB"/>
              </w:rPr>
            </w:pPr>
            <w:r>
              <w:rPr>
                <w:rFonts w:ascii="Verdana" w:hAnsi="Verdana" w:cs="Arial"/>
              </w:rPr>
              <w:t>1</w:t>
            </w:r>
            <w:r w:rsidR="00224BC8" w:rsidRPr="002A07AE">
              <w:rPr>
                <w:rFonts w:ascii="Verdana" w:hAnsi="Verdana" w:cs="Arial"/>
              </w:rPr>
              <w:t>:</w:t>
            </w:r>
            <w:r w:rsidR="00F9516F">
              <w:rPr>
                <w:rFonts w:ascii="Verdana" w:hAnsi="Verdana" w:cs="Arial"/>
              </w:rPr>
              <w:t>55</w:t>
            </w:r>
            <w:r w:rsidR="00224BC8" w:rsidRPr="002A07AE">
              <w:rPr>
                <w:rFonts w:ascii="Verdana" w:hAnsi="Verdana" w:cs="Arial"/>
              </w:rPr>
              <w:t>pm</w:t>
            </w:r>
          </w:p>
        </w:tc>
        <w:tc>
          <w:tcPr>
            <w:tcW w:w="1843" w:type="dxa"/>
            <w:tcBorders>
              <w:top w:val="single" w:sz="4" w:space="0" w:color="auto"/>
            </w:tcBorders>
            <w:shd w:val="clear" w:color="auto" w:fill="FFFFFF" w:themeFill="background1"/>
          </w:tcPr>
          <w:p w14:paraId="49BB36DA" w14:textId="22CFC1E1" w:rsidR="00FB0A33" w:rsidRPr="45B49CC1" w:rsidRDefault="00224BC8" w:rsidP="45B49CC1">
            <w:pPr>
              <w:spacing w:line="240" w:lineRule="auto"/>
              <w:jc w:val="left"/>
              <w:rPr>
                <w:rFonts w:ascii="Verdana" w:hAnsi="Verdana" w:cs="Arial"/>
              </w:rPr>
            </w:pPr>
            <w:r>
              <w:rPr>
                <w:rFonts w:ascii="Verdana" w:hAnsi="Verdana" w:cs="Arial"/>
              </w:rPr>
              <w:t xml:space="preserve">For </w:t>
            </w:r>
            <w:r w:rsidR="008B2F42">
              <w:rPr>
                <w:rFonts w:ascii="Verdana" w:hAnsi="Verdana" w:cs="Arial"/>
              </w:rPr>
              <w:t>Approval</w:t>
            </w:r>
          </w:p>
        </w:tc>
      </w:tr>
      <w:tr w:rsidR="00B049D6" w:rsidRPr="00986AB2" w14:paraId="3C9EDA95" w14:textId="77777777" w:rsidTr="5F28227D">
        <w:trPr>
          <w:trHeight w:val="418"/>
        </w:trPr>
        <w:tc>
          <w:tcPr>
            <w:tcW w:w="11441" w:type="dxa"/>
            <w:gridSpan w:val="5"/>
            <w:tcBorders>
              <w:top w:val="single" w:sz="4" w:space="0" w:color="auto"/>
            </w:tcBorders>
            <w:shd w:val="clear" w:color="auto" w:fill="163E64"/>
          </w:tcPr>
          <w:p w14:paraId="761FCA3F" w14:textId="24887F9B" w:rsidR="00B049D6" w:rsidRPr="00986AB2" w:rsidRDefault="00B049D6" w:rsidP="00B049D6">
            <w:pPr>
              <w:spacing w:before="60" w:after="60" w:line="240" w:lineRule="auto"/>
              <w:ind w:left="-78" w:right="-110"/>
              <w:jc w:val="both"/>
              <w:rPr>
                <w:rFonts w:ascii="Verdana" w:hAnsi="Verdana" w:cs="Arial"/>
                <w:color w:val="FFFFFF" w:themeColor="background1"/>
              </w:rPr>
            </w:pPr>
            <w:r w:rsidRPr="3642699C">
              <w:rPr>
                <w:rFonts w:ascii="Verdana" w:hAnsi="Verdana" w:cs="Arial"/>
                <w:b/>
                <w:bCs/>
                <w:color w:val="FFFFFF" w:themeColor="background1"/>
                <w:lang w:eastAsia="en-GB"/>
              </w:rPr>
              <w:t xml:space="preserve">PART 6. GOVERNANCE </w:t>
            </w:r>
          </w:p>
        </w:tc>
      </w:tr>
      <w:tr w:rsidR="00B049D6" w:rsidRPr="00986AB2" w14:paraId="11B1889E" w14:textId="77777777" w:rsidTr="00E41ACB">
        <w:trPr>
          <w:trHeight w:val="418"/>
        </w:trPr>
        <w:tc>
          <w:tcPr>
            <w:tcW w:w="1696" w:type="dxa"/>
            <w:shd w:val="clear" w:color="auto" w:fill="FFFFFF" w:themeFill="background1"/>
          </w:tcPr>
          <w:p w14:paraId="408F8EF4" w14:textId="72DF86E9" w:rsidR="00B049D6" w:rsidRPr="002A07AE" w:rsidRDefault="00B049D6" w:rsidP="00B049D6">
            <w:pPr>
              <w:tabs>
                <w:tab w:val="left" w:pos="-76"/>
              </w:tabs>
              <w:spacing w:before="60" w:after="60" w:line="240" w:lineRule="auto"/>
              <w:rPr>
                <w:rFonts w:ascii="Verdana" w:hAnsi="Verdana" w:cs="Arial"/>
              </w:rPr>
            </w:pPr>
            <w:r w:rsidRPr="002A07AE">
              <w:rPr>
                <w:rFonts w:ascii="Verdana" w:hAnsi="Verdana" w:cs="Arial"/>
              </w:rPr>
              <w:t>6.1</w:t>
            </w:r>
          </w:p>
        </w:tc>
        <w:tc>
          <w:tcPr>
            <w:tcW w:w="4500" w:type="dxa"/>
            <w:shd w:val="clear" w:color="auto" w:fill="FFFFFF" w:themeFill="background1"/>
          </w:tcPr>
          <w:p w14:paraId="5E6BEF52" w14:textId="1ACD98C5" w:rsidR="00B049D6" w:rsidRPr="002A07AE" w:rsidRDefault="00B049D6" w:rsidP="00B049D6">
            <w:pPr>
              <w:spacing w:before="60" w:after="60" w:line="240" w:lineRule="auto"/>
              <w:jc w:val="left"/>
              <w:rPr>
                <w:rFonts w:ascii="Verdana" w:hAnsi="Verdana" w:cs="Arial"/>
                <w:lang w:eastAsia="en-GB"/>
              </w:rPr>
            </w:pPr>
            <w:r w:rsidRPr="002A07AE">
              <w:rPr>
                <w:rFonts w:ascii="Verdana" w:hAnsi="Verdana" w:cs="Arial"/>
                <w:lang w:eastAsia="en-GB"/>
              </w:rPr>
              <w:t xml:space="preserve">Audit Committee </w:t>
            </w:r>
            <w:r w:rsidRPr="002A07AE">
              <w:rPr>
                <w:rFonts w:ascii="Verdana" w:hAnsi="Verdana" w:cs="Arial"/>
                <w:bCs/>
                <w:lang w:eastAsia="en-GB"/>
              </w:rPr>
              <w:t>Key Issues Report</w:t>
            </w:r>
          </w:p>
        </w:tc>
        <w:tc>
          <w:tcPr>
            <w:tcW w:w="2126" w:type="dxa"/>
            <w:shd w:val="clear" w:color="auto" w:fill="FFFFFF" w:themeFill="background1"/>
          </w:tcPr>
          <w:p w14:paraId="6DC8FDF8" w14:textId="00846334" w:rsidR="00B049D6" w:rsidRPr="002A07AE" w:rsidRDefault="00B049D6" w:rsidP="00B049D6">
            <w:pPr>
              <w:spacing w:before="60" w:after="60" w:line="240" w:lineRule="auto"/>
              <w:rPr>
                <w:rFonts w:ascii="Verdana" w:hAnsi="Verdana" w:cs="Arial"/>
              </w:rPr>
            </w:pPr>
            <w:r w:rsidRPr="002A07AE">
              <w:rPr>
                <w:rFonts w:ascii="Verdana" w:hAnsi="Verdana" w:cs="Arial"/>
              </w:rPr>
              <w:t xml:space="preserve">Committee Chair </w:t>
            </w:r>
          </w:p>
        </w:tc>
        <w:tc>
          <w:tcPr>
            <w:tcW w:w="1276" w:type="dxa"/>
            <w:shd w:val="clear" w:color="auto" w:fill="FFFFFF" w:themeFill="background1"/>
          </w:tcPr>
          <w:p w14:paraId="52C4037C" w14:textId="47A0A440" w:rsidR="00B049D6" w:rsidRPr="002A07AE" w:rsidRDefault="00F9516F" w:rsidP="00B049D6">
            <w:pPr>
              <w:spacing w:before="60" w:after="60" w:line="240" w:lineRule="auto"/>
              <w:rPr>
                <w:rFonts w:ascii="Verdana" w:hAnsi="Verdana" w:cs="Arial"/>
              </w:rPr>
            </w:pPr>
            <w:r>
              <w:rPr>
                <w:rFonts w:ascii="Verdana" w:hAnsi="Verdana" w:cs="Arial"/>
              </w:rPr>
              <w:t>2</w:t>
            </w:r>
            <w:r w:rsidR="00224BC8" w:rsidRPr="002A07AE">
              <w:rPr>
                <w:rFonts w:ascii="Verdana" w:hAnsi="Verdana" w:cs="Arial"/>
              </w:rPr>
              <w:t>:</w:t>
            </w:r>
            <w:r>
              <w:rPr>
                <w:rFonts w:ascii="Verdana" w:hAnsi="Verdana" w:cs="Arial"/>
              </w:rPr>
              <w:t>10</w:t>
            </w:r>
            <w:r w:rsidR="00224BC8" w:rsidRPr="002A07AE">
              <w:rPr>
                <w:rFonts w:ascii="Verdana" w:hAnsi="Verdana" w:cs="Arial"/>
              </w:rPr>
              <w:t>pm</w:t>
            </w:r>
          </w:p>
        </w:tc>
        <w:tc>
          <w:tcPr>
            <w:tcW w:w="1843" w:type="dxa"/>
            <w:shd w:val="clear" w:color="auto" w:fill="FFFFFF" w:themeFill="background1"/>
          </w:tcPr>
          <w:p w14:paraId="44C69792" w14:textId="64A57E18" w:rsidR="00B049D6" w:rsidRPr="002A07AE" w:rsidRDefault="00B049D6" w:rsidP="00B049D6">
            <w:pPr>
              <w:spacing w:line="240" w:lineRule="auto"/>
              <w:jc w:val="left"/>
              <w:rPr>
                <w:rFonts w:ascii="Verdana" w:hAnsi="Verdana" w:cs="Arial"/>
              </w:rPr>
            </w:pPr>
            <w:r w:rsidRPr="002A07AE">
              <w:rPr>
                <w:rFonts w:ascii="Verdana" w:hAnsi="Verdana" w:cs="Arial"/>
              </w:rPr>
              <w:t xml:space="preserve">For Assurance </w:t>
            </w:r>
          </w:p>
        </w:tc>
      </w:tr>
      <w:tr w:rsidR="00B049D6" w:rsidRPr="00986AB2" w14:paraId="56D56EDC" w14:textId="77777777" w:rsidTr="00E41ACB">
        <w:trPr>
          <w:trHeight w:val="418"/>
        </w:trPr>
        <w:tc>
          <w:tcPr>
            <w:tcW w:w="1696" w:type="dxa"/>
            <w:shd w:val="clear" w:color="auto" w:fill="FFFFFF" w:themeFill="background1"/>
          </w:tcPr>
          <w:p w14:paraId="54AF179D" w14:textId="2EEAC25A" w:rsidR="004B0068" w:rsidRPr="002A07AE" w:rsidRDefault="00B049D6" w:rsidP="00CD57BC">
            <w:pPr>
              <w:tabs>
                <w:tab w:val="left" w:pos="-76"/>
              </w:tabs>
              <w:spacing w:before="60" w:after="60" w:line="240" w:lineRule="auto"/>
              <w:rPr>
                <w:rFonts w:ascii="Verdana" w:hAnsi="Verdana" w:cs="Arial"/>
              </w:rPr>
            </w:pPr>
            <w:r w:rsidRPr="002A07AE">
              <w:rPr>
                <w:rFonts w:ascii="Verdana" w:hAnsi="Verdana" w:cs="Arial"/>
              </w:rPr>
              <w:t>6.2</w:t>
            </w:r>
          </w:p>
        </w:tc>
        <w:tc>
          <w:tcPr>
            <w:tcW w:w="4500" w:type="dxa"/>
            <w:shd w:val="clear" w:color="auto" w:fill="FFFFFF" w:themeFill="background1"/>
          </w:tcPr>
          <w:p w14:paraId="5C29B847" w14:textId="70FBB99D" w:rsidR="00B049D6" w:rsidRPr="002A07AE" w:rsidRDefault="00B049D6" w:rsidP="00B049D6">
            <w:pPr>
              <w:spacing w:before="60" w:after="60" w:line="240" w:lineRule="auto"/>
              <w:jc w:val="left"/>
              <w:rPr>
                <w:rFonts w:ascii="Verdana" w:hAnsi="Verdana" w:cs="Arial"/>
                <w:lang w:eastAsia="en-GB"/>
              </w:rPr>
            </w:pPr>
            <w:r w:rsidRPr="002A07AE">
              <w:rPr>
                <w:rFonts w:ascii="Verdana" w:hAnsi="Verdana" w:cs="Arial"/>
                <w:lang w:eastAsia="en-GB"/>
              </w:rPr>
              <w:t>Mental Health Legislation Committee</w:t>
            </w:r>
            <w:r w:rsidRPr="002A07AE">
              <w:rPr>
                <w:rFonts w:ascii="Verdana" w:hAnsi="Verdana" w:cs="Arial"/>
                <w:bCs/>
                <w:lang w:eastAsia="en-GB"/>
              </w:rPr>
              <w:t xml:space="preserve"> Key Issues Report</w:t>
            </w:r>
          </w:p>
        </w:tc>
        <w:tc>
          <w:tcPr>
            <w:tcW w:w="2126" w:type="dxa"/>
            <w:shd w:val="clear" w:color="auto" w:fill="FFFFFF" w:themeFill="background1"/>
          </w:tcPr>
          <w:p w14:paraId="478F5841" w14:textId="35168A08" w:rsidR="00B049D6" w:rsidRPr="002A07AE" w:rsidRDefault="00B049D6" w:rsidP="00B049D6">
            <w:pPr>
              <w:spacing w:before="60" w:after="60" w:line="240" w:lineRule="auto"/>
              <w:rPr>
                <w:rFonts w:ascii="Verdana" w:hAnsi="Verdana" w:cs="Arial"/>
              </w:rPr>
            </w:pPr>
            <w:r w:rsidRPr="002A07AE">
              <w:rPr>
                <w:rFonts w:ascii="Verdana" w:hAnsi="Verdana" w:cs="Arial"/>
              </w:rPr>
              <w:t xml:space="preserve">Committee Chair </w:t>
            </w:r>
          </w:p>
        </w:tc>
        <w:tc>
          <w:tcPr>
            <w:tcW w:w="1276" w:type="dxa"/>
            <w:shd w:val="clear" w:color="auto" w:fill="FFFFFF" w:themeFill="background1"/>
          </w:tcPr>
          <w:p w14:paraId="613994FF" w14:textId="4C6C8CC3" w:rsidR="00B049D6" w:rsidRPr="002A07AE" w:rsidRDefault="00F9516F" w:rsidP="00B049D6">
            <w:pPr>
              <w:spacing w:before="60" w:after="60" w:line="240" w:lineRule="auto"/>
              <w:rPr>
                <w:rFonts w:ascii="Verdana" w:hAnsi="Verdana" w:cs="Arial"/>
              </w:rPr>
            </w:pPr>
            <w:r>
              <w:rPr>
                <w:rFonts w:ascii="Verdana" w:hAnsi="Verdana" w:cs="Arial"/>
              </w:rPr>
              <w:t>2</w:t>
            </w:r>
            <w:r w:rsidR="00B049D6" w:rsidRPr="002A07AE">
              <w:rPr>
                <w:rFonts w:ascii="Verdana" w:hAnsi="Verdana" w:cs="Arial"/>
              </w:rPr>
              <w:t>:</w:t>
            </w:r>
            <w:r>
              <w:rPr>
                <w:rFonts w:ascii="Verdana" w:hAnsi="Verdana" w:cs="Arial"/>
              </w:rPr>
              <w:t>20</w:t>
            </w:r>
            <w:r w:rsidR="00B049D6" w:rsidRPr="002A07AE">
              <w:rPr>
                <w:rFonts w:ascii="Verdana" w:hAnsi="Verdana" w:cs="Arial"/>
              </w:rPr>
              <w:t>pm</w:t>
            </w:r>
          </w:p>
        </w:tc>
        <w:tc>
          <w:tcPr>
            <w:tcW w:w="1843" w:type="dxa"/>
            <w:shd w:val="clear" w:color="auto" w:fill="FFFFFF" w:themeFill="background1"/>
          </w:tcPr>
          <w:p w14:paraId="7915DD3D" w14:textId="3BE3473F" w:rsidR="00B049D6" w:rsidRPr="002A07AE" w:rsidRDefault="00B049D6" w:rsidP="00B049D6">
            <w:pPr>
              <w:spacing w:line="240" w:lineRule="auto"/>
              <w:jc w:val="left"/>
              <w:rPr>
                <w:rFonts w:ascii="Verdana" w:hAnsi="Verdana" w:cs="Arial"/>
              </w:rPr>
            </w:pPr>
            <w:r w:rsidRPr="002A07AE">
              <w:rPr>
                <w:rFonts w:ascii="Verdana" w:hAnsi="Verdana" w:cs="Arial"/>
              </w:rPr>
              <w:t xml:space="preserve">For Assurance </w:t>
            </w:r>
          </w:p>
        </w:tc>
      </w:tr>
      <w:tr w:rsidR="00B049D6" w:rsidRPr="00986AB2" w14:paraId="1A15C41C" w14:textId="77777777" w:rsidTr="00E41ACB">
        <w:trPr>
          <w:trHeight w:val="418"/>
        </w:trPr>
        <w:tc>
          <w:tcPr>
            <w:tcW w:w="1696" w:type="dxa"/>
            <w:shd w:val="clear" w:color="auto" w:fill="FFFFFF" w:themeFill="background1"/>
          </w:tcPr>
          <w:p w14:paraId="6551BB9A" w14:textId="151CF707" w:rsidR="00B049D6" w:rsidRPr="002A07AE" w:rsidRDefault="00B049D6" w:rsidP="00B049D6">
            <w:pPr>
              <w:tabs>
                <w:tab w:val="left" w:pos="-76"/>
              </w:tabs>
              <w:spacing w:before="60" w:after="60" w:line="240" w:lineRule="auto"/>
              <w:rPr>
                <w:rFonts w:ascii="Verdana" w:hAnsi="Verdana" w:cs="Arial"/>
              </w:rPr>
            </w:pPr>
            <w:r w:rsidRPr="002A07AE">
              <w:rPr>
                <w:rFonts w:ascii="Verdana" w:hAnsi="Verdana" w:cs="Arial"/>
              </w:rPr>
              <w:t>6.3</w:t>
            </w:r>
          </w:p>
        </w:tc>
        <w:tc>
          <w:tcPr>
            <w:tcW w:w="4500" w:type="dxa"/>
            <w:shd w:val="clear" w:color="auto" w:fill="FFFFFF" w:themeFill="background1"/>
          </w:tcPr>
          <w:p w14:paraId="1F5A62E2" w14:textId="1A7AD350" w:rsidR="00B049D6" w:rsidRPr="002A07AE" w:rsidRDefault="00B049D6" w:rsidP="00B049D6">
            <w:pPr>
              <w:spacing w:after="80" w:line="240" w:lineRule="auto"/>
              <w:jc w:val="left"/>
              <w:rPr>
                <w:rFonts w:ascii="Verdana" w:hAnsi="Verdana" w:cs="Arial"/>
                <w:bCs/>
                <w:lang w:eastAsia="en-GB"/>
              </w:rPr>
            </w:pPr>
            <w:r w:rsidRPr="00E956AC">
              <w:rPr>
                <w:rFonts w:ascii="Verdana" w:hAnsi="Verdana" w:cs="Arial"/>
              </w:rPr>
              <w:t xml:space="preserve">Charitable Funds Committee </w:t>
            </w:r>
            <w:r w:rsidRPr="002A07AE">
              <w:rPr>
                <w:rFonts w:ascii="Verdana" w:hAnsi="Verdana" w:cs="Arial"/>
              </w:rPr>
              <w:t>Key Issues Report</w:t>
            </w:r>
          </w:p>
          <w:p w14:paraId="0B96EE19" w14:textId="77777777" w:rsidR="00B049D6" w:rsidRPr="002A07AE" w:rsidRDefault="00B049D6" w:rsidP="00B049D6">
            <w:pPr>
              <w:spacing w:before="60" w:after="60" w:line="240" w:lineRule="auto"/>
              <w:jc w:val="left"/>
              <w:rPr>
                <w:rFonts w:ascii="Verdana" w:hAnsi="Verdana" w:cs="Arial"/>
              </w:rPr>
            </w:pPr>
          </w:p>
        </w:tc>
        <w:tc>
          <w:tcPr>
            <w:tcW w:w="2126" w:type="dxa"/>
            <w:shd w:val="clear" w:color="auto" w:fill="FFFFFF" w:themeFill="background1"/>
          </w:tcPr>
          <w:p w14:paraId="3838DED1" w14:textId="4CF3FD2D" w:rsidR="00B049D6" w:rsidRPr="002A07AE" w:rsidRDefault="00B049D6" w:rsidP="00B049D6">
            <w:pPr>
              <w:spacing w:before="60" w:after="60" w:line="240" w:lineRule="auto"/>
              <w:rPr>
                <w:rFonts w:ascii="Verdana" w:hAnsi="Verdana" w:cs="Arial"/>
              </w:rPr>
            </w:pPr>
            <w:r w:rsidRPr="002A07AE">
              <w:rPr>
                <w:rFonts w:ascii="Verdana" w:hAnsi="Verdana" w:cs="Arial"/>
              </w:rPr>
              <w:t xml:space="preserve">Director of Corporate Governance </w:t>
            </w:r>
          </w:p>
        </w:tc>
        <w:tc>
          <w:tcPr>
            <w:tcW w:w="1276" w:type="dxa"/>
            <w:shd w:val="clear" w:color="auto" w:fill="FFFFFF" w:themeFill="background1"/>
          </w:tcPr>
          <w:p w14:paraId="78C8D86E" w14:textId="06EBFEA9" w:rsidR="00B049D6" w:rsidRPr="002A07AE" w:rsidRDefault="00F9516F" w:rsidP="00B049D6">
            <w:pPr>
              <w:spacing w:before="60" w:after="60" w:line="240" w:lineRule="auto"/>
              <w:rPr>
                <w:rFonts w:ascii="Verdana" w:hAnsi="Verdana" w:cs="Arial"/>
              </w:rPr>
            </w:pPr>
            <w:r>
              <w:rPr>
                <w:rFonts w:ascii="Verdana" w:hAnsi="Verdana" w:cs="Arial"/>
              </w:rPr>
              <w:t>2</w:t>
            </w:r>
            <w:r w:rsidR="00B049D6" w:rsidRPr="002A07AE">
              <w:rPr>
                <w:rFonts w:ascii="Verdana" w:hAnsi="Verdana" w:cs="Arial"/>
              </w:rPr>
              <w:t>:</w:t>
            </w:r>
            <w:r>
              <w:rPr>
                <w:rFonts w:ascii="Verdana" w:hAnsi="Verdana" w:cs="Arial"/>
              </w:rPr>
              <w:t>3</w:t>
            </w:r>
            <w:r w:rsidR="009D4145">
              <w:rPr>
                <w:rFonts w:ascii="Verdana" w:hAnsi="Verdana" w:cs="Arial"/>
              </w:rPr>
              <w:t>0</w:t>
            </w:r>
            <w:r w:rsidR="00B049D6" w:rsidRPr="002A07AE">
              <w:rPr>
                <w:rFonts w:ascii="Verdana" w:hAnsi="Verdana" w:cs="Arial"/>
              </w:rPr>
              <w:t>pm</w:t>
            </w:r>
          </w:p>
        </w:tc>
        <w:tc>
          <w:tcPr>
            <w:tcW w:w="1843" w:type="dxa"/>
            <w:shd w:val="clear" w:color="auto" w:fill="FFFFFF" w:themeFill="background1"/>
          </w:tcPr>
          <w:p w14:paraId="4C23F25D" w14:textId="294549CF" w:rsidR="00B049D6" w:rsidRPr="002A07AE" w:rsidRDefault="00B049D6" w:rsidP="00B049D6">
            <w:pPr>
              <w:spacing w:line="240" w:lineRule="auto"/>
              <w:jc w:val="left"/>
              <w:rPr>
                <w:rFonts w:ascii="Verdana" w:hAnsi="Verdana" w:cs="Arial"/>
              </w:rPr>
            </w:pPr>
            <w:r w:rsidRPr="002A07AE">
              <w:rPr>
                <w:rFonts w:ascii="Verdana" w:hAnsi="Verdana" w:cs="Arial"/>
              </w:rPr>
              <w:t xml:space="preserve">For Assurance </w:t>
            </w:r>
          </w:p>
        </w:tc>
      </w:tr>
      <w:tr w:rsidR="005F00F2" w:rsidRPr="002A07AE" w14:paraId="7D0AD286" w14:textId="77777777" w:rsidTr="5F28227D">
        <w:trPr>
          <w:trHeight w:val="458"/>
        </w:trPr>
        <w:tc>
          <w:tcPr>
            <w:tcW w:w="11441" w:type="dxa"/>
            <w:gridSpan w:val="5"/>
            <w:shd w:val="clear" w:color="auto" w:fill="C1A775"/>
          </w:tcPr>
          <w:p w14:paraId="317BFFA3" w14:textId="71ED4F6D" w:rsidR="005F00F2" w:rsidRPr="002A07AE" w:rsidRDefault="005F00F2" w:rsidP="005F00F2">
            <w:pPr>
              <w:spacing w:before="60" w:after="60" w:line="240" w:lineRule="auto"/>
              <w:ind w:left="-78" w:right="-110"/>
              <w:rPr>
                <w:rFonts w:ascii="Verdana" w:hAnsi="Verdana" w:cs="Arial"/>
                <w:b/>
                <w:bCs/>
                <w:lang w:eastAsia="en-GB"/>
              </w:rPr>
            </w:pPr>
            <w:r w:rsidRPr="45B49CC1">
              <w:rPr>
                <w:rFonts w:ascii="Verdana" w:hAnsi="Verdana" w:cs="Arial"/>
                <w:b/>
                <w:bCs/>
                <w:lang w:eastAsia="en-GB"/>
              </w:rPr>
              <w:t xml:space="preserve">COMFORT BREAK: </w:t>
            </w:r>
            <w:r>
              <w:rPr>
                <w:rFonts w:ascii="Verdana" w:hAnsi="Verdana" w:cs="Arial"/>
                <w:b/>
                <w:bCs/>
                <w:lang w:eastAsia="en-GB"/>
              </w:rPr>
              <w:t>2</w:t>
            </w:r>
            <w:r w:rsidRPr="45B49CC1">
              <w:rPr>
                <w:rFonts w:ascii="Verdana" w:hAnsi="Verdana" w:cs="Arial"/>
                <w:b/>
                <w:bCs/>
                <w:lang w:eastAsia="en-GB"/>
              </w:rPr>
              <w:t>:</w:t>
            </w:r>
            <w:r w:rsidR="00D23142">
              <w:rPr>
                <w:rFonts w:ascii="Verdana" w:hAnsi="Verdana" w:cs="Arial"/>
                <w:b/>
                <w:bCs/>
                <w:lang w:eastAsia="en-GB"/>
              </w:rPr>
              <w:t>40</w:t>
            </w:r>
            <w:r w:rsidRPr="45B49CC1">
              <w:rPr>
                <w:rFonts w:ascii="Verdana" w:hAnsi="Verdana" w:cs="Arial"/>
                <w:b/>
                <w:bCs/>
                <w:lang w:eastAsia="en-GB"/>
              </w:rPr>
              <w:t>pm (</w:t>
            </w:r>
            <w:r>
              <w:rPr>
                <w:rFonts w:ascii="Verdana" w:hAnsi="Verdana" w:cs="Arial"/>
                <w:b/>
                <w:bCs/>
                <w:lang w:eastAsia="en-GB"/>
              </w:rPr>
              <w:t>10</w:t>
            </w:r>
            <w:r w:rsidRPr="45B49CC1">
              <w:rPr>
                <w:rFonts w:ascii="Verdana" w:hAnsi="Verdana" w:cs="Arial"/>
                <w:b/>
                <w:bCs/>
                <w:lang w:eastAsia="en-GB"/>
              </w:rPr>
              <w:t>-MINUTES)</w:t>
            </w:r>
          </w:p>
        </w:tc>
      </w:tr>
      <w:tr w:rsidR="00D027B2" w:rsidRPr="00986AB2" w14:paraId="15BEE031" w14:textId="77777777" w:rsidTr="00E41ACB">
        <w:trPr>
          <w:trHeight w:val="850"/>
        </w:trPr>
        <w:tc>
          <w:tcPr>
            <w:tcW w:w="1696" w:type="dxa"/>
            <w:shd w:val="clear" w:color="auto" w:fill="FFFFFF" w:themeFill="background1"/>
          </w:tcPr>
          <w:p w14:paraId="0FE304E3" w14:textId="4BF9965D" w:rsidR="00D027B2" w:rsidRPr="002A07AE" w:rsidRDefault="00D027B2" w:rsidP="45B49CC1">
            <w:pPr>
              <w:spacing w:before="60" w:after="60" w:line="240" w:lineRule="auto"/>
              <w:rPr>
                <w:rFonts w:ascii="Verdana" w:hAnsi="Verdana" w:cs="Arial"/>
              </w:rPr>
            </w:pPr>
            <w:r w:rsidRPr="45B49CC1">
              <w:rPr>
                <w:rFonts w:ascii="Verdana" w:hAnsi="Verdana" w:cs="Arial"/>
              </w:rPr>
              <w:t>6.</w:t>
            </w:r>
            <w:r w:rsidR="58F0256B" w:rsidRPr="45B49CC1">
              <w:rPr>
                <w:rFonts w:ascii="Verdana" w:hAnsi="Verdana" w:cs="Arial"/>
              </w:rPr>
              <w:t>4</w:t>
            </w:r>
          </w:p>
        </w:tc>
        <w:tc>
          <w:tcPr>
            <w:tcW w:w="4500" w:type="dxa"/>
            <w:shd w:val="clear" w:color="auto" w:fill="FFFFFF" w:themeFill="background1"/>
          </w:tcPr>
          <w:p w14:paraId="651DEB71" w14:textId="77777777" w:rsidR="00D027B2" w:rsidRDefault="00D027B2" w:rsidP="00D027B2">
            <w:pPr>
              <w:spacing w:before="60" w:after="60" w:line="240" w:lineRule="auto"/>
              <w:jc w:val="left"/>
              <w:rPr>
                <w:rFonts w:ascii="Verdana" w:hAnsi="Verdana" w:cs="Arial"/>
                <w:lang w:eastAsia="en-GB"/>
              </w:rPr>
            </w:pPr>
            <w:r w:rsidRPr="002A07AE">
              <w:rPr>
                <w:rFonts w:ascii="Verdana" w:hAnsi="Verdana" w:cs="Arial"/>
                <w:lang w:eastAsia="en-GB"/>
              </w:rPr>
              <w:t>Corporate Governance Report</w:t>
            </w:r>
          </w:p>
          <w:p w14:paraId="133F2127" w14:textId="45A18C75" w:rsidR="00D027B2" w:rsidRPr="00D6688C" w:rsidRDefault="00D027B2" w:rsidP="00D027B2">
            <w:pPr>
              <w:pStyle w:val="ListParagraph"/>
              <w:numPr>
                <w:ilvl w:val="0"/>
                <w:numId w:val="25"/>
              </w:numPr>
              <w:spacing w:before="60" w:after="60" w:line="240" w:lineRule="auto"/>
              <w:jc w:val="left"/>
              <w:rPr>
                <w:rFonts w:ascii="Verdana" w:hAnsi="Verdana" w:cs="Arial"/>
                <w:lang w:eastAsia="en-GB"/>
              </w:rPr>
            </w:pPr>
            <w:r w:rsidRPr="45B49CC1">
              <w:rPr>
                <w:rFonts w:ascii="Verdana" w:hAnsi="Verdana" w:cs="Arial"/>
                <w:lang w:eastAsia="en-GB"/>
              </w:rPr>
              <w:t>Review of Standing Orders</w:t>
            </w:r>
          </w:p>
        </w:tc>
        <w:tc>
          <w:tcPr>
            <w:tcW w:w="2126" w:type="dxa"/>
            <w:shd w:val="clear" w:color="auto" w:fill="FFFFFF" w:themeFill="background1"/>
          </w:tcPr>
          <w:p w14:paraId="77E7A0D8" w14:textId="0CAD045C" w:rsidR="00D027B2" w:rsidRPr="002A07AE" w:rsidRDefault="00D027B2" w:rsidP="00D027B2">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6F2718D9" w14:textId="779B581C" w:rsidR="00D027B2" w:rsidRPr="002A07AE" w:rsidRDefault="005F00F2" w:rsidP="00D027B2">
            <w:pPr>
              <w:spacing w:before="60" w:after="60" w:line="240" w:lineRule="auto"/>
              <w:rPr>
                <w:rFonts w:ascii="Verdana" w:hAnsi="Verdana" w:cs="Arial"/>
              </w:rPr>
            </w:pPr>
            <w:r>
              <w:rPr>
                <w:rFonts w:ascii="Verdana" w:hAnsi="Verdana" w:cs="Arial"/>
              </w:rPr>
              <w:t>2</w:t>
            </w:r>
            <w:r w:rsidR="00D027B2" w:rsidRPr="002A07AE">
              <w:rPr>
                <w:rFonts w:ascii="Verdana" w:hAnsi="Verdana" w:cs="Arial"/>
              </w:rPr>
              <w:t>:</w:t>
            </w:r>
            <w:r w:rsidR="00D23142">
              <w:rPr>
                <w:rFonts w:ascii="Verdana" w:hAnsi="Verdana" w:cs="Arial"/>
              </w:rPr>
              <w:t>50</w:t>
            </w:r>
            <w:r w:rsidR="00D027B2" w:rsidRPr="002A07AE">
              <w:rPr>
                <w:rFonts w:ascii="Verdana" w:hAnsi="Verdana" w:cs="Arial"/>
              </w:rPr>
              <w:t>pm</w:t>
            </w:r>
          </w:p>
          <w:p w14:paraId="0C1269D8" w14:textId="61748BA0" w:rsidR="00D027B2" w:rsidRPr="002A07AE" w:rsidRDefault="00D027B2" w:rsidP="00D027B2">
            <w:pPr>
              <w:spacing w:before="60" w:after="60" w:line="240" w:lineRule="auto"/>
              <w:rPr>
                <w:rFonts w:ascii="Verdana" w:hAnsi="Verdana" w:cs="Arial"/>
              </w:rPr>
            </w:pPr>
          </w:p>
        </w:tc>
        <w:tc>
          <w:tcPr>
            <w:tcW w:w="1843" w:type="dxa"/>
            <w:shd w:val="clear" w:color="auto" w:fill="FFFFFF" w:themeFill="background1"/>
          </w:tcPr>
          <w:p w14:paraId="3973422F" w14:textId="5E177622" w:rsidR="00D027B2" w:rsidRPr="002A07AE" w:rsidRDefault="00D027B2" w:rsidP="00D027B2">
            <w:pPr>
              <w:spacing w:line="240" w:lineRule="auto"/>
              <w:jc w:val="left"/>
              <w:rPr>
                <w:rFonts w:ascii="Verdana" w:hAnsi="Verdana" w:cs="Arial"/>
              </w:rPr>
            </w:pPr>
            <w:r w:rsidRPr="002A07AE">
              <w:rPr>
                <w:rFonts w:ascii="Verdana" w:hAnsi="Verdana" w:cs="Arial"/>
              </w:rPr>
              <w:t>For Assurance</w:t>
            </w:r>
          </w:p>
        </w:tc>
      </w:tr>
      <w:tr w:rsidR="00D027B2" w:rsidRPr="00986AB2" w14:paraId="1C6D2D13" w14:textId="77777777" w:rsidTr="00E41ACB">
        <w:trPr>
          <w:trHeight w:val="418"/>
        </w:trPr>
        <w:tc>
          <w:tcPr>
            <w:tcW w:w="1696" w:type="dxa"/>
            <w:shd w:val="clear" w:color="auto" w:fill="FFFFFF" w:themeFill="background1"/>
          </w:tcPr>
          <w:p w14:paraId="6ADF12DF" w14:textId="67B86B38" w:rsidR="00D027B2" w:rsidRPr="002A07AE" w:rsidRDefault="00D027B2" w:rsidP="45B49CC1">
            <w:pPr>
              <w:spacing w:before="60" w:after="60" w:line="240" w:lineRule="auto"/>
              <w:rPr>
                <w:rFonts w:ascii="Verdana" w:hAnsi="Verdana" w:cs="Arial"/>
              </w:rPr>
            </w:pPr>
            <w:r w:rsidRPr="45B49CC1">
              <w:rPr>
                <w:rFonts w:ascii="Verdana" w:hAnsi="Verdana" w:cs="Arial"/>
              </w:rPr>
              <w:t>6.</w:t>
            </w:r>
            <w:r w:rsidR="60C9AF52" w:rsidRPr="45B49CC1">
              <w:rPr>
                <w:rFonts w:ascii="Verdana" w:hAnsi="Verdana" w:cs="Arial"/>
              </w:rPr>
              <w:t>5</w:t>
            </w:r>
          </w:p>
        </w:tc>
        <w:tc>
          <w:tcPr>
            <w:tcW w:w="4500" w:type="dxa"/>
            <w:shd w:val="clear" w:color="auto" w:fill="FFFFFF" w:themeFill="background1"/>
          </w:tcPr>
          <w:p w14:paraId="66D17731" w14:textId="14E31BB7" w:rsidR="00D027B2" w:rsidRPr="002A07AE" w:rsidRDefault="00D027B2" w:rsidP="00D027B2">
            <w:pPr>
              <w:spacing w:before="60" w:after="60" w:line="240" w:lineRule="auto"/>
              <w:jc w:val="left"/>
              <w:rPr>
                <w:rFonts w:ascii="Verdana" w:hAnsi="Verdana" w:cs="Arial"/>
              </w:rPr>
            </w:pPr>
            <w:r w:rsidRPr="002A07AE">
              <w:rPr>
                <w:rFonts w:ascii="Verdana" w:hAnsi="Verdana" w:cs="Arial"/>
              </w:rPr>
              <w:t xml:space="preserve">Minutes of the previous </w:t>
            </w:r>
            <w:r w:rsidR="00763069">
              <w:rPr>
                <w:rFonts w:ascii="Verdana" w:hAnsi="Verdana" w:cs="Arial"/>
              </w:rPr>
              <w:t xml:space="preserve">SBUHB </w:t>
            </w:r>
            <w:r w:rsidRPr="002A07AE">
              <w:rPr>
                <w:rFonts w:ascii="Verdana" w:hAnsi="Verdana" w:cs="Arial"/>
              </w:rPr>
              <w:t>Board meetings:</w:t>
            </w:r>
          </w:p>
          <w:p w14:paraId="1F7F2BB4" w14:textId="77777777" w:rsidR="00D027B2" w:rsidRDefault="00D027B2" w:rsidP="00D027B2">
            <w:pPr>
              <w:pStyle w:val="ListParagraph"/>
              <w:numPr>
                <w:ilvl w:val="0"/>
                <w:numId w:val="16"/>
              </w:numPr>
              <w:spacing w:before="60" w:after="60" w:line="240" w:lineRule="auto"/>
              <w:jc w:val="left"/>
              <w:rPr>
                <w:rFonts w:ascii="Verdana" w:hAnsi="Verdana" w:cs="Arial"/>
              </w:rPr>
            </w:pPr>
            <w:r>
              <w:rPr>
                <w:rFonts w:ascii="Verdana" w:hAnsi="Verdana" w:cs="Arial"/>
              </w:rPr>
              <w:t>1</w:t>
            </w:r>
            <w:r w:rsidRPr="002A07AE">
              <w:rPr>
                <w:rFonts w:ascii="Verdana" w:hAnsi="Verdana" w:cs="Arial"/>
              </w:rPr>
              <w:t>1</w:t>
            </w:r>
            <w:r>
              <w:rPr>
                <w:rFonts w:ascii="Verdana" w:hAnsi="Verdana" w:cs="Arial"/>
              </w:rPr>
              <w:t xml:space="preserve"> September</w:t>
            </w:r>
            <w:r w:rsidRPr="002A07AE">
              <w:rPr>
                <w:rFonts w:ascii="Verdana" w:hAnsi="Verdana" w:cs="Arial"/>
              </w:rPr>
              <w:t xml:space="preserve"> 2025</w:t>
            </w:r>
          </w:p>
          <w:p w14:paraId="0AE3E974" w14:textId="3FE164B9" w:rsidR="00D027B2" w:rsidRPr="002A07AE" w:rsidRDefault="00D027B2" w:rsidP="00D027B2">
            <w:pPr>
              <w:pStyle w:val="ListParagraph"/>
              <w:numPr>
                <w:ilvl w:val="0"/>
                <w:numId w:val="16"/>
              </w:numPr>
              <w:spacing w:before="60" w:after="60" w:line="240" w:lineRule="auto"/>
              <w:jc w:val="left"/>
              <w:rPr>
                <w:rFonts w:ascii="Verdana" w:hAnsi="Verdana" w:cs="Arial"/>
              </w:rPr>
            </w:pPr>
            <w:r>
              <w:rPr>
                <w:rFonts w:ascii="Verdana" w:hAnsi="Verdana" w:cs="Arial"/>
              </w:rPr>
              <w:t>25 September</w:t>
            </w:r>
            <w:r w:rsidRPr="002A07AE">
              <w:rPr>
                <w:rFonts w:ascii="Verdana" w:hAnsi="Verdana" w:cs="Arial"/>
              </w:rPr>
              <w:t xml:space="preserve"> 2025</w:t>
            </w:r>
          </w:p>
        </w:tc>
        <w:tc>
          <w:tcPr>
            <w:tcW w:w="2126" w:type="dxa"/>
            <w:shd w:val="clear" w:color="auto" w:fill="FFFFFF" w:themeFill="background1"/>
          </w:tcPr>
          <w:p w14:paraId="647FC51B" w14:textId="1435311D" w:rsidR="00D027B2" w:rsidRPr="002A07AE" w:rsidRDefault="00D027B2" w:rsidP="00D027B2">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14B97EF8" w14:textId="6292F141" w:rsidR="00D027B2" w:rsidRPr="002A07AE" w:rsidRDefault="00D23142" w:rsidP="00D027B2">
            <w:pPr>
              <w:spacing w:before="60" w:after="60" w:line="240" w:lineRule="auto"/>
              <w:rPr>
                <w:rFonts w:ascii="Verdana" w:hAnsi="Verdana" w:cs="Arial"/>
              </w:rPr>
            </w:pPr>
            <w:r>
              <w:rPr>
                <w:rFonts w:ascii="Verdana" w:hAnsi="Verdana" w:cs="Arial"/>
              </w:rPr>
              <w:t>3</w:t>
            </w:r>
            <w:r w:rsidR="00D027B2" w:rsidRPr="002A07AE">
              <w:rPr>
                <w:rFonts w:ascii="Verdana" w:hAnsi="Verdana" w:cs="Arial"/>
              </w:rPr>
              <w:t>:</w:t>
            </w:r>
            <w:r w:rsidR="00F31FDC">
              <w:rPr>
                <w:rFonts w:ascii="Verdana" w:hAnsi="Verdana" w:cs="Arial"/>
              </w:rPr>
              <w:t>0</w:t>
            </w:r>
            <w:r>
              <w:rPr>
                <w:rFonts w:ascii="Verdana" w:hAnsi="Verdana" w:cs="Arial"/>
              </w:rPr>
              <w:t>5</w:t>
            </w:r>
            <w:r w:rsidR="00D027B2" w:rsidRPr="002A07AE">
              <w:rPr>
                <w:rFonts w:ascii="Verdana" w:hAnsi="Verdana" w:cs="Arial"/>
              </w:rPr>
              <w:t>pm</w:t>
            </w:r>
          </w:p>
        </w:tc>
        <w:tc>
          <w:tcPr>
            <w:tcW w:w="1843" w:type="dxa"/>
            <w:shd w:val="clear" w:color="auto" w:fill="FFFFFF" w:themeFill="background1"/>
          </w:tcPr>
          <w:p w14:paraId="2B48A19F" w14:textId="451BE8C4" w:rsidR="00D027B2" w:rsidRPr="002A07AE" w:rsidRDefault="00D027B2" w:rsidP="00D027B2">
            <w:pPr>
              <w:spacing w:line="240" w:lineRule="auto"/>
              <w:jc w:val="left"/>
              <w:rPr>
                <w:rFonts w:ascii="Verdana" w:hAnsi="Verdana" w:cs="Arial"/>
              </w:rPr>
            </w:pPr>
            <w:r w:rsidRPr="002A07AE">
              <w:rPr>
                <w:rFonts w:ascii="Verdana" w:hAnsi="Verdana" w:cs="Arial"/>
              </w:rPr>
              <w:t>For Approval</w:t>
            </w:r>
          </w:p>
        </w:tc>
      </w:tr>
      <w:tr w:rsidR="00D027B2" w:rsidRPr="00986AB2" w14:paraId="12922CDE" w14:textId="77777777" w:rsidTr="5F28227D">
        <w:trPr>
          <w:trHeight w:val="418"/>
        </w:trPr>
        <w:tc>
          <w:tcPr>
            <w:tcW w:w="1696" w:type="dxa"/>
          </w:tcPr>
          <w:p w14:paraId="3AE01381" w14:textId="4037D343" w:rsidR="006B095B" w:rsidRPr="002A07AE" w:rsidRDefault="00D027B2" w:rsidP="00BB1BEE">
            <w:pPr>
              <w:spacing w:before="60" w:after="60" w:line="240" w:lineRule="auto"/>
              <w:rPr>
                <w:rFonts w:ascii="Verdana" w:hAnsi="Verdana" w:cs="Arial"/>
              </w:rPr>
            </w:pPr>
            <w:r w:rsidRPr="45B49CC1">
              <w:rPr>
                <w:rFonts w:ascii="Verdana" w:hAnsi="Verdana" w:cs="Arial"/>
              </w:rPr>
              <w:t>6.</w:t>
            </w:r>
            <w:r w:rsidR="1ADEFF63" w:rsidRPr="45B49CC1">
              <w:rPr>
                <w:rFonts w:ascii="Verdana" w:hAnsi="Verdana" w:cs="Arial"/>
              </w:rPr>
              <w:t>6</w:t>
            </w:r>
          </w:p>
        </w:tc>
        <w:tc>
          <w:tcPr>
            <w:tcW w:w="4500" w:type="dxa"/>
            <w:shd w:val="clear" w:color="auto" w:fill="FFFFFF" w:themeFill="background1"/>
          </w:tcPr>
          <w:p w14:paraId="41590824" w14:textId="20BDFA82" w:rsidR="00D027B2" w:rsidRPr="002A07AE" w:rsidRDefault="00D027B2" w:rsidP="00D027B2">
            <w:pPr>
              <w:spacing w:before="60" w:after="60" w:line="240" w:lineRule="auto"/>
              <w:jc w:val="left"/>
              <w:rPr>
                <w:rFonts w:ascii="Verdana" w:hAnsi="Verdana" w:cs="Arial"/>
                <w:lang w:eastAsia="en-GB"/>
              </w:rPr>
            </w:pPr>
            <w:r w:rsidRPr="002A07AE">
              <w:rPr>
                <w:rFonts w:ascii="Verdana" w:hAnsi="Verdana" w:cs="Arial"/>
              </w:rPr>
              <w:t>Action Log</w:t>
            </w:r>
          </w:p>
        </w:tc>
        <w:tc>
          <w:tcPr>
            <w:tcW w:w="2126" w:type="dxa"/>
            <w:shd w:val="clear" w:color="auto" w:fill="FFFFFF" w:themeFill="background1"/>
          </w:tcPr>
          <w:p w14:paraId="0F9A2379" w14:textId="4AD89CD5" w:rsidR="00D027B2" w:rsidRPr="002A07AE" w:rsidRDefault="00D027B2" w:rsidP="00D027B2">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274F9CFE" w14:textId="0B5DCC1E" w:rsidR="00D027B2" w:rsidRPr="002A07AE" w:rsidRDefault="00D23142" w:rsidP="00D027B2">
            <w:pPr>
              <w:spacing w:before="60" w:after="60" w:line="240" w:lineRule="auto"/>
              <w:rPr>
                <w:rFonts w:ascii="Verdana" w:hAnsi="Verdana" w:cs="Arial"/>
              </w:rPr>
            </w:pPr>
            <w:r>
              <w:rPr>
                <w:rFonts w:ascii="Verdana" w:hAnsi="Verdana" w:cs="Arial"/>
              </w:rPr>
              <w:t>3</w:t>
            </w:r>
            <w:r w:rsidR="00D027B2" w:rsidRPr="002A07AE">
              <w:rPr>
                <w:rFonts w:ascii="Verdana" w:hAnsi="Verdana" w:cs="Arial"/>
              </w:rPr>
              <w:t>:</w:t>
            </w:r>
            <w:r>
              <w:rPr>
                <w:rFonts w:ascii="Verdana" w:hAnsi="Verdana" w:cs="Arial"/>
              </w:rPr>
              <w:t>10</w:t>
            </w:r>
            <w:r w:rsidR="00D027B2" w:rsidRPr="002A07AE">
              <w:rPr>
                <w:rFonts w:ascii="Verdana" w:hAnsi="Verdana" w:cs="Arial"/>
              </w:rPr>
              <w:t>pm</w:t>
            </w:r>
          </w:p>
        </w:tc>
        <w:tc>
          <w:tcPr>
            <w:tcW w:w="1843" w:type="dxa"/>
            <w:shd w:val="clear" w:color="auto" w:fill="FFFFFF" w:themeFill="background1"/>
          </w:tcPr>
          <w:p w14:paraId="3446936B" w14:textId="5ABD8F0D" w:rsidR="00D027B2" w:rsidRPr="002A07AE" w:rsidRDefault="00D027B2" w:rsidP="00D027B2">
            <w:pPr>
              <w:spacing w:line="240" w:lineRule="auto"/>
              <w:jc w:val="left"/>
              <w:rPr>
                <w:rFonts w:ascii="Verdana" w:hAnsi="Verdana" w:cs="Arial"/>
              </w:rPr>
            </w:pPr>
            <w:r w:rsidRPr="002A07AE">
              <w:rPr>
                <w:rFonts w:ascii="Verdana" w:hAnsi="Verdana" w:cs="Arial"/>
              </w:rPr>
              <w:t>For Assurance</w:t>
            </w:r>
          </w:p>
        </w:tc>
      </w:tr>
      <w:tr w:rsidR="00D027B2" w:rsidRPr="00986AB2" w14:paraId="709C0933" w14:textId="77777777" w:rsidTr="5F28227D">
        <w:trPr>
          <w:trHeight w:val="418"/>
        </w:trPr>
        <w:tc>
          <w:tcPr>
            <w:tcW w:w="11441" w:type="dxa"/>
            <w:gridSpan w:val="5"/>
            <w:shd w:val="clear" w:color="auto" w:fill="163E64"/>
          </w:tcPr>
          <w:p w14:paraId="7A0017C0" w14:textId="2BCAB514" w:rsidR="00D027B2" w:rsidRPr="00986AB2" w:rsidRDefault="00D027B2" w:rsidP="00D027B2">
            <w:pPr>
              <w:spacing w:before="60" w:after="60" w:line="240" w:lineRule="auto"/>
              <w:ind w:left="-78" w:right="-110"/>
              <w:jc w:val="both"/>
              <w:rPr>
                <w:rFonts w:ascii="Verdana" w:hAnsi="Verdana" w:cs="Arial"/>
                <w:b/>
                <w:color w:val="FFFFFF" w:themeColor="background1"/>
              </w:rPr>
            </w:pPr>
            <w:r w:rsidRPr="00986AB2">
              <w:rPr>
                <w:rFonts w:ascii="Verdana" w:hAnsi="Verdana" w:cs="Arial"/>
                <w:b/>
                <w:color w:val="FFFFFF" w:themeColor="background1"/>
              </w:rPr>
              <w:t>PART 7. ITEMS FOR NOTING</w:t>
            </w:r>
          </w:p>
        </w:tc>
      </w:tr>
      <w:tr w:rsidR="00D027B2" w:rsidRPr="00986AB2" w14:paraId="6FED1718" w14:textId="77777777" w:rsidTr="00E41ACB">
        <w:trPr>
          <w:trHeight w:val="109"/>
        </w:trPr>
        <w:tc>
          <w:tcPr>
            <w:tcW w:w="1696" w:type="dxa"/>
            <w:tcBorders>
              <w:bottom w:val="single" w:sz="4" w:space="0" w:color="auto"/>
            </w:tcBorders>
            <w:shd w:val="clear" w:color="auto" w:fill="FFFFFF" w:themeFill="background1"/>
          </w:tcPr>
          <w:p w14:paraId="7C98F5E0" w14:textId="0C449340" w:rsidR="00D027B2" w:rsidRPr="002A07AE" w:rsidRDefault="00D027B2" w:rsidP="00D027B2">
            <w:pPr>
              <w:spacing w:before="60" w:after="60" w:line="240" w:lineRule="auto"/>
              <w:ind w:left="-78" w:right="-110"/>
              <w:rPr>
                <w:rFonts w:ascii="Verdana" w:hAnsi="Verdana" w:cs="Arial"/>
              </w:rPr>
            </w:pPr>
            <w:bookmarkStart w:id="10" w:name="_Hlk195522559"/>
            <w:r w:rsidRPr="002A07AE">
              <w:rPr>
                <w:rFonts w:ascii="Verdana" w:hAnsi="Verdana" w:cs="Arial"/>
              </w:rPr>
              <w:t>7.1</w:t>
            </w:r>
          </w:p>
        </w:tc>
        <w:tc>
          <w:tcPr>
            <w:tcW w:w="4500" w:type="dxa"/>
            <w:tcBorders>
              <w:bottom w:val="single" w:sz="4" w:space="0" w:color="auto"/>
            </w:tcBorders>
          </w:tcPr>
          <w:p w14:paraId="599BA8A7" w14:textId="07251489" w:rsidR="00D027B2" w:rsidRPr="002A07AE" w:rsidRDefault="00D027B2" w:rsidP="00D027B2">
            <w:pPr>
              <w:spacing w:line="240" w:lineRule="auto"/>
              <w:jc w:val="left"/>
              <w:rPr>
                <w:rFonts w:ascii="Verdana" w:hAnsi="Verdana" w:cs="Arial"/>
                <w:lang w:eastAsia="en-GB"/>
              </w:rPr>
            </w:pPr>
            <w:r w:rsidRPr="002A07AE">
              <w:rPr>
                <w:rFonts w:ascii="Verdana" w:hAnsi="Verdana" w:cs="Arial"/>
                <w:lang w:eastAsia="en-GB"/>
              </w:rPr>
              <w:t>Board Advisory Groups Report</w:t>
            </w:r>
          </w:p>
          <w:p w14:paraId="131D8ACA" w14:textId="2F923793" w:rsidR="00C1168B" w:rsidRPr="007C2333" w:rsidRDefault="00D027B2" w:rsidP="007C2333">
            <w:pPr>
              <w:pStyle w:val="ListParagraph"/>
              <w:numPr>
                <w:ilvl w:val="0"/>
                <w:numId w:val="22"/>
              </w:numPr>
              <w:spacing w:line="240" w:lineRule="auto"/>
              <w:jc w:val="left"/>
              <w:rPr>
                <w:rFonts w:ascii="Verdana" w:hAnsi="Verdana" w:cs="Arial"/>
              </w:rPr>
            </w:pPr>
            <w:r w:rsidRPr="002A07AE">
              <w:rPr>
                <w:rFonts w:ascii="Verdana" w:hAnsi="Verdana" w:cs="Arial"/>
              </w:rPr>
              <w:t>Health Board Partnership Forum</w:t>
            </w:r>
          </w:p>
        </w:tc>
        <w:tc>
          <w:tcPr>
            <w:tcW w:w="2126" w:type="dxa"/>
            <w:tcBorders>
              <w:bottom w:val="single" w:sz="4" w:space="0" w:color="auto"/>
            </w:tcBorders>
            <w:shd w:val="clear" w:color="auto" w:fill="FFFFFF" w:themeFill="background1"/>
          </w:tcPr>
          <w:p w14:paraId="6F6216F6" w14:textId="24CF2F68" w:rsidR="00D027B2" w:rsidRPr="002A07AE" w:rsidRDefault="00D027B2" w:rsidP="00D027B2">
            <w:pPr>
              <w:spacing w:before="60" w:after="60" w:line="240" w:lineRule="auto"/>
              <w:rPr>
                <w:rFonts w:ascii="Verdana" w:hAnsi="Verdana" w:cs="Arial"/>
              </w:rPr>
            </w:pPr>
            <w:r w:rsidRPr="002A07AE">
              <w:rPr>
                <w:rFonts w:ascii="Verdana" w:hAnsi="Verdana" w:cs="Arial"/>
              </w:rPr>
              <w:t xml:space="preserve">Chairs of Advisory Groups </w:t>
            </w:r>
          </w:p>
        </w:tc>
        <w:tc>
          <w:tcPr>
            <w:tcW w:w="1276" w:type="dxa"/>
            <w:vMerge w:val="restart"/>
            <w:shd w:val="clear" w:color="auto" w:fill="FFFFFF" w:themeFill="background1"/>
            <w:vAlign w:val="center"/>
          </w:tcPr>
          <w:p w14:paraId="2117C252" w14:textId="62B49858" w:rsidR="00D027B2" w:rsidRPr="002A07AE" w:rsidRDefault="002E2AFE" w:rsidP="00D027B2">
            <w:pPr>
              <w:spacing w:before="60" w:after="60" w:line="240" w:lineRule="auto"/>
              <w:rPr>
                <w:rFonts w:ascii="Verdana" w:hAnsi="Verdana" w:cs="Arial"/>
              </w:rPr>
            </w:pPr>
            <w:r>
              <w:rPr>
                <w:rFonts w:ascii="Verdana" w:hAnsi="Verdana" w:cs="Arial"/>
              </w:rPr>
              <w:t>3</w:t>
            </w:r>
            <w:r w:rsidR="00D027B2" w:rsidRPr="002A07AE">
              <w:rPr>
                <w:rFonts w:ascii="Verdana" w:hAnsi="Verdana" w:cs="Arial"/>
              </w:rPr>
              <w:t>:</w:t>
            </w:r>
            <w:r w:rsidR="00D23142">
              <w:rPr>
                <w:rFonts w:ascii="Verdana" w:hAnsi="Verdana" w:cs="Arial"/>
              </w:rPr>
              <w:t>15</w:t>
            </w:r>
            <w:r w:rsidR="00D027B2" w:rsidRPr="002A07AE">
              <w:rPr>
                <w:rFonts w:ascii="Verdana" w:hAnsi="Verdana" w:cs="Arial"/>
              </w:rPr>
              <w:t>pm</w:t>
            </w:r>
          </w:p>
        </w:tc>
        <w:tc>
          <w:tcPr>
            <w:tcW w:w="1843" w:type="dxa"/>
            <w:tcBorders>
              <w:bottom w:val="single" w:sz="4" w:space="0" w:color="auto"/>
            </w:tcBorders>
            <w:shd w:val="clear" w:color="auto" w:fill="FFFFFF" w:themeFill="background1"/>
          </w:tcPr>
          <w:p w14:paraId="27868D72" w14:textId="3525DC7C" w:rsidR="00D027B2" w:rsidRPr="002A07AE" w:rsidRDefault="00D027B2" w:rsidP="00D027B2">
            <w:pPr>
              <w:spacing w:line="240" w:lineRule="auto"/>
              <w:jc w:val="left"/>
              <w:rPr>
                <w:rFonts w:ascii="Verdana" w:hAnsi="Verdana" w:cs="Arial"/>
              </w:rPr>
            </w:pPr>
            <w:r w:rsidRPr="002A07AE">
              <w:rPr>
                <w:rFonts w:ascii="Verdana" w:hAnsi="Verdana" w:cs="Arial"/>
              </w:rPr>
              <w:t>For Noting</w:t>
            </w:r>
          </w:p>
        </w:tc>
      </w:tr>
      <w:bookmarkEnd w:id="10"/>
      <w:tr w:rsidR="00D027B2" w14:paraId="553C1024" w14:textId="77777777" w:rsidTr="00E41ACB">
        <w:trPr>
          <w:trHeight w:val="551"/>
        </w:trPr>
        <w:tc>
          <w:tcPr>
            <w:tcW w:w="1696" w:type="dxa"/>
            <w:tcBorders>
              <w:top w:val="single" w:sz="4" w:space="0" w:color="auto"/>
            </w:tcBorders>
            <w:shd w:val="clear" w:color="auto" w:fill="FFFFFF" w:themeFill="background1"/>
          </w:tcPr>
          <w:p w14:paraId="714523FE" w14:textId="1AD3D2BA" w:rsidR="00D027B2" w:rsidRPr="002A07AE" w:rsidRDefault="00D027B2" w:rsidP="00D027B2">
            <w:pPr>
              <w:spacing w:before="60" w:after="60" w:line="240" w:lineRule="auto"/>
              <w:ind w:right="-110"/>
              <w:rPr>
                <w:rFonts w:ascii="Verdana" w:hAnsi="Verdana" w:cs="Arial"/>
                <w:bCs/>
                <w:lang w:eastAsia="en-GB"/>
              </w:rPr>
            </w:pPr>
            <w:r w:rsidRPr="002A07AE">
              <w:rPr>
                <w:rFonts w:ascii="Verdana" w:hAnsi="Verdana" w:cs="Arial"/>
                <w:bCs/>
                <w:lang w:eastAsia="en-GB"/>
              </w:rPr>
              <w:t>7.</w:t>
            </w:r>
            <w:r w:rsidR="00B72C15">
              <w:rPr>
                <w:rFonts w:ascii="Verdana" w:hAnsi="Verdana" w:cs="Arial"/>
                <w:bCs/>
                <w:lang w:eastAsia="en-GB"/>
              </w:rPr>
              <w:t>2</w:t>
            </w:r>
          </w:p>
        </w:tc>
        <w:tc>
          <w:tcPr>
            <w:tcW w:w="4500" w:type="dxa"/>
            <w:tcBorders>
              <w:top w:val="single" w:sz="4" w:space="0" w:color="auto"/>
            </w:tcBorders>
          </w:tcPr>
          <w:p w14:paraId="0482ACCE" w14:textId="1FC31DF6" w:rsidR="00D027B2" w:rsidRPr="002A07AE" w:rsidRDefault="00D027B2" w:rsidP="00D027B2">
            <w:pPr>
              <w:spacing w:before="60" w:after="60" w:line="240" w:lineRule="auto"/>
              <w:jc w:val="left"/>
              <w:rPr>
                <w:rFonts w:ascii="Verdana" w:hAnsi="Verdana" w:cs="Arial"/>
                <w:bCs/>
                <w:lang w:eastAsia="en-GB"/>
              </w:rPr>
            </w:pPr>
            <w:r w:rsidRPr="009B779C">
              <w:rPr>
                <w:rFonts w:ascii="Verdana" w:hAnsi="Verdana" w:cs="Arial"/>
                <w:lang w:eastAsia="en-GB"/>
              </w:rPr>
              <w:t>Healthcare Inspectorate Wales Annual Report 2024-25</w:t>
            </w:r>
          </w:p>
        </w:tc>
        <w:tc>
          <w:tcPr>
            <w:tcW w:w="2126" w:type="dxa"/>
            <w:tcBorders>
              <w:top w:val="single" w:sz="4" w:space="0" w:color="auto"/>
            </w:tcBorders>
            <w:shd w:val="clear" w:color="auto" w:fill="FFFFFF" w:themeFill="background1"/>
          </w:tcPr>
          <w:p w14:paraId="242C131C" w14:textId="65C2F735" w:rsidR="00D027B2" w:rsidRPr="00B23316" w:rsidRDefault="00B23316" w:rsidP="00B23316">
            <w:pPr>
              <w:spacing w:before="60" w:after="60" w:line="240" w:lineRule="auto"/>
              <w:rPr>
                <w:rFonts w:ascii="Verdana" w:eastAsia="Verdana" w:hAnsi="Verdana" w:cs="Verdana"/>
              </w:rPr>
            </w:pPr>
            <w:r w:rsidRPr="002A07AE">
              <w:rPr>
                <w:rFonts w:ascii="Verdana" w:eastAsia="Verdana" w:hAnsi="Verdana" w:cs="Verdana"/>
              </w:rPr>
              <w:t>Executive Director of Nursing and Patient Experience</w:t>
            </w:r>
          </w:p>
        </w:tc>
        <w:tc>
          <w:tcPr>
            <w:tcW w:w="1276" w:type="dxa"/>
            <w:vMerge/>
          </w:tcPr>
          <w:p w14:paraId="49E5DC75" w14:textId="7C44059F" w:rsidR="00D027B2" w:rsidRPr="002A07AE" w:rsidRDefault="00D027B2" w:rsidP="00D027B2">
            <w:pPr>
              <w:spacing w:before="60" w:after="60" w:line="240" w:lineRule="auto"/>
              <w:ind w:left="-78" w:right="-110"/>
              <w:rPr>
                <w:rFonts w:ascii="Verdana" w:hAnsi="Verdana" w:cs="Arial"/>
                <w:lang w:eastAsia="en-GB"/>
              </w:rPr>
            </w:pPr>
          </w:p>
        </w:tc>
        <w:tc>
          <w:tcPr>
            <w:tcW w:w="1843" w:type="dxa"/>
            <w:tcBorders>
              <w:top w:val="single" w:sz="4" w:space="0" w:color="auto"/>
            </w:tcBorders>
            <w:shd w:val="clear" w:color="auto" w:fill="FFFFFF" w:themeFill="background1"/>
          </w:tcPr>
          <w:p w14:paraId="124752B1" w14:textId="3F34F5C4" w:rsidR="00D027B2" w:rsidRPr="002A07AE" w:rsidRDefault="00D027B2" w:rsidP="00D027B2">
            <w:pPr>
              <w:spacing w:line="240" w:lineRule="auto"/>
              <w:jc w:val="left"/>
              <w:rPr>
                <w:rFonts w:ascii="Verdana" w:hAnsi="Verdana" w:cs="Arial"/>
              </w:rPr>
            </w:pPr>
            <w:r w:rsidRPr="002A07AE">
              <w:rPr>
                <w:rFonts w:ascii="Verdana" w:hAnsi="Verdana" w:cs="Arial"/>
              </w:rPr>
              <w:t>For Noting</w:t>
            </w:r>
          </w:p>
        </w:tc>
      </w:tr>
      <w:tr w:rsidR="00B23316" w14:paraId="6F27AEFF" w14:textId="77777777" w:rsidTr="00E41ACB">
        <w:trPr>
          <w:trHeight w:val="551"/>
        </w:trPr>
        <w:tc>
          <w:tcPr>
            <w:tcW w:w="1696" w:type="dxa"/>
            <w:tcBorders>
              <w:top w:val="single" w:sz="4" w:space="0" w:color="auto"/>
            </w:tcBorders>
            <w:shd w:val="clear" w:color="auto" w:fill="FFFFFF" w:themeFill="background1"/>
          </w:tcPr>
          <w:p w14:paraId="71EAD31F" w14:textId="116A088E" w:rsidR="00B23316" w:rsidRPr="002A07AE" w:rsidRDefault="00B23316" w:rsidP="00D027B2">
            <w:pPr>
              <w:spacing w:before="60" w:after="60" w:line="240" w:lineRule="auto"/>
              <w:ind w:right="-110"/>
              <w:rPr>
                <w:rFonts w:ascii="Verdana" w:hAnsi="Verdana" w:cs="Arial"/>
                <w:bCs/>
                <w:lang w:eastAsia="en-GB"/>
              </w:rPr>
            </w:pPr>
            <w:r>
              <w:rPr>
                <w:rFonts w:ascii="Verdana" w:hAnsi="Verdana" w:cs="Arial"/>
                <w:bCs/>
                <w:lang w:eastAsia="en-GB"/>
              </w:rPr>
              <w:t>7.</w:t>
            </w:r>
            <w:r w:rsidR="000D16E6">
              <w:rPr>
                <w:rFonts w:ascii="Verdana" w:hAnsi="Verdana" w:cs="Arial"/>
                <w:bCs/>
                <w:lang w:eastAsia="en-GB"/>
              </w:rPr>
              <w:t>3</w:t>
            </w:r>
          </w:p>
        </w:tc>
        <w:tc>
          <w:tcPr>
            <w:tcW w:w="4500" w:type="dxa"/>
            <w:tcBorders>
              <w:top w:val="single" w:sz="4" w:space="0" w:color="auto"/>
            </w:tcBorders>
          </w:tcPr>
          <w:p w14:paraId="58B23755" w14:textId="782D3F83" w:rsidR="00B23316" w:rsidRPr="009B779C" w:rsidRDefault="00B23316" w:rsidP="00D027B2">
            <w:pPr>
              <w:spacing w:before="60" w:after="60" w:line="240" w:lineRule="auto"/>
              <w:jc w:val="left"/>
              <w:rPr>
                <w:rFonts w:ascii="Verdana" w:hAnsi="Verdana" w:cs="Arial"/>
                <w:lang w:eastAsia="en-GB"/>
              </w:rPr>
            </w:pPr>
            <w:r w:rsidRPr="00B23316">
              <w:rPr>
                <w:rFonts w:ascii="Verdana" w:hAnsi="Verdana" w:cs="Arial"/>
                <w:lang w:eastAsia="en-GB"/>
              </w:rPr>
              <w:t>Public Service Ombudsman Report and Annual Letter</w:t>
            </w:r>
          </w:p>
        </w:tc>
        <w:tc>
          <w:tcPr>
            <w:tcW w:w="2126" w:type="dxa"/>
            <w:tcBorders>
              <w:top w:val="single" w:sz="4" w:space="0" w:color="auto"/>
            </w:tcBorders>
            <w:shd w:val="clear" w:color="auto" w:fill="FFFFFF" w:themeFill="background1"/>
          </w:tcPr>
          <w:p w14:paraId="4801A772" w14:textId="28AD7B9C" w:rsidR="00B23316" w:rsidRPr="00B23316" w:rsidRDefault="00B23316" w:rsidP="00B23316">
            <w:pPr>
              <w:spacing w:before="60" w:after="60" w:line="240" w:lineRule="auto"/>
              <w:rPr>
                <w:rFonts w:ascii="Verdana" w:eastAsia="Verdana" w:hAnsi="Verdana" w:cs="Verdana"/>
              </w:rPr>
            </w:pPr>
            <w:r w:rsidRPr="002A07AE">
              <w:rPr>
                <w:rFonts w:ascii="Verdana" w:eastAsia="Verdana" w:hAnsi="Verdana" w:cs="Verdana"/>
              </w:rPr>
              <w:t>Executive Director of Nursing and Patient Experience</w:t>
            </w:r>
          </w:p>
        </w:tc>
        <w:tc>
          <w:tcPr>
            <w:tcW w:w="1276" w:type="dxa"/>
            <w:vMerge/>
          </w:tcPr>
          <w:p w14:paraId="0281AC04" w14:textId="77777777" w:rsidR="00B23316" w:rsidRPr="002A07AE" w:rsidRDefault="00B23316" w:rsidP="00D027B2">
            <w:pPr>
              <w:spacing w:before="60" w:after="60" w:line="240" w:lineRule="auto"/>
              <w:ind w:left="-78" w:right="-110"/>
              <w:rPr>
                <w:rFonts w:ascii="Verdana" w:hAnsi="Verdana" w:cs="Arial"/>
                <w:lang w:eastAsia="en-GB"/>
              </w:rPr>
            </w:pPr>
          </w:p>
        </w:tc>
        <w:tc>
          <w:tcPr>
            <w:tcW w:w="1843" w:type="dxa"/>
            <w:tcBorders>
              <w:top w:val="single" w:sz="4" w:space="0" w:color="auto"/>
            </w:tcBorders>
            <w:shd w:val="clear" w:color="auto" w:fill="FFFFFF" w:themeFill="background1"/>
          </w:tcPr>
          <w:p w14:paraId="43B0C2A3" w14:textId="62BE8CE5" w:rsidR="00B23316" w:rsidRPr="002A07AE" w:rsidRDefault="00B23316" w:rsidP="00D027B2">
            <w:pPr>
              <w:spacing w:line="240" w:lineRule="auto"/>
              <w:jc w:val="left"/>
              <w:rPr>
                <w:rFonts w:ascii="Verdana" w:hAnsi="Verdana" w:cs="Arial"/>
              </w:rPr>
            </w:pPr>
            <w:r w:rsidRPr="002A07AE">
              <w:rPr>
                <w:rFonts w:ascii="Verdana" w:hAnsi="Verdana" w:cs="Arial"/>
              </w:rPr>
              <w:t>For Noting</w:t>
            </w:r>
          </w:p>
        </w:tc>
      </w:tr>
      <w:tr w:rsidR="00D027B2" w:rsidRPr="004C31F8" w14:paraId="77923A8D" w14:textId="77777777" w:rsidTr="00E41ACB">
        <w:trPr>
          <w:trHeight w:val="580"/>
        </w:trPr>
        <w:tc>
          <w:tcPr>
            <w:tcW w:w="1696" w:type="dxa"/>
            <w:tcBorders>
              <w:bottom w:val="single" w:sz="4" w:space="0" w:color="auto"/>
            </w:tcBorders>
            <w:shd w:val="clear" w:color="auto" w:fill="FFFFFF" w:themeFill="background1"/>
          </w:tcPr>
          <w:p w14:paraId="0117DF75" w14:textId="6F90A823" w:rsidR="00EC3B14" w:rsidRPr="002A07AE" w:rsidRDefault="00D027B2" w:rsidP="002B6D32">
            <w:pPr>
              <w:spacing w:before="60" w:after="60" w:line="240" w:lineRule="auto"/>
              <w:ind w:left="-78" w:right="-110"/>
              <w:rPr>
                <w:rFonts w:ascii="Verdana" w:hAnsi="Verdana" w:cs="Arial"/>
              </w:rPr>
            </w:pPr>
            <w:r w:rsidRPr="002A07AE">
              <w:rPr>
                <w:rFonts w:ascii="Verdana" w:hAnsi="Verdana" w:cs="Arial"/>
              </w:rPr>
              <w:t>7.</w:t>
            </w:r>
            <w:r w:rsidR="000D16E6">
              <w:rPr>
                <w:rFonts w:ascii="Verdana" w:hAnsi="Verdana" w:cs="Arial"/>
              </w:rPr>
              <w:t>4</w:t>
            </w:r>
          </w:p>
        </w:tc>
        <w:tc>
          <w:tcPr>
            <w:tcW w:w="4500" w:type="dxa"/>
            <w:tcBorders>
              <w:bottom w:val="single" w:sz="4" w:space="0" w:color="auto"/>
            </w:tcBorders>
          </w:tcPr>
          <w:p w14:paraId="0BE43B76" w14:textId="77777777" w:rsidR="00D027B2" w:rsidRPr="002A07AE" w:rsidRDefault="00D027B2" w:rsidP="00D027B2">
            <w:pPr>
              <w:spacing w:line="240" w:lineRule="auto"/>
              <w:jc w:val="left"/>
              <w:rPr>
                <w:rFonts w:ascii="Verdana" w:hAnsi="Verdana" w:cs="Arial"/>
              </w:rPr>
            </w:pPr>
            <w:r w:rsidRPr="002A07AE">
              <w:rPr>
                <w:rFonts w:ascii="Verdana" w:hAnsi="Verdana" w:cs="Arial"/>
              </w:rPr>
              <w:t>Chair’s Report</w:t>
            </w:r>
          </w:p>
        </w:tc>
        <w:tc>
          <w:tcPr>
            <w:tcW w:w="2126" w:type="dxa"/>
            <w:shd w:val="clear" w:color="auto" w:fill="FFFFFF" w:themeFill="background1"/>
          </w:tcPr>
          <w:p w14:paraId="4DC9DAEF" w14:textId="77777777" w:rsidR="00D027B2" w:rsidRPr="002A07AE" w:rsidRDefault="00D027B2" w:rsidP="00D027B2">
            <w:pPr>
              <w:spacing w:before="60" w:after="60" w:line="240" w:lineRule="auto"/>
              <w:rPr>
                <w:rFonts w:ascii="Verdana" w:hAnsi="Verdana" w:cs="Arial"/>
              </w:rPr>
            </w:pPr>
            <w:r w:rsidRPr="002A07AE">
              <w:rPr>
                <w:rFonts w:ascii="Verdana" w:hAnsi="Verdana" w:cs="Arial"/>
              </w:rPr>
              <w:t xml:space="preserve">Chair </w:t>
            </w:r>
          </w:p>
        </w:tc>
        <w:tc>
          <w:tcPr>
            <w:tcW w:w="1276" w:type="dxa"/>
            <w:vMerge/>
          </w:tcPr>
          <w:p w14:paraId="53E0E996" w14:textId="06659312" w:rsidR="00D027B2" w:rsidRPr="002A07AE" w:rsidRDefault="00D027B2" w:rsidP="00D027B2">
            <w:pPr>
              <w:spacing w:before="60" w:after="60" w:line="240" w:lineRule="auto"/>
              <w:rPr>
                <w:rFonts w:ascii="Verdana" w:hAnsi="Verdana" w:cs="Arial"/>
              </w:rPr>
            </w:pPr>
          </w:p>
        </w:tc>
        <w:tc>
          <w:tcPr>
            <w:tcW w:w="1843" w:type="dxa"/>
            <w:shd w:val="clear" w:color="auto" w:fill="FFFFFF" w:themeFill="background1"/>
          </w:tcPr>
          <w:p w14:paraId="766E1115" w14:textId="77777777" w:rsidR="00D027B2" w:rsidRPr="002A07AE" w:rsidRDefault="00D027B2" w:rsidP="00D027B2">
            <w:pPr>
              <w:spacing w:line="240" w:lineRule="auto"/>
              <w:jc w:val="left"/>
              <w:rPr>
                <w:rFonts w:ascii="Verdana" w:hAnsi="Verdana" w:cs="Arial"/>
              </w:rPr>
            </w:pPr>
            <w:r w:rsidRPr="002A07AE">
              <w:rPr>
                <w:rFonts w:ascii="Verdana" w:hAnsi="Verdana" w:cs="Arial"/>
              </w:rPr>
              <w:t>For Noting</w:t>
            </w:r>
          </w:p>
        </w:tc>
      </w:tr>
      <w:tr w:rsidR="00D027B2" w:rsidRPr="00986AB2" w14:paraId="5AC49C4C" w14:textId="77777777" w:rsidTr="5F28227D">
        <w:trPr>
          <w:trHeight w:val="418"/>
        </w:trPr>
        <w:tc>
          <w:tcPr>
            <w:tcW w:w="11441" w:type="dxa"/>
            <w:gridSpan w:val="5"/>
            <w:shd w:val="clear" w:color="auto" w:fill="163E64"/>
          </w:tcPr>
          <w:p w14:paraId="2220AE1F" w14:textId="5E819D51" w:rsidR="00D027B2" w:rsidRPr="00986AB2" w:rsidRDefault="00D027B2" w:rsidP="00D027B2">
            <w:pPr>
              <w:spacing w:before="60" w:after="60" w:line="240" w:lineRule="auto"/>
              <w:ind w:left="-78" w:right="-110"/>
              <w:jc w:val="both"/>
              <w:rPr>
                <w:rFonts w:ascii="Verdana" w:hAnsi="Verdana" w:cs="Arial"/>
              </w:rPr>
            </w:pPr>
            <w:r w:rsidRPr="00986AB2">
              <w:rPr>
                <w:rFonts w:ascii="Verdana" w:hAnsi="Verdana" w:cs="Arial"/>
                <w:b/>
                <w:color w:val="FFFFFF" w:themeColor="background1"/>
              </w:rPr>
              <w:t>PART 8.</w:t>
            </w:r>
            <w:r>
              <w:rPr>
                <w:rFonts w:ascii="Verdana" w:hAnsi="Verdana" w:cs="Arial"/>
                <w:b/>
                <w:color w:val="FFFFFF" w:themeColor="background1"/>
              </w:rPr>
              <w:t xml:space="preserve"> </w:t>
            </w:r>
            <w:r w:rsidRPr="00986AB2">
              <w:rPr>
                <w:rFonts w:ascii="Verdana" w:hAnsi="Verdana" w:cs="Arial"/>
                <w:b/>
                <w:color w:val="FFFFFF" w:themeColor="background1"/>
              </w:rPr>
              <w:t xml:space="preserve">ITEMS FOR </w:t>
            </w:r>
            <w:r>
              <w:rPr>
                <w:rFonts w:ascii="Verdana" w:hAnsi="Verdana" w:cs="Arial"/>
                <w:b/>
                <w:color w:val="FFFFFF" w:themeColor="background1"/>
              </w:rPr>
              <w:t>DISCUSSION</w:t>
            </w:r>
          </w:p>
        </w:tc>
      </w:tr>
      <w:tr w:rsidR="00D027B2" w:rsidRPr="00986AB2" w14:paraId="676A9221" w14:textId="77777777" w:rsidTr="5F28227D">
        <w:trPr>
          <w:trHeight w:val="418"/>
        </w:trPr>
        <w:tc>
          <w:tcPr>
            <w:tcW w:w="1696" w:type="dxa"/>
            <w:shd w:val="clear" w:color="auto" w:fill="FFFFFF" w:themeFill="background1"/>
          </w:tcPr>
          <w:p w14:paraId="691CD4C6" w14:textId="5770BE8D" w:rsidR="00D027B2" w:rsidRPr="00986AB2" w:rsidRDefault="00D027B2" w:rsidP="00D027B2">
            <w:pPr>
              <w:tabs>
                <w:tab w:val="left" w:pos="-76"/>
              </w:tabs>
              <w:spacing w:before="60" w:after="60" w:line="240" w:lineRule="auto"/>
              <w:rPr>
                <w:rFonts w:ascii="Verdana" w:hAnsi="Verdana" w:cs="Arial"/>
              </w:rPr>
            </w:pPr>
            <w:r w:rsidRPr="00986AB2">
              <w:rPr>
                <w:rFonts w:ascii="Verdana" w:hAnsi="Verdana" w:cs="Arial"/>
              </w:rPr>
              <w:t>8.1</w:t>
            </w:r>
          </w:p>
        </w:tc>
        <w:tc>
          <w:tcPr>
            <w:tcW w:w="4500" w:type="dxa"/>
            <w:shd w:val="clear" w:color="auto" w:fill="FFFFFF" w:themeFill="background1"/>
          </w:tcPr>
          <w:p w14:paraId="121B9370" w14:textId="6D5AD4CB" w:rsidR="00D027B2" w:rsidRPr="00986AB2" w:rsidRDefault="00D027B2" w:rsidP="00D027B2">
            <w:pPr>
              <w:spacing w:before="60" w:after="60" w:line="240" w:lineRule="auto"/>
              <w:jc w:val="left"/>
              <w:rPr>
                <w:rFonts w:ascii="Verdana" w:hAnsi="Verdana" w:cs="Arial"/>
              </w:rPr>
            </w:pPr>
            <w:r w:rsidRPr="00986AB2">
              <w:rPr>
                <w:rFonts w:ascii="Verdana" w:hAnsi="Verdana" w:cs="Arial"/>
              </w:rPr>
              <w:t xml:space="preserve">Any Other Business </w:t>
            </w:r>
          </w:p>
        </w:tc>
        <w:tc>
          <w:tcPr>
            <w:tcW w:w="2126" w:type="dxa"/>
            <w:shd w:val="clear" w:color="auto" w:fill="FFFFFF" w:themeFill="background1"/>
          </w:tcPr>
          <w:p w14:paraId="46F3EB8E" w14:textId="71DB32B5" w:rsidR="00D027B2" w:rsidRPr="002A07AE" w:rsidRDefault="00D027B2" w:rsidP="00D027B2">
            <w:pPr>
              <w:spacing w:before="60" w:after="60" w:line="240" w:lineRule="auto"/>
              <w:rPr>
                <w:rFonts w:ascii="Verdana" w:hAnsi="Verdana" w:cs="Arial"/>
              </w:rPr>
            </w:pPr>
            <w:r w:rsidRPr="002A07AE">
              <w:rPr>
                <w:rFonts w:ascii="Verdana" w:hAnsi="Verdana" w:cs="Arial"/>
              </w:rPr>
              <w:t>Chair (verbal)</w:t>
            </w:r>
          </w:p>
        </w:tc>
        <w:tc>
          <w:tcPr>
            <w:tcW w:w="1276" w:type="dxa"/>
            <w:vMerge w:val="restart"/>
            <w:shd w:val="clear" w:color="auto" w:fill="FFFFFF" w:themeFill="background1"/>
          </w:tcPr>
          <w:p w14:paraId="4E035F92" w14:textId="1AF10DFF" w:rsidR="00D027B2" w:rsidRPr="002A07AE" w:rsidRDefault="00D027B2" w:rsidP="00D027B2">
            <w:pPr>
              <w:rPr>
                <w:rFonts w:ascii="Verdana" w:hAnsi="Verdana" w:cs="Arial"/>
              </w:rPr>
            </w:pPr>
          </w:p>
          <w:p w14:paraId="2E454219" w14:textId="3DE8EBC1" w:rsidR="00D027B2" w:rsidRPr="002A07AE" w:rsidRDefault="006C4073" w:rsidP="00D027B2">
            <w:pPr>
              <w:rPr>
                <w:rFonts w:ascii="Verdana" w:hAnsi="Verdana" w:cs="Arial"/>
              </w:rPr>
            </w:pPr>
            <w:r>
              <w:rPr>
                <w:rFonts w:ascii="Verdana" w:hAnsi="Verdana" w:cs="Arial"/>
              </w:rPr>
              <w:t>3</w:t>
            </w:r>
            <w:r w:rsidR="00D027B2" w:rsidRPr="002A07AE">
              <w:rPr>
                <w:rFonts w:ascii="Verdana" w:hAnsi="Verdana" w:cs="Arial"/>
              </w:rPr>
              <w:t>:</w:t>
            </w:r>
            <w:r>
              <w:rPr>
                <w:rFonts w:ascii="Verdana" w:hAnsi="Verdana" w:cs="Arial"/>
              </w:rPr>
              <w:t>35</w:t>
            </w:r>
            <w:r w:rsidR="00D027B2" w:rsidRPr="002A07AE">
              <w:rPr>
                <w:rFonts w:ascii="Verdana" w:hAnsi="Verdana" w:cs="Arial"/>
              </w:rPr>
              <w:t>pm</w:t>
            </w:r>
          </w:p>
        </w:tc>
        <w:tc>
          <w:tcPr>
            <w:tcW w:w="1843" w:type="dxa"/>
            <w:shd w:val="clear" w:color="auto" w:fill="FFFFFF" w:themeFill="background1"/>
          </w:tcPr>
          <w:p w14:paraId="272C3E9B" w14:textId="7A5367AD" w:rsidR="00D027B2" w:rsidRPr="00986AB2" w:rsidRDefault="00D027B2" w:rsidP="00D027B2">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00D027B2" w:rsidRPr="00986AB2" w14:paraId="402136F9" w14:textId="77777777" w:rsidTr="5F28227D">
        <w:trPr>
          <w:trHeight w:val="418"/>
        </w:trPr>
        <w:tc>
          <w:tcPr>
            <w:tcW w:w="1696" w:type="dxa"/>
            <w:shd w:val="clear" w:color="auto" w:fill="FFFFFF" w:themeFill="background1"/>
          </w:tcPr>
          <w:p w14:paraId="50E8A8E4" w14:textId="27AB3207" w:rsidR="00D027B2" w:rsidRPr="00986AB2" w:rsidRDefault="00D027B2" w:rsidP="00D027B2">
            <w:pPr>
              <w:tabs>
                <w:tab w:val="left" w:pos="-76"/>
              </w:tabs>
              <w:spacing w:before="60" w:after="60" w:line="240" w:lineRule="auto"/>
              <w:rPr>
                <w:rFonts w:ascii="Verdana" w:hAnsi="Verdana" w:cs="Arial"/>
              </w:rPr>
            </w:pPr>
            <w:r w:rsidRPr="00986AB2">
              <w:rPr>
                <w:rFonts w:ascii="Verdana" w:hAnsi="Verdana" w:cs="Arial"/>
              </w:rPr>
              <w:t>8.2</w:t>
            </w:r>
          </w:p>
        </w:tc>
        <w:tc>
          <w:tcPr>
            <w:tcW w:w="4500" w:type="dxa"/>
            <w:shd w:val="clear" w:color="auto" w:fill="FFFFFF" w:themeFill="background1"/>
          </w:tcPr>
          <w:p w14:paraId="08A41896" w14:textId="06D59607" w:rsidR="00D027B2" w:rsidRPr="00986AB2" w:rsidRDefault="00D027B2" w:rsidP="00D027B2">
            <w:pPr>
              <w:spacing w:before="60" w:after="60" w:line="240" w:lineRule="auto"/>
              <w:jc w:val="left"/>
              <w:rPr>
                <w:rFonts w:ascii="Verdana" w:hAnsi="Verdana" w:cs="Arial"/>
              </w:rPr>
            </w:pPr>
            <w:r w:rsidRPr="00986AB2">
              <w:rPr>
                <w:rFonts w:ascii="Verdana" w:hAnsi="Verdana" w:cs="Arial"/>
              </w:rPr>
              <w:t xml:space="preserve">Review of meeting effectiveness </w:t>
            </w:r>
          </w:p>
        </w:tc>
        <w:tc>
          <w:tcPr>
            <w:tcW w:w="2126" w:type="dxa"/>
            <w:shd w:val="clear" w:color="auto" w:fill="FFFFFF" w:themeFill="background1"/>
          </w:tcPr>
          <w:p w14:paraId="1A4FD93C" w14:textId="5878BA95" w:rsidR="00D027B2" w:rsidRPr="00986AB2" w:rsidRDefault="00D027B2" w:rsidP="00D027B2">
            <w:pPr>
              <w:spacing w:before="60" w:after="60" w:line="240" w:lineRule="auto"/>
              <w:rPr>
                <w:rFonts w:ascii="Verdana" w:hAnsi="Verdana" w:cs="Arial"/>
              </w:rPr>
            </w:pPr>
            <w:r w:rsidRPr="00986AB2">
              <w:rPr>
                <w:rFonts w:ascii="Verdana" w:hAnsi="Verdana" w:cs="Arial"/>
              </w:rPr>
              <w:t>Chair (verbal)</w:t>
            </w:r>
          </w:p>
        </w:tc>
        <w:tc>
          <w:tcPr>
            <w:tcW w:w="1276" w:type="dxa"/>
            <w:vMerge/>
          </w:tcPr>
          <w:p w14:paraId="044D82C1" w14:textId="15283B72" w:rsidR="00D027B2" w:rsidRPr="00986AB2" w:rsidRDefault="00D027B2" w:rsidP="00D027B2">
            <w:pPr>
              <w:spacing w:before="60" w:after="60" w:line="240" w:lineRule="auto"/>
              <w:rPr>
                <w:rFonts w:ascii="Verdana" w:hAnsi="Verdana" w:cs="Arial"/>
              </w:rPr>
            </w:pPr>
          </w:p>
        </w:tc>
        <w:tc>
          <w:tcPr>
            <w:tcW w:w="1843" w:type="dxa"/>
            <w:shd w:val="clear" w:color="auto" w:fill="FFFFFF" w:themeFill="background1"/>
          </w:tcPr>
          <w:p w14:paraId="2C9DE32E" w14:textId="38650A80" w:rsidR="00D027B2" w:rsidRPr="00986AB2" w:rsidRDefault="00D027B2" w:rsidP="00D027B2">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00D027B2" w:rsidRPr="00937E1F" w14:paraId="794D2450" w14:textId="77777777" w:rsidTr="5F28227D">
        <w:trPr>
          <w:trHeight w:val="418"/>
        </w:trPr>
        <w:tc>
          <w:tcPr>
            <w:tcW w:w="11441" w:type="dxa"/>
            <w:gridSpan w:val="5"/>
            <w:shd w:val="clear" w:color="auto" w:fill="C1A775"/>
          </w:tcPr>
          <w:p w14:paraId="466A5BB6" w14:textId="179B6804" w:rsidR="00D027B2" w:rsidRPr="00E64FF6" w:rsidRDefault="004B24F1" w:rsidP="00D027B2">
            <w:pPr>
              <w:spacing w:before="60" w:after="60" w:line="240" w:lineRule="auto"/>
              <w:ind w:left="-78" w:right="-110"/>
              <w:rPr>
                <w:rFonts w:ascii="Verdana" w:hAnsi="Verdana" w:cs="Arial"/>
                <w:b/>
                <w:bCs/>
              </w:rPr>
            </w:pPr>
            <w:r>
              <w:rPr>
                <w:rFonts w:ascii="Verdana" w:hAnsi="Verdana" w:cs="Arial"/>
                <w:b/>
                <w:bCs/>
                <w:lang w:eastAsia="en-GB"/>
              </w:rPr>
              <w:t>4pm</w:t>
            </w:r>
            <w:r w:rsidR="006C4073">
              <w:rPr>
                <w:rFonts w:ascii="Verdana" w:hAnsi="Verdana" w:cs="Arial"/>
                <w:b/>
                <w:bCs/>
                <w:lang w:eastAsia="en-GB"/>
              </w:rPr>
              <w:t xml:space="preserve"> close and walk to </w:t>
            </w:r>
            <w:r w:rsidR="00577454" w:rsidRPr="00030300">
              <w:rPr>
                <w:rFonts w:ascii="Verdana" w:hAnsi="Verdana" w:cs="Arial"/>
                <w:b/>
                <w:bCs/>
                <w:lang w:eastAsia="en-GB"/>
              </w:rPr>
              <w:t xml:space="preserve">SIM SUITE TOUR </w:t>
            </w:r>
            <w:r w:rsidR="00577454">
              <w:rPr>
                <w:rFonts w:ascii="Verdana" w:hAnsi="Verdana" w:cs="Arial"/>
                <w:b/>
                <w:bCs/>
                <w:lang w:eastAsia="en-GB"/>
              </w:rPr>
              <w:t>4:15pm</w:t>
            </w:r>
            <w:r w:rsidR="00577454" w:rsidRPr="00986AB2">
              <w:rPr>
                <w:rFonts w:ascii="Verdana" w:hAnsi="Verdana" w:cs="Arial"/>
                <w:b/>
              </w:rPr>
              <w:t xml:space="preserve"> </w:t>
            </w:r>
            <w:r w:rsidR="00123443">
              <w:rPr>
                <w:rFonts w:ascii="Verdana" w:hAnsi="Verdana" w:cs="Arial"/>
                <w:b/>
              </w:rPr>
              <w:t>–</w:t>
            </w:r>
            <w:r w:rsidR="00577454">
              <w:rPr>
                <w:rFonts w:ascii="Verdana" w:hAnsi="Verdana" w:cs="Arial"/>
                <w:b/>
              </w:rPr>
              <w:t xml:space="preserve"> </w:t>
            </w:r>
            <w:r w:rsidR="00123443">
              <w:rPr>
                <w:rFonts w:ascii="Verdana" w:hAnsi="Verdana" w:cs="Arial"/>
                <w:b/>
              </w:rPr>
              <w:t>5:00pm</w:t>
            </w:r>
          </w:p>
        </w:tc>
      </w:tr>
      <w:tr w:rsidR="00577454" w:rsidRPr="00937E1F" w14:paraId="51944D3E" w14:textId="77777777" w:rsidTr="5F28227D">
        <w:trPr>
          <w:trHeight w:val="418"/>
        </w:trPr>
        <w:tc>
          <w:tcPr>
            <w:tcW w:w="11441" w:type="dxa"/>
            <w:gridSpan w:val="5"/>
            <w:tcBorders>
              <w:bottom w:val="single" w:sz="4" w:space="0" w:color="auto"/>
            </w:tcBorders>
            <w:shd w:val="clear" w:color="auto" w:fill="C1A775"/>
          </w:tcPr>
          <w:p w14:paraId="2EB42FA3" w14:textId="2C12BECA" w:rsidR="00577454" w:rsidRPr="00986AB2" w:rsidRDefault="00577454" w:rsidP="2553C876">
            <w:pPr>
              <w:spacing w:before="60" w:after="60" w:line="240" w:lineRule="auto"/>
              <w:ind w:left="-78" w:right="-110"/>
              <w:rPr>
                <w:rFonts w:ascii="Verdana" w:hAnsi="Verdana" w:cs="Arial"/>
                <w:b/>
                <w:bCs/>
              </w:rPr>
            </w:pPr>
            <w:r w:rsidRPr="2553C876">
              <w:rPr>
                <w:rFonts w:ascii="Verdana" w:hAnsi="Verdana" w:cs="Arial"/>
                <w:b/>
                <w:bCs/>
              </w:rPr>
              <w:t xml:space="preserve">Next </w:t>
            </w:r>
            <w:r w:rsidR="46D20D4D" w:rsidRPr="004B24F1">
              <w:rPr>
                <w:rFonts w:ascii="Verdana" w:hAnsi="Verdana" w:cs="Arial"/>
                <w:b/>
                <w:bCs/>
              </w:rPr>
              <w:t xml:space="preserve">SBUHB </w:t>
            </w:r>
            <w:r w:rsidRPr="2553C876">
              <w:rPr>
                <w:rFonts w:ascii="Verdana" w:hAnsi="Verdana" w:cs="Arial"/>
                <w:b/>
                <w:bCs/>
              </w:rPr>
              <w:t>Board Meeting: Thursday 29 January 2026</w:t>
            </w:r>
          </w:p>
        </w:tc>
      </w:tr>
    </w:tbl>
    <w:p w14:paraId="17B38123" w14:textId="6A126135" w:rsidR="00A51A28" w:rsidRDefault="00A51A28" w:rsidP="009C267C">
      <w:pPr>
        <w:spacing w:line="240" w:lineRule="auto"/>
        <w:jc w:val="left"/>
        <w:rPr>
          <w:rFonts w:ascii="Verdana" w:hAnsi="Verdana" w:cs="Arial"/>
        </w:rPr>
      </w:pPr>
    </w:p>
    <w:p w14:paraId="26426A28" w14:textId="4488F442" w:rsidR="00C6602E" w:rsidRPr="00BB485A" w:rsidRDefault="00C6602E" w:rsidP="00C6602E">
      <w:pPr>
        <w:spacing w:line="240" w:lineRule="auto"/>
        <w:jc w:val="left"/>
        <w:rPr>
          <w:rFonts w:ascii="Verdana" w:hAnsi="Verdana" w:cs="Arial"/>
        </w:rPr>
      </w:pPr>
    </w:p>
    <w:sectPr w:rsidR="00C6602E" w:rsidRPr="00BB485A" w:rsidSect="00620B4F">
      <w:headerReference w:type="even" r:id="rId11"/>
      <w:headerReference w:type="default" r:id="rId12"/>
      <w:footerReference w:type="default" r:id="rId13"/>
      <w:headerReference w:type="first" r:id="rId14"/>
      <w:pgSz w:w="12240" w:h="15840"/>
      <w:pgMar w:top="2269" w:right="720" w:bottom="567" w:left="720" w:header="284" w:footer="104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E8B8A0" w14:textId="77777777" w:rsidR="0002265F" w:rsidRDefault="0002265F" w:rsidP="004E6B3D">
      <w:pPr>
        <w:spacing w:line="240" w:lineRule="auto"/>
      </w:pPr>
      <w:r>
        <w:separator/>
      </w:r>
    </w:p>
  </w:endnote>
  <w:endnote w:type="continuationSeparator" w:id="0">
    <w:p w14:paraId="210D790F" w14:textId="77777777" w:rsidR="0002265F" w:rsidRDefault="0002265F" w:rsidP="004E6B3D">
      <w:pPr>
        <w:spacing w:line="240" w:lineRule="auto"/>
      </w:pPr>
      <w:r>
        <w:continuationSeparator/>
      </w:r>
    </w:p>
  </w:endnote>
  <w:endnote w:type="continuationNotice" w:id="1">
    <w:p w14:paraId="595E4820" w14:textId="77777777" w:rsidR="0002265F" w:rsidRDefault="0002265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1926476"/>
      <w:docPartObj>
        <w:docPartGallery w:val="Page Numbers (Bottom of Page)"/>
        <w:docPartUnique/>
      </w:docPartObj>
    </w:sdtPr>
    <w:sdtEndPr>
      <w:rPr>
        <w:noProof/>
      </w:rPr>
    </w:sdtEndPr>
    <w:sdtContent>
      <w:p w14:paraId="44B44B2C" w14:textId="773B50DC" w:rsidR="00920939" w:rsidRDefault="00DB4C8F" w:rsidP="00472E3C">
        <w:pPr>
          <w:pStyle w:val="Footer"/>
          <w:jc w:val="both"/>
        </w:pPr>
        <w:r w:rsidRPr="00767E3E">
          <w:rPr>
            <w:noProof/>
            <w:lang w:eastAsia="en-GB"/>
          </w:rPr>
          <w:drawing>
            <wp:anchor distT="0" distB="0" distL="114300" distR="114300" simplePos="0" relativeHeight="251658240"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42879784" name="Picture 4287978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723D09" w14:textId="5C4554C6" w:rsidR="00920939" w:rsidRDefault="00920939" w:rsidP="00472E3C">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97AB1E" w14:textId="77777777" w:rsidR="0002265F" w:rsidRDefault="0002265F" w:rsidP="004E6B3D">
      <w:pPr>
        <w:spacing w:line="240" w:lineRule="auto"/>
      </w:pPr>
      <w:r>
        <w:separator/>
      </w:r>
    </w:p>
  </w:footnote>
  <w:footnote w:type="continuationSeparator" w:id="0">
    <w:p w14:paraId="477EBA7E" w14:textId="77777777" w:rsidR="0002265F" w:rsidRDefault="0002265F" w:rsidP="004E6B3D">
      <w:pPr>
        <w:spacing w:line="240" w:lineRule="auto"/>
      </w:pPr>
      <w:r>
        <w:continuationSeparator/>
      </w:r>
    </w:p>
  </w:footnote>
  <w:footnote w:type="continuationNotice" w:id="1">
    <w:p w14:paraId="20A46FB6" w14:textId="77777777" w:rsidR="0002265F" w:rsidRDefault="0002265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13F4F" w14:textId="6E2DB48C" w:rsidR="00C916CF" w:rsidRDefault="00D751A7">
    <w:pPr>
      <w:pStyle w:val="Header"/>
    </w:pPr>
    <w:r>
      <w:rPr>
        <w:noProof/>
      </w:rPr>
      <w:pict w14:anchorId="56F0C7C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380313" o:spid="_x0000_s1027" type="#_x0000_t136" style="position:absolute;left:0;text-align:left;margin-left:0;margin-top:0;width:571.05pt;height:190.35pt;rotation:315;z-index:-251658238;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56E84" w14:textId="6F4AB9FD" w:rsidR="00920939" w:rsidRDefault="00762F1B" w:rsidP="00762F1B">
    <w:pPr>
      <w:pStyle w:val="Header"/>
    </w:pPr>
    <w:r>
      <w:rPr>
        <w:rFonts w:ascii="Arial" w:hAnsi="Arial" w:cs="Arial"/>
        <w:b/>
        <w:noProof/>
        <w:sz w:val="36"/>
        <w:szCs w:val="24"/>
        <w:lang w:eastAsia="en-GB"/>
      </w:rPr>
      <w:drawing>
        <wp:inline distT="0" distB="0" distL="0" distR="0" wp14:anchorId="44DA6D1A" wp14:editId="13A4C17E">
          <wp:extent cx="4267200" cy="1085850"/>
          <wp:effectExtent l="0" t="0" r="0" b="0"/>
          <wp:docPr id="2039677622" name="Picture 203967762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09505" w14:textId="6681FF2F" w:rsidR="00C916CF" w:rsidRDefault="00D751A7">
    <w:pPr>
      <w:pStyle w:val="Header"/>
    </w:pPr>
    <w:r>
      <w:rPr>
        <w:noProof/>
      </w:rPr>
      <w:pict w14:anchorId="6A5F56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380312" o:spid="_x0000_s1026" type="#_x0000_t136" style="position:absolute;left:0;text-align:left;margin-left:0;margin-top:0;width:571.05pt;height:190.35pt;rotation:315;z-index:-251658239;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66150"/>
    <w:multiLevelType w:val="hybridMultilevel"/>
    <w:tmpl w:val="B4B06C2A"/>
    <w:lvl w:ilvl="0" w:tplc="4D9E3872">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EE17D2"/>
    <w:multiLevelType w:val="hybridMultilevel"/>
    <w:tmpl w:val="2EB2DD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E14C16"/>
    <w:multiLevelType w:val="hybridMultilevel"/>
    <w:tmpl w:val="0FA803B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4722E0"/>
    <w:multiLevelType w:val="hybridMultilevel"/>
    <w:tmpl w:val="4E021E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7C7D6B"/>
    <w:multiLevelType w:val="hybridMultilevel"/>
    <w:tmpl w:val="C29EA46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574855"/>
    <w:multiLevelType w:val="hybridMultilevel"/>
    <w:tmpl w:val="3E9EA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AA7195"/>
    <w:multiLevelType w:val="hybridMultilevel"/>
    <w:tmpl w:val="7A1C189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8710C5"/>
    <w:multiLevelType w:val="hybridMultilevel"/>
    <w:tmpl w:val="03EE1E66"/>
    <w:lvl w:ilvl="0" w:tplc="B52248BE">
      <w:start w:val="1"/>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014CC4"/>
    <w:multiLevelType w:val="hybridMultilevel"/>
    <w:tmpl w:val="E854A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4D087C"/>
    <w:multiLevelType w:val="hybridMultilevel"/>
    <w:tmpl w:val="996679A0"/>
    <w:lvl w:ilvl="0" w:tplc="AC384DD0">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712FA9"/>
    <w:multiLevelType w:val="hybridMultilevel"/>
    <w:tmpl w:val="4A38CA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CA56627"/>
    <w:multiLevelType w:val="hybridMultilevel"/>
    <w:tmpl w:val="6CF8E840"/>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0D5246"/>
    <w:multiLevelType w:val="hybridMultilevel"/>
    <w:tmpl w:val="C18E172A"/>
    <w:lvl w:ilvl="0" w:tplc="630415C0">
      <w:start w:val="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6232A7"/>
    <w:multiLevelType w:val="hybridMultilevel"/>
    <w:tmpl w:val="E6BC3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62354E"/>
    <w:multiLevelType w:val="hybridMultilevel"/>
    <w:tmpl w:val="51221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D09186B"/>
    <w:multiLevelType w:val="hybridMultilevel"/>
    <w:tmpl w:val="6EECB07E"/>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1A8515A"/>
    <w:multiLevelType w:val="hybridMultilevel"/>
    <w:tmpl w:val="63FC412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31D57F3"/>
    <w:multiLevelType w:val="hybridMultilevel"/>
    <w:tmpl w:val="24566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5DCCDC"/>
    <w:multiLevelType w:val="hybridMultilevel"/>
    <w:tmpl w:val="70C24D2A"/>
    <w:lvl w:ilvl="0" w:tplc="B1E6783E">
      <w:start w:val="1"/>
      <w:numFmt w:val="bullet"/>
      <w:lvlText w:val="-"/>
      <w:lvlJc w:val="left"/>
      <w:pPr>
        <w:ind w:left="720" w:hanging="360"/>
      </w:pPr>
      <w:rPr>
        <w:rFonts w:ascii="Aptos" w:hAnsi="Aptos" w:hint="default"/>
      </w:rPr>
    </w:lvl>
    <w:lvl w:ilvl="1" w:tplc="86DC32F8">
      <w:start w:val="1"/>
      <w:numFmt w:val="bullet"/>
      <w:lvlText w:val="o"/>
      <w:lvlJc w:val="left"/>
      <w:pPr>
        <w:ind w:left="1440" w:hanging="360"/>
      </w:pPr>
      <w:rPr>
        <w:rFonts w:ascii="Courier New" w:hAnsi="Courier New" w:hint="default"/>
      </w:rPr>
    </w:lvl>
    <w:lvl w:ilvl="2" w:tplc="A60A778A">
      <w:start w:val="1"/>
      <w:numFmt w:val="bullet"/>
      <w:lvlText w:val=""/>
      <w:lvlJc w:val="left"/>
      <w:pPr>
        <w:ind w:left="2160" w:hanging="360"/>
      </w:pPr>
      <w:rPr>
        <w:rFonts w:ascii="Wingdings" w:hAnsi="Wingdings" w:hint="default"/>
      </w:rPr>
    </w:lvl>
    <w:lvl w:ilvl="3" w:tplc="5D68C790">
      <w:start w:val="1"/>
      <w:numFmt w:val="bullet"/>
      <w:lvlText w:val=""/>
      <w:lvlJc w:val="left"/>
      <w:pPr>
        <w:ind w:left="2880" w:hanging="360"/>
      </w:pPr>
      <w:rPr>
        <w:rFonts w:ascii="Symbol" w:hAnsi="Symbol" w:hint="default"/>
      </w:rPr>
    </w:lvl>
    <w:lvl w:ilvl="4" w:tplc="6248E534">
      <w:start w:val="1"/>
      <w:numFmt w:val="bullet"/>
      <w:lvlText w:val="o"/>
      <w:lvlJc w:val="left"/>
      <w:pPr>
        <w:ind w:left="3600" w:hanging="360"/>
      </w:pPr>
      <w:rPr>
        <w:rFonts w:ascii="Courier New" w:hAnsi="Courier New" w:hint="default"/>
      </w:rPr>
    </w:lvl>
    <w:lvl w:ilvl="5" w:tplc="AD6C76F6">
      <w:start w:val="1"/>
      <w:numFmt w:val="bullet"/>
      <w:lvlText w:val=""/>
      <w:lvlJc w:val="left"/>
      <w:pPr>
        <w:ind w:left="4320" w:hanging="360"/>
      </w:pPr>
      <w:rPr>
        <w:rFonts w:ascii="Wingdings" w:hAnsi="Wingdings" w:hint="default"/>
      </w:rPr>
    </w:lvl>
    <w:lvl w:ilvl="6" w:tplc="31DA068E">
      <w:start w:val="1"/>
      <w:numFmt w:val="bullet"/>
      <w:lvlText w:val=""/>
      <w:lvlJc w:val="left"/>
      <w:pPr>
        <w:ind w:left="5040" w:hanging="360"/>
      </w:pPr>
      <w:rPr>
        <w:rFonts w:ascii="Symbol" w:hAnsi="Symbol" w:hint="default"/>
      </w:rPr>
    </w:lvl>
    <w:lvl w:ilvl="7" w:tplc="C49E7614">
      <w:start w:val="1"/>
      <w:numFmt w:val="bullet"/>
      <w:lvlText w:val="o"/>
      <w:lvlJc w:val="left"/>
      <w:pPr>
        <w:ind w:left="5760" w:hanging="360"/>
      </w:pPr>
      <w:rPr>
        <w:rFonts w:ascii="Courier New" w:hAnsi="Courier New" w:hint="default"/>
      </w:rPr>
    </w:lvl>
    <w:lvl w:ilvl="8" w:tplc="70200F12">
      <w:start w:val="1"/>
      <w:numFmt w:val="bullet"/>
      <w:lvlText w:val=""/>
      <w:lvlJc w:val="left"/>
      <w:pPr>
        <w:ind w:left="6480" w:hanging="360"/>
      </w:pPr>
      <w:rPr>
        <w:rFonts w:ascii="Wingdings" w:hAnsi="Wingdings" w:hint="default"/>
      </w:rPr>
    </w:lvl>
  </w:abstractNum>
  <w:abstractNum w:abstractNumId="22" w15:restartNumberingAfterBreak="0">
    <w:nsid w:val="554F7787"/>
    <w:multiLevelType w:val="hybridMultilevel"/>
    <w:tmpl w:val="08B2D4B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61CC212B"/>
    <w:multiLevelType w:val="hybridMultilevel"/>
    <w:tmpl w:val="F25E882E"/>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440E84"/>
    <w:multiLevelType w:val="hybridMultilevel"/>
    <w:tmpl w:val="A4AE283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8331A4"/>
    <w:multiLevelType w:val="hybridMultilevel"/>
    <w:tmpl w:val="2604D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1E76A55"/>
    <w:multiLevelType w:val="hybridMultilevel"/>
    <w:tmpl w:val="1340F7B0"/>
    <w:lvl w:ilvl="0" w:tplc="AF468A3E">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6F7313C"/>
    <w:multiLevelType w:val="hybridMultilevel"/>
    <w:tmpl w:val="6DE6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ECC2F91"/>
    <w:multiLevelType w:val="hybridMultilevel"/>
    <w:tmpl w:val="4D7C25E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39121901">
    <w:abstractNumId w:val="21"/>
  </w:num>
  <w:num w:numId="2" w16cid:durableId="1552689584">
    <w:abstractNumId w:val="14"/>
  </w:num>
  <w:num w:numId="3" w16cid:durableId="1387415560">
    <w:abstractNumId w:val="25"/>
  </w:num>
  <w:num w:numId="4" w16cid:durableId="1762986531">
    <w:abstractNumId w:val="13"/>
  </w:num>
  <w:num w:numId="5" w16cid:durableId="1901624422">
    <w:abstractNumId w:val="15"/>
  </w:num>
  <w:num w:numId="6" w16cid:durableId="1910532604">
    <w:abstractNumId w:val="0"/>
  </w:num>
  <w:num w:numId="7" w16cid:durableId="1135953856">
    <w:abstractNumId w:val="27"/>
  </w:num>
  <w:num w:numId="8" w16cid:durableId="832188590">
    <w:abstractNumId w:val="10"/>
  </w:num>
  <w:num w:numId="9" w16cid:durableId="684941446">
    <w:abstractNumId w:val="8"/>
  </w:num>
  <w:num w:numId="10" w16cid:durableId="724910514">
    <w:abstractNumId w:val="23"/>
  </w:num>
  <w:num w:numId="11" w16cid:durableId="654184361">
    <w:abstractNumId w:val="7"/>
  </w:num>
  <w:num w:numId="12" w16cid:durableId="1431899727">
    <w:abstractNumId w:val="24"/>
  </w:num>
  <w:num w:numId="13" w16cid:durableId="1665132">
    <w:abstractNumId w:val="29"/>
  </w:num>
  <w:num w:numId="14" w16cid:durableId="989214865">
    <w:abstractNumId w:val="2"/>
  </w:num>
  <w:num w:numId="15" w16cid:durableId="1213346697">
    <w:abstractNumId w:val="18"/>
  </w:num>
  <w:num w:numId="16" w16cid:durableId="359859969">
    <w:abstractNumId w:val="12"/>
  </w:num>
  <w:num w:numId="17" w16cid:durableId="1088386285">
    <w:abstractNumId w:val="26"/>
  </w:num>
  <w:num w:numId="18" w16cid:durableId="1637560971">
    <w:abstractNumId w:val="17"/>
  </w:num>
  <w:num w:numId="19" w16cid:durableId="1074008962">
    <w:abstractNumId w:val="6"/>
  </w:num>
  <w:num w:numId="20" w16cid:durableId="1784613302">
    <w:abstractNumId w:val="3"/>
  </w:num>
  <w:num w:numId="21" w16cid:durableId="1023940393">
    <w:abstractNumId w:val="9"/>
  </w:num>
  <w:num w:numId="22" w16cid:durableId="413818712">
    <w:abstractNumId w:val="4"/>
  </w:num>
  <w:num w:numId="23" w16cid:durableId="1608005458">
    <w:abstractNumId w:val="1"/>
  </w:num>
  <w:num w:numId="24" w16cid:durableId="1258294934">
    <w:abstractNumId w:val="19"/>
  </w:num>
  <w:num w:numId="25" w16cid:durableId="1189486916">
    <w:abstractNumId w:val="20"/>
  </w:num>
  <w:num w:numId="26" w16cid:durableId="126703729">
    <w:abstractNumId w:val="11"/>
  </w:num>
  <w:num w:numId="27" w16cid:durableId="1746148690">
    <w:abstractNumId w:val="5"/>
  </w:num>
  <w:num w:numId="28" w16cid:durableId="359669422">
    <w:abstractNumId w:val="16"/>
  </w:num>
  <w:num w:numId="29" w16cid:durableId="1521776187">
    <w:abstractNumId w:val="28"/>
  </w:num>
  <w:num w:numId="30" w16cid:durableId="1155099988">
    <w:abstractNumId w:val="2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0906"/>
    <w:rsid w:val="00001502"/>
    <w:rsid w:val="00001A7A"/>
    <w:rsid w:val="0000245F"/>
    <w:rsid w:val="00002784"/>
    <w:rsid w:val="00002931"/>
    <w:rsid w:val="00002FB7"/>
    <w:rsid w:val="00003253"/>
    <w:rsid w:val="00003E4D"/>
    <w:rsid w:val="000040DC"/>
    <w:rsid w:val="000041F5"/>
    <w:rsid w:val="000043AB"/>
    <w:rsid w:val="00004729"/>
    <w:rsid w:val="00004D5C"/>
    <w:rsid w:val="00005038"/>
    <w:rsid w:val="00005791"/>
    <w:rsid w:val="00006EA8"/>
    <w:rsid w:val="00007623"/>
    <w:rsid w:val="000076B1"/>
    <w:rsid w:val="000076D8"/>
    <w:rsid w:val="000077D0"/>
    <w:rsid w:val="0001007D"/>
    <w:rsid w:val="000104F3"/>
    <w:rsid w:val="00010552"/>
    <w:rsid w:val="00010D11"/>
    <w:rsid w:val="00010FDD"/>
    <w:rsid w:val="0001103A"/>
    <w:rsid w:val="0001105C"/>
    <w:rsid w:val="000111A9"/>
    <w:rsid w:val="0001243E"/>
    <w:rsid w:val="00012B7F"/>
    <w:rsid w:val="00013039"/>
    <w:rsid w:val="0001351C"/>
    <w:rsid w:val="000138AF"/>
    <w:rsid w:val="00013A72"/>
    <w:rsid w:val="00013D96"/>
    <w:rsid w:val="00013ED7"/>
    <w:rsid w:val="00014029"/>
    <w:rsid w:val="000140A2"/>
    <w:rsid w:val="00014281"/>
    <w:rsid w:val="00014398"/>
    <w:rsid w:val="0001443F"/>
    <w:rsid w:val="00014681"/>
    <w:rsid w:val="00014CA0"/>
    <w:rsid w:val="00014D06"/>
    <w:rsid w:val="00015708"/>
    <w:rsid w:val="0001649A"/>
    <w:rsid w:val="000166B9"/>
    <w:rsid w:val="00016797"/>
    <w:rsid w:val="00016A31"/>
    <w:rsid w:val="00016A8B"/>
    <w:rsid w:val="00016A9F"/>
    <w:rsid w:val="00016AD1"/>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1817"/>
    <w:rsid w:val="0002265F"/>
    <w:rsid w:val="00022D4F"/>
    <w:rsid w:val="00023023"/>
    <w:rsid w:val="0002366A"/>
    <w:rsid w:val="000236ED"/>
    <w:rsid w:val="0002374C"/>
    <w:rsid w:val="00023FD8"/>
    <w:rsid w:val="0002437E"/>
    <w:rsid w:val="0002465C"/>
    <w:rsid w:val="000247C6"/>
    <w:rsid w:val="000247E3"/>
    <w:rsid w:val="00024E72"/>
    <w:rsid w:val="00025A55"/>
    <w:rsid w:val="00025C38"/>
    <w:rsid w:val="00026059"/>
    <w:rsid w:val="000263A2"/>
    <w:rsid w:val="00026479"/>
    <w:rsid w:val="000266A7"/>
    <w:rsid w:val="00026984"/>
    <w:rsid w:val="00026ADF"/>
    <w:rsid w:val="00026DA4"/>
    <w:rsid w:val="00026E27"/>
    <w:rsid w:val="00030123"/>
    <w:rsid w:val="000301C1"/>
    <w:rsid w:val="0003024C"/>
    <w:rsid w:val="0003029B"/>
    <w:rsid w:val="000302B5"/>
    <w:rsid w:val="00030300"/>
    <w:rsid w:val="00030785"/>
    <w:rsid w:val="00030B45"/>
    <w:rsid w:val="00031079"/>
    <w:rsid w:val="000315A2"/>
    <w:rsid w:val="00031FCE"/>
    <w:rsid w:val="0003317E"/>
    <w:rsid w:val="00033A12"/>
    <w:rsid w:val="00033B1F"/>
    <w:rsid w:val="00033B32"/>
    <w:rsid w:val="00033D87"/>
    <w:rsid w:val="000344FC"/>
    <w:rsid w:val="000346DD"/>
    <w:rsid w:val="00034701"/>
    <w:rsid w:val="0003490D"/>
    <w:rsid w:val="00034917"/>
    <w:rsid w:val="000349A6"/>
    <w:rsid w:val="00034A8B"/>
    <w:rsid w:val="00034BC4"/>
    <w:rsid w:val="00034BD4"/>
    <w:rsid w:val="00035576"/>
    <w:rsid w:val="00035E01"/>
    <w:rsid w:val="00036918"/>
    <w:rsid w:val="00036A7B"/>
    <w:rsid w:val="00036ED1"/>
    <w:rsid w:val="00036EDB"/>
    <w:rsid w:val="00036F04"/>
    <w:rsid w:val="00037465"/>
    <w:rsid w:val="000403D0"/>
    <w:rsid w:val="000403E9"/>
    <w:rsid w:val="000409BB"/>
    <w:rsid w:val="00040E40"/>
    <w:rsid w:val="000428BB"/>
    <w:rsid w:val="00042FF5"/>
    <w:rsid w:val="0004366D"/>
    <w:rsid w:val="000437EF"/>
    <w:rsid w:val="00043837"/>
    <w:rsid w:val="00043AB8"/>
    <w:rsid w:val="00043BF6"/>
    <w:rsid w:val="00044105"/>
    <w:rsid w:val="00044424"/>
    <w:rsid w:val="00044524"/>
    <w:rsid w:val="00044534"/>
    <w:rsid w:val="00044775"/>
    <w:rsid w:val="000447B4"/>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586"/>
    <w:rsid w:val="0005180F"/>
    <w:rsid w:val="00051C80"/>
    <w:rsid w:val="00052133"/>
    <w:rsid w:val="00052B12"/>
    <w:rsid w:val="00052FF3"/>
    <w:rsid w:val="00053485"/>
    <w:rsid w:val="00053E6C"/>
    <w:rsid w:val="0005413B"/>
    <w:rsid w:val="00054E71"/>
    <w:rsid w:val="00054F81"/>
    <w:rsid w:val="0005536F"/>
    <w:rsid w:val="000560FA"/>
    <w:rsid w:val="0005645C"/>
    <w:rsid w:val="000564B6"/>
    <w:rsid w:val="00056852"/>
    <w:rsid w:val="00056E76"/>
    <w:rsid w:val="00056F8C"/>
    <w:rsid w:val="000577FD"/>
    <w:rsid w:val="0005783E"/>
    <w:rsid w:val="000601CC"/>
    <w:rsid w:val="00060546"/>
    <w:rsid w:val="00060B98"/>
    <w:rsid w:val="00060C7F"/>
    <w:rsid w:val="00061053"/>
    <w:rsid w:val="00062329"/>
    <w:rsid w:val="0006241B"/>
    <w:rsid w:val="00063916"/>
    <w:rsid w:val="00064036"/>
    <w:rsid w:val="00064214"/>
    <w:rsid w:val="000642FA"/>
    <w:rsid w:val="0006434B"/>
    <w:rsid w:val="0006489F"/>
    <w:rsid w:val="00064E4D"/>
    <w:rsid w:val="00064F81"/>
    <w:rsid w:val="00065479"/>
    <w:rsid w:val="00065B45"/>
    <w:rsid w:val="00065FCB"/>
    <w:rsid w:val="000664A1"/>
    <w:rsid w:val="00066729"/>
    <w:rsid w:val="00066C7C"/>
    <w:rsid w:val="00066CAD"/>
    <w:rsid w:val="00066CCF"/>
    <w:rsid w:val="00066E4F"/>
    <w:rsid w:val="00067E8A"/>
    <w:rsid w:val="0007004B"/>
    <w:rsid w:val="0007009B"/>
    <w:rsid w:val="00070979"/>
    <w:rsid w:val="00071ECF"/>
    <w:rsid w:val="00072295"/>
    <w:rsid w:val="000730A4"/>
    <w:rsid w:val="0007353B"/>
    <w:rsid w:val="000736C0"/>
    <w:rsid w:val="00073ED8"/>
    <w:rsid w:val="00074B7B"/>
    <w:rsid w:val="000762AE"/>
    <w:rsid w:val="00077B24"/>
    <w:rsid w:val="00080354"/>
    <w:rsid w:val="000804E7"/>
    <w:rsid w:val="00080A13"/>
    <w:rsid w:val="00080EA2"/>
    <w:rsid w:val="00080EA3"/>
    <w:rsid w:val="000810F8"/>
    <w:rsid w:val="000813A0"/>
    <w:rsid w:val="00081458"/>
    <w:rsid w:val="000815D5"/>
    <w:rsid w:val="00081BFB"/>
    <w:rsid w:val="00081D07"/>
    <w:rsid w:val="00081E3B"/>
    <w:rsid w:val="00081F45"/>
    <w:rsid w:val="0008204C"/>
    <w:rsid w:val="00082191"/>
    <w:rsid w:val="0008261B"/>
    <w:rsid w:val="00082633"/>
    <w:rsid w:val="0008291F"/>
    <w:rsid w:val="00083821"/>
    <w:rsid w:val="00083FFB"/>
    <w:rsid w:val="00085020"/>
    <w:rsid w:val="000859E6"/>
    <w:rsid w:val="00085DED"/>
    <w:rsid w:val="00085EEB"/>
    <w:rsid w:val="00085F77"/>
    <w:rsid w:val="000865FF"/>
    <w:rsid w:val="00086A3A"/>
    <w:rsid w:val="00087781"/>
    <w:rsid w:val="0008778D"/>
    <w:rsid w:val="00087FAC"/>
    <w:rsid w:val="0009062D"/>
    <w:rsid w:val="0009080C"/>
    <w:rsid w:val="0009084E"/>
    <w:rsid w:val="00090CCB"/>
    <w:rsid w:val="00090E76"/>
    <w:rsid w:val="00091495"/>
    <w:rsid w:val="000914CE"/>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1D5"/>
    <w:rsid w:val="00095281"/>
    <w:rsid w:val="00095497"/>
    <w:rsid w:val="0009578A"/>
    <w:rsid w:val="00095A95"/>
    <w:rsid w:val="00096B79"/>
    <w:rsid w:val="00096BE4"/>
    <w:rsid w:val="00096DC9"/>
    <w:rsid w:val="00096ED6"/>
    <w:rsid w:val="00097917"/>
    <w:rsid w:val="000A024D"/>
    <w:rsid w:val="000A0F30"/>
    <w:rsid w:val="000A18B4"/>
    <w:rsid w:val="000A1CEF"/>
    <w:rsid w:val="000A2504"/>
    <w:rsid w:val="000A2B8E"/>
    <w:rsid w:val="000A3004"/>
    <w:rsid w:val="000A3577"/>
    <w:rsid w:val="000A394F"/>
    <w:rsid w:val="000A3CA3"/>
    <w:rsid w:val="000A3E9F"/>
    <w:rsid w:val="000A4027"/>
    <w:rsid w:val="000A4312"/>
    <w:rsid w:val="000A4406"/>
    <w:rsid w:val="000A5328"/>
    <w:rsid w:val="000A5768"/>
    <w:rsid w:val="000A5AED"/>
    <w:rsid w:val="000A5DFC"/>
    <w:rsid w:val="000A6205"/>
    <w:rsid w:val="000A6480"/>
    <w:rsid w:val="000A6F1C"/>
    <w:rsid w:val="000A707C"/>
    <w:rsid w:val="000A752F"/>
    <w:rsid w:val="000A76AC"/>
    <w:rsid w:val="000A7DB3"/>
    <w:rsid w:val="000B102F"/>
    <w:rsid w:val="000B1A39"/>
    <w:rsid w:val="000B1B7A"/>
    <w:rsid w:val="000B1BA1"/>
    <w:rsid w:val="000B2243"/>
    <w:rsid w:val="000B246B"/>
    <w:rsid w:val="000B2818"/>
    <w:rsid w:val="000B2968"/>
    <w:rsid w:val="000B31DC"/>
    <w:rsid w:val="000B32BC"/>
    <w:rsid w:val="000B335E"/>
    <w:rsid w:val="000B34E2"/>
    <w:rsid w:val="000B386A"/>
    <w:rsid w:val="000B3997"/>
    <w:rsid w:val="000B3E5C"/>
    <w:rsid w:val="000B3EDD"/>
    <w:rsid w:val="000B4595"/>
    <w:rsid w:val="000B4AE3"/>
    <w:rsid w:val="000B5006"/>
    <w:rsid w:val="000B5335"/>
    <w:rsid w:val="000B596E"/>
    <w:rsid w:val="000B6477"/>
    <w:rsid w:val="000B7352"/>
    <w:rsid w:val="000B7368"/>
    <w:rsid w:val="000B7E83"/>
    <w:rsid w:val="000C00D5"/>
    <w:rsid w:val="000C0293"/>
    <w:rsid w:val="000C02BE"/>
    <w:rsid w:val="000C08E8"/>
    <w:rsid w:val="000C0C09"/>
    <w:rsid w:val="000C0F97"/>
    <w:rsid w:val="000C11C3"/>
    <w:rsid w:val="000C12E8"/>
    <w:rsid w:val="000C1B15"/>
    <w:rsid w:val="000C1C4E"/>
    <w:rsid w:val="000C1F61"/>
    <w:rsid w:val="000C2472"/>
    <w:rsid w:val="000C276F"/>
    <w:rsid w:val="000C2967"/>
    <w:rsid w:val="000C31F4"/>
    <w:rsid w:val="000C3354"/>
    <w:rsid w:val="000C355A"/>
    <w:rsid w:val="000C3926"/>
    <w:rsid w:val="000C4240"/>
    <w:rsid w:val="000C44D7"/>
    <w:rsid w:val="000C4CAA"/>
    <w:rsid w:val="000C4D69"/>
    <w:rsid w:val="000C5318"/>
    <w:rsid w:val="000C5342"/>
    <w:rsid w:val="000C5B14"/>
    <w:rsid w:val="000C5D3B"/>
    <w:rsid w:val="000C5EBA"/>
    <w:rsid w:val="000C6333"/>
    <w:rsid w:val="000C6847"/>
    <w:rsid w:val="000C723F"/>
    <w:rsid w:val="000C78B6"/>
    <w:rsid w:val="000D02E0"/>
    <w:rsid w:val="000D0626"/>
    <w:rsid w:val="000D09C2"/>
    <w:rsid w:val="000D0E18"/>
    <w:rsid w:val="000D16E6"/>
    <w:rsid w:val="000D1D88"/>
    <w:rsid w:val="000D2209"/>
    <w:rsid w:val="000D24B2"/>
    <w:rsid w:val="000D28D1"/>
    <w:rsid w:val="000D2DCA"/>
    <w:rsid w:val="000D2EBA"/>
    <w:rsid w:val="000D332E"/>
    <w:rsid w:val="000D36F6"/>
    <w:rsid w:val="000D4161"/>
    <w:rsid w:val="000D4683"/>
    <w:rsid w:val="000D562D"/>
    <w:rsid w:val="000D568B"/>
    <w:rsid w:val="000D5A3C"/>
    <w:rsid w:val="000D6522"/>
    <w:rsid w:val="000D781C"/>
    <w:rsid w:val="000D78C2"/>
    <w:rsid w:val="000D7D34"/>
    <w:rsid w:val="000D7E46"/>
    <w:rsid w:val="000D7FC2"/>
    <w:rsid w:val="000E00AB"/>
    <w:rsid w:val="000E0305"/>
    <w:rsid w:val="000E0408"/>
    <w:rsid w:val="000E046B"/>
    <w:rsid w:val="000E082D"/>
    <w:rsid w:val="000E16FA"/>
    <w:rsid w:val="000E18E7"/>
    <w:rsid w:val="000E19AE"/>
    <w:rsid w:val="000E1A13"/>
    <w:rsid w:val="000E1BAD"/>
    <w:rsid w:val="000E1E9E"/>
    <w:rsid w:val="000E22DA"/>
    <w:rsid w:val="000E239E"/>
    <w:rsid w:val="000E24D5"/>
    <w:rsid w:val="000E2A3B"/>
    <w:rsid w:val="000E2E0E"/>
    <w:rsid w:val="000E3461"/>
    <w:rsid w:val="000E3C7E"/>
    <w:rsid w:val="000E3EDB"/>
    <w:rsid w:val="000E431E"/>
    <w:rsid w:val="000E4A56"/>
    <w:rsid w:val="000E4B82"/>
    <w:rsid w:val="000E4C1E"/>
    <w:rsid w:val="000E4EA2"/>
    <w:rsid w:val="000E5047"/>
    <w:rsid w:val="000E5801"/>
    <w:rsid w:val="000E5D12"/>
    <w:rsid w:val="000E63C0"/>
    <w:rsid w:val="000E6487"/>
    <w:rsid w:val="000E6549"/>
    <w:rsid w:val="000E6658"/>
    <w:rsid w:val="000E6D5D"/>
    <w:rsid w:val="000E6F50"/>
    <w:rsid w:val="000E753F"/>
    <w:rsid w:val="000E758B"/>
    <w:rsid w:val="000E75E0"/>
    <w:rsid w:val="000E79FB"/>
    <w:rsid w:val="000E7C11"/>
    <w:rsid w:val="000F007A"/>
    <w:rsid w:val="000F0184"/>
    <w:rsid w:val="000F0186"/>
    <w:rsid w:val="000F02F1"/>
    <w:rsid w:val="000F040D"/>
    <w:rsid w:val="000F0AFF"/>
    <w:rsid w:val="000F19AB"/>
    <w:rsid w:val="000F1E7E"/>
    <w:rsid w:val="000F1FBA"/>
    <w:rsid w:val="000F2064"/>
    <w:rsid w:val="000F21B8"/>
    <w:rsid w:val="000F2405"/>
    <w:rsid w:val="000F2605"/>
    <w:rsid w:val="000F2762"/>
    <w:rsid w:val="000F2B14"/>
    <w:rsid w:val="000F3790"/>
    <w:rsid w:val="000F39BC"/>
    <w:rsid w:val="000F3A71"/>
    <w:rsid w:val="000F3B91"/>
    <w:rsid w:val="000F41D0"/>
    <w:rsid w:val="000F41D8"/>
    <w:rsid w:val="000F4282"/>
    <w:rsid w:val="000F48C3"/>
    <w:rsid w:val="000F4928"/>
    <w:rsid w:val="000F53A7"/>
    <w:rsid w:val="000F5CE7"/>
    <w:rsid w:val="000F5D61"/>
    <w:rsid w:val="000F5E1E"/>
    <w:rsid w:val="000F5E77"/>
    <w:rsid w:val="000F6040"/>
    <w:rsid w:val="000F60DD"/>
    <w:rsid w:val="000F6694"/>
    <w:rsid w:val="000F7178"/>
    <w:rsid w:val="000F768B"/>
    <w:rsid w:val="000F7992"/>
    <w:rsid w:val="000F7C57"/>
    <w:rsid w:val="00100085"/>
    <w:rsid w:val="0010008B"/>
    <w:rsid w:val="001000E2"/>
    <w:rsid w:val="001015A7"/>
    <w:rsid w:val="0010167B"/>
    <w:rsid w:val="00101754"/>
    <w:rsid w:val="00101B7E"/>
    <w:rsid w:val="00101C59"/>
    <w:rsid w:val="00101EB5"/>
    <w:rsid w:val="00102DB8"/>
    <w:rsid w:val="00103412"/>
    <w:rsid w:val="0010393A"/>
    <w:rsid w:val="00104014"/>
    <w:rsid w:val="001042D8"/>
    <w:rsid w:val="001046BD"/>
    <w:rsid w:val="00105171"/>
    <w:rsid w:val="00105DB1"/>
    <w:rsid w:val="00105F87"/>
    <w:rsid w:val="00107412"/>
    <w:rsid w:val="00107518"/>
    <w:rsid w:val="001076EA"/>
    <w:rsid w:val="00107852"/>
    <w:rsid w:val="001078DB"/>
    <w:rsid w:val="001078F4"/>
    <w:rsid w:val="00110260"/>
    <w:rsid w:val="00110998"/>
    <w:rsid w:val="00110C5E"/>
    <w:rsid w:val="00111DF4"/>
    <w:rsid w:val="00111E50"/>
    <w:rsid w:val="001120BD"/>
    <w:rsid w:val="0011288D"/>
    <w:rsid w:val="0011321A"/>
    <w:rsid w:val="00113855"/>
    <w:rsid w:val="001142FE"/>
    <w:rsid w:val="0011435B"/>
    <w:rsid w:val="00114E84"/>
    <w:rsid w:val="00115003"/>
    <w:rsid w:val="00115D1B"/>
    <w:rsid w:val="00115FBF"/>
    <w:rsid w:val="0011632A"/>
    <w:rsid w:val="00116A8B"/>
    <w:rsid w:val="00116EAD"/>
    <w:rsid w:val="001170EB"/>
    <w:rsid w:val="0012013D"/>
    <w:rsid w:val="00120784"/>
    <w:rsid w:val="001208FE"/>
    <w:rsid w:val="00120E7C"/>
    <w:rsid w:val="00120FCC"/>
    <w:rsid w:val="00121766"/>
    <w:rsid w:val="00121959"/>
    <w:rsid w:val="00121969"/>
    <w:rsid w:val="00121BC8"/>
    <w:rsid w:val="0012233D"/>
    <w:rsid w:val="00122552"/>
    <w:rsid w:val="0012278A"/>
    <w:rsid w:val="00123443"/>
    <w:rsid w:val="00123480"/>
    <w:rsid w:val="00123601"/>
    <w:rsid w:val="001236D4"/>
    <w:rsid w:val="00123865"/>
    <w:rsid w:val="00123EFD"/>
    <w:rsid w:val="00124107"/>
    <w:rsid w:val="001243EB"/>
    <w:rsid w:val="00124417"/>
    <w:rsid w:val="00124B83"/>
    <w:rsid w:val="001251B8"/>
    <w:rsid w:val="00125352"/>
    <w:rsid w:val="00126087"/>
    <w:rsid w:val="00126A9E"/>
    <w:rsid w:val="0012756F"/>
    <w:rsid w:val="00127583"/>
    <w:rsid w:val="001277A1"/>
    <w:rsid w:val="00127AF0"/>
    <w:rsid w:val="00127E92"/>
    <w:rsid w:val="00130033"/>
    <w:rsid w:val="001302A1"/>
    <w:rsid w:val="00130571"/>
    <w:rsid w:val="00131203"/>
    <w:rsid w:val="001318FD"/>
    <w:rsid w:val="00131CEA"/>
    <w:rsid w:val="00132166"/>
    <w:rsid w:val="0013240F"/>
    <w:rsid w:val="00132D82"/>
    <w:rsid w:val="00133F77"/>
    <w:rsid w:val="00134371"/>
    <w:rsid w:val="00134957"/>
    <w:rsid w:val="00134ABB"/>
    <w:rsid w:val="0013503E"/>
    <w:rsid w:val="001350FC"/>
    <w:rsid w:val="0013531D"/>
    <w:rsid w:val="00135BF7"/>
    <w:rsid w:val="00135CCD"/>
    <w:rsid w:val="00135DA5"/>
    <w:rsid w:val="00136411"/>
    <w:rsid w:val="00136AF7"/>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012"/>
    <w:rsid w:val="00145596"/>
    <w:rsid w:val="001455BC"/>
    <w:rsid w:val="001456C8"/>
    <w:rsid w:val="001458CC"/>
    <w:rsid w:val="00146269"/>
    <w:rsid w:val="00146316"/>
    <w:rsid w:val="00146849"/>
    <w:rsid w:val="001470F7"/>
    <w:rsid w:val="001471EE"/>
    <w:rsid w:val="00147429"/>
    <w:rsid w:val="00147485"/>
    <w:rsid w:val="00147B49"/>
    <w:rsid w:val="001501DD"/>
    <w:rsid w:val="00150C71"/>
    <w:rsid w:val="00150FF6"/>
    <w:rsid w:val="00151878"/>
    <w:rsid w:val="00151ACD"/>
    <w:rsid w:val="00151D49"/>
    <w:rsid w:val="0015223A"/>
    <w:rsid w:val="0015283A"/>
    <w:rsid w:val="001531B3"/>
    <w:rsid w:val="001533C1"/>
    <w:rsid w:val="00153DF7"/>
    <w:rsid w:val="00153F55"/>
    <w:rsid w:val="00154232"/>
    <w:rsid w:val="00154717"/>
    <w:rsid w:val="00154A1C"/>
    <w:rsid w:val="001551B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5EF"/>
    <w:rsid w:val="00162A5F"/>
    <w:rsid w:val="00162ECE"/>
    <w:rsid w:val="00163081"/>
    <w:rsid w:val="001631CE"/>
    <w:rsid w:val="001633B4"/>
    <w:rsid w:val="00165B6E"/>
    <w:rsid w:val="00165E2D"/>
    <w:rsid w:val="00165E37"/>
    <w:rsid w:val="001660F4"/>
    <w:rsid w:val="0016620B"/>
    <w:rsid w:val="0016627C"/>
    <w:rsid w:val="001663B9"/>
    <w:rsid w:val="001666D0"/>
    <w:rsid w:val="001667AE"/>
    <w:rsid w:val="00166C9B"/>
    <w:rsid w:val="001670A9"/>
    <w:rsid w:val="00167384"/>
    <w:rsid w:val="00167868"/>
    <w:rsid w:val="00167A5E"/>
    <w:rsid w:val="00167B03"/>
    <w:rsid w:val="00167E5E"/>
    <w:rsid w:val="001700EF"/>
    <w:rsid w:val="00170255"/>
    <w:rsid w:val="00170A94"/>
    <w:rsid w:val="00171074"/>
    <w:rsid w:val="00171F2F"/>
    <w:rsid w:val="00172CEF"/>
    <w:rsid w:val="001737CA"/>
    <w:rsid w:val="00173BDD"/>
    <w:rsid w:val="00173E5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17"/>
    <w:rsid w:val="001809AF"/>
    <w:rsid w:val="00180EC7"/>
    <w:rsid w:val="00180F28"/>
    <w:rsid w:val="00181263"/>
    <w:rsid w:val="00181428"/>
    <w:rsid w:val="001814AF"/>
    <w:rsid w:val="001814CE"/>
    <w:rsid w:val="0018165B"/>
    <w:rsid w:val="00181E6A"/>
    <w:rsid w:val="00182E7B"/>
    <w:rsid w:val="00183511"/>
    <w:rsid w:val="00183C4B"/>
    <w:rsid w:val="00183DC1"/>
    <w:rsid w:val="00184326"/>
    <w:rsid w:val="00184687"/>
    <w:rsid w:val="00184EAE"/>
    <w:rsid w:val="001852D9"/>
    <w:rsid w:val="00185446"/>
    <w:rsid w:val="0018560A"/>
    <w:rsid w:val="001856F7"/>
    <w:rsid w:val="0018571C"/>
    <w:rsid w:val="00185743"/>
    <w:rsid w:val="00185B7D"/>
    <w:rsid w:val="00185CA0"/>
    <w:rsid w:val="001861FC"/>
    <w:rsid w:val="00186501"/>
    <w:rsid w:val="00186759"/>
    <w:rsid w:val="00186BD8"/>
    <w:rsid w:val="001873C5"/>
    <w:rsid w:val="001874B9"/>
    <w:rsid w:val="00187B81"/>
    <w:rsid w:val="00187B9B"/>
    <w:rsid w:val="00187BDE"/>
    <w:rsid w:val="00187DBC"/>
    <w:rsid w:val="001915F1"/>
    <w:rsid w:val="00191A38"/>
    <w:rsid w:val="00191BE4"/>
    <w:rsid w:val="001924E9"/>
    <w:rsid w:val="00192908"/>
    <w:rsid w:val="00193016"/>
    <w:rsid w:val="00193724"/>
    <w:rsid w:val="0019398B"/>
    <w:rsid w:val="00193F2E"/>
    <w:rsid w:val="00194047"/>
    <w:rsid w:val="001942A1"/>
    <w:rsid w:val="00194878"/>
    <w:rsid w:val="00194C7D"/>
    <w:rsid w:val="00194DE6"/>
    <w:rsid w:val="00195209"/>
    <w:rsid w:val="0019589E"/>
    <w:rsid w:val="001958E8"/>
    <w:rsid w:val="00195D04"/>
    <w:rsid w:val="00197BDC"/>
    <w:rsid w:val="00197DE9"/>
    <w:rsid w:val="001A03C5"/>
    <w:rsid w:val="001A1108"/>
    <w:rsid w:val="001A2D8A"/>
    <w:rsid w:val="001A2E70"/>
    <w:rsid w:val="001A3994"/>
    <w:rsid w:val="001A5722"/>
    <w:rsid w:val="001A5A5D"/>
    <w:rsid w:val="001A5EB0"/>
    <w:rsid w:val="001A5FAF"/>
    <w:rsid w:val="001A6015"/>
    <w:rsid w:val="001A6090"/>
    <w:rsid w:val="001A615E"/>
    <w:rsid w:val="001A6B44"/>
    <w:rsid w:val="001B0296"/>
    <w:rsid w:val="001B040F"/>
    <w:rsid w:val="001B0B45"/>
    <w:rsid w:val="001B127A"/>
    <w:rsid w:val="001B156E"/>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576"/>
    <w:rsid w:val="001B6675"/>
    <w:rsid w:val="001B66C0"/>
    <w:rsid w:val="001B6D54"/>
    <w:rsid w:val="001B7020"/>
    <w:rsid w:val="001B74D4"/>
    <w:rsid w:val="001B76B3"/>
    <w:rsid w:val="001B7707"/>
    <w:rsid w:val="001B7790"/>
    <w:rsid w:val="001B791C"/>
    <w:rsid w:val="001B7F52"/>
    <w:rsid w:val="001B7FC3"/>
    <w:rsid w:val="001C001F"/>
    <w:rsid w:val="001C0B9E"/>
    <w:rsid w:val="001C12AE"/>
    <w:rsid w:val="001C1479"/>
    <w:rsid w:val="001C19F6"/>
    <w:rsid w:val="001C1B4B"/>
    <w:rsid w:val="001C22C8"/>
    <w:rsid w:val="001C27F5"/>
    <w:rsid w:val="001C2AD9"/>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6E34"/>
    <w:rsid w:val="001C70BC"/>
    <w:rsid w:val="001C72AC"/>
    <w:rsid w:val="001C7508"/>
    <w:rsid w:val="001C76BE"/>
    <w:rsid w:val="001D05E0"/>
    <w:rsid w:val="001D0814"/>
    <w:rsid w:val="001D1029"/>
    <w:rsid w:val="001D1B90"/>
    <w:rsid w:val="001D1DE0"/>
    <w:rsid w:val="001D1F36"/>
    <w:rsid w:val="001D1FE9"/>
    <w:rsid w:val="001D2712"/>
    <w:rsid w:val="001D2F3C"/>
    <w:rsid w:val="001D2FDE"/>
    <w:rsid w:val="001D344B"/>
    <w:rsid w:val="001D3488"/>
    <w:rsid w:val="001D3771"/>
    <w:rsid w:val="001D3D5B"/>
    <w:rsid w:val="001D4065"/>
    <w:rsid w:val="001D44E5"/>
    <w:rsid w:val="001D47E4"/>
    <w:rsid w:val="001D4C63"/>
    <w:rsid w:val="001D5919"/>
    <w:rsid w:val="001D59A7"/>
    <w:rsid w:val="001D5A6E"/>
    <w:rsid w:val="001D5DA7"/>
    <w:rsid w:val="001D5F83"/>
    <w:rsid w:val="001D65A9"/>
    <w:rsid w:val="001D663A"/>
    <w:rsid w:val="001D6BA6"/>
    <w:rsid w:val="001D79F2"/>
    <w:rsid w:val="001D7B29"/>
    <w:rsid w:val="001E00D0"/>
    <w:rsid w:val="001E0146"/>
    <w:rsid w:val="001E03BF"/>
    <w:rsid w:val="001E0A36"/>
    <w:rsid w:val="001E17B3"/>
    <w:rsid w:val="001E1EE0"/>
    <w:rsid w:val="001E2213"/>
    <w:rsid w:val="001E2329"/>
    <w:rsid w:val="001E2410"/>
    <w:rsid w:val="001E26C1"/>
    <w:rsid w:val="001E30F9"/>
    <w:rsid w:val="001E32B4"/>
    <w:rsid w:val="001E3338"/>
    <w:rsid w:val="001E3419"/>
    <w:rsid w:val="001E392F"/>
    <w:rsid w:val="001E3A14"/>
    <w:rsid w:val="001E413A"/>
    <w:rsid w:val="001E4434"/>
    <w:rsid w:val="001E4458"/>
    <w:rsid w:val="001E4493"/>
    <w:rsid w:val="001E45D3"/>
    <w:rsid w:val="001E4B6D"/>
    <w:rsid w:val="001E4C4A"/>
    <w:rsid w:val="001E4EDB"/>
    <w:rsid w:val="001E51BD"/>
    <w:rsid w:val="001E5520"/>
    <w:rsid w:val="001E56E6"/>
    <w:rsid w:val="001E614A"/>
    <w:rsid w:val="001E675C"/>
    <w:rsid w:val="001E74D9"/>
    <w:rsid w:val="001E7636"/>
    <w:rsid w:val="001E76E6"/>
    <w:rsid w:val="001F05C2"/>
    <w:rsid w:val="001F07B3"/>
    <w:rsid w:val="001F0C14"/>
    <w:rsid w:val="001F1194"/>
    <w:rsid w:val="001F16AA"/>
    <w:rsid w:val="001F1BCD"/>
    <w:rsid w:val="001F21EA"/>
    <w:rsid w:val="001F2283"/>
    <w:rsid w:val="001F27DC"/>
    <w:rsid w:val="001F2D2F"/>
    <w:rsid w:val="001F30DD"/>
    <w:rsid w:val="001F3170"/>
    <w:rsid w:val="001F3850"/>
    <w:rsid w:val="001F3E81"/>
    <w:rsid w:val="001F40B8"/>
    <w:rsid w:val="001F42A4"/>
    <w:rsid w:val="001F44FE"/>
    <w:rsid w:val="001F5022"/>
    <w:rsid w:val="001F564A"/>
    <w:rsid w:val="001F56B0"/>
    <w:rsid w:val="001F5A79"/>
    <w:rsid w:val="001F5F96"/>
    <w:rsid w:val="001F6336"/>
    <w:rsid w:val="001F637D"/>
    <w:rsid w:val="001F6AD8"/>
    <w:rsid w:val="001F6B6C"/>
    <w:rsid w:val="001F6C81"/>
    <w:rsid w:val="001F6D11"/>
    <w:rsid w:val="001F72DF"/>
    <w:rsid w:val="001F72F3"/>
    <w:rsid w:val="001F7B20"/>
    <w:rsid w:val="001F7BB1"/>
    <w:rsid w:val="001F7D13"/>
    <w:rsid w:val="0020047D"/>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5EC1"/>
    <w:rsid w:val="0020657D"/>
    <w:rsid w:val="002067A6"/>
    <w:rsid w:val="0020691E"/>
    <w:rsid w:val="00206E01"/>
    <w:rsid w:val="00206F0E"/>
    <w:rsid w:val="00207218"/>
    <w:rsid w:val="002074EF"/>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143"/>
    <w:rsid w:val="00215757"/>
    <w:rsid w:val="0021587F"/>
    <w:rsid w:val="002159AA"/>
    <w:rsid w:val="002159EF"/>
    <w:rsid w:val="00215AB9"/>
    <w:rsid w:val="00216006"/>
    <w:rsid w:val="00216569"/>
    <w:rsid w:val="002166EB"/>
    <w:rsid w:val="00216714"/>
    <w:rsid w:val="00216729"/>
    <w:rsid w:val="00216F9F"/>
    <w:rsid w:val="00217397"/>
    <w:rsid w:val="00217787"/>
    <w:rsid w:val="002177AF"/>
    <w:rsid w:val="00217A91"/>
    <w:rsid w:val="00217B16"/>
    <w:rsid w:val="00220054"/>
    <w:rsid w:val="0022092B"/>
    <w:rsid w:val="00220B07"/>
    <w:rsid w:val="00221254"/>
    <w:rsid w:val="002214A4"/>
    <w:rsid w:val="00221714"/>
    <w:rsid w:val="0022175F"/>
    <w:rsid w:val="0022188F"/>
    <w:rsid w:val="00221FCC"/>
    <w:rsid w:val="002226A1"/>
    <w:rsid w:val="00222B51"/>
    <w:rsid w:val="002232B8"/>
    <w:rsid w:val="002233D7"/>
    <w:rsid w:val="00223A32"/>
    <w:rsid w:val="002244B3"/>
    <w:rsid w:val="00224BC8"/>
    <w:rsid w:val="00225772"/>
    <w:rsid w:val="002259E9"/>
    <w:rsid w:val="0022631F"/>
    <w:rsid w:val="00226ADD"/>
    <w:rsid w:val="00226D4F"/>
    <w:rsid w:val="0022717F"/>
    <w:rsid w:val="002273FF"/>
    <w:rsid w:val="00230201"/>
    <w:rsid w:val="00230A41"/>
    <w:rsid w:val="00231012"/>
    <w:rsid w:val="00231092"/>
    <w:rsid w:val="00231D6C"/>
    <w:rsid w:val="00231FEF"/>
    <w:rsid w:val="00232EB9"/>
    <w:rsid w:val="00233308"/>
    <w:rsid w:val="00233458"/>
    <w:rsid w:val="002337AC"/>
    <w:rsid w:val="00233945"/>
    <w:rsid w:val="00233D34"/>
    <w:rsid w:val="00233D47"/>
    <w:rsid w:val="0023435B"/>
    <w:rsid w:val="00234DCA"/>
    <w:rsid w:val="00234FDB"/>
    <w:rsid w:val="0023500B"/>
    <w:rsid w:val="00235138"/>
    <w:rsid w:val="00235703"/>
    <w:rsid w:val="002361DC"/>
    <w:rsid w:val="0023707C"/>
    <w:rsid w:val="0023746C"/>
    <w:rsid w:val="00237794"/>
    <w:rsid w:val="002378F5"/>
    <w:rsid w:val="00237D6C"/>
    <w:rsid w:val="0024001B"/>
    <w:rsid w:val="00240487"/>
    <w:rsid w:val="00240677"/>
    <w:rsid w:val="00240722"/>
    <w:rsid w:val="00240E8F"/>
    <w:rsid w:val="0024185E"/>
    <w:rsid w:val="00241B6D"/>
    <w:rsid w:val="0024208D"/>
    <w:rsid w:val="00242CBB"/>
    <w:rsid w:val="00243388"/>
    <w:rsid w:val="00243717"/>
    <w:rsid w:val="0024387B"/>
    <w:rsid w:val="0024389D"/>
    <w:rsid w:val="00244677"/>
    <w:rsid w:val="0024506E"/>
    <w:rsid w:val="00245284"/>
    <w:rsid w:val="00245422"/>
    <w:rsid w:val="00246A0E"/>
    <w:rsid w:val="00246AFE"/>
    <w:rsid w:val="00247744"/>
    <w:rsid w:val="00247793"/>
    <w:rsid w:val="0024791E"/>
    <w:rsid w:val="00247E95"/>
    <w:rsid w:val="00247EB6"/>
    <w:rsid w:val="002503BF"/>
    <w:rsid w:val="002506DF"/>
    <w:rsid w:val="00250EE4"/>
    <w:rsid w:val="002510AA"/>
    <w:rsid w:val="00251749"/>
    <w:rsid w:val="00251A28"/>
    <w:rsid w:val="00251AFA"/>
    <w:rsid w:val="00251C18"/>
    <w:rsid w:val="00251D1E"/>
    <w:rsid w:val="00251E19"/>
    <w:rsid w:val="00252282"/>
    <w:rsid w:val="0025280E"/>
    <w:rsid w:val="00252CB8"/>
    <w:rsid w:val="00252D01"/>
    <w:rsid w:val="00252D53"/>
    <w:rsid w:val="00252F00"/>
    <w:rsid w:val="002531E6"/>
    <w:rsid w:val="002532E8"/>
    <w:rsid w:val="002533F0"/>
    <w:rsid w:val="0025403F"/>
    <w:rsid w:val="00254237"/>
    <w:rsid w:val="00254424"/>
    <w:rsid w:val="0025495B"/>
    <w:rsid w:val="00254C0D"/>
    <w:rsid w:val="00254D1A"/>
    <w:rsid w:val="00255039"/>
    <w:rsid w:val="0025539E"/>
    <w:rsid w:val="00255B85"/>
    <w:rsid w:val="00256155"/>
    <w:rsid w:val="00256967"/>
    <w:rsid w:val="002569D8"/>
    <w:rsid w:val="00257033"/>
    <w:rsid w:val="00257074"/>
    <w:rsid w:val="00257D22"/>
    <w:rsid w:val="00257DBE"/>
    <w:rsid w:val="002606B9"/>
    <w:rsid w:val="00260B7B"/>
    <w:rsid w:val="00260D59"/>
    <w:rsid w:val="0026129F"/>
    <w:rsid w:val="00261F80"/>
    <w:rsid w:val="00263282"/>
    <w:rsid w:val="002638D9"/>
    <w:rsid w:val="00263CA2"/>
    <w:rsid w:val="00264CF9"/>
    <w:rsid w:val="0026519E"/>
    <w:rsid w:val="00265DBB"/>
    <w:rsid w:val="00265F07"/>
    <w:rsid w:val="002660D0"/>
    <w:rsid w:val="00266433"/>
    <w:rsid w:val="00267DD9"/>
    <w:rsid w:val="00267E8A"/>
    <w:rsid w:val="0027021A"/>
    <w:rsid w:val="00270332"/>
    <w:rsid w:val="00270C5B"/>
    <w:rsid w:val="00270F83"/>
    <w:rsid w:val="00271264"/>
    <w:rsid w:val="00271A43"/>
    <w:rsid w:val="00271F1F"/>
    <w:rsid w:val="00272A0D"/>
    <w:rsid w:val="00272B79"/>
    <w:rsid w:val="00273151"/>
    <w:rsid w:val="00273BF0"/>
    <w:rsid w:val="00273C85"/>
    <w:rsid w:val="00273D2A"/>
    <w:rsid w:val="0027402B"/>
    <w:rsid w:val="002744CC"/>
    <w:rsid w:val="0027486E"/>
    <w:rsid w:val="0027493E"/>
    <w:rsid w:val="002753C4"/>
    <w:rsid w:val="0027578C"/>
    <w:rsid w:val="00275845"/>
    <w:rsid w:val="00275B35"/>
    <w:rsid w:val="00275DF1"/>
    <w:rsid w:val="00275F17"/>
    <w:rsid w:val="00276595"/>
    <w:rsid w:val="00276762"/>
    <w:rsid w:val="002769EC"/>
    <w:rsid w:val="002771FD"/>
    <w:rsid w:val="00277B37"/>
    <w:rsid w:val="00277F37"/>
    <w:rsid w:val="00277F75"/>
    <w:rsid w:val="002803FD"/>
    <w:rsid w:val="00280523"/>
    <w:rsid w:val="00280710"/>
    <w:rsid w:val="00280E5A"/>
    <w:rsid w:val="002813B8"/>
    <w:rsid w:val="00281E08"/>
    <w:rsid w:val="00281E68"/>
    <w:rsid w:val="002826D9"/>
    <w:rsid w:val="002831E6"/>
    <w:rsid w:val="00283AC9"/>
    <w:rsid w:val="00283BFC"/>
    <w:rsid w:val="00283D9D"/>
    <w:rsid w:val="0028417D"/>
    <w:rsid w:val="002844B8"/>
    <w:rsid w:val="0028487B"/>
    <w:rsid w:val="00284B69"/>
    <w:rsid w:val="00285549"/>
    <w:rsid w:val="00285643"/>
    <w:rsid w:val="00285ADC"/>
    <w:rsid w:val="00285C6A"/>
    <w:rsid w:val="00286161"/>
    <w:rsid w:val="002867DA"/>
    <w:rsid w:val="0028683B"/>
    <w:rsid w:val="00287955"/>
    <w:rsid w:val="00287BD1"/>
    <w:rsid w:val="00287DF3"/>
    <w:rsid w:val="00287F2C"/>
    <w:rsid w:val="0029007D"/>
    <w:rsid w:val="0029023C"/>
    <w:rsid w:val="002906B6"/>
    <w:rsid w:val="00290A73"/>
    <w:rsid w:val="00290ECF"/>
    <w:rsid w:val="002914ED"/>
    <w:rsid w:val="00291BAB"/>
    <w:rsid w:val="0029223F"/>
    <w:rsid w:val="0029287F"/>
    <w:rsid w:val="00292C6C"/>
    <w:rsid w:val="00292E84"/>
    <w:rsid w:val="00292EA7"/>
    <w:rsid w:val="00293078"/>
    <w:rsid w:val="002931E3"/>
    <w:rsid w:val="002934AF"/>
    <w:rsid w:val="002937BF"/>
    <w:rsid w:val="00293C1D"/>
    <w:rsid w:val="00294002"/>
    <w:rsid w:val="00294D9F"/>
    <w:rsid w:val="00294E0E"/>
    <w:rsid w:val="0029502D"/>
    <w:rsid w:val="00295167"/>
    <w:rsid w:val="0029529D"/>
    <w:rsid w:val="002952A3"/>
    <w:rsid w:val="002956C2"/>
    <w:rsid w:val="00295700"/>
    <w:rsid w:val="00295ADB"/>
    <w:rsid w:val="00295C05"/>
    <w:rsid w:val="00295EEA"/>
    <w:rsid w:val="00296A8C"/>
    <w:rsid w:val="00296AD7"/>
    <w:rsid w:val="00296BDC"/>
    <w:rsid w:val="00296F31"/>
    <w:rsid w:val="002972A4"/>
    <w:rsid w:val="00297642"/>
    <w:rsid w:val="00297A6E"/>
    <w:rsid w:val="002A0329"/>
    <w:rsid w:val="002A07AE"/>
    <w:rsid w:val="002A080C"/>
    <w:rsid w:val="002A085A"/>
    <w:rsid w:val="002A0E8D"/>
    <w:rsid w:val="002A1282"/>
    <w:rsid w:val="002A23BE"/>
    <w:rsid w:val="002A2934"/>
    <w:rsid w:val="002A2FD7"/>
    <w:rsid w:val="002A31A4"/>
    <w:rsid w:val="002A3419"/>
    <w:rsid w:val="002A350F"/>
    <w:rsid w:val="002A3768"/>
    <w:rsid w:val="002A39F4"/>
    <w:rsid w:val="002A3DA7"/>
    <w:rsid w:val="002A4772"/>
    <w:rsid w:val="002A47DC"/>
    <w:rsid w:val="002A48C2"/>
    <w:rsid w:val="002A54E9"/>
    <w:rsid w:val="002A58C8"/>
    <w:rsid w:val="002A682B"/>
    <w:rsid w:val="002A6D03"/>
    <w:rsid w:val="002A6DF3"/>
    <w:rsid w:val="002A7464"/>
    <w:rsid w:val="002A7F96"/>
    <w:rsid w:val="002B02D8"/>
    <w:rsid w:val="002B0370"/>
    <w:rsid w:val="002B0381"/>
    <w:rsid w:val="002B0431"/>
    <w:rsid w:val="002B046D"/>
    <w:rsid w:val="002B083E"/>
    <w:rsid w:val="002B1E0F"/>
    <w:rsid w:val="002B1E12"/>
    <w:rsid w:val="002B1F42"/>
    <w:rsid w:val="002B2511"/>
    <w:rsid w:val="002B2DCB"/>
    <w:rsid w:val="002B2F25"/>
    <w:rsid w:val="002B3132"/>
    <w:rsid w:val="002B3603"/>
    <w:rsid w:val="002B377A"/>
    <w:rsid w:val="002B3F52"/>
    <w:rsid w:val="002B41CF"/>
    <w:rsid w:val="002B4636"/>
    <w:rsid w:val="002B4C0E"/>
    <w:rsid w:val="002B4F1D"/>
    <w:rsid w:val="002B5536"/>
    <w:rsid w:val="002B564B"/>
    <w:rsid w:val="002B6749"/>
    <w:rsid w:val="002B6D32"/>
    <w:rsid w:val="002B778E"/>
    <w:rsid w:val="002B78E3"/>
    <w:rsid w:val="002B78ED"/>
    <w:rsid w:val="002B7B94"/>
    <w:rsid w:val="002C0642"/>
    <w:rsid w:val="002C07DA"/>
    <w:rsid w:val="002C0C92"/>
    <w:rsid w:val="002C1256"/>
    <w:rsid w:val="002C26D1"/>
    <w:rsid w:val="002C34C0"/>
    <w:rsid w:val="002C3668"/>
    <w:rsid w:val="002C386E"/>
    <w:rsid w:val="002C432F"/>
    <w:rsid w:val="002C4EAB"/>
    <w:rsid w:val="002C4EB4"/>
    <w:rsid w:val="002C533D"/>
    <w:rsid w:val="002C5FE7"/>
    <w:rsid w:val="002C61C8"/>
    <w:rsid w:val="002C623E"/>
    <w:rsid w:val="002C63F3"/>
    <w:rsid w:val="002C6405"/>
    <w:rsid w:val="002C6445"/>
    <w:rsid w:val="002C6521"/>
    <w:rsid w:val="002C6599"/>
    <w:rsid w:val="002C6953"/>
    <w:rsid w:val="002C7074"/>
    <w:rsid w:val="002C78C5"/>
    <w:rsid w:val="002C79E4"/>
    <w:rsid w:val="002C7CC9"/>
    <w:rsid w:val="002D01DD"/>
    <w:rsid w:val="002D0382"/>
    <w:rsid w:val="002D113A"/>
    <w:rsid w:val="002D17DF"/>
    <w:rsid w:val="002D1B27"/>
    <w:rsid w:val="002D1C36"/>
    <w:rsid w:val="002D1E6E"/>
    <w:rsid w:val="002D2061"/>
    <w:rsid w:val="002D23C5"/>
    <w:rsid w:val="002D240D"/>
    <w:rsid w:val="002D2531"/>
    <w:rsid w:val="002D25FB"/>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9AD"/>
    <w:rsid w:val="002D7FA5"/>
    <w:rsid w:val="002E117C"/>
    <w:rsid w:val="002E1188"/>
    <w:rsid w:val="002E143A"/>
    <w:rsid w:val="002E157A"/>
    <w:rsid w:val="002E1586"/>
    <w:rsid w:val="002E1EB4"/>
    <w:rsid w:val="002E214B"/>
    <w:rsid w:val="002E2170"/>
    <w:rsid w:val="002E2219"/>
    <w:rsid w:val="002E251A"/>
    <w:rsid w:val="002E2AFE"/>
    <w:rsid w:val="002E2C76"/>
    <w:rsid w:val="002E305B"/>
    <w:rsid w:val="002E35DB"/>
    <w:rsid w:val="002E36A4"/>
    <w:rsid w:val="002E3712"/>
    <w:rsid w:val="002E476C"/>
    <w:rsid w:val="002E5199"/>
    <w:rsid w:val="002E56C8"/>
    <w:rsid w:val="002E5EFA"/>
    <w:rsid w:val="002E5FB7"/>
    <w:rsid w:val="002E6256"/>
    <w:rsid w:val="002E62DC"/>
    <w:rsid w:val="002E6B9A"/>
    <w:rsid w:val="002E702C"/>
    <w:rsid w:val="002E748C"/>
    <w:rsid w:val="002E75A0"/>
    <w:rsid w:val="002E7721"/>
    <w:rsid w:val="002E784A"/>
    <w:rsid w:val="002E78F6"/>
    <w:rsid w:val="002E7BA9"/>
    <w:rsid w:val="002E7C1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5423"/>
    <w:rsid w:val="002F56BE"/>
    <w:rsid w:val="002F6075"/>
    <w:rsid w:val="002F615B"/>
    <w:rsid w:val="002F74D8"/>
    <w:rsid w:val="002F7572"/>
    <w:rsid w:val="002F7594"/>
    <w:rsid w:val="002F782A"/>
    <w:rsid w:val="002F787A"/>
    <w:rsid w:val="002F7EF4"/>
    <w:rsid w:val="003006C7"/>
    <w:rsid w:val="0030149C"/>
    <w:rsid w:val="003015DC"/>
    <w:rsid w:val="00302843"/>
    <w:rsid w:val="00302907"/>
    <w:rsid w:val="00302C21"/>
    <w:rsid w:val="00303218"/>
    <w:rsid w:val="00303617"/>
    <w:rsid w:val="0030373E"/>
    <w:rsid w:val="0030384D"/>
    <w:rsid w:val="00303A0D"/>
    <w:rsid w:val="00303DA6"/>
    <w:rsid w:val="00303EDC"/>
    <w:rsid w:val="00304AE6"/>
    <w:rsid w:val="00304B6A"/>
    <w:rsid w:val="00306004"/>
    <w:rsid w:val="00306495"/>
    <w:rsid w:val="00306C95"/>
    <w:rsid w:val="00306DE0"/>
    <w:rsid w:val="003073DF"/>
    <w:rsid w:val="003079EF"/>
    <w:rsid w:val="0031037D"/>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08D"/>
    <w:rsid w:val="003142EE"/>
    <w:rsid w:val="00314B2D"/>
    <w:rsid w:val="0031500C"/>
    <w:rsid w:val="0031554E"/>
    <w:rsid w:val="00315A01"/>
    <w:rsid w:val="00315A5D"/>
    <w:rsid w:val="0031628E"/>
    <w:rsid w:val="00316391"/>
    <w:rsid w:val="00316B1E"/>
    <w:rsid w:val="00317303"/>
    <w:rsid w:val="00317385"/>
    <w:rsid w:val="0031760A"/>
    <w:rsid w:val="00317EFC"/>
    <w:rsid w:val="00320385"/>
    <w:rsid w:val="003204E4"/>
    <w:rsid w:val="003205E4"/>
    <w:rsid w:val="00320696"/>
    <w:rsid w:val="00320AF7"/>
    <w:rsid w:val="00320BFB"/>
    <w:rsid w:val="003213A5"/>
    <w:rsid w:val="003213B0"/>
    <w:rsid w:val="003219AA"/>
    <w:rsid w:val="00322727"/>
    <w:rsid w:val="00322CBA"/>
    <w:rsid w:val="00323286"/>
    <w:rsid w:val="003233FC"/>
    <w:rsid w:val="003237C9"/>
    <w:rsid w:val="00324090"/>
    <w:rsid w:val="00325396"/>
    <w:rsid w:val="003253FA"/>
    <w:rsid w:val="00325681"/>
    <w:rsid w:val="0032586F"/>
    <w:rsid w:val="00325BF5"/>
    <w:rsid w:val="00325FB3"/>
    <w:rsid w:val="00326C22"/>
    <w:rsid w:val="00327336"/>
    <w:rsid w:val="003301BF"/>
    <w:rsid w:val="003303E9"/>
    <w:rsid w:val="0033067B"/>
    <w:rsid w:val="003306F4"/>
    <w:rsid w:val="00330793"/>
    <w:rsid w:val="00330A0F"/>
    <w:rsid w:val="0033168F"/>
    <w:rsid w:val="00331767"/>
    <w:rsid w:val="00332992"/>
    <w:rsid w:val="00332A32"/>
    <w:rsid w:val="00332F4B"/>
    <w:rsid w:val="00333505"/>
    <w:rsid w:val="00333578"/>
    <w:rsid w:val="003337C9"/>
    <w:rsid w:val="00334381"/>
    <w:rsid w:val="00334AAF"/>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46982"/>
    <w:rsid w:val="0034748D"/>
    <w:rsid w:val="00350139"/>
    <w:rsid w:val="003503C3"/>
    <w:rsid w:val="00350627"/>
    <w:rsid w:val="003507C6"/>
    <w:rsid w:val="0035082E"/>
    <w:rsid w:val="00350E24"/>
    <w:rsid w:val="003510D2"/>
    <w:rsid w:val="00351A45"/>
    <w:rsid w:val="00351B57"/>
    <w:rsid w:val="00352213"/>
    <w:rsid w:val="00352482"/>
    <w:rsid w:val="00352C0A"/>
    <w:rsid w:val="003531BB"/>
    <w:rsid w:val="003531D1"/>
    <w:rsid w:val="00353FD1"/>
    <w:rsid w:val="0035493A"/>
    <w:rsid w:val="003549F6"/>
    <w:rsid w:val="00354ACF"/>
    <w:rsid w:val="0035554D"/>
    <w:rsid w:val="00355812"/>
    <w:rsid w:val="003558BC"/>
    <w:rsid w:val="00355DBB"/>
    <w:rsid w:val="00355E42"/>
    <w:rsid w:val="003562D4"/>
    <w:rsid w:val="00356324"/>
    <w:rsid w:val="00356422"/>
    <w:rsid w:val="00356549"/>
    <w:rsid w:val="00356D9A"/>
    <w:rsid w:val="00356EDB"/>
    <w:rsid w:val="00356F17"/>
    <w:rsid w:val="00357B8D"/>
    <w:rsid w:val="00357DEE"/>
    <w:rsid w:val="00357E44"/>
    <w:rsid w:val="0036083E"/>
    <w:rsid w:val="00360BF5"/>
    <w:rsid w:val="00360DC4"/>
    <w:rsid w:val="00361770"/>
    <w:rsid w:val="00362132"/>
    <w:rsid w:val="003627A6"/>
    <w:rsid w:val="00362A89"/>
    <w:rsid w:val="00362C9D"/>
    <w:rsid w:val="00362CF1"/>
    <w:rsid w:val="00363267"/>
    <w:rsid w:val="003635B7"/>
    <w:rsid w:val="003636A0"/>
    <w:rsid w:val="003637DA"/>
    <w:rsid w:val="00363C7F"/>
    <w:rsid w:val="00363FFB"/>
    <w:rsid w:val="00364095"/>
    <w:rsid w:val="00364C18"/>
    <w:rsid w:val="0036510B"/>
    <w:rsid w:val="003653AD"/>
    <w:rsid w:val="00365909"/>
    <w:rsid w:val="00365D42"/>
    <w:rsid w:val="00365E36"/>
    <w:rsid w:val="00366CBD"/>
    <w:rsid w:val="00367868"/>
    <w:rsid w:val="00367DD7"/>
    <w:rsid w:val="00370217"/>
    <w:rsid w:val="00370A01"/>
    <w:rsid w:val="00371AD3"/>
    <w:rsid w:val="003721D9"/>
    <w:rsid w:val="00372F66"/>
    <w:rsid w:val="003734ED"/>
    <w:rsid w:val="00373704"/>
    <w:rsid w:val="00373C6A"/>
    <w:rsid w:val="003740F8"/>
    <w:rsid w:val="003743E3"/>
    <w:rsid w:val="00374B02"/>
    <w:rsid w:val="00374B8A"/>
    <w:rsid w:val="003751F0"/>
    <w:rsid w:val="00376693"/>
    <w:rsid w:val="003769C2"/>
    <w:rsid w:val="003771CC"/>
    <w:rsid w:val="0037739A"/>
    <w:rsid w:val="0037748D"/>
    <w:rsid w:val="00377831"/>
    <w:rsid w:val="003778FF"/>
    <w:rsid w:val="00380330"/>
    <w:rsid w:val="003805B2"/>
    <w:rsid w:val="00380FF4"/>
    <w:rsid w:val="00381524"/>
    <w:rsid w:val="00381870"/>
    <w:rsid w:val="00381B36"/>
    <w:rsid w:val="00382031"/>
    <w:rsid w:val="00382075"/>
    <w:rsid w:val="00382658"/>
    <w:rsid w:val="00382FDC"/>
    <w:rsid w:val="00383B64"/>
    <w:rsid w:val="00383DFB"/>
    <w:rsid w:val="003840BC"/>
    <w:rsid w:val="00385594"/>
    <w:rsid w:val="00385938"/>
    <w:rsid w:val="003866C8"/>
    <w:rsid w:val="00386A34"/>
    <w:rsid w:val="00386E01"/>
    <w:rsid w:val="003875AD"/>
    <w:rsid w:val="0038788C"/>
    <w:rsid w:val="00387B60"/>
    <w:rsid w:val="00387CB5"/>
    <w:rsid w:val="00387E7F"/>
    <w:rsid w:val="00390231"/>
    <w:rsid w:val="00390903"/>
    <w:rsid w:val="003912E6"/>
    <w:rsid w:val="003929E2"/>
    <w:rsid w:val="00392B81"/>
    <w:rsid w:val="00392F24"/>
    <w:rsid w:val="00393060"/>
    <w:rsid w:val="00393099"/>
    <w:rsid w:val="00393163"/>
    <w:rsid w:val="003931D5"/>
    <w:rsid w:val="00393368"/>
    <w:rsid w:val="00393444"/>
    <w:rsid w:val="00394251"/>
    <w:rsid w:val="00394278"/>
    <w:rsid w:val="0039436C"/>
    <w:rsid w:val="00394701"/>
    <w:rsid w:val="00394812"/>
    <w:rsid w:val="003950CA"/>
    <w:rsid w:val="00395CE0"/>
    <w:rsid w:val="003964C0"/>
    <w:rsid w:val="003964DB"/>
    <w:rsid w:val="00396A1A"/>
    <w:rsid w:val="00396A77"/>
    <w:rsid w:val="00396DBB"/>
    <w:rsid w:val="00397697"/>
    <w:rsid w:val="003976C5"/>
    <w:rsid w:val="00397942"/>
    <w:rsid w:val="00397981"/>
    <w:rsid w:val="003A0A11"/>
    <w:rsid w:val="003A0D3A"/>
    <w:rsid w:val="003A35DA"/>
    <w:rsid w:val="003A4446"/>
    <w:rsid w:val="003A4A26"/>
    <w:rsid w:val="003A5A13"/>
    <w:rsid w:val="003A5DA2"/>
    <w:rsid w:val="003A5E1E"/>
    <w:rsid w:val="003A6299"/>
    <w:rsid w:val="003A749C"/>
    <w:rsid w:val="003A7A8C"/>
    <w:rsid w:val="003A7D3C"/>
    <w:rsid w:val="003B052C"/>
    <w:rsid w:val="003B0C6B"/>
    <w:rsid w:val="003B1922"/>
    <w:rsid w:val="003B1D72"/>
    <w:rsid w:val="003B23D0"/>
    <w:rsid w:val="003B2985"/>
    <w:rsid w:val="003B2FC5"/>
    <w:rsid w:val="003B3272"/>
    <w:rsid w:val="003B36DD"/>
    <w:rsid w:val="003B37E3"/>
    <w:rsid w:val="003B3A9C"/>
    <w:rsid w:val="003B40A8"/>
    <w:rsid w:val="003B44D1"/>
    <w:rsid w:val="003B44E4"/>
    <w:rsid w:val="003B4902"/>
    <w:rsid w:val="003B4E03"/>
    <w:rsid w:val="003B5225"/>
    <w:rsid w:val="003B5A71"/>
    <w:rsid w:val="003B6154"/>
    <w:rsid w:val="003B6547"/>
    <w:rsid w:val="003B6661"/>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AE9"/>
    <w:rsid w:val="003D061D"/>
    <w:rsid w:val="003D07A5"/>
    <w:rsid w:val="003D0907"/>
    <w:rsid w:val="003D0908"/>
    <w:rsid w:val="003D0A30"/>
    <w:rsid w:val="003D0CD1"/>
    <w:rsid w:val="003D1041"/>
    <w:rsid w:val="003D11F2"/>
    <w:rsid w:val="003D145A"/>
    <w:rsid w:val="003D1535"/>
    <w:rsid w:val="003D1935"/>
    <w:rsid w:val="003D1BA5"/>
    <w:rsid w:val="003D1CE0"/>
    <w:rsid w:val="003D21FD"/>
    <w:rsid w:val="003D2207"/>
    <w:rsid w:val="003D2A83"/>
    <w:rsid w:val="003D32C9"/>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7BA"/>
    <w:rsid w:val="003E0AAE"/>
    <w:rsid w:val="003E0F5F"/>
    <w:rsid w:val="003E186C"/>
    <w:rsid w:val="003E2385"/>
    <w:rsid w:val="003E23EF"/>
    <w:rsid w:val="003E29F7"/>
    <w:rsid w:val="003E39FF"/>
    <w:rsid w:val="003E3AE5"/>
    <w:rsid w:val="003E48F2"/>
    <w:rsid w:val="003E4A5E"/>
    <w:rsid w:val="003E51C2"/>
    <w:rsid w:val="003E57F9"/>
    <w:rsid w:val="003E6319"/>
    <w:rsid w:val="003E67CA"/>
    <w:rsid w:val="003E67F8"/>
    <w:rsid w:val="003E7092"/>
    <w:rsid w:val="003E70B7"/>
    <w:rsid w:val="003E7261"/>
    <w:rsid w:val="003E799A"/>
    <w:rsid w:val="003E7A35"/>
    <w:rsid w:val="003E7EC0"/>
    <w:rsid w:val="003F0097"/>
    <w:rsid w:val="003F01E6"/>
    <w:rsid w:val="003F11D9"/>
    <w:rsid w:val="003F1530"/>
    <w:rsid w:val="003F155E"/>
    <w:rsid w:val="003F15C5"/>
    <w:rsid w:val="003F180A"/>
    <w:rsid w:val="003F1EC7"/>
    <w:rsid w:val="003F28A6"/>
    <w:rsid w:val="003F2AFE"/>
    <w:rsid w:val="003F2C5E"/>
    <w:rsid w:val="003F2E2C"/>
    <w:rsid w:val="003F2F89"/>
    <w:rsid w:val="003F33FD"/>
    <w:rsid w:val="003F3A8E"/>
    <w:rsid w:val="003F40E1"/>
    <w:rsid w:val="003F431D"/>
    <w:rsid w:val="003F56AA"/>
    <w:rsid w:val="003F5771"/>
    <w:rsid w:val="003F57EE"/>
    <w:rsid w:val="003F5892"/>
    <w:rsid w:val="003F65F9"/>
    <w:rsid w:val="003F6D2D"/>
    <w:rsid w:val="003F7476"/>
    <w:rsid w:val="003F782A"/>
    <w:rsid w:val="003F7DE1"/>
    <w:rsid w:val="003F7E24"/>
    <w:rsid w:val="003F7E65"/>
    <w:rsid w:val="003F7FE7"/>
    <w:rsid w:val="004001BD"/>
    <w:rsid w:val="00400437"/>
    <w:rsid w:val="00400AE1"/>
    <w:rsid w:val="004011C7"/>
    <w:rsid w:val="00401522"/>
    <w:rsid w:val="00401FB6"/>
    <w:rsid w:val="004021C6"/>
    <w:rsid w:val="00402322"/>
    <w:rsid w:val="00402E06"/>
    <w:rsid w:val="00402E51"/>
    <w:rsid w:val="00402E75"/>
    <w:rsid w:val="004036DC"/>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0DAE"/>
    <w:rsid w:val="00411561"/>
    <w:rsid w:val="00411F5E"/>
    <w:rsid w:val="00411FC4"/>
    <w:rsid w:val="00412243"/>
    <w:rsid w:val="0041265A"/>
    <w:rsid w:val="004127EA"/>
    <w:rsid w:val="00412A58"/>
    <w:rsid w:val="004136A0"/>
    <w:rsid w:val="004138AC"/>
    <w:rsid w:val="00413999"/>
    <w:rsid w:val="00413BFD"/>
    <w:rsid w:val="00413CFF"/>
    <w:rsid w:val="004143D8"/>
    <w:rsid w:val="00414C7E"/>
    <w:rsid w:val="00414DCB"/>
    <w:rsid w:val="00414E54"/>
    <w:rsid w:val="004157DE"/>
    <w:rsid w:val="00416366"/>
    <w:rsid w:val="004168A5"/>
    <w:rsid w:val="004173E0"/>
    <w:rsid w:val="00417F25"/>
    <w:rsid w:val="004200A8"/>
    <w:rsid w:val="0042027A"/>
    <w:rsid w:val="00420987"/>
    <w:rsid w:val="00420BC6"/>
    <w:rsid w:val="00420DA4"/>
    <w:rsid w:val="00421040"/>
    <w:rsid w:val="004211A5"/>
    <w:rsid w:val="00421249"/>
    <w:rsid w:val="00422326"/>
    <w:rsid w:val="00422757"/>
    <w:rsid w:val="00422C4F"/>
    <w:rsid w:val="00423019"/>
    <w:rsid w:val="0042350E"/>
    <w:rsid w:val="00423AC7"/>
    <w:rsid w:val="00423FD0"/>
    <w:rsid w:val="0042400E"/>
    <w:rsid w:val="00424194"/>
    <w:rsid w:val="00424C7E"/>
    <w:rsid w:val="004255ED"/>
    <w:rsid w:val="0042576A"/>
    <w:rsid w:val="0042588F"/>
    <w:rsid w:val="00425D18"/>
    <w:rsid w:val="00425DE3"/>
    <w:rsid w:val="00426031"/>
    <w:rsid w:val="0042637D"/>
    <w:rsid w:val="00426F20"/>
    <w:rsid w:val="00427622"/>
    <w:rsid w:val="0042785D"/>
    <w:rsid w:val="00427AB9"/>
    <w:rsid w:val="00430500"/>
    <w:rsid w:val="00431354"/>
    <w:rsid w:val="00431648"/>
    <w:rsid w:val="004316F3"/>
    <w:rsid w:val="00431B07"/>
    <w:rsid w:val="00431C0F"/>
    <w:rsid w:val="00431EDF"/>
    <w:rsid w:val="00431F84"/>
    <w:rsid w:val="00432E4D"/>
    <w:rsid w:val="00433444"/>
    <w:rsid w:val="0043347A"/>
    <w:rsid w:val="004338E5"/>
    <w:rsid w:val="0043406B"/>
    <w:rsid w:val="004340D4"/>
    <w:rsid w:val="00434AF5"/>
    <w:rsid w:val="00434E19"/>
    <w:rsid w:val="00434F76"/>
    <w:rsid w:val="004352BF"/>
    <w:rsid w:val="0043557F"/>
    <w:rsid w:val="00435A08"/>
    <w:rsid w:val="00435DC5"/>
    <w:rsid w:val="0043624F"/>
    <w:rsid w:val="0043681C"/>
    <w:rsid w:val="004369DB"/>
    <w:rsid w:val="00437190"/>
    <w:rsid w:val="0043755F"/>
    <w:rsid w:val="00437861"/>
    <w:rsid w:val="004378CE"/>
    <w:rsid w:val="00437DAC"/>
    <w:rsid w:val="00437FE3"/>
    <w:rsid w:val="00440B73"/>
    <w:rsid w:val="004419FF"/>
    <w:rsid w:val="00441B34"/>
    <w:rsid w:val="00441B79"/>
    <w:rsid w:val="00441C3D"/>
    <w:rsid w:val="004420D9"/>
    <w:rsid w:val="00442636"/>
    <w:rsid w:val="00442EAC"/>
    <w:rsid w:val="004431AD"/>
    <w:rsid w:val="00443296"/>
    <w:rsid w:val="00443866"/>
    <w:rsid w:val="00443CA7"/>
    <w:rsid w:val="00444054"/>
    <w:rsid w:val="0044470E"/>
    <w:rsid w:val="004449C1"/>
    <w:rsid w:val="00444EE7"/>
    <w:rsid w:val="00445799"/>
    <w:rsid w:val="00445ACE"/>
    <w:rsid w:val="00446231"/>
    <w:rsid w:val="00446A4D"/>
    <w:rsid w:val="00446AF4"/>
    <w:rsid w:val="00446EEE"/>
    <w:rsid w:val="0044704B"/>
    <w:rsid w:val="00450C46"/>
    <w:rsid w:val="00451CF6"/>
    <w:rsid w:val="00452015"/>
    <w:rsid w:val="004522F8"/>
    <w:rsid w:val="0045234B"/>
    <w:rsid w:val="0045237A"/>
    <w:rsid w:val="00452589"/>
    <w:rsid w:val="004526BF"/>
    <w:rsid w:val="0045284C"/>
    <w:rsid w:val="00452BC7"/>
    <w:rsid w:val="004532F6"/>
    <w:rsid w:val="004533C7"/>
    <w:rsid w:val="0045382E"/>
    <w:rsid w:val="00454249"/>
    <w:rsid w:val="004544A6"/>
    <w:rsid w:val="00454FBF"/>
    <w:rsid w:val="004550B5"/>
    <w:rsid w:val="00455448"/>
    <w:rsid w:val="004562B7"/>
    <w:rsid w:val="004562EF"/>
    <w:rsid w:val="0045668F"/>
    <w:rsid w:val="00456921"/>
    <w:rsid w:val="00456A5D"/>
    <w:rsid w:val="00456F75"/>
    <w:rsid w:val="004576C0"/>
    <w:rsid w:val="004577E2"/>
    <w:rsid w:val="00457D4E"/>
    <w:rsid w:val="00457FE9"/>
    <w:rsid w:val="004601B3"/>
    <w:rsid w:val="00460343"/>
    <w:rsid w:val="00461CE4"/>
    <w:rsid w:val="00461D7D"/>
    <w:rsid w:val="00461EFB"/>
    <w:rsid w:val="00462077"/>
    <w:rsid w:val="00462173"/>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D84"/>
    <w:rsid w:val="00470F44"/>
    <w:rsid w:val="004715E4"/>
    <w:rsid w:val="0047198C"/>
    <w:rsid w:val="00471C69"/>
    <w:rsid w:val="00471C9F"/>
    <w:rsid w:val="00472179"/>
    <w:rsid w:val="004726E6"/>
    <w:rsid w:val="00472829"/>
    <w:rsid w:val="00472919"/>
    <w:rsid w:val="00472C13"/>
    <w:rsid w:val="00472E3C"/>
    <w:rsid w:val="00472FCB"/>
    <w:rsid w:val="00473774"/>
    <w:rsid w:val="00473D1C"/>
    <w:rsid w:val="00473F3C"/>
    <w:rsid w:val="00474772"/>
    <w:rsid w:val="00474909"/>
    <w:rsid w:val="00474CEF"/>
    <w:rsid w:val="004750F6"/>
    <w:rsid w:val="00475696"/>
    <w:rsid w:val="004756EA"/>
    <w:rsid w:val="004757C7"/>
    <w:rsid w:val="00475FC8"/>
    <w:rsid w:val="004760D6"/>
    <w:rsid w:val="0047685A"/>
    <w:rsid w:val="00476C92"/>
    <w:rsid w:val="0047715F"/>
    <w:rsid w:val="00480498"/>
    <w:rsid w:val="0048067F"/>
    <w:rsid w:val="00480689"/>
    <w:rsid w:val="00480CA5"/>
    <w:rsid w:val="00480FFF"/>
    <w:rsid w:val="0048114E"/>
    <w:rsid w:val="004812BF"/>
    <w:rsid w:val="004814DD"/>
    <w:rsid w:val="00481676"/>
    <w:rsid w:val="00481B60"/>
    <w:rsid w:val="00481D0B"/>
    <w:rsid w:val="00481F8B"/>
    <w:rsid w:val="00482385"/>
    <w:rsid w:val="0048247C"/>
    <w:rsid w:val="004834A8"/>
    <w:rsid w:val="00483C5A"/>
    <w:rsid w:val="004840E4"/>
    <w:rsid w:val="004847C1"/>
    <w:rsid w:val="0048534D"/>
    <w:rsid w:val="00485605"/>
    <w:rsid w:val="00485631"/>
    <w:rsid w:val="00485F8E"/>
    <w:rsid w:val="00486172"/>
    <w:rsid w:val="004863CB"/>
    <w:rsid w:val="004864A6"/>
    <w:rsid w:val="0048652B"/>
    <w:rsid w:val="00486600"/>
    <w:rsid w:val="00486840"/>
    <w:rsid w:val="004869F5"/>
    <w:rsid w:val="0048765F"/>
    <w:rsid w:val="0048773B"/>
    <w:rsid w:val="00487A48"/>
    <w:rsid w:val="00487D7D"/>
    <w:rsid w:val="00487F5B"/>
    <w:rsid w:val="00490267"/>
    <w:rsid w:val="00490468"/>
    <w:rsid w:val="0049072A"/>
    <w:rsid w:val="0049097A"/>
    <w:rsid w:val="00490B9A"/>
    <w:rsid w:val="00491565"/>
    <w:rsid w:val="0049200F"/>
    <w:rsid w:val="00492011"/>
    <w:rsid w:val="0049216A"/>
    <w:rsid w:val="004923E0"/>
    <w:rsid w:val="00492AB9"/>
    <w:rsid w:val="00492E47"/>
    <w:rsid w:val="00492F22"/>
    <w:rsid w:val="004931C7"/>
    <w:rsid w:val="00493323"/>
    <w:rsid w:val="00493410"/>
    <w:rsid w:val="00493784"/>
    <w:rsid w:val="00493950"/>
    <w:rsid w:val="00493A57"/>
    <w:rsid w:val="00493C22"/>
    <w:rsid w:val="00493E4E"/>
    <w:rsid w:val="004941D9"/>
    <w:rsid w:val="00494504"/>
    <w:rsid w:val="0049466F"/>
    <w:rsid w:val="00494CC0"/>
    <w:rsid w:val="00495A15"/>
    <w:rsid w:val="00495CA3"/>
    <w:rsid w:val="00495E52"/>
    <w:rsid w:val="00495FB5"/>
    <w:rsid w:val="00496911"/>
    <w:rsid w:val="00496BBA"/>
    <w:rsid w:val="00497004"/>
    <w:rsid w:val="0049715A"/>
    <w:rsid w:val="004973C3"/>
    <w:rsid w:val="00497A5C"/>
    <w:rsid w:val="00497CAD"/>
    <w:rsid w:val="00497D91"/>
    <w:rsid w:val="00497DED"/>
    <w:rsid w:val="00497E42"/>
    <w:rsid w:val="00497F35"/>
    <w:rsid w:val="004A0640"/>
    <w:rsid w:val="004A085F"/>
    <w:rsid w:val="004A09CE"/>
    <w:rsid w:val="004A168D"/>
    <w:rsid w:val="004A190B"/>
    <w:rsid w:val="004A1ACF"/>
    <w:rsid w:val="004A2542"/>
    <w:rsid w:val="004A25CB"/>
    <w:rsid w:val="004A28A9"/>
    <w:rsid w:val="004A2AEF"/>
    <w:rsid w:val="004A2D57"/>
    <w:rsid w:val="004A3233"/>
    <w:rsid w:val="004A3808"/>
    <w:rsid w:val="004A391A"/>
    <w:rsid w:val="004A4746"/>
    <w:rsid w:val="004A4CBE"/>
    <w:rsid w:val="004A52A1"/>
    <w:rsid w:val="004A5EFB"/>
    <w:rsid w:val="004A60A4"/>
    <w:rsid w:val="004A61CD"/>
    <w:rsid w:val="004A6314"/>
    <w:rsid w:val="004A6C63"/>
    <w:rsid w:val="004A7DAB"/>
    <w:rsid w:val="004A7F74"/>
    <w:rsid w:val="004B0068"/>
    <w:rsid w:val="004B033A"/>
    <w:rsid w:val="004B0656"/>
    <w:rsid w:val="004B0D8D"/>
    <w:rsid w:val="004B1326"/>
    <w:rsid w:val="004B13E7"/>
    <w:rsid w:val="004B14FC"/>
    <w:rsid w:val="004B1832"/>
    <w:rsid w:val="004B24F1"/>
    <w:rsid w:val="004B250D"/>
    <w:rsid w:val="004B2A64"/>
    <w:rsid w:val="004B2DD4"/>
    <w:rsid w:val="004B2F2E"/>
    <w:rsid w:val="004B587A"/>
    <w:rsid w:val="004B5A51"/>
    <w:rsid w:val="004B5BDD"/>
    <w:rsid w:val="004B623B"/>
    <w:rsid w:val="004B6564"/>
    <w:rsid w:val="004B6616"/>
    <w:rsid w:val="004B6A08"/>
    <w:rsid w:val="004B6B39"/>
    <w:rsid w:val="004B6D22"/>
    <w:rsid w:val="004B70D6"/>
    <w:rsid w:val="004B7360"/>
    <w:rsid w:val="004B7405"/>
    <w:rsid w:val="004B7629"/>
    <w:rsid w:val="004B779F"/>
    <w:rsid w:val="004C03A6"/>
    <w:rsid w:val="004C0FF1"/>
    <w:rsid w:val="004C1461"/>
    <w:rsid w:val="004C190D"/>
    <w:rsid w:val="004C1C10"/>
    <w:rsid w:val="004C1EF9"/>
    <w:rsid w:val="004C2469"/>
    <w:rsid w:val="004C2B15"/>
    <w:rsid w:val="004C2EA8"/>
    <w:rsid w:val="004C31F8"/>
    <w:rsid w:val="004C31F9"/>
    <w:rsid w:val="004C36EE"/>
    <w:rsid w:val="004C38EA"/>
    <w:rsid w:val="004C3A85"/>
    <w:rsid w:val="004C4B29"/>
    <w:rsid w:val="004C51A9"/>
    <w:rsid w:val="004C52A7"/>
    <w:rsid w:val="004C5425"/>
    <w:rsid w:val="004C54FF"/>
    <w:rsid w:val="004C593F"/>
    <w:rsid w:val="004C5CB0"/>
    <w:rsid w:val="004C6292"/>
    <w:rsid w:val="004C6E5D"/>
    <w:rsid w:val="004C6FEB"/>
    <w:rsid w:val="004C75FD"/>
    <w:rsid w:val="004D0080"/>
    <w:rsid w:val="004D043C"/>
    <w:rsid w:val="004D0C51"/>
    <w:rsid w:val="004D0D57"/>
    <w:rsid w:val="004D0E0C"/>
    <w:rsid w:val="004D0E9D"/>
    <w:rsid w:val="004D13E5"/>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1575"/>
    <w:rsid w:val="004E1DFC"/>
    <w:rsid w:val="004E224C"/>
    <w:rsid w:val="004E22C5"/>
    <w:rsid w:val="004E252C"/>
    <w:rsid w:val="004E29ED"/>
    <w:rsid w:val="004E2D37"/>
    <w:rsid w:val="004E2DA8"/>
    <w:rsid w:val="004E36E4"/>
    <w:rsid w:val="004E3778"/>
    <w:rsid w:val="004E3985"/>
    <w:rsid w:val="004E3FAF"/>
    <w:rsid w:val="004E4A1A"/>
    <w:rsid w:val="004E54C2"/>
    <w:rsid w:val="004E55B4"/>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94A"/>
    <w:rsid w:val="004F1B3D"/>
    <w:rsid w:val="004F1E90"/>
    <w:rsid w:val="004F229A"/>
    <w:rsid w:val="004F2460"/>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5DD8"/>
    <w:rsid w:val="004F63B3"/>
    <w:rsid w:val="004F657C"/>
    <w:rsid w:val="004F6650"/>
    <w:rsid w:val="004F691B"/>
    <w:rsid w:val="004F6B3A"/>
    <w:rsid w:val="004F712E"/>
    <w:rsid w:val="004F7851"/>
    <w:rsid w:val="005003B9"/>
    <w:rsid w:val="00500441"/>
    <w:rsid w:val="00500591"/>
    <w:rsid w:val="005005EB"/>
    <w:rsid w:val="0050116F"/>
    <w:rsid w:val="00501412"/>
    <w:rsid w:val="005018BD"/>
    <w:rsid w:val="00501C8B"/>
    <w:rsid w:val="005031B1"/>
    <w:rsid w:val="005037E8"/>
    <w:rsid w:val="005040DF"/>
    <w:rsid w:val="005043B1"/>
    <w:rsid w:val="00505215"/>
    <w:rsid w:val="005058AE"/>
    <w:rsid w:val="00505FBE"/>
    <w:rsid w:val="0050614C"/>
    <w:rsid w:val="00506904"/>
    <w:rsid w:val="00506948"/>
    <w:rsid w:val="00506C4D"/>
    <w:rsid w:val="0050740D"/>
    <w:rsid w:val="0050749E"/>
    <w:rsid w:val="00507595"/>
    <w:rsid w:val="005075C4"/>
    <w:rsid w:val="0050764C"/>
    <w:rsid w:val="00507813"/>
    <w:rsid w:val="005079B2"/>
    <w:rsid w:val="00507BEC"/>
    <w:rsid w:val="0051053B"/>
    <w:rsid w:val="0051090B"/>
    <w:rsid w:val="00511017"/>
    <w:rsid w:val="0051124C"/>
    <w:rsid w:val="005113AA"/>
    <w:rsid w:val="00511B02"/>
    <w:rsid w:val="00512126"/>
    <w:rsid w:val="00512722"/>
    <w:rsid w:val="00512786"/>
    <w:rsid w:val="005127E6"/>
    <w:rsid w:val="00512C96"/>
    <w:rsid w:val="00512DAF"/>
    <w:rsid w:val="005131D6"/>
    <w:rsid w:val="005138C2"/>
    <w:rsid w:val="0051446E"/>
    <w:rsid w:val="005146D5"/>
    <w:rsid w:val="00514C9B"/>
    <w:rsid w:val="00514DBB"/>
    <w:rsid w:val="00514E65"/>
    <w:rsid w:val="00515804"/>
    <w:rsid w:val="00515864"/>
    <w:rsid w:val="00515A68"/>
    <w:rsid w:val="00515D22"/>
    <w:rsid w:val="00515D3A"/>
    <w:rsid w:val="00515FE1"/>
    <w:rsid w:val="00515FFF"/>
    <w:rsid w:val="00516326"/>
    <w:rsid w:val="00516334"/>
    <w:rsid w:val="00516430"/>
    <w:rsid w:val="00516914"/>
    <w:rsid w:val="005175B2"/>
    <w:rsid w:val="005178EA"/>
    <w:rsid w:val="005210B0"/>
    <w:rsid w:val="00521142"/>
    <w:rsid w:val="00521531"/>
    <w:rsid w:val="00521675"/>
    <w:rsid w:val="0052167A"/>
    <w:rsid w:val="00521859"/>
    <w:rsid w:val="00521B2C"/>
    <w:rsid w:val="00521E55"/>
    <w:rsid w:val="0052202F"/>
    <w:rsid w:val="00522A04"/>
    <w:rsid w:val="00522E2D"/>
    <w:rsid w:val="0052303B"/>
    <w:rsid w:val="00523CF1"/>
    <w:rsid w:val="0052404F"/>
    <w:rsid w:val="00524730"/>
    <w:rsid w:val="00524D7A"/>
    <w:rsid w:val="00524F97"/>
    <w:rsid w:val="005256B9"/>
    <w:rsid w:val="0052593F"/>
    <w:rsid w:val="00526159"/>
    <w:rsid w:val="0052650A"/>
    <w:rsid w:val="005273CD"/>
    <w:rsid w:val="00527441"/>
    <w:rsid w:val="0052780C"/>
    <w:rsid w:val="00527E6F"/>
    <w:rsid w:val="005303C8"/>
    <w:rsid w:val="005307E1"/>
    <w:rsid w:val="00530994"/>
    <w:rsid w:val="00530E07"/>
    <w:rsid w:val="005313A2"/>
    <w:rsid w:val="00532181"/>
    <w:rsid w:val="00532409"/>
    <w:rsid w:val="005325F5"/>
    <w:rsid w:val="00532668"/>
    <w:rsid w:val="00532D5D"/>
    <w:rsid w:val="00532DF4"/>
    <w:rsid w:val="005335D5"/>
    <w:rsid w:val="00533804"/>
    <w:rsid w:val="00533A6C"/>
    <w:rsid w:val="00533B56"/>
    <w:rsid w:val="00533FD5"/>
    <w:rsid w:val="0053402E"/>
    <w:rsid w:val="005341FC"/>
    <w:rsid w:val="00534236"/>
    <w:rsid w:val="00534B92"/>
    <w:rsid w:val="00534C77"/>
    <w:rsid w:val="005358AB"/>
    <w:rsid w:val="00536378"/>
    <w:rsid w:val="00536475"/>
    <w:rsid w:val="00536A22"/>
    <w:rsid w:val="005371C0"/>
    <w:rsid w:val="005373C1"/>
    <w:rsid w:val="0053747C"/>
    <w:rsid w:val="00537933"/>
    <w:rsid w:val="00537952"/>
    <w:rsid w:val="0054029D"/>
    <w:rsid w:val="0054053F"/>
    <w:rsid w:val="005406BA"/>
    <w:rsid w:val="0054079D"/>
    <w:rsid w:val="00540A0B"/>
    <w:rsid w:val="00540C24"/>
    <w:rsid w:val="0054105C"/>
    <w:rsid w:val="00541843"/>
    <w:rsid w:val="005418A9"/>
    <w:rsid w:val="00541C96"/>
    <w:rsid w:val="005422A7"/>
    <w:rsid w:val="00542FF1"/>
    <w:rsid w:val="0054374A"/>
    <w:rsid w:val="00543AC5"/>
    <w:rsid w:val="00543BD6"/>
    <w:rsid w:val="00543C9C"/>
    <w:rsid w:val="005449DB"/>
    <w:rsid w:val="00544A75"/>
    <w:rsid w:val="00545D1E"/>
    <w:rsid w:val="00546372"/>
    <w:rsid w:val="0054662E"/>
    <w:rsid w:val="00546A72"/>
    <w:rsid w:val="00546C45"/>
    <w:rsid w:val="00547CF3"/>
    <w:rsid w:val="005503DA"/>
    <w:rsid w:val="00550448"/>
    <w:rsid w:val="00550505"/>
    <w:rsid w:val="00550538"/>
    <w:rsid w:val="0055073E"/>
    <w:rsid w:val="00550873"/>
    <w:rsid w:val="00550C5C"/>
    <w:rsid w:val="00550EE5"/>
    <w:rsid w:val="005511F1"/>
    <w:rsid w:val="00551A93"/>
    <w:rsid w:val="00551B0C"/>
    <w:rsid w:val="005520AF"/>
    <w:rsid w:val="0055210A"/>
    <w:rsid w:val="00552993"/>
    <w:rsid w:val="00552A3B"/>
    <w:rsid w:val="00552EAF"/>
    <w:rsid w:val="005531D0"/>
    <w:rsid w:val="005535DD"/>
    <w:rsid w:val="00553C32"/>
    <w:rsid w:val="00553E2F"/>
    <w:rsid w:val="00553E33"/>
    <w:rsid w:val="00555029"/>
    <w:rsid w:val="00555154"/>
    <w:rsid w:val="00555918"/>
    <w:rsid w:val="005559D4"/>
    <w:rsid w:val="00555C48"/>
    <w:rsid w:val="005567AA"/>
    <w:rsid w:val="005570F3"/>
    <w:rsid w:val="005573D2"/>
    <w:rsid w:val="005575F0"/>
    <w:rsid w:val="00557CBC"/>
    <w:rsid w:val="00557E7A"/>
    <w:rsid w:val="00560124"/>
    <w:rsid w:val="00560141"/>
    <w:rsid w:val="00560172"/>
    <w:rsid w:val="005601F8"/>
    <w:rsid w:val="005603D2"/>
    <w:rsid w:val="005604CC"/>
    <w:rsid w:val="00560E02"/>
    <w:rsid w:val="00561030"/>
    <w:rsid w:val="00561673"/>
    <w:rsid w:val="00561FAC"/>
    <w:rsid w:val="00562C3B"/>
    <w:rsid w:val="00562D8F"/>
    <w:rsid w:val="00563745"/>
    <w:rsid w:val="00563C3F"/>
    <w:rsid w:val="00563EDE"/>
    <w:rsid w:val="0056405E"/>
    <w:rsid w:val="005640E8"/>
    <w:rsid w:val="005643CC"/>
    <w:rsid w:val="00564797"/>
    <w:rsid w:val="0056490B"/>
    <w:rsid w:val="0056553A"/>
    <w:rsid w:val="00566B69"/>
    <w:rsid w:val="00566F67"/>
    <w:rsid w:val="0056713C"/>
    <w:rsid w:val="00567B37"/>
    <w:rsid w:val="00570052"/>
    <w:rsid w:val="005705A9"/>
    <w:rsid w:val="005708B9"/>
    <w:rsid w:val="005708CC"/>
    <w:rsid w:val="005709AF"/>
    <w:rsid w:val="00570D7B"/>
    <w:rsid w:val="00570F07"/>
    <w:rsid w:val="005710E6"/>
    <w:rsid w:val="00571569"/>
    <w:rsid w:val="00571ACA"/>
    <w:rsid w:val="00571FD7"/>
    <w:rsid w:val="00572348"/>
    <w:rsid w:val="005724FE"/>
    <w:rsid w:val="005726F0"/>
    <w:rsid w:val="00572D2B"/>
    <w:rsid w:val="005730FC"/>
    <w:rsid w:val="00573C68"/>
    <w:rsid w:val="00573F45"/>
    <w:rsid w:val="00574146"/>
    <w:rsid w:val="0057467F"/>
    <w:rsid w:val="0057492C"/>
    <w:rsid w:val="00575266"/>
    <w:rsid w:val="0057560E"/>
    <w:rsid w:val="0057569D"/>
    <w:rsid w:val="00575FBF"/>
    <w:rsid w:val="0057667F"/>
    <w:rsid w:val="00576F88"/>
    <w:rsid w:val="005771C7"/>
    <w:rsid w:val="00577429"/>
    <w:rsid w:val="00577452"/>
    <w:rsid w:val="00577454"/>
    <w:rsid w:val="0057786C"/>
    <w:rsid w:val="00577D2F"/>
    <w:rsid w:val="00577E5D"/>
    <w:rsid w:val="005802AB"/>
    <w:rsid w:val="00580805"/>
    <w:rsid w:val="00580CE9"/>
    <w:rsid w:val="00581351"/>
    <w:rsid w:val="00581E72"/>
    <w:rsid w:val="00582542"/>
    <w:rsid w:val="005830C6"/>
    <w:rsid w:val="005836E2"/>
    <w:rsid w:val="00583A4D"/>
    <w:rsid w:val="00583D54"/>
    <w:rsid w:val="00583ECF"/>
    <w:rsid w:val="0058480F"/>
    <w:rsid w:val="00584951"/>
    <w:rsid w:val="00585A3E"/>
    <w:rsid w:val="00585B7C"/>
    <w:rsid w:val="00585C55"/>
    <w:rsid w:val="00585DAF"/>
    <w:rsid w:val="00585E6B"/>
    <w:rsid w:val="00586864"/>
    <w:rsid w:val="005871C1"/>
    <w:rsid w:val="00587A35"/>
    <w:rsid w:val="00587E3E"/>
    <w:rsid w:val="00587FF0"/>
    <w:rsid w:val="005902F2"/>
    <w:rsid w:val="00590CBD"/>
    <w:rsid w:val="00590CF6"/>
    <w:rsid w:val="00591691"/>
    <w:rsid w:val="005924C8"/>
    <w:rsid w:val="00592795"/>
    <w:rsid w:val="00592BCB"/>
    <w:rsid w:val="00592F5F"/>
    <w:rsid w:val="00593159"/>
    <w:rsid w:val="005936BC"/>
    <w:rsid w:val="0059375E"/>
    <w:rsid w:val="00594237"/>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0CC7"/>
    <w:rsid w:val="005A1E8D"/>
    <w:rsid w:val="005A2484"/>
    <w:rsid w:val="005A2F94"/>
    <w:rsid w:val="005A329C"/>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681"/>
    <w:rsid w:val="005A785E"/>
    <w:rsid w:val="005A78AF"/>
    <w:rsid w:val="005A7A0A"/>
    <w:rsid w:val="005A7C17"/>
    <w:rsid w:val="005A7ECF"/>
    <w:rsid w:val="005B0C84"/>
    <w:rsid w:val="005B0FD5"/>
    <w:rsid w:val="005B17D0"/>
    <w:rsid w:val="005B1ABB"/>
    <w:rsid w:val="005B220F"/>
    <w:rsid w:val="005B28ED"/>
    <w:rsid w:val="005B2DC8"/>
    <w:rsid w:val="005B2DEF"/>
    <w:rsid w:val="005B2EBB"/>
    <w:rsid w:val="005B3225"/>
    <w:rsid w:val="005B32DB"/>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3CA9"/>
    <w:rsid w:val="005C3D18"/>
    <w:rsid w:val="005C41C5"/>
    <w:rsid w:val="005C4C42"/>
    <w:rsid w:val="005C534F"/>
    <w:rsid w:val="005C55AA"/>
    <w:rsid w:val="005C5832"/>
    <w:rsid w:val="005C5CA6"/>
    <w:rsid w:val="005C6634"/>
    <w:rsid w:val="005C68BE"/>
    <w:rsid w:val="005C6A2D"/>
    <w:rsid w:val="005C7198"/>
    <w:rsid w:val="005C7A19"/>
    <w:rsid w:val="005C7FAB"/>
    <w:rsid w:val="005D0880"/>
    <w:rsid w:val="005D08EC"/>
    <w:rsid w:val="005D09FA"/>
    <w:rsid w:val="005D0D79"/>
    <w:rsid w:val="005D15D3"/>
    <w:rsid w:val="005D182D"/>
    <w:rsid w:val="005D20B7"/>
    <w:rsid w:val="005D248E"/>
    <w:rsid w:val="005D277D"/>
    <w:rsid w:val="005D2935"/>
    <w:rsid w:val="005D2A13"/>
    <w:rsid w:val="005D3087"/>
    <w:rsid w:val="005D3667"/>
    <w:rsid w:val="005D39A6"/>
    <w:rsid w:val="005D3DC3"/>
    <w:rsid w:val="005D42B6"/>
    <w:rsid w:val="005D4327"/>
    <w:rsid w:val="005D48B0"/>
    <w:rsid w:val="005D4D57"/>
    <w:rsid w:val="005D4E96"/>
    <w:rsid w:val="005D5178"/>
    <w:rsid w:val="005D5450"/>
    <w:rsid w:val="005D5614"/>
    <w:rsid w:val="005D5B76"/>
    <w:rsid w:val="005D5D72"/>
    <w:rsid w:val="005D605C"/>
    <w:rsid w:val="005D6EB9"/>
    <w:rsid w:val="005D6ED7"/>
    <w:rsid w:val="005D7AF4"/>
    <w:rsid w:val="005D7BAD"/>
    <w:rsid w:val="005E0715"/>
    <w:rsid w:val="005E0903"/>
    <w:rsid w:val="005E09D9"/>
    <w:rsid w:val="005E1AD1"/>
    <w:rsid w:val="005E1FFE"/>
    <w:rsid w:val="005E27CC"/>
    <w:rsid w:val="005E2D53"/>
    <w:rsid w:val="005E32C1"/>
    <w:rsid w:val="005E35CA"/>
    <w:rsid w:val="005E40C9"/>
    <w:rsid w:val="005E469F"/>
    <w:rsid w:val="005E48DE"/>
    <w:rsid w:val="005E4918"/>
    <w:rsid w:val="005E4B0C"/>
    <w:rsid w:val="005E5884"/>
    <w:rsid w:val="005E5997"/>
    <w:rsid w:val="005E59E3"/>
    <w:rsid w:val="005E5B15"/>
    <w:rsid w:val="005E631F"/>
    <w:rsid w:val="005E63F7"/>
    <w:rsid w:val="005E70FF"/>
    <w:rsid w:val="005E758F"/>
    <w:rsid w:val="005E77AA"/>
    <w:rsid w:val="005F00F2"/>
    <w:rsid w:val="005F059E"/>
    <w:rsid w:val="005F066F"/>
    <w:rsid w:val="005F07AB"/>
    <w:rsid w:val="005F0A5E"/>
    <w:rsid w:val="005F0E69"/>
    <w:rsid w:val="005F0EDC"/>
    <w:rsid w:val="005F0EE4"/>
    <w:rsid w:val="005F17ED"/>
    <w:rsid w:val="005F180D"/>
    <w:rsid w:val="005F1A5C"/>
    <w:rsid w:val="005F1DF1"/>
    <w:rsid w:val="005F2055"/>
    <w:rsid w:val="005F21B7"/>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5F6F"/>
    <w:rsid w:val="005F641A"/>
    <w:rsid w:val="005F65A7"/>
    <w:rsid w:val="005F6BFF"/>
    <w:rsid w:val="005F6CD0"/>
    <w:rsid w:val="005F6F92"/>
    <w:rsid w:val="005F743E"/>
    <w:rsid w:val="005F75FF"/>
    <w:rsid w:val="005F762E"/>
    <w:rsid w:val="005F7829"/>
    <w:rsid w:val="00600627"/>
    <w:rsid w:val="006007AD"/>
    <w:rsid w:val="00601156"/>
    <w:rsid w:val="00601729"/>
    <w:rsid w:val="00601A1E"/>
    <w:rsid w:val="00601A48"/>
    <w:rsid w:val="00601BA6"/>
    <w:rsid w:val="00601F3D"/>
    <w:rsid w:val="00602069"/>
    <w:rsid w:val="00602174"/>
    <w:rsid w:val="0060249A"/>
    <w:rsid w:val="00602AA4"/>
    <w:rsid w:val="00602B75"/>
    <w:rsid w:val="0060323D"/>
    <w:rsid w:val="00603609"/>
    <w:rsid w:val="00603B4E"/>
    <w:rsid w:val="00604957"/>
    <w:rsid w:val="0060553E"/>
    <w:rsid w:val="0060563C"/>
    <w:rsid w:val="0060586E"/>
    <w:rsid w:val="00605B3C"/>
    <w:rsid w:val="00605EDC"/>
    <w:rsid w:val="006062AB"/>
    <w:rsid w:val="00606840"/>
    <w:rsid w:val="00606BF3"/>
    <w:rsid w:val="00606C08"/>
    <w:rsid w:val="00607198"/>
    <w:rsid w:val="00607B73"/>
    <w:rsid w:val="00610083"/>
    <w:rsid w:val="0061088C"/>
    <w:rsid w:val="006110F7"/>
    <w:rsid w:val="00612508"/>
    <w:rsid w:val="00612AED"/>
    <w:rsid w:val="00612C93"/>
    <w:rsid w:val="00612D7C"/>
    <w:rsid w:val="00612FBD"/>
    <w:rsid w:val="0061300B"/>
    <w:rsid w:val="0061330F"/>
    <w:rsid w:val="006133C2"/>
    <w:rsid w:val="00613F9E"/>
    <w:rsid w:val="00614AD1"/>
    <w:rsid w:val="00614EC3"/>
    <w:rsid w:val="00614ED2"/>
    <w:rsid w:val="006151C4"/>
    <w:rsid w:val="00615774"/>
    <w:rsid w:val="0061593D"/>
    <w:rsid w:val="00615971"/>
    <w:rsid w:val="00615BAF"/>
    <w:rsid w:val="00615F77"/>
    <w:rsid w:val="006161EA"/>
    <w:rsid w:val="006165C8"/>
    <w:rsid w:val="00616656"/>
    <w:rsid w:val="00616952"/>
    <w:rsid w:val="00616B6E"/>
    <w:rsid w:val="006171C6"/>
    <w:rsid w:val="006173AE"/>
    <w:rsid w:val="00617640"/>
    <w:rsid w:val="00617D50"/>
    <w:rsid w:val="00617FF0"/>
    <w:rsid w:val="00620098"/>
    <w:rsid w:val="006206B7"/>
    <w:rsid w:val="006206E7"/>
    <w:rsid w:val="00620B4F"/>
    <w:rsid w:val="00620B8F"/>
    <w:rsid w:val="00621256"/>
    <w:rsid w:val="006215A9"/>
    <w:rsid w:val="006217C1"/>
    <w:rsid w:val="00622912"/>
    <w:rsid w:val="00622ED1"/>
    <w:rsid w:val="00623110"/>
    <w:rsid w:val="0062314C"/>
    <w:rsid w:val="00623B7D"/>
    <w:rsid w:val="00624AB3"/>
    <w:rsid w:val="006262D2"/>
    <w:rsid w:val="006262F4"/>
    <w:rsid w:val="006265A9"/>
    <w:rsid w:val="00626A43"/>
    <w:rsid w:val="00626A98"/>
    <w:rsid w:val="0062770B"/>
    <w:rsid w:val="006278FE"/>
    <w:rsid w:val="00627D6F"/>
    <w:rsid w:val="00630149"/>
    <w:rsid w:val="006303D7"/>
    <w:rsid w:val="00630719"/>
    <w:rsid w:val="00630AB6"/>
    <w:rsid w:val="00630CBA"/>
    <w:rsid w:val="00630D06"/>
    <w:rsid w:val="00630FE7"/>
    <w:rsid w:val="00631EE2"/>
    <w:rsid w:val="00631FC7"/>
    <w:rsid w:val="00632735"/>
    <w:rsid w:val="006327BB"/>
    <w:rsid w:val="00632800"/>
    <w:rsid w:val="006328E4"/>
    <w:rsid w:val="00633647"/>
    <w:rsid w:val="006339C9"/>
    <w:rsid w:val="00633FEC"/>
    <w:rsid w:val="0063450E"/>
    <w:rsid w:val="0063484C"/>
    <w:rsid w:val="0063498A"/>
    <w:rsid w:val="006349EC"/>
    <w:rsid w:val="00634D1C"/>
    <w:rsid w:val="00634F61"/>
    <w:rsid w:val="00634FC9"/>
    <w:rsid w:val="00635BC8"/>
    <w:rsid w:val="00635C99"/>
    <w:rsid w:val="00635DD9"/>
    <w:rsid w:val="00636C10"/>
    <w:rsid w:val="00637DED"/>
    <w:rsid w:val="006410B1"/>
    <w:rsid w:val="00641196"/>
    <w:rsid w:val="0064163A"/>
    <w:rsid w:val="00641EE9"/>
    <w:rsid w:val="006423BD"/>
    <w:rsid w:val="0064308F"/>
    <w:rsid w:val="00643316"/>
    <w:rsid w:val="006434C2"/>
    <w:rsid w:val="00643AC4"/>
    <w:rsid w:val="006442C7"/>
    <w:rsid w:val="0064438D"/>
    <w:rsid w:val="00644AD1"/>
    <w:rsid w:val="00644D4B"/>
    <w:rsid w:val="00644F38"/>
    <w:rsid w:val="0064515E"/>
    <w:rsid w:val="0064524D"/>
    <w:rsid w:val="00645B84"/>
    <w:rsid w:val="00645DD6"/>
    <w:rsid w:val="00646893"/>
    <w:rsid w:val="00646FED"/>
    <w:rsid w:val="006477B5"/>
    <w:rsid w:val="00647E52"/>
    <w:rsid w:val="00647F79"/>
    <w:rsid w:val="006502B7"/>
    <w:rsid w:val="00650DBB"/>
    <w:rsid w:val="00650EDB"/>
    <w:rsid w:val="006517A4"/>
    <w:rsid w:val="00652CEC"/>
    <w:rsid w:val="006534EC"/>
    <w:rsid w:val="00653ABB"/>
    <w:rsid w:val="00653E91"/>
    <w:rsid w:val="006540D0"/>
    <w:rsid w:val="0065419F"/>
    <w:rsid w:val="006542E9"/>
    <w:rsid w:val="006559D4"/>
    <w:rsid w:val="00655AAA"/>
    <w:rsid w:val="00656416"/>
    <w:rsid w:val="0065657F"/>
    <w:rsid w:val="0065717E"/>
    <w:rsid w:val="006575BB"/>
    <w:rsid w:val="00657673"/>
    <w:rsid w:val="006576EC"/>
    <w:rsid w:val="006577AA"/>
    <w:rsid w:val="00657A50"/>
    <w:rsid w:val="00657F6C"/>
    <w:rsid w:val="0066044E"/>
    <w:rsid w:val="006609C0"/>
    <w:rsid w:val="0066172D"/>
    <w:rsid w:val="00661A82"/>
    <w:rsid w:val="006623AB"/>
    <w:rsid w:val="006624BD"/>
    <w:rsid w:val="0066253B"/>
    <w:rsid w:val="00663103"/>
    <w:rsid w:val="00663150"/>
    <w:rsid w:val="006631F0"/>
    <w:rsid w:val="006635BD"/>
    <w:rsid w:val="00663C49"/>
    <w:rsid w:val="00663D27"/>
    <w:rsid w:val="00664051"/>
    <w:rsid w:val="00664537"/>
    <w:rsid w:val="00664A18"/>
    <w:rsid w:val="00664EEF"/>
    <w:rsid w:val="00664F05"/>
    <w:rsid w:val="00665030"/>
    <w:rsid w:val="0066520B"/>
    <w:rsid w:val="006653B2"/>
    <w:rsid w:val="00665588"/>
    <w:rsid w:val="00665743"/>
    <w:rsid w:val="006657DF"/>
    <w:rsid w:val="00665894"/>
    <w:rsid w:val="00665916"/>
    <w:rsid w:val="00666015"/>
    <w:rsid w:val="006663D9"/>
    <w:rsid w:val="00666617"/>
    <w:rsid w:val="00666816"/>
    <w:rsid w:val="0066729C"/>
    <w:rsid w:val="00667CCC"/>
    <w:rsid w:val="00670275"/>
    <w:rsid w:val="006709B6"/>
    <w:rsid w:val="006712DF"/>
    <w:rsid w:val="00671471"/>
    <w:rsid w:val="006718DC"/>
    <w:rsid w:val="0067205F"/>
    <w:rsid w:val="00672E57"/>
    <w:rsid w:val="00672EA4"/>
    <w:rsid w:val="00672EF7"/>
    <w:rsid w:val="006731A4"/>
    <w:rsid w:val="006740C0"/>
    <w:rsid w:val="0067467B"/>
    <w:rsid w:val="00674CB1"/>
    <w:rsid w:val="00674EDD"/>
    <w:rsid w:val="006753C8"/>
    <w:rsid w:val="00675765"/>
    <w:rsid w:val="00675807"/>
    <w:rsid w:val="00675AC3"/>
    <w:rsid w:val="00675C6E"/>
    <w:rsid w:val="00675D1C"/>
    <w:rsid w:val="00676092"/>
    <w:rsid w:val="00676141"/>
    <w:rsid w:val="006768BC"/>
    <w:rsid w:val="00677728"/>
    <w:rsid w:val="00677735"/>
    <w:rsid w:val="00677BC1"/>
    <w:rsid w:val="00677D80"/>
    <w:rsid w:val="00677F59"/>
    <w:rsid w:val="006800F5"/>
    <w:rsid w:val="006800F7"/>
    <w:rsid w:val="00680255"/>
    <w:rsid w:val="006809F2"/>
    <w:rsid w:val="00680CD8"/>
    <w:rsid w:val="0068139A"/>
    <w:rsid w:val="0068185B"/>
    <w:rsid w:val="006818F4"/>
    <w:rsid w:val="00681BC8"/>
    <w:rsid w:val="006828F6"/>
    <w:rsid w:val="00682D21"/>
    <w:rsid w:val="006830BF"/>
    <w:rsid w:val="00683203"/>
    <w:rsid w:val="006837E7"/>
    <w:rsid w:val="00683CD3"/>
    <w:rsid w:val="00683D54"/>
    <w:rsid w:val="00683F60"/>
    <w:rsid w:val="00683FEC"/>
    <w:rsid w:val="00683FEF"/>
    <w:rsid w:val="00684686"/>
    <w:rsid w:val="00684D5C"/>
    <w:rsid w:val="006854EF"/>
    <w:rsid w:val="00685B69"/>
    <w:rsid w:val="00685BF8"/>
    <w:rsid w:val="00685E9B"/>
    <w:rsid w:val="0068749B"/>
    <w:rsid w:val="006876E5"/>
    <w:rsid w:val="00687D7A"/>
    <w:rsid w:val="006902C9"/>
    <w:rsid w:val="006908E3"/>
    <w:rsid w:val="00690E16"/>
    <w:rsid w:val="006912AD"/>
    <w:rsid w:val="0069158E"/>
    <w:rsid w:val="00691870"/>
    <w:rsid w:val="006919C4"/>
    <w:rsid w:val="00691F98"/>
    <w:rsid w:val="0069270D"/>
    <w:rsid w:val="0069272C"/>
    <w:rsid w:val="0069319E"/>
    <w:rsid w:val="006933FC"/>
    <w:rsid w:val="006936DB"/>
    <w:rsid w:val="0069377B"/>
    <w:rsid w:val="00693ABC"/>
    <w:rsid w:val="00693F3E"/>
    <w:rsid w:val="00693FA3"/>
    <w:rsid w:val="00694269"/>
    <w:rsid w:val="006946AC"/>
    <w:rsid w:val="006947A1"/>
    <w:rsid w:val="00694F36"/>
    <w:rsid w:val="00695197"/>
    <w:rsid w:val="0069564E"/>
    <w:rsid w:val="00695911"/>
    <w:rsid w:val="00695DD4"/>
    <w:rsid w:val="00696A89"/>
    <w:rsid w:val="00696EE5"/>
    <w:rsid w:val="006977F7"/>
    <w:rsid w:val="006978AC"/>
    <w:rsid w:val="006979B7"/>
    <w:rsid w:val="006979FD"/>
    <w:rsid w:val="00697B8E"/>
    <w:rsid w:val="00697D8C"/>
    <w:rsid w:val="006A00C1"/>
    <w:rsid w:val="006A04A9"/>
    <w:rsid w:val="006A05BF"/>
    <w:rsid w:val="006A08FA"/>
    <w:rsid w:val="006A13B0"/>
    <w:rsid w:val="006A15A9"/>
    <w:rsid w:val="006A18E2"/>
    <w:rsid w:val="006A1A0A"/>
    <w:rsid w:val="006A1C91"/>
    <w:rsid w:val="006A1EF8"/>
    <w:rsid w:val="006A226B"/>
    <w:rsid w:val="006A2784"/>
    <w:rsid w:val="006A2833"/>
    <w:rsid w:val="006A3464"/>
    <w:rsid w:val="006A3540"/>
    <w:rsid w:val="006A3777"/>
    <w:rsid w:val="006A3C35"/>
    <w:rsid w:val="006A3C4D"/>
    <w:rsid w:val="006A40DE"/>
    <w:rsid w:val="006A4491"/>
    <w:rsid w:val="006A489C"/>
    <w:rsid w:val="006A4A3E"/>
    <w:rsid w:val="006A5091"/>
    <w:rsid w:val="006A6448"/>
    <w:rsid w:val="006A6C5E"/>
    <w:rsid w:val="006A7464"/>
    <w:rsid w:val="006A759D"/>
    <w:rsid w:val="006A7D74"/>
    <w:rsid w:val="006B02AC"/>
    <w:rsid w:val="006B095B"/>
    <w:rsid w:val="006B1112"/>
    <w:rsid w:val="006B11C3"/>
    <w:rsid w:val="006B246A"/>
    <w:rsid w:val="006B2A2E"/>
    <w:rsid w:val="006B31BC"/>
    <w:rsid w:val="006B34E4"/>
    <w:rsid w:val="006B386D"/>
    <w:rsid w:val="006B3AD2"/>
    <w:rsid w:val="006B3B5D"/>
    <w:rsid w:val="006B424A"/>
    <w:rsid w:val="006B4C96"/>
    <w:rsid w:val="006B530F"/>
    <w:rsid w:val="006B5A33"/>
    <w:rsid w:val="006B60D4"/>
    <w:rsid w:val="006B6336"/>
    <w:rsid w:val="006B6351"/>
    <w:rsid w:val="006B6597"/>
    <w:rsid w:val="006B6626"/>
    <w:rsid w:val="006B79C6"/>
    <w:rsid w:val="006B7DAB"/>
    <w:rsid w:val="006C01CD"/>
    <w:rsid w:val="006C01F1"/>
    <w:rsid w:val="006C04AE"/>
    <w:rsid w:val="006C10C8"/>
    <w:rsid w:val="006C111A"/>
    <w:rsid w:val="006C16C1"/>
    <w:rsid w:val="006C187C"/>
    <w:rsid w:val="006C1C39"/>
    <w:rsid w:val="006C2059"/>
    <w:rsid w:val="006C2107"/>
    <w:rsid w:val="006C25AB"/>
    <w:rsid w:val="006C2B68"/>
    <w:rsid w:val="006C311D"/>
    <w:rsid w:val="006C31BF"/>
    <w:rsid w:val="006C3921"/>
    <w:rsid w:val="006C3CEF"/>
    <w:rsid w:val="006C3CF6"/>
    <w:rsid w:val="006C405A"/>
    <w:rsid w:val="006C4073"/>
    <w:rsid w:val="006C439C"/>
    <w:rsid w:val="006C5CF0"/>
    <w:rsid w:val="006C5E6B"/>
    <w:rsid w:val="006C637E"/>
    <w:rsid w:val="006C6963"/>
    <w:rsid w:val="006C6BE0"/>
    <w:rsid w:val="006C6D64"/>
    <w:rsid w:val="006C6E28"/>
    <w:rsid w:val="006C732A"/>
    <w:rsid w:val="006C748B"/>
    <w:rsid w:val="006C77F3"/>
    <w:rsid w:val="006D005B"/>
    <w:rsid w:val="006D0100"/>
    <w:rsid w:val="006D0184"/>
    <w:rsid w:val="006D0748"/>
    <w:rsid w:val="006D0C0A"/>
    <w:rsid w:val="006D133B"/>
    <w:rsid w:val="006D1B76"/>
    <w:rsid w:val="006D2094"/>
    <w:rsid w:val="006D2307"/>
    <w:rsid w:val="006D24A1"/>
    <w:rsid w:val="006D3743"/>
    <w:rsid w:val="006D3A04"/>
    <w:rsid w:val="006D3B3B"/>
    <w:rsid w:val="006D48FA"/>
    <w:rsid w:val="006D4BEC"/>
    <w:rsid w:val="006D4D08"/>
    <w:rsid w:val="006D4E35"/>
    <w:rsid w:val="006D525A"/>
    <w:rsid w:val="006D5BD7"/>
    <w:rsid w:val="006D6254"/>
    <w:rsid w:val="006D6420"/>
    <w:rsid w:val="006D684A"/>
    <w:rsid w:val="006D7679"/>
    <w:rsid w:val="006D7B34"/>
    <w:rsid w:val="006E00CB"/>
    <w:rsid w:val="006E0258"/>
    <w:rsid w:val="006E18F3"/>
    <w:rsid w:val="006E1915"/>
    <w:rsid w:val="006E1B68"/>
    <w:rsid w:val="006E1E5D"/>
    <w:rsid w:val="006E1F6D"/>
    <w:rsid w:val="006E1FD1"/>
    <w:rsid w:val="006E2664"/>
    <w:rsid w:val="006E2F2B"/>
    <w:rsid w:val="006E3018"/>
    <w:rsid w:val="006E31E7"/>
    <w:rsid w:val="006E35AB"/>
    <w:rsid w:val="006E3744"/>
    <w:rsid w:val="006E3A24"/>
    <w:rsid w:val="006E3C92"/>
    <w:rsid w:val="006E3F34"/>
    <w:rsid w:val="006E47B2"/>
    <w:rsid w:val="006E4883"/>
    <w:rsid w:val="006E4E26"/>
    <w:rsid w:val="006E561F"/>
    <w:rsid w:val="006E594E"/>
    <w:rsid w:val="006E59F6"/>
    <w:rsid w:val="006E5D7A"/>
    <w:rsid w:val="006E652C"/>
    <w:rsid w:val="006E7301"/>
    <w:rsid w:val="006E795F"/>
    <w:rsid w:val="006F001A"/>
    <w:rsid w:val="006F0397"/>
    <w:rsid w:val="006F0441"/>
    <w:rsid w:val="006F04D7"/>
    <w:rsid w:val="006F109E"/>
    <w:rsid w:val="006F1BF1"/>
    <w:rsid w:val="006F1D2A"/>
    <w:rsid w:val="006F1DE3"/>
    <w:rsid w:val="006F20B4"/>
    <w:rsid w:val="006F20ED"/>
    <w:rsid w:val="006F210C"/>
    <w:rsid w:val="006F2843"/>
    <w:rsid w:val="006F29E2"/>
    <w:rsid w:val="006F2CA1"/>
    <w:rsid w:val="006F2CEA"/>
    <w:rsid w:val="006F2FBB"/>
    <w:rsid w:val="006F3106"/>
    <w:rsid w:val="006F38DE"/>
    <w:rsid w:val="006F457C"/>
    <w:rsid w:val="006F4892"/>
    <w:rsid w:val="006F4A06"/>
    <w:rsid w:val="006F4D3F"/>
    <w:rsid w:val="006F4DC7"/>
    <w:rsid w:val="006F5048"/>
    <w:rsid w:val="006F60E5"/>
    <w:rsid w:val="006F637E"/>
    <w:rsid w:val="006F664D"/>
    <w:rsid w:val="006F66C8"/>
    <w:rsid w:val="006F71AB"/>
    <w:rsid w:val="006F7DB3"/>
    <w:rsid w:val="007006BF"/>
    <w:rsid w:val="00700AF3"/>
    <w:rsid w:val="00700BBD"/>
    <w:rsid w:val="00700BCD"/>
    <w:rsid w:val="00700C94"/>
    <w:rsid w:val="00701515"/>
    <w:rsid w:val="00701B76"/>
    <w:rsid w:val="00701D56"/>
    <w:rsid w:val="00701E17"/>
    <w:rsid w:val="00702939"/>
    <w:rsid w:val="00702EAA"/>
    <w:rsid w:val="007033E1"/>
    <w:rsid w:val="007036C0"/>
    <w:rsid w:val="00703B0E"/>
    <w:rsid w:val="00703B28"/>
    <w:rsid w:val="0070409B"/>
    <w:rsid w:val="007040C4"/>
    <w:rsid w:val="00704534"/>
    <w:rsid w:val="00704E6C"/>
    <w:rsid w:val="007052B3"/>
    <w:rsid w:val="00705D16"/>
    <w:rsid w:val="00706080"/>
    <w:rsid w:val="00706306"/>
    <w:rsid w:val="007068EF"/>
    <w:rsid w:val="00706AC7"/>
    <w:rsid w:val="00706DB0"/>
    <w:rsid w:val="007071D7"/>
    <w:rsid w:val="0070758D"/>
    <w:rsid w:val="007075E2"/>
    <w:rsid w:val="007076D4"/>
    <w:rsid w:val="007076EB"/>
    <w:rsid w:val="0070772D"/>
    <w:rsid w:val="0071073B"/>
    <w:rsid w:val="00710C8B"/>
    <w:rsid w:val="0071121F"/>
    <w:rsid w:val="00711DAD"/>
    <w:rsid w:val="00711E07"/>
    <w:rsid w:val="00712342"/>
    <w:rsid w:val="007125E1"/>
    <w:rsid w:val="00712A42"/>
    <w:rsid w:val="007134FE"/>
    <w:rsid w:val="0071359F"/>
    <w:rsid w:val="00714274"/>
    <w:rsid w:val="00714627"/>
    <w:rsid w:val="007147D9"/>
    <w:rsid w:val="00714CFE"/>
    <w:rsid w:val="00714EC7"/>
    <w:rsid w:val="007155F3"/>
    <w:rsid w:val="00715706"/>
    <w:rsid w:val="00715743"/>
    <w:rsid w:val="00715C53"/>
    <w:rsid w:val="00715CBF"/>
    <w:rsid w:val="00716432"/>
    <w:rsid w:val="007172A4"/>
    <w:rsid w:val="00720159"/>
    <w:rsid w:val="007202E0"/>
    <w:rsid w:val="007203E4"/>
    <w:rsid w:val="007209BC"/>
    <w:rsid w:val="007213B0"/>
    <w:rsid w:val="007215DB"/>
    <w:rsid w:val="007217C9"/>
    <w:rsid w:val="00721847"/>
    <w:rsid w:val="00721F87"/>
    <w:rsid w:val="00722660"/>
    <w:rsid w:val="00722DF9"/>
    <w:rsid w:val="00724545"/>
    <w:rsid w:val="00725439"/>
    <w:rsid w:val="0072587E"/>
    <w:rsid w:val="00725C44"/>
    <w:rsid w:val="00725F04"/>
    <w:rsid w:val="00725F91"/>
    <w:rsid w:val="00726A4D"/>
    <w:rsid w:val="00726CD4"/>
    <w:rsid w:val="00727467"/>
    <w:rsid w:val="0072773A"/>
    <w:rsid w:val="00727A02"/>
    <w:rsid w:val="00727F07"/>
    <w:rsid w:val="00727FC4"/>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304"/>
    <w:rsid w:val="0073676B"/>
    <w:rsid w:val="0073686B"/>
    <w:rsid w:val="00736B8D"/>
    <w:rsid w:val="00736C26"/>
    <w:rsid w:val="00736DA4"/>
    <w:rsid w:val="00737039"/>
    <w:rsid w:val="00737052"/>
    <w:rsid w:val="007375F6"/>
    <w:rsid w:val="00737825"/>
    <w:rsid w:val="00737934"/>
    <w:rsid w:val="0074132A"/>
    <w:rsid w:val="00741428"/>
    <w:rsid w:val="00741F01"/>
    <w:rsid w:val="007421AD"/>
    <w:rsid w:val="00742281"/>
    <w:rsid w:val="0074280B"/>
    <w:rsid w:val="00742952"/>
    <w:rsid w:val="007429D9"/>
    <w:rsid w:val="00743207"/>
    <w:rsid w:val="0074361A"/>
    <w:rsid w:val="00743767"/>
    <w:rsid w:val="007438F2"/>
    <w:rsid w:val="00743DCD"/>
    <w:rsid w:val="00744106"/>
    <w:rsid w:val="007447C5"/>
    <w:rsid w:val="0074525E"/>
    <w:rsid w:val="0074530B"/>
    <w:rsid w:val="00745D03"/>
    <w:rsid w:val="00746BF1"/>
    <w:rsid w:val="00746E44"/>
    <w:rsid w:val="00747749"/>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47A"/>
    <w:rsid w:val="007549B5"/>
    <w:rsid w:val="00755128"/>
    <w:rsid w:val="00755E49"/>
    <w:rsid w:val="00755ED7"/>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2F1B"/>
    <w:rsid w:val="00763069"/>
    <w:rsid w:val="00763D2C"/>
    <w:rsid w:val="00763E66"/>
    <w:rsid w:val="00764CBE"/>
    <w:rsid w:val="00765037"/>
    <w:rsid w:val="0076586B"/>
    <w:rsid w:val="00765BC6"/>
    <w:rsid w:val="00766481"/>
    <w:rsid w:val="007667F8"/>
    <w:rsid w:val="00766867"/>
    <w:rsid w:val="00766CC5"/>
    <w:rsid w:val="007673F6"/>
    <w:rsid w:val="0077006D"/>
    <w:rsid w:val="007702BF"/>
    <w:rsid w:val="0077057F"/>
    <w:rsid w:val="00771C57"/>
    <w:rsid w:val="00772212"/>
    <w:rsid w:val="00772E02"/>
    <w:rsid w:val="00773246"/>
    <w:rsid w:val="00773770"/>
    <w:rsid w:val="00773B27"/>
    <w:rsid w:val="0077428D"/>
    <w:rsid w:val="0077489A"/>
    <w:rsid w:val="00774A9F"/>
    <w:rsid w:val="0077566A"/>
    <w:rsid w:val="00775FEA"/>
    <w:rsid w:val="00776330"/>
    <w:rsid w:val="007763B7"/>
    <w:rsid w:val="00776A0B"/>
    <w:rsid w:val="00776B4D"/>
    <w:rsid w:val="00776DBE"/>
    <w:rsid w:val="0077704B"/>
    <w:rsid w:val="007772BB"/>
    <w:rsid w:val="00777AA7"/>
    <w:rsid w:val="00777CBF"/>
    <w:rsid w:val="00780010"/>
    <w:rsid w:val="00780020"/>
    <w:rsid w:val="0078016D"/>
    <w:rsid w:val="00780793"/>
    <w:rsid w:val="0078086E"/>
    <w:rsid w:val="00781337"/>
    <w:rsid w:val="007819AC"/>
    <w:rsid w:val="0078234D"/>
    <w:rsid w:val="007823E5"/>
    <w:rsid w:val="007825F2"/>
    <w:rsid w:val="00782686"/>
    <w:rsid w:val="0078333E"/>
    <w:rsid w:val="0078337B"/>
    <w:rsid w:val="00783FC2"/>
    <w:rsid w:val="007840B8"/>
    <w:rsid w:val="0078418D"/>
    <w:rsid w:val="00784882"/>
    <w:rsid w:val="00784B09"/>
    <w:rsid w:val="00784E3A"/>
    <w:rsid w:val="00784F79"/>
    <w:rsid w:val="007855AA"/>
    <w:rsid w:val="007856E0"/>
    <w:rsid w:val="00786091"/>
    <w:rsid w:val="00786311"/>
    <w:rsid w:val="00786713"/>
    <w:rsid w:val="00786D32"/>
    <w:rsid w:val="00786E80"/>
    <w:rsid w:val="0078719D"/>
    <w:rsid w:val="007872E2"/>
    <w:rsid w:val="007878A3"/>
    <w:rsid w:val="00787FE2"/>
    <w:rsid w:val="00790891"/>
    <w:rsid w:val="00790D65"/>
    <w:rsid w:val="00791CDF"/>
    <w:rsid w:val="0079217D"/>
    <w:rsid w:val="00792876"/>
    <w:rsid w:val="00792D52"/>
    <w:rsid w:val="00792DB3"/>
    <w:rsid w:val="00793639"/>
    <w:rsid w:val="0079389C"/>
    <w:rsid w:val="00794063"/>
    <w:rsid w:val="00794CB5"/>
    <w:rsid w:val="00794D74"/>
    <w:rsid w:val="007954AA"/>
    <w:rsid w:val="007956EF"/>
    <w:rsid w:val="00795C7A"/>
    <w:rsid w:val="00795EE6"/>
    <w:rsid w:val="00795FA2"/>
    <w:rsid w:val="007963E1"/>
    <w:rsid w:val="00796916"/>
    <w:rsid w:val="00796BB3"/>
    <w:rsid w:val="007971E4"/>
    <w:rsid w:val="007A01A0"/>
    <w:rsid w:val="007A0389"/>
    <w:rsid w:val="007A0742"/>
    <w:rsid w:val="007A144C"/>
    <w:rsid w:val="007A1CE9"/>
    <w:rsid w:val="007A2072"/>
    <w:rsid w:val="007A261E"/>
    <w:rsid w:val="007A288D"/>
    <w:rsid w:val="007A2E4F"/>
    <w:rsid w:val="007A311F"/>
    <w:rsid w:val="007A320B"/>
    <w:rsid w:val="007A3660"/>
    <w:rsid w:val="007A380F"/>
    <w:rsid w:val="007A3C75"/>
    <w:rsid w:val="007A3C92"/>
    <w:rsid w:val="007A4431"/>
    <w:rsid w:val="007A4DF9"/>
    <w:rsid w:val="007A540A"/>
    <w:rsid w:val="007A5B7F"/>
    <w:rsid w:val="007A5CED"/>
    <w:rsid w:val="007A604F"/>
    <w:rsid w:val="007A6079"/>
    <w:rsid w:val="007A6CEB"/>
    <w:rsid w:val="007A6D9F"/>
    <w:rsid w:val="007A734A"/>
    <w:rsid w:val="007A7610"/>
    <w:rsid w:val="007A7BFD"/>
    <w:rsid w:val="007B0485"/>
    <w:rsid w:val="007B05A0"/>
    <w:rsid w:val="007B06C8"/>
    <w:rsid w:val="007B09EC"/>
    <w:rsid w:val="007B0AD1"/>
    <w:rsid w:val="007B0DF4"/>
    <w:rsid w:val="007B12F2"/>
    <w:rsid w:val="007B1307"/>
    <w:rsid w:val="007B15E7"/>
    <w:rsid w:val="007B1B02"/>
    <w:rsid w:val="007B2ED0"/>
    <w:rsid w:val="007B32FC"/>
    <w:rsid w:val="007B35D0"/>
    <w:rsid w:val="007B4813"/>
    <w:rsid w:val="007B5024"/>
    <w:rsid w:val="007B51CC"/>
    <w:rsid w:val="007B6106"/>
    <w:rsid w:val="007B63A8"/>
    <w:rsid w:val="007B6611"/>
    <w:rsid w:val="007B6B43"/>
    <w:rsid w:val="007B6E74"/>
    <w:rsid w:val="007B71EF"/>
    <w:rsid w:val="007B7420"/>
    <w:rsid w:val="007B7A6D"/>
    <w:rsid w:val="007B7BEE"/>
    <w:rsid w:val="007B7D9C"/>
    <w:rsid w:val="007C0008"/>
    <w:rsid w:val="007C01F4"/>
    <w:rsid w:val="007C02B2"/>
    <w:rsid w:val="007C0941"/>
    <w:rsid w:val="007C09B8"/>
    <w:rsid w:val="007C0A2B"/>
    <w:rsid w:val="007C0A95"/>
    <w:rsid w:val="007C16C9"/>
    <w:rsid w:val="007C1B61"/>
    <w:rsid w:val="007C1B83"/>
    <w:rsid w:val="007C21FB"/>
    <w:rsid w:val="007C2333"/>
    <w:rsid w:val="007C2A03"/>
    <w:rsid w:val="007C2D5D"/>
    <w:rsid w:val="007C35D6"/>
    <w:rsid w:val="007C3860"/>
    <w:rsid w:val="007C3DF1"/>
    <w:rsid w:val="007C3EBF"/>
    <w:rsid w:val="007C4219"/>
    <w:rsid w:val="007C4B95"/>
    <w:rsid w:val="007C4C2E"/>
    <w:rsid w:val="007C50DF"/>
    <w:rsid w:val="007C5119"/>
    <w:rsid w:val="007C580E"/>
    <w:rsid w:val="007C5A8F"/>
    <w:rsid w:val="007C604C"/>
    <w:rsid w:val="007C60B6"/>
    <w:rsid w:val="007C660F"/>
    <w:rsid w:val="007C6C40"/>
    <w:rsid w:val="007C6ECD"/>
    <w:rsid w:val="007C75E2"/>
    <w:rsid w:val="007D12B9"/>
    <w:rsid w:val="007D1A7F"/>
    <w:rsid w:val="007D1EFF"/>
    <w:rsid w:val="007D36B4"/>
    <w:rsid w:val="007D3A3C"/>
    <w:rsid w:val="007D40A9"/>
    <w:rsid w:val="007D44E5"/>
    <w:rsid w:val="007D48A2"/>
    <w:rsid w:val="007D5764"/>
    <w:rsid w:val="007D5DDE"/>
    <w:rsid w:val="007D703C"/>
    <w:rsid w:val="007D70B3"/>
    <w:rsid w:val="007D77DD"/>
    <w:rsid w:val="007D7AA5"/>
    <w:rsid w:val="007D7BF3"/>
    <w:rsid w:val="007E0591"/>
    <w:rsid w:val="007E0594"/>
    <w:rsid w:val="007E0C5B"/>
    <w:rsid w:val="007E0E4E"/>
    <w:rsid w:val="007E0ED3"/>
    <w:rsid w:val="007E1BE2"/>
    <w:rsid w:val="007E1D99"/>
    <w:rsid w:val="007E217D"/>
    <w:rsid w:val="007E2256"/>
    <w:rsid w:val="007E2AE2"/>
    <w:rsid w:val="007E2BE8"/>
    <w:rsid w:val="007E2C8A"/>
    <w:rsid w:val="007E471A"/>
    <w:rsid w:val="007E5133"/>
    <w:rsid w:val="007E6523"/>
    <w:rsid w:val="007E6602"/>
    <w:rsid w:val="007E6BA2"/>
    <w:rsid w:val="007E6F94"/>
    <w:rsid w:val="007E7155"/>
    <w:rsid w:val="007F0115"/>
    <w:rsid w:val="007F0475"/>
    <w:rsid w:val="007F0764"/>
    <w:rsid w:val="007F0DB4"/>
    <w:rsid w:val="007F10BF"/>
    <w:rsid w:val="007F181D"/>
    <w:rsid w:val="007F1BED"/>
    <w:rsid w:val="007F1C42"/>
    <w:rsid w:val="007F1CF9"/>
    <w:rsid w:val="007F1D68"/>
    <w:rsid w:val="007F1FD4"/>
    <w:rsid w:val="007F21CF"/>
    <w:rsid w:val="007F27AC"/>
    <w:rsid w:val="007F2DF9"/>
    <w:rsid w:val="007F2F91"/>
    <w:rsid w:val="007F33E3"/>
    <w:rsid w:val="007F3E68"/>
    <w:rsid w:val="007F446C"/>
    <w:rsid w:val="007F472A"/>
    <w:rsid w:val="007F4AF1"/>
    <w:rsid w:val="007F4CA7"/>
    <w:rsid w:val="007F5311"/>
    <w:rsid w:val="007F55B7"/>
    <w:rsid w:val="007F5637"/>
    <w:rsid w:val="007F56C9"/>
    <w:rsid w:val="007F5A2B"/>
    <w:rsid w:val="007F63A3"/>
    <w:rsid w:val="007F6632"/>
    <w:rsid w:val="007F6757"/>
    <w:rsid w:val="007F6C58"/>
    <w:rsid w:val="007F6DE0"/>
    <w:rsid w:val="007F7336"/>
    <w:rsid w:val="007F7569"/>
    <w:rsid w:val="007F7972"/>
    <w:rsid w:val="007F7B09"/>
    <w:rsid w:val="007F7CC9"/>
    <w:rsid w:val="007F7E4E"/>
    <w:rsid w:val="008004D6"/>
    <w:rsid w:val="00800AB1"/>
    <w:rsid w:val="008012E4"/>
    <w:rsid w:val="0080132E"/>
    <w:rsid w:val="00801BE2"/>
    <w:rsid w:val="008023BB"/>
    <w:rsid w:val="00802476"/>
    <w:rsid w:val="00802962"/>
    <w:rsid w:val="00802FEB"/>
    <w:rsid w:val="00803106"/>
    <w:rsid w:val="00803645"/>
    <w:rsid w:val="00803BF0"/>
    <w:rsid w:val="008045D3"/>
    <w:rsid w:val="0080578A"/>
    <w:rsid w:val="0080687F"/>
    <w:rsid w:val="0080694F"/>
    <w:rsid w:val="0080698D"/>
    <w:rsid w:val="00807A8D"/>
    <w:rsid w:val="00807B34"/>
    <w:rsid w:val="0081081C"/>
    <w:rsid w:val="0081084D"/>
    <w:rsid w:val="00811BDB"/>
    <w:rsid w:val="00811CC6"/>
    <w:rsid w:val="00812C77"/>
    <w:rsid w:val="008135E6"/>
    <w:rsid w:val="00813646"/>
    <w:rsid w:val="008139E2"/>
    <w:rsid w:val="00813EE4"/>
    <w:rsid w:val="00813FDF"/>
    <w:rsid w:val="008140C6"/>
    <w:rsid w:val="00814807"/>
    <w:rsid w:val="00814B5F"/>
    <w:rsid w:val="00814BA2"/>
    <w:rsid w:val="00814DD8"/>
    <w:rsid w:val="008151AC"/>
    <w:rsid w:val="0081554C"/>
    <w:rsid w:val="00815BB9"/>
    <w:rsid w:val="00815DE1"/>
    <w:rsid w:val="0081638C"/>
    <w:rsid w:val="008167A8"/>
    <w:rsid w:val="00816AAF"/>
    <w:rsid w:val="00816B29"/>
    <w:rsid w:val="00817150"/>
    <w:rsid w:val="00817F7D"/>
    <w:rsid w:val="00820056"/>
    <w:rsid w:val="008203E5"/>
    <w:rsid w:val="00820532"/>
    <w:rsid w:val="00821B5F"/>
    <w:rsid w:val="00822223"/>
    <w:rsid w:val="00822554"/>
    <w:rsid w:val="008228CE"/>
    <w:rsid w:val="0082293A"/>
    <w:rsid w:val="00822DBF"/>
    <w:rsid w:val="0082338B"/>
    <w:rsid w:val="008233DC"/>
    <w:rsid w:val="00823927"/>
    <w:rsid w:val="00823C6B"/>
    <w:rsid w:val="00823D94"/>
    <w:rsid w:val="00824064"/>
    <w:rsid w:val="008241B9"/>
    <w:rsid w:val="00824749"/>
    <w:rsid w:val="00824BB2"/>
    <w:rsid w:val="0082508B"/>
    <w:rsid w:val="00825250"/>
    <w:rsid w:val="00825A93"/>
    <w:rsid w:val="00825ACB"/>
    <w:rsid w:val="008260A2"/>
    <w:rsid w:val="00826524"/>
    <w:rsid w:val="008266A7"/>
    <w:rsid w:val="00826A02"/>
    <w:rsid w:val="00827A3A"/>
    <w:rsid w:val="00827C92"/>
    <w:rsid w:val="008306FE"/>
    <w:rsid w:val="00830E47"/>
    <w:rsid w:val="008315D2"/>
    <w:rsid w:val="00831C49"/>
    <w:rsid w:val="00832332"/>
    <w:rsid w:val="00832B03"/>
    <w:rsid w:val="00833E42"/>
    <w:rsid w:val="008340DC"/>
    <w:rsid w:val="008340EC"/>
    <w:rsid w:val="0083447F"/>
    <w:rsid w:val="0083502E"/>
    <w:rsid w:val="00835246"/>
    <w:rsid w:val="00835B9D"/>
    <w:rsid w:val="00835F35"/>
    <w:rsid w:val="008360C1"/>
    <w:rsid w:val="00836112"/>
    <w:rsid w:val="00836368"/>
    <w:rsid w:val="00836457"/>
    <w:rsid w:val="00836CBA"/>
    <w:rsid w:val="00836DAC"/>
    <w:rsid w:val="00836F64"/>
    <w:rsid w:val="00840409"/>
    <w:rsid w:val="00840492"/>
    <w:rsid w:val="00840510"/>
    <w:rsid w:val="008414D1"/>
    <w:rsid w:val="00841822"/>
    <w:rsid w:val="00841A2C"/>
    <w:rsid w:val="00841C37"/>
    <w:rsid w:val="00842372"/>
    <w:rsid w:val="008423D2"/>
    <w:rsid w:val="00842407"/>
    <w:rsid w:val="008425A9"/>
    <w:rsid w:val="008444F5"/>
    <w:rsid w:val="00844542"/>
    <w:rsid w:val="008447C3"/>
    <w:rsid w:val="00844A80"/>
    <w:rsid w:val="00844ACA"/>
    <w:rsid w:val="00845C25"/>
    <w:rsid w:val="00845F7B"/>
    <w:rsid w:val="008462BE"/>
    <w:rsid w:val="008464A3"/>
    <w:rsid w:val="00846894"/>
    <w:rsid w:val="00846AB4"/>
    <w:rsid w:val="00847499"/>
    <w:rsid w:val="008475C6"/>
    <w:rsid w:val="00847C34"/>
    <w:rsid w:val="008500A5"/>
    <w:rsid w:val="00850249"/>
    <w:rsid w:val="008502BC"/>
    <w:rsid w:val="008504E4"/>
    <w:rsid w:val="008506E0"/>
    <w:rsid w:val="008506F8"/>
    <w:rsid w:val="00851318"/>
    <w:rsid w:val="0085138A"/>
    <w:rsid w:val="00851FFC"/>
    <w:rsid w:val="00852A72"/>
    <w:rsid w:val="00852BF4"/>
    <w:rsid w:val="00852E3A"/>
    <w:rsid w:val="00853176"/>
    <w:rsid w:val="008535DD"/>
    <w:rsid w:val="008536CA"/>
    <w:rsid w:val="00853B80"/>
    <w:rsid w:val="00853C1D"/>
    <w:rsid w:val="00854D8D"/>
    <w:rsid w:val="00854F55"/>
    <w:rsid w:val="008550DC"/>
    <w:rsid w:val="00855A05"/>
    <w:rsid w:val="00855D99"/>
    <w:rsid w:val="00856133"/>
    <w:rsid w:val="0085647E"/>
    <w:rsid w:val="0085655A"/>
    <w:rsid w:val="00856693"/>
    <w:rsid w:val="00856C29"/>
    <w:rsid w:val="008573EF"/>
    <w:rsid w:val="008575EB"/>
    <w:rsid w:val="0085774E"/>
    <w:rsid w:val="008578E5"/>
    <w:rsid w:val="00857D2E"/>
    <w:rsid w:val="008605E7"/>
    <w:rsid w:val="008609AC"/>
    <w:rsid w:val="0086106F"/>
    <w:rsid w:val="0086192C"/>
    <w:rsid w:val="00862253"/>
    <w:rsid w:val="0086242D"/>
    <w:rsid w:val="00862823"/>
    <w:rsid w:val="00862C6E"/>
    <w:rsid w:val="008630E5"/>
    <w:rsid w:val="008634CB"/>
    <w:rsid w:val="00863A66"/>
    <w:rsid w:val="0086419D"/>
    <w:rsid w:val="00864403"/>
    <w:rsid w:val="00865207"/>
    <w:rsid w:val="0086592A"/>
    <w:rsid w:val="00865BE2"/>
    <w:rsid w:val="008660B6"/>
    <w:rsid w:val="008664FC"/>
    <w:rsid w:val="00866A4E"/>
    <w:rsid w:val="00867501"/>
    <w:rsid w:val="008700E0"/>
    <w:rsid w:val="008709A8"/>
    <w:rsid w:val="00871129"/>
    <w:rsid w:val="00871978"/>
    <w:rsid w:val="00871B54"/>
    <w:rsid w:val="00871D24"/>
    <w:rsid w:val="00871FC4"/>
    <w:rsid w:val="008721F8"/>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3C4"/>
    <w:rsid w:val="008769D5"/>
    <w:rsid w:val="00876DC9"/>
    <w:rsid w:val="00876EC0"/>
    <w:rsid w:val="0087769A"/>
    <w:rsid w:val="00877980"/>
    <w:rsid w:val="00877EB8"/>
    <w:rsid w:val="0088058A"/>
    <w:rsid w:val="00880924"/>
    <w:rsid w:val="00880B61"/>
    <w:rsid w:val="00880BB0"/>
    <w:rsid w:val="00881235"/>
    <w:rsid w:val="008812D1"/>
    <w:rsid w:val="0088191F"/>
    <w:rsid w:val="008820E6"/>
    <w:rsid w:val="00883277"/>
    <w:rsid w:val="00883683"/>
    <w:rsid w:val="008836E0"/>
    <w:rsid w:val="0088386A"/>
    <w:rsid w:val="008838F3"/>
    <w:rsid w:val="00883A18"/>
    <w:rsid w:val="008841BD"/>
    <w:rsid w:val="008845A5"/>
    <w:rsid w:val="008847D4"/>
    <w:rsid w:val="00884A50"/>
    <w:rsid w:val="00884D18"/>
    <w:rsid w:val="00885189"/>
    <w:rsid w:val="008851CA"/>
    <w:rsid w:val="008856D3"/>
    <w:rsid w:val="00885B29"/>
    <w:rsid w:val="00886094"/>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130"/>
    <w:rsid w:val="00891625"/>
    <w:rsid w:val="00892020"/>
    <w:rsid w:val="008924EF"/>
    <w:rsid w:val="00892618"/>
    <w:rsid w:val="00892A2B"/>
    <w:rsid w:val="00893491"/>
    <w:rsid w:val="00893586"/>
    <w:rsid w:val="00893718"/>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CC9"/>
    <w:rsid w:val="00897D56"/>
    <w:rsid w:val="008A0130"/>
    <w:rsid w:val="008A035B"/>
    <w:rsid w:val="008A0B7F"/>
    <w:rsid w:val="008A1167"/>
    <w:rsid w:val="008A1208"/>
    <w:rsid w:val="008A147E"/>
    <w:rsid w:val="008A162E"/>
    <w:rsid w:val="008A1822"/>
    <w:rsid w:val="008A1C42"/>
    <w:rsid w:val="008A1D27"/>
    <w:rsid w:val="008A235A"/>
    <w:rsid w:val="008A23D1"/>
    <w:rsid w:val="008A2B43"/>
    <w:rsid w:val="008A2B97"/>
    <w:rsid w:val="008A3BC8"/>
    <w:rsid w:val="008A3D5E"/>
    <w:rsid w:val="008A3FCB"/>
    <w:rsid w:val="008A4366"/>
    <w:rsid w:val="008A467A"/>
    <w:rsid w:val="008A4779"/>
    <w:rsid w:val="008A4EB5"/>
    <w:rsid w:val="008A4FB2"/>
    <w:rsid w:val="008A51AC"/>
    <w:rsid w:val="008A5F8C"/>
    <w:rsid w:val="008A6161"/>
    <w:rsid w:val="008A6229"/>
    <w:rsid w:val="008A781C"/>
    <w:rsid w:val="008A7BD9"/>
    <w:rsid w:val="008A7EA9"/>
    <w:rsid w:val="008A7ECC"/>
    <w:rsid w:val="008B0298"/>
    <w:rsid w:val="008B038E"/>
    <w:rsid w:val="008B06A1"/>
    <w:rsid w:val="008B08D5"/>
    <w:rsid w:val="008B0C53"/>
    <w:rsid w:val="008B140C"/>
    <w:rsid w:val="008B18BB"/>
    <w:rsid w:val="008B1D67"/>
    <w:rsid w:val="008B20A4"/>
    <w:rsid w:val="008B21F6"/>
    <w:rsid w:val="008B2231"/>
    <w:rsid w:val="008B264B"/>
    <w:rsid w:val="008B289E"/>
    <w:rsid w:val="008B2E92"/>
    <w:rsid w:val="008B2F42"/>
    <w:rsid w:val="008B30C5"/>
    <w:rsid w:val="008B37C2"/>
    <w:rsid w:val="008B3985"/>
    <w:rsid w:val="008B3AD2"/>
    <w:rsid w:val="008B442F"/>
    <w:rsid w:val="008B5AE3"/>
    <w:rsid w:val="008B5BA4"/>
    <w:rsid w:val="008B5C09"/>
    <w:rsid w:val="008B5CDB"/>
    <w:rsid w:val="008B690D"/>
    <w:rsid w:val="008B6F41"/>
    <w:rsid w:val="008B7110"/>
    <w:rsid w:val="008B7478"/>
    <w:rsid w:val="008B7D00"/>
    <w:rsid w:val="008B7E45"/>
    <w:rsid w:val="008C0B3E"/>
    <w:rsid w:val="008C0F21"/>
    <w:rsid w:val="008C1752"/>
    <w:rsid w:val="008C1924"/>
    <w:rsid w:val="008C30C0"/>
    <w:rsid w:val="008C32DB"/>
    <w:rsid w:val="008C3BDD"/>
    <w:rsid w:val="008C44E9"/>
    <w:rsid w:val="008C54AB"/>
    <w:rsid w:val="008C69BE"/>
    <w:rsid w:val="008C7719"/>
    <w:rsid w:val="008D023E"/>
    <w:rsid w:val="008D0585"/>
    <w:rsid w:val="008D07A5"/>
    <w:rsid w:val="008D115B"/>
    <w:rsid w:val="008D1717"/>
    <w:rsid w:val="008D1890"/>
    <w:rsid w:val="008D1DDA"/>
    <w:rsid w:val="008D24BE"/>
    <w:rsid w:val="008D24EC"/>
    <w:rsid w:val="008D254F"/>
    <w:rsid w:val="008D2DB8"/>
    <w:rsid w:val="008D303E"/>
    <w:rsid w:val="008D306F"/>
    <w:rsid w:val="008D35BF"/>
    <w:rsid w:val="008D4075"/>
    <w:rsid w:val="008D40CF"/>
    <w:rsid w:val="008D4424"/>
    <w:rsid w:val="008D47E3"/>
    <w:rsid w:val="008D49CD"/>
    <w:rsid w:val="008D6108"/>
    <w:rsid w:val="008D6568"/>
    <w:rsid w:val="008D67FE"/>
    <w:rsid w:val="008D6C99"/>
    <w:rsid w:val="008D6F8B"/>
    <w:rsid w:val="008D7036"/>
    <w:rsid w:val="008D7098"/>
    <w:rsid w:val="008D734B"/>
    <w:rsid w:val="008D7C46"/>
    <w:rsid w:val="008D7ED8"/>
    <w:rsid w:val="008E02EE"/>
    <w:rsid w:val="008E0552"/>
    <w:rsid w:val="008E0558"/>
    <w:rsid w:val="008E06A1"/>
    <w:rsid w:val="008E0AD1"/>
    <w:rsid w:val="008E1625"/>
    <w:rsid w:val="008E1719"/>
    <w:rsid w:val="008E1C69"/>
    <w:rsid w:val="008E1FB2"/>
    <w:rsid w:val="008E229E"/>
    <w:rsid w:val="008E3235"/>
    <w:rsid w:val="008E38A1"/>
    <w:rsid w:val="008E3AE5"/>
    <w:rsid w:val="008E3DD1"/>
    <w:rsid w:val="008E4444"/>
    <w:rsid w:val="008E451C"/>
    <w:rsid w:val="008E4644"/>
    <w:rsid w:val="008E4917"/>
    <w:rsid w:val="008E52D8"/>
    <w:rsid w:val="008E5367"/>
    <w:rsid w:val="008E5951"/>
    <w:rsid w:val="008E5A58"/>
    <w:rsid w:val="008E6061"/>
    <w:rsid w:val="008E62F5"/>
    <w:rsid w:val="008E631A"/>
    <w:rsid w:val="008E698E"/>
    <w:rsid w:val="008E724D"/>
    <w:rsid w:val="008E72C8"/>
    <w:rsid w:val="008F02D4"/>
    <w:rsid w:val="008F05CA"/>
    <w:rsid w:val="008F0BAC"/>
    <w:rsid w:val="008F1449"/>
    <w:rsid w:val="008F1542"/>
    <w:rsid w:val="008F15D8"/>
    <w:rsid w:val="008F229B"/>
    <w:rsid w:val="008F22A4"/>
    <w:rsid w:val="008F240F"/>
    <w:rsid w:val="008F277E"/>
    <w:rsid w:val="008F2C30"/>
    <w:rsid w:val="008F3CAE"/>
    <w:rsid w:val="008F46F3"/>
    <w:rsid w:val="008F4D5F"/>
    <w:rsid w:val="008F5002"/>
    <w:rsid w:val="008F528E"/>
    <w:rsid w:val="008F5811"/>
    <w:rsid w:val="008F5A9E"/>
    <w:rsid w:val="008F5BD8"/>
    <w:rsid w:val="008F5DB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457"/>
    <w:rsid w:val="0090394C"/>
    <w:rsid w:val="00903A7A"/>
    <w:rsid w:val="00903BDD"/>
    <w:rsid w:val="009041FE"/>
    <w:rsid w:val="00904272"/>
    <w:rsid w:val="009042B3"/>
    <w:rsid w:val="00904492"/>
    <w:rsid w:val="0090459C"/>
    <w:rsid w:val="00904631"/>
    <w:rsid w:val="009046C9"/>
    <w:rsid w:val="00904869"/>
    <w:rsid w:val="0090523C"/>
    <w:rsid w:val="0090566C"/>
    <w:rsid w:val="00905E6A"/>
    <w:rsid w:val="009061F0"/>
    <w:rsid w:val="009065A3"/>
    <w:rsid w:val="00906795"/>
    <w:rsid w:val="00906D80"/>
    <w:rsid w:val="00906DA3"/>
    <w:rsid w:val="00907090"/>
    <w:rsid w:val="00907339"/>
    <w:rsid w:val="009075EE"/>
    <w:rsid w:val="00907B18"/>
    <w:rsid w:val="00907B6E"/>
    <w:rsid w:val="00907E04"/>
    <w:rsid w:val="00910690"/>
    <w:rsid w:val="00910717"/>
    <w:rsid w:val="009107B5"/>
    <w:rsid w:val="009108BC"/>
    <w:rsid w:val="009108C5"/>
    <w:rsid w:val="00911285"/>
    <w:rsid w:val="00911DF4"/>
    <w:rsid w:val="0091213C"/>
    <w:rsid w:val="00912839"/>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1E6"/>
    <w:rsid w:val="0092033E"/>
    <w:rsid w:val="009207A9"/>
    <w:rsid w:val="00920939"/>
    <w:rsid w:val="00920E5A"/>
    <w:rsid w:val="009217A7"/>
    <w:rsid w:val="00922181"/>
    <w:rsid w:val="0092224E"/>
    <w:rsid w:val="009229BA"/>
    <w:rsid w:val="00922CD5"/>
    <w:rsid w:val="00922E21"/>
    <w:rsid w:val="00923BCE"/>
    <w:rsid w:val="00923C8D"/>
    <w:rsid w:val="00923CF5"/>
    <w:rsid w:val="009243D9"/>
    <w:rsid w:val="009248F5"/>
    <w:rsid w:val="00924A08"/>
    <w:rsid w:val="009257BD"/>
    <w:rsid w:val="00925C56"/>
    <w:rsid w:val="00926107"/>
    <w:rsid w:val="0092643A"/>
    <w:rsid w:val="0092645B"/>
    <w:rsid w:val="00926660"/>
    <w:rsid w:val="00926E64"/>
    <w:rsid w:val="00926ED1"/>
    <w:rsid w:val="009278D9"/>
    <w:rsid w:val="00927A78"/>
    <w:rsid w:val="00927C1B"/>
    <w:rsid w:val="00930582"/>
    <w:rsid w:val="009308EA"/>
    <w:rsid w:val="00930A18"/>
    <w:rsid w:val="00930A8E"/>
    <w:rsid w:val="00930E51"/>
    <w:rsid w:val="00930EEF"/>
    <w:rsid w:val="0093154D"/>
    <w:rsid w:val="00931C0E"/>
    <w:rsid w:val="009321DB"/>
    <w:rsid w:val="0093253D"/>
    <w:rsid w:val="0093310B"/>
    <w:rsid w:val="009331D0"/>
    <w:rsid w:val="0093378D"/>
    <w:rsid w:val="00933918"/>
    <w:rsid w:val="00934079"/>
    <w:rsid w:val="0093467A"/>
    <w:rsid w:val="009347F0"/>
    <w:rsid w:val="009354C6"/>
    <w:rsid w:val="00935511"/>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5"/>
    <w:rsid w:val="00941D8E"/>
    <w:rsid w:val="00942287"/>
    <w:rsid w:val="009424CD"/>
    <w:rsid w:val="00942873"/>
    <w:rsid w:val="00942D8F"/>
    <w:rsid w:val="00943597"/>
    <w:rsid w:val="009439A0"/>
    <w:rsid w:val="00944782"/>
    <w:rsid w:val="009447E4"/>
    <w:rsid w:val="00944BE2"/>
    <w:rsid w:val="00944EF7"/>
    <w:rsid w:val="00945532"/>
    <w:rsid w:val="00945B77"/>
    <w:rsid w:val="00945C2B"/>
    <w:rsid w:val="0094682F"/>
    <w:rsid w:val="00946C01"/>
    <w:rsid w:val="00946D7A"/>
    <w:rsid w:val="00947067"/>
    <w:rsid w:val="009479AD"/>
    <w:rsid w:val="00950115"/>
    <w:rsid w:val="0095028E"/>
    <w:rsid w:val="00950524"/>
    <w:rsid w:val="00950A6B"/>
    <w:rsid w:val="00950BC6"/>
    <w:rsid w:val="0095135A"/>
    <w:rsid w:val="009514C3"/>
    <w:rsid w:val="00951EE8"/>
    <w:rsid w:val="009529FB"/>
    <w:rsid w:val="00952C6F"/>
    <w:rsid w:val="00952EC9"/>
    <w:rsid w:val="00953F9A"/>
    <w:rsid w:val="00954588"/>
    <w:rsid w:val="00954C7D"/>
    <w:rsid w:val="00954FD0"/>
    <w:rsid w:val="00955281"/>
    <w:rsid w:val="00955364"/>
    <w:rsid w:val="00955461"/>
    <w:rsid w:val="00956405"/>
    <w:rsid w:val="0095704E"/>
    <w:rsid w:val="009574D1"/>
    <w:rsid w:val="00957646"/>
    <w:rsid w:val="00957832"/>
    <w:rsid w:val="00957A3B"/>
    <w:rsid w:val="0096021E"/>
    <w:rsid w:val="0096154B"/>
    <w:rsid w:val="0096195A"/>
    <w:rsid w:val="00961A3B"/>
    <w:rsid w:val="00961B9C"/>
    <w:rsid w:val="009628F0"/>
    <w:rsid w:val="00963043"/>
    <w:rsid w:val="0096345A"/>
    <w:rsid w:val="009636C3"/>
    <w:rsid w:val="0096389B"/>
    <w:rsid w:val="00963C2A"/>
    <w:rsid w:val="00964244"/>
    <w:rsid w:val="00964559"/>
    <w:rsid w:val="00964A2A"/>
    <w:rsid w:val="00964AD7"/>
    <w:rsid w:val="00964C20"/>
    <w:rsid w:val="00964EAD"/>
    <w:rsid w:val="0096523C"/>
    <w:rsid w:val="00965488"/>
    <w:rsid w:val="00966C4F"/>
    <w:rsid w:val="00966F94"/>
    <w:rsid w:val="00967C94"/>
    <w:rsid w:val="009708D7"/>
    <w:rsid w:val="009709CF"/>
    <w:rsid w:val="009714A3"/>
    <w:rsid w:val="00971742"/>
    <w:rsid w:val="00971C8F"/>
    <w:rsid w:val="0097292E"/>
    <w:rsid w:val="00972B32"/>
    <w:rsid w:val="00972F8F"/>
    <w:rsid w:val="00973379"/>
    <w:rsid w:val="00973583"/>
    <w:rsid w:val="009737C9"/>
    <w:rsid w:val="0097449A"/>
    <w:rsid w:val="00974AB1"/>
    <w:rsid w:val="0097502D"/>
    <w:rsid w:val="0097551B"/>
    <w:rsid w:val="00975580"/>
    <w:rsid w:val="009755CC"/>
    <w:rsid w:val="009755E3"/>
    <w:rsid w:val="0097570B"/>
    <w:rsid w:val="00975CFE"/>
    <w:rsid w:val="00975F9C"/>
    <w:rsid w:val="009761B7"/>
    <w:rsid w:val="00976EC9"/>
    <w:rsid w:val="0097727F"/>
    <w:rsid w:val="0097756E"/>
    <w:rsid w:val="0097799F"/>
    <w:rsid w:val="00977B2E"/>
    <w:rsid w:val="0098023A"/>
    <w:rsid w:val="009804F6"/>
    <w:rsid w:val="0098067C"/>
    <w:rsid w:val="00980736"/>
    <w:rsid w:val="00980C0E"/>
    <w:rsid w:val="00980D61"/>
    <w:rsid w:val="00980E5F"/>
    <w:rsid w:val="00981308"/>
    <w:rsid w:val="009815A7"/>
    <w:rsid w:val="009818E3"/>
    <w:rsid w:val="00981FBC"/>
    <w:rsid w:val="009826A8"/>
    <w:rsid w:val="00982AB4"/>
    <w:rsid w:val="00982C5B"/>
    <w:rsid w:val="0098325D"/>
    <w:rsid w:val="00983418"/>
    <w:rsid w:val="00983CA9"/>
    <w:rsid w:val="00983D94"/>
    <w:rsid w:val="00983E43"/>
    <w:rsid w:val="00984C39"/>
    <w:rsid w:val="00984D96"/>
    <w:rsid w:val="009854A4"/>
    <w:rsid w:val="00985A4A"/>
    <w:rsid w:val="00985CFE"/>
    <w:rsid w:val="009861A0"/>
    <w:rsid w:val="00986286"/>
    <w:rsid w:val="00986A3E"/>
    <w:rsid w:val="00986AB2"/>
    <w:rsid w:val="00987E2B"/>
    <w:rsid w:val="009901D0"/>
    <w:rsid w:val="00990242"/>
    <w:rsid w:val="00990470"/>
    <w:rsid w:val="009905FB"/>
    <w:rsid w:val="00990FD2"/>
    <w:rsid w:val="009916E9"/>
    <w:rsid w:val="00991B51"/>
    <w:rsid w:val="00991DBA"/>
    <w:rsid w:val="00992673"/>
    <w:rsid w:val="009927B4"/>
    <w:rsid w:val="00992978"/>
    <w:rsid w:val="009930CD"/>
    <w:rsid w:val="0099324B"/>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73F"/>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765"/>
    <w:rsid w:val="009A6B84"/>
    <w:rsid w:val="009A6BD8"/>
    <w:rsid w:val="009A7511"/>
    <w:rsid w:val="009A7642"/>
    <w:rsid w:val="009A77C4"/>
    <w:rsid w:val="009A786A"/>
    <w:rsid w:val="009A7A3A"/>
    <w:rsid w:val="009A7BC9"/>
    <w:rsid w:val="009A7D8C"/>
    <w:rsid w:val="009B0FCC"/>
    <w:rsid w:val="009B1328"/>
    <w:rsid w:val="009B14CF"/>
    <w:rsid w:val="009B1C14"/>
    <w:rsid w:val="009B1EB7"/>
    <w:rsid w:val="009B2512"/>
    <w:rsid w:val="009B2654"/>
    <w:rsid w:val="009B2A55"/>
    <w:rsid w:val="009B31D5"/>
    <w:rsid w:val="009B366C"/>
    <w:rsid w:val="009B39A9"/>
    <w:rsid w:val="009B3ABF"/>
    <w:rsid w:val="009B4041"/>
    <w:rsid w:val="009B4092"/>
    <w:rsid w:val="009B4213"/>
    <w:rsid w:val="009B4375"/>
    <w:rsid w:val="009B4617"/>
    <w:rsid w:val="009B48FE"/>
    <w:rsid w:val="009B4BB3"/>
    <w:rsid w:val="009B4CA0"/>
    <w:rsid w:val="009B5659"/>
    <w:rsid w:val="009B5B2C"/>
    <w:rsid w:val="009B5D69"/>
    <w:rsid w:val="009B6B8C"/>
    <w:rsid w:val="009B6FC6"/>
    <w:rsid w:val="009B7727"/>
    <w:rsid w:val="009B779C"/>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2EF2"/>
    <w:rsid w:val="009C320D"/>
    <w:rsid w:val="009C362B"/>
    <w:rsid w:val="009C3906"/>
    <w:rsid w:val="009C3E40"/>
    <w:rsid w:val="009C411D"/>
    <w:rsid w:val="009C4525"/>
    <w:rsid w:val="009C45B4"/>
    <w:rsid w:val="009C4869"/>
    <w:rsid w:val="009C4906"/>
    <w:rsid w:val="009C4A10"/>
    <w:rsid w:val="009C5317"/>
    <w:rsid w:val="009C58E7"/>
    <w:rsid w:val="009C59A2"/>
    <w:rsid w:val="009C66C7"/>
    <w:rsid w:val="009C6B88"/>
    <w:rsid w:val="009C7733"/>
    <w:rsid w:val="009D0715"/>
    <w:rsid w:val="009D0870"/>
    <w:rsid w:val="009D0A7B"/>
    <w:rsid w:val="009D0C6A"/>
    <w:rsid w:val="009D0CDC"/>
    <w:rsid w:val="009D148F"/>
    <w:rsid w:val="009D194C"/>
    <w:rsid w:val="009D1A93"/>
    <w:rsid w:val="009D1F6E"/>
    <w:rsid w:val="009D1FFC"/>
    <w:rsid w:val="009D2CF3"/>
    <w:rsid w:val="009D2E6E"/>
    <w:rsid w:val="009D32D6"/>
    <w:rsid w:val="009D3CD3"/>
    <w:rsid w:val="009D3F69"/>
    <w:rsid w:val="009D3F7A"/>
    <w:rsid w:val="009D4145"/>
    <w:rsid w:val="009D41C2"/>
    <w:rsid w:val="009D43E1"/>
    <w:rsid w:val="009D447A"/>
    <w:rsid w:val="009D5870"/>
    <w:rsid w:val="009D5AC2"/>
    <w:rsid w:val="009D62AE"/>
    <w:rsid w:val="009D697A"/>
    <w:rsid w:val="009D6D91"/>
    <w:rsid w:val="009D73F3"/>
    <w:rsid w:val="009D74E6"/>
    <w:rsid w:val="009D7D48"/>
    <w:rsid w:val="009E0C13"/>
    <w:rsid w:val="009E1BED"/>
    <w:rsid w:val="009E1CF0"/>
    <w:rsid w:val="009E2360"/>
    <w:rsid w:val="009E2749"/>
    <w:rsid w:val="009E2B4F"/>
    <w:rsid w:val="009E2D95"/>
    <w:rsid w:val="009E2F35"/>
    <w:rsid w:val="009E3071"/>
    <w:rsid w:val="009E34F4"/>
    <w:rsid w:val="009E34FC"/>
    <w:rsid w:val="009E3D56"/>
    <w:rsid w:val="009E41B8"/>
    <w:rsid w:val="009E46E3"/>
    <w:rsid w:val="009E4FCC"/>
    <w:rsid w:val="009E5AB1"/>
    <w:rsid w:val="009E5F45"/>
    <w:rsid w:val="009E64E0"/>
    <w:rsid w:val="009E6B18"/>
    <w:rsid w:val="009E6FCA"/>
    <w:rsid w:val="009E7894"/>
    <w:rsid w:val="009F0865"/>
    <w:rsid w:val="009F0C42"/>
    <w:rsid w:val="009F1076"/>
    <w:rsid w:val="009F1536"/>
    <w:rsid w:val="009F20A5"/>
    <w:rsid w:val="009F21B4"/>
    <w:rsid w:val="009F24DF"/>
    <w:rsid w:val="009F3171"/>
    <w:rsid w:val="009F35B6"/>
    <w:rsid w:val="009F399E"/>
    <w:rsid w:val="009F3CBF"/>
    <w:rsid w:val="009F4441"/>
    <w:rsid w:val="009F4552"/>
    <w:rsid w:val="009F530B"/>
    <w:rsid w:val="009F53D1"/>
    <w:rsid w:val="009F5683"/>
    <w:rsid w:val="009F5906"/>
    <w:rsid w:val="009F5BA8"/>
    <w:rsid w:val="009F5BDA"/>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C13"/>
    <w:rsid w:val="00A11266"/>
    <w:rsid w:val="00A113E2"/>
    <w:rsid w:val="00A116BB"/>
    <w:rsid w:val="00A12185"/>
    <w:rsid w:val="00A12796"/>
    <w:rsid w:val="00A13922"/>
    <w:rsid w:val="00A13DF7"/>
    <w:rsid w:val="00A13E72"/>
    <w:rsid w:val="00A13FA8"/>
    <w:rsid w:val="00A140F5"/>
    <w:rsid w:val="00A14276"/>
    <w:rsid w:val="00A1430E"/>
    <w:rsid w:val="00A14EF6"/>
    <w:rsid w:val="00A15083"/>
    <w:rsid w:val="00A15305"/>
    <w:rsid w:val="00A158DF"/>
    <w:rsid w:val="00A159A5"/>
    <w:rsid w:val="00A15EB9"/>
    <w:rsid w:val="00A15EC8"/>
    <w:rsid w:val="00A1634D"/>
    <w:rsid w:val="00A16D1A"/>
    <w:rsid w:val="00A17117"/>
    <w:rsid w:val="00A175F8"/>
    <w:rsid w:val="00A1763B"/>
    <w:rsid w:val="00A177A2"/>
    <w:rsid w:val="00A20C0A"/>
    <w:rsid w:val="00A20EFD"/>
    <w:rsid w:val="00A212B4"/>
    <w:rsid w:val="00A21329"/>
    <w:rsid w:val="00A229E9"/>
    <w:rsid w:val="00A22A61"/>
    <w:rsid w:val="00A22BFA"/>
    <w:rsid w:val="00A23A7F"/>
    <w:rsid w:val="00A23D97"/>
    <w:rsid w:val="00A2455E"/>
    <w:rsid w:val="00A24B7B"/>
    <w:rsid w:val="00A24C0A"/>
    <w:rsid w:val="00A24C1A"/>
    <w:rsid w:val="00A24CAD"/>
    <w:rsid w:val="00A24E22"/>
    <w:rsid w:val="00A26035"/>
    <w:rsid w:val="00A2630F"/>
    <w:rsid w:val="00A264A4"/>
    <w:rsid w:val="00A26516"/>
    <w:rsid w:val="00A2656C"/>
    <w:rsid w:val="00A2663B"/>
    <w:rsid w:val="00A26738"/>
    <w:rsid w:val="00A2776B"/>
    <w:rsid w:val="00A278C3"/>
    <w:rsid w:val="00A27956"/>
    <w:rsid w:val="00A27E3D"/>
    <w:rsid w:val="00A302E8"/>
    <w:rsid w:val="00A30441"/>
    <w:rsid w:val="00A312D9"/>
    <w:rsid w:val="00A3141C"/>
    <w:rsid w:val="00A3167B"/>
    <w:rsid w:val="00A31896"/>
    <w:rsid w:val="00A31A25"/>
    <w:rsid w:val="00A32DAA"/>
    <w:rsid w:val="00A33113"/>
    <w:rsid w:val="00A337F3"/>
    <w:rsid w:val="00A33D82"/>
    <w:rsid w:val="00A345A6"/>
    <w:rsid w:val="00A34BF1"/>
    <w:rsid w:val="00A34EE1"/>
    <w:rsid w:val="00A34F1B"/>
    <w:rsid w:val="00A353E8"/>
    <w:rsid w:val="00A35803"/>
    <w:rsid w:val="00A359D9"/>
    <w:rsid w:val="00A35CC1"/>
    <w:rsid w:val="00A35D75"/>
    <w:rsid w:val="00A362B8"/>
    <w:rsid w:val="00A36B54"/>
    <w:rsid w:val="00A36B96"/>
    <w:rsid w:val="00A36BE3"/>
    <w:rsid w:val="00A36D9F"/>
    <w:rsid w:val="00A37690"/>
    <w:rsid w:val="00A37D3A"/>
    <w:rsid w:val="00A401F4"/>
    <w:rsid w:val="00A403C8"/>
    <w:rsid w:val="00A407D7"/>
    <w:rsid w:val="00A40B55"/>
    <w:rsid w:val="00A40DC3"/>
    <w:rsid w:val="00A4116C"/>
    <w:rsid w:val="00A411AD"/>
    <w:rsid w:val="00A41346"/>
    <w:rsid w:val="00A4139F"/>
    <w:rsid w:val="00A414E7"/>
    <w:rsid w:val="00A41ADD"/>
    <w:rsid w:val="00A41BD2"/>
    <w:rsid w:val="00A41E54"/>
    <w:rsid w:val="00A41E79"/>
    <w:rsid w:val="00A42507"/>
    <w:rsid w:val="00A42674"/>
    <w:rsid w:val="00A428AD"/>
    <w:rsid w:val="00A42BD4"/>
    <w:rsid w:val="00A43753"/>
    <w:rsid w:val="00A4493A"/>
    <w:rsid w:val="00A44AA2"/>
    <w:rsid w:val="00A44DA4"/>
    <w:rsid w:val="00A44EC8"/>
    <w:rsid w:val="00A44FC5"/>
    <w:rsid w:val="00A45B63"/>
    <w:rsid w:val="00A45F35"/>
    <w:rsid w:val="00A462B0"/>
    <w:rsid w:val="00A4671D"/>
    <w:rsid w:val="00A46A44"/>
    <w:rsid w:val="00A46D26"/>
    <w:rsid w:val="00A476C9"/>
    <w:rsid w:val="00A477BB"/>
    <w:rsid w:val="00A47870"/>
    <w:rsid w:val="00A506B3"/>
    <w:rsid w:val="00A51018"/>
    <w:rsid w:val="00A51496"/>
    <w:rsid w:val="00A51A28"/>
    <w:rsid w:val="00A51CD8"/>
    <w:rsid w:val="00A52084"/>
    <w:rsid w:val="00A526FB"/>
    <w:rsid w:val="00A52901"/>
    <w:rsid w:val="00A52A79"/>
    <w:rsid w:val="00A53613"/>
    <w:rsid w:val="00A53D9C"/>
    <w:rsid w:val="00A53E16"/>
    <w:rsid w:val="00A5438B"/>
    <w:rsid w:val="00A546CF"/>
    <w:rsid w:val="00A54A75"/>
    <w:rsid w:val="00A54B5F"/>
    <w:rsid w:val="00A556B7"/>
    <w:rsid w:val="00A55ED0"/>
    <w:rsid w:val="00A5652D"/>
    <w:rsid w:val="00A5714C"/>
    <w:rsid w:val="00A57F99"/>
    <w:rsid w:val="00A6000C"/>
    <w:rsid w:val="00A60544"/>
    <w:rsid w:val="00A6085A"/>
    <w:rsid w:val="00A60C6E"/>
    <w:rsid w:val="00A6153A"/>
    <w:rsid w:val="00A62219"/>
    <w:rsid w:val="00A62615"/>
    <w:rsid w:val="00A62672"/>
    <w:rsid w:val="00A62784"/>
    <w:rsid w:val="00A62E06"/>
    <w:rsid w:val="00A634B2"/>
    <w:rsid w:val="00A64451"/>
    <w:rsid w:val="00A6470E"/>
    <w:rsid w:val="00A6493A"/>
    <w:rsid w:val="00A64D83"/>
    <w:rsid w:val="00A64F89"/>
    <w:rsid w:val="00A65852"/>
    <w:rsid w:val="00A65E38"/>
    <w:rsid w:val="00A66496"/>
    <w:rsid w:val="00A66A65"/>
    <w:rsid w:val="00A66BA8"/>
    <w:rsid w:val="00A672CC"/>
    <w:rsid w:val="00A67E24"/>
    <w:rsid w:val="00A67E76"/>
    <w:rsid w:val="00A7031A"/>
    <w:rsid w:val="00A7135F"/>
    <w:rsid w:val="00A7172D"/>
    <w:rsid w:val="00A72F7B"/>
    <w:rsid w:val="00A7310D"/>
    <w:rsid w:val="00A7384B"/>
    <w:rsid w:val="00A73925"/>
    <w:rsid w:val="00A73D40"/>
    <w:rsid w:val="00A73D6B"/>
    <w:rsid w:val="00A74083"/>
    <w:rsid w:val="00A74704"/>
    <w:rsid w:val="00A75250"/>
    <w:rsid w:val="00A7529D"/>
    <w:rsid w:val="00A75337"/>
    <w:rsid w:val="00A75570"/>
    <w:rsid w:val="00A759FE"/>
    <w:rsid w:val="00A75C31"/>
    <w:rsid w:val="00A75F25"/>
    <w:rsid w:val="00A75F34"/>
    <w:rsid w:val="00A75F36"/>
    <w:rsid w:val="00A7653F"/>
    <w:rsid w:val="00A76679"/>
    <w:rsid w:val="00A76DB2"/>
    <w:rsid w:val="00A772A2"/>
    <w:rsid w:val="00A77476"/>
    <w:rsid w:val="00A77A65"/>
    <w:rsid w:val="00A77CCB"/>
    <w:rsid w:val="00A77E90"/>
    <w:rsid w:val="00A80118"/>
    <w:rsid w:val="00A8022E"/>
    <w:rsid w:val="00A80401"/>
    <w:rsid w:val="00A80428"/>
    <w:rsid w:val="00A80C24"/>
    <w:rsid w:val="00A81346"/>
    <w:rsid w:val="00A81B35"/>
    <w:rsid w:val="00A81BF5"/>
    <w:rsid w:val="00A82043"/>
    <w:rsid w:val="00A8264B"/>
    <w:rsid w:val="00A82909"/>
    <w:rsid w:val="00A82B00"/>
    <w:rsid w:val="00A82FB5"/>
    <w:rsid w:val="00A831C0"/>
    <w:rsid w:val="00A83A17"/>
    <w:rsid w:val="00A83CCF"/>
    <w:rsid w:val="00A841F1"/>
    <w:rsid w:val="00A8434A"/>
    <w:rsid w:val="00A85230"/>
    <w:rsid w:val="00A8579B"/>
    <w:rsid w:val="00A8594C"/>
    <w:rsid w:val="00A85EA8"/>
    <w:rsid w:val="00A86253"/>
    <w:rsid w:val="00A86718"/>
    <w:rsid w:val="00A8678F"/>
    <w:rsid w:val="00A86FA4"/>
    <w:rsid w:val="00A8721F"/>
    <w:rsid w:val="00A873E0"/>
    <w:rsid w:val="00A87536"/>
    <w:rsid w:val="00A87B85"/>
    <w:rsid w:val="00A907FA"/>
    <w:rsid w:val="00A90C71"/>
    <w:rsid w:val="00A91185"/>
    <w:rsid w:val="00A913B4"/>
    <w:rsid w:val="00A9155F"/>
    <w:rsid w:val="00A917CC"/>
    <w:rsid w:val="00A91CFD"/>
    <w:rsid w:val="00A92680"/>
    <w:rsid w:val="00A928E4"/>
    <w:rsid w:val="00A92BBA"/>
    <w:rsid w:val="00A92EE4"/>
    <w:rsid w:val="00A937B8"/>
    <w:rsid w:val="00A9399B"/>
    <w:rsid w:val="00A9490C"/>
    <w:rsid w:val="00A949E2"/>
    <w:rsid w:val="00A95297"/>
    <w:rsid w:val="00A95525"/>
    <w:rsid w:val="00A95683"/>
    <w:rsid w:val="00A956B3"/>
    <w:rsid w:val="00A956F3"/>
    <w:rsid w:val="00A96354"/>
    <w:rsid w:val="00A966E7"/>
    <w:rsid w:val="00A96D76"/>
    <w:rsid w:val="00A96EED"/>
    <w:rsid w:val="00A9708F"/>
    <w:rsid w:val="00A9796E"/>
    <w:rsid w:val="00A97E5A"/>
    <w:rsid w:val="00AA0451"/>
    <w:rsid w:val="00AA09F5"/>
    <w:rsid w:val="00AA18EB"/>
    <w:rsid w:val="00AA1D7E"/>
    <w:rsid w:val="00AA1D99"/>
    <w:rsid w:val="00AA2281"/>
    <w:rsid w:val="00AA2302"/>
    <w:rsid w:val="00AA25CE"/>
    <w:rsid w:val="00AA26E6"/>
    <w:rsid w:val="00AA28EB"/>
    <w:rsid w:val="00AA2B08"/>
    <w:rsid w:val="00AA3109"/>
    <w:rsid w:val="00AA38F0"/>
    <w:rsid w:val="00AA3974"/>
    <w:rsid w:val="00AA3BC5"/>
    <w:rsid w:val="00AA3C6E"/>
    <w:rsid w:val="00AA3E5F"/>
    <w:rsid w:val="00AA4135"/>
    <w:rsid w:val="00AA44EC"/>
    <w:rsid w:val="00AA46D5"/>
    <w:rsid w:val="00AA4D99"/>
    <w:rsid w:val="00AA4F22"/>
    <w:rsid w:val="00AA4FD6"/>
    <w:rsid w:val="00AA51D8"/>
    <w:rsid w:val="00AA5796"/>
    <w:rsid w:val="00AA5AB3"/>
    <w:rsid w:val="00AA6865"/>
    <w:rsid w:val="00AA7717"/>
    <w:rsid w:val="00AA79CF"/>
    <w:rsid w:val="00AB0459"/>
    <w:rsid w:val="00AB0A0C"/>
    <w:rsid w:val="00AB130E"/>
    <w:rsid w:val="00AB1317"/>
    <w:rsid w:val="00AB1908"/>
    <w:rsid w:val="00AB1B7A"/>
    <w:rsid w:val="00AB1B7C"/>
    <w:rsid w:val="00AB20AF"/>
    <w:rsid w:val="00AB2A6C"/>
    <w:rsid w:val="00AB2F58"/>
    <w:rsid w:val="00AB306A"/>
    <w:rsid w:val="00AB3240"/>
    <w:rsid w:val="00AB348C"/>
    <w:rsid w:val="00AB36BB"/>
    <w:rsid w:val="00AB36DE"/>
    <w:rsid w:val="00AB3707"/>
    <w:rsid w:val="00AB3BAD"/>
    <w:rsid w:val="00AB3F95"/>
    <w:rsid w:val="00AB47CD"/>
    <w:rsid w:val="00AB47D1"/>
    <w:rsid w:val="00AB4C76"/>
    <w:rsid w:val="00AB4CA9"/>
    <w:rsid w:val="00AB54DB"/>
    <w:rsid w:val="00AB5535"/>
    <w:rsid w:val="00AB5573"/>
    <w:rsid w:val="00AB57C7"/>
    <w:rsid w:val="00AB583C"/>
    <w:rsid w:val="00AB6373"/>
    <w:rsid w:val="00AB6659"/>
    <w:rsid w:val="00AB738A"/>
    <w:rsid w:val="00AB7476"/>
    <w:rsid w:val="00AC0037"/>
    <w:rsid w:val="00AC08FC"/>
    <w:rsid w:val="00AC0A0B"/>
    <w:rsid w:val="00AC0B6F"/>
    <w:rsid w:val="00AC0B70"/>
    <w:rsid w:val="00AC1C92"/>
    <w:rsid w:val="00AC1CAA"/>
    <w:rsid w:val="00AC20AA"/>
    <w:rsid w:val="00AC2C38"/>
    <w:rsid w:val="00AC2F02"/>
    <w:rsid w:val="00AC32F0"/>
    <w:rsid w:val="00AC361B"/>
    <w:rsid w:val="00AC37DE"/>
    <w:rsid w:val="00AC3826"/>
    <w:rsid w:val="00AC3D97"/>
    <w:rsid w:val="00AC431F"/>
    <w:rsid w:val="00AC4E27"/>
    <w:rsid w:val="00AC4EA2"/>
    <w:rsid w:val="00AC51E1"/>
    <w:rsid w:val="00AC54CA"/>
    <w:rsid w:val="00AC5D3E"/>
    <w:rsid w:val="00AC602D"/>
    <w:rsid w:val="00AC61F8"/>
    <w:rsid w:val="00AC634B"/>
    <w:rsid w:val="00AC75B9"/>
    <w:rsid w:val="00AC7C48"/>
    <w:rsid w:val="00AC7FE4"/>
    <w:rsid w:val="00AD0473"/>
    <w:rsid w:val="00AD04A1"/>
    <w:rsid w:val="00AD1571"/>
    <w:rsid w:val="00AD166E"/>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E7DF2"/>
    <w:rsid w:val="00AF009E"/>
    <w:rsid w:val="00AF0C0F"/>
    <w:rsid w:val="00AF113C"/>
    <w:rsid w:val="00AF1876"/>
    <w:rsid w:val="00AF1D88"/>
    <w:rsid w:val="00AF21FE"/>
    <w:rsid w:val="00AF2293"/>
    <w:rsid w:val="00AF23B7"/>
    <w:rsid w:val="00AF23CE"/>
    <w:rsid w:val="00AF2439"/>
    <w:rsid w:val="00AF24D5"/>
    <w:rsid w:val="00AF2E23"/>
    <w:rsid w:val="00AF3191"/>
    <w:rsid w:val="00AF3D6D"/>
    <w:rsid w:val="00AF4107"/>
    <w:rsid w:val="00AF4362"/>
    <w:rsid w:val="00AF461B"/>
    <w:rsid w:val="00AF4798"/>
    <w:rsid w:val="00AF4D6E"/>
    <w:rsid w:val="00AF5525"/>
    <w:rsid w:val="00AF5831"/>
    <w:rsid w:val="00AF67E1"/>
    <w:rsid w:val="00AF6AB6"/>
    <w:rsid w:val="00AF70E1"/>
    <w:rsid w:val="00AF71C3"/>
    <w:rsid w:val="00AF72DD"/>
    <w:rsid w:val="00AF7448"/>
    <w:rsid w:val="00AF78C6"/>
    <w:rsid w:val="00AF7C0E"/>
    <w:rsid w:val="00AF7E6B"/>
    <w:rsid w:val="00AF7EBC"/>
    <w:rsid w:val="00B00564"/>
    <w:rsid w:val="00B00F09"/>
    <w:rsid w:val="00B00F36"/>
    <w:rsid w:val="00B01B4F"/>
    <w:rsid w:val="00B01C04"/>
    <w:rsid w:val="00B01D20"/>
    <w:rsid w:val="00B021D3"/>
    <w:rsid w:val="00B023DF"/>
    <w:rsid w:val="00B026C7"/>
    <w:rsid w:val="00B0281B"/>
    <w:rsid w:val="00B028B9"/>
    <w:rsid w:val="00B02AB9"/>
    <w:rsid w:val="00B032B0"/>
    <w:rsid w:val="00B032CE"/>
    <w:rsid w:val="00B03486"/>
    <w:rsid w:val="00B034E5"/>
    <w:rsid w:val="00B03A4E"/>
    <w:rsid w:val="00B03F45"/>
    <w:rsid w:val="00B0424E"/>
    <w:rsid w:val="00B04314"/>
    <w:rsid w:val="00B043EC"/>
    <w:rsid w:val="00B0483D"/>
    <w:rsid w:val="00B049C7"/>
    <w:rsid w:val="00B049D6"/>
    <w:rsid w:val="00B04A0D"/>
    <w:rsid w:val="00B04A55"/>
    <w:rsid w:val="00B04F17"/>
    <w:rsid w:val="00B05524"/>
    <w:rsid w:val="00B058DF"/>
    <w:rsid w:val="00B059DF"/>
    <w:rsid w:val="00B069ED"/>
    <w:rsid w:val="00B07387"/>
    <w:rsid w:val="00B07544"/>
    <w:rsid w:val="00B076C1"/>
    <w:rsid w:val="00B079DC"/>
    <w:rsid w:val="00B106C0"/>
    <w:rsid w:val="00B10732"/>
    <w:rsid w:val="00B10953"/>
    <w:rsid w:val="00B10EC9"/>
    <w:rsid w:val="00B10F0D"/>
    <w:rsid w:val="00B11076"/>
    <w:rsid w:val="00B111A6"/>
    <w:rsid w:val="00B11DFB"/>
    <w:rsid w:val="00B11E30"/>
    <w:rsid w:val="00B11FF7"/>
    <w:rsid w:val="00B1229B"/>
    <w:rsid w:val="00B125CC"/>
    <w:rsid w:val="00B128D4"/>
    <w:rsid w:val="00B13994"/>
    <w:rsid w:val="00B13F7E"/>
    <w:rsid w:val="00B141F9"/>
    <w:rsid w:val="00B144C0"/>
    <w:rsid w:val="00B14F3B"/>
    <w:rsid w:val="00B14F9E"/>
    <w:rsid w:val="00B1572F"/>
    <w:rsid w:val="00B160C2"/>
    <w:rsid w:val="00B161AD"/>
    <w:rsid w:val="00B16398"/>
    <w:rsid w:val="00B167BB"/>
    <w:rsid w:val="00B1696A"/>
    <w:rsid w:val="00B1759B"/>
    <w:rsid w:val="00B175FB"/>
    <w:rsid w:val="00B177CE"/>
    <w:rsid w:val="00B17AC2"/>
    <w:rsid w:val="00B17D49"/>
    <w:rsid w:val="00B206DA"/>
    <w:rsid w:val="00B20A15"/>
    <w:rsid w:val="00B20D18"/>
    <w:rsid w:val="00B2123C"/>
    <w:rsid w:val="00B21D1D"/>
    <w:rsid w:val="00B21DA8"/>
    <w:rsid w:val="00B22085"/>
    <w:rsid w:val="00B222D1"/>
    <w:rsid w:val="00B2318C"/>
    <w:rsid w:val="00B23316"/>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EEA"/>
    <w:rsid w:val="00B30F96"/>
    <w:rsid w:val="00B317A6"/>
    <w:rsid w:val="00B317AC"/>
    <w:rsid w:val="00B317F7"/>
    <w:rsid w:val="00B320CF"/>
    <w:rsid w:val="00B32144"/>
    <w:rsid w:val="00B3226E"/>
    <w:rsid w:val="00B322F8"/>
    <w:rsid w:val="00B32A22"/>
    <w:rsid w:val="00B32B31"/>
    <w:rsid w:val="00B32BF5"/>
    <w:rsid w:val="00B33894"/>
    <w:rsid w:val="00B3396D"/>
    <w:rsid w:val="00B3419F"/>
    <w:rsid w:val="00B342C3"/>
    <w:rsid w:val="00B34401"/>
    <w:rsid w:val="00B346DA"/>
    <w:rsid w:val="00B349BD"/>
    <w:rsid w:val="00B34B2D"/>
    <w:rsid w:val="00B34FF7"/>
    <w:rsid w:val="00B351B2"/>
    <w:rsid w:val="00B354D3"/>
    <w:rsid w:val="00B362DE"/>
    <w:rsid w:val="00B368B5"/>
    <w:rsid w:val="00B36A6F"/>
    <w:rsid w:val="00B36B0C"/>
    <w:rsid w:val="00B370D0"/>
    <w:rsid w:val="00B37DFF"/>
    <w:rsid w:val="00B404AA"/>
    <w:rsid w:val="00B40717"/>
    <w:rsid w:val="00B40821"/>
    <w:rsid w:val="00B40949"/>
    <w:rsid w:val="00B40AD0"/>
    <w:rsid w:val="00B417A8"/>
    <w:rsid w:val="00B41BB7"/>
    <w:rsid w:val="00B41C35"/>
    <w:rsid w:val="00B42948"/>
    <w:rsid w:val="00B42D02"/>
    <w:rsid w:val="00B43749"/>
    <w:rsid w:val="00B43AA4"/>
    <w:rsid w:val="00B43C9F"/>
    <w:rsid w:val="00B43F9B"/>
    <w:rsid w:val="00B441A3"/>
    <w:rsid w:val="00B44816"/>
    <w:rsid w:val="00B44821"/>
    <w:rsid w:val="00B44D86"/>
    <w:rsid w:val="00B44DBF"/>
    <w:rsid w:val="00B44E2A"/>
    <w:rsid w:val="00B44FE2"/>
    <w:rsid w:val="00B45D1B"/>
    <w:rsid w:val="00B469A4"/>
    <w:rsid w:val="00B4730B"/>
    <w:rsid w:val="00B47665"/>
    <w:rsid w:val="00B476EC"/>
    <w:rsid w:val="00B47801"/>
    <w:rsid w:val="00B47A75"/>
    <w:rsid w:val="00B47CDA"/>
    <w:rsid w:val="00B47F06"/>
    <w:rsid w:val="00B50276"/>
    <w:rsid w:val="00B5081F"/>
    <w:rsid w:val="00B50953"/>
    <w:rsid w:val="00B51282"/>
    <w:rsid w:val="00B514D5"/>
    <w:rsid w:val="00B519A6"/>
    <w:rsid w:val="00B51A65"/>
    <w:rsid w:val="00B52259"/>
    <w:rsid w:val="00B52310"/>
    <w:rsid w:val="00B52590"/>
    <w:rsid w:val="00B52C0A"/>
    <w:rsid w:val="00B53662"/>
    <w:rsid w:val="00B53D04"/>
    <w:rsid w:val="00B53EE8"/>
    <w:rsid w:val="00B5426C"/>
    <w:rsid w:val="00B547D1"/>
    <w:rsid w:val="00B54896"/>
    <w:rsid w:val="00B54A6E"/>
    <w:rsid w:val="00B55131"/>
    <w:rsid w:val="00B553BD"/>
    <w:rsid w:val="00B55532"/>
    <w:rsid w:val="00B55642"/>
    <w:rsid w:val="00B5601A"/>
    <w:rsid w:val="00B56906"/>
    <w:rsid w:val="00B56C0D"/>
    <w:rsid w:val="00B56D94"/>
    <w:rsid w:val="00B56EBD"/>
    <w:rsid w:val="00B57BEB"/>
    <w:rsid w:val="00B60CD1"/>
    <w:rsid w:val="00B611B2"/>
    <w:rsid w:val="00B617CF"/>
    <w:rsid w:val="00B61DCE"/>
    <w:rsid w:val="00B6217A"/>
    <w:rsid w:val="00B62D36"/>
    <w:rsid w:val="00B62DA8"/>
    <w:rsid w:val="00B6322E"/>
    <w:rsid w:val="00B63E45"/>
    <w:rsid w:val="00B63EA9"/>
    <w:rsid w:val="00B6402B"/>
    <w:rsid w:val="00B640F1"/>
    <w:rsid w:val="00B648C0"/>
    <w:rsid w:val="00B64A85"/>
    <w:rsid w:val="00B65033"/>
    <w:rsid w:val="00B651A4"/>
    <w:rsid w:val="00B65725"/>
    <w:rsid w:val="00B65C46"/>
    <w:rsid w:val="00B65ED8"/>
    <w:rsid w:val="00B65F5F"/>
    <w:rsid w:val="00B661BF"/>
    <w:rsid w:val="00B66D84"/>
    <w:rsid w:val="00B674F1"/>
    <w:rsid w:val="00B67500"/>
    <w:rsid w:val="00B67765"/>
    <w:rsid w:val="00B67EE2"/>
    <w:rsid w:val="00B702F7"/>
    <w:rsid w:val="00B70A2B"/>
    <w:rsid w:val="00B70CBD"/>
    <w:rsid w:val="00B7131B"/>
    <w:rsid w:val="00B71D0E"/>
    <w:rsid w:val="00B71EC8"/>
    <w:rsid w:val="00B72133"/>
    <w:rsid w:val="00B72592"/>
    <w:rsid w:val="00B727F9"/>
    <w:rsid w:val="00B728C0"/>
    <w:rsid w:val="00B72C15"/>
    <w:rsid w:val="00B72E74"/>
    <w:rsid w:val="00B73088"/>
    <w:rsid w:val="00B7314C"/>
    <w:rsid w:val="00B73338"/>
    <w:rsid w:val="00B73572"/>
    <w:rsid w:val="00B735FB"/>
    <w:rsid w:val="00B73B44"/>
    <w:rsid w:val="00B73C0D"/>
    <w:rsid w:val="00B7470B"/>
    <w:rsid w:val="00B75293"/>
    <w:rsid w:val="00B763DA"/>
    <w:rsid w:val="00B7640B"/>
    <w:rsid w:val="00B76F32"/>
    <w:rsid w:val="00B76F4B"/>
    <w:rsid w:val="00B775BD"/>
    <w:rsid w:val="00B7780D"/>
    <w:rsid w:val="00B778FF"/>
    <w:rsid w:val="00B801A6"/>
    <w:rsid w:val="00B80392"/>
    <w:rsid w:val="00B80420"/>
    <w:rsid w:val="00B806F2"/>
    <w:rsid w:val="00B80B0C"/>
    <w:rsid w:val="00B80DA9"/>
    <w:rsid w:val="00B8162B"/>
    <w:rsid w:val="00B81667"/>
    <w:rsid w:val="00B81A52"/>
    <w:rsid w:val="00B81DEA"/>
    <w:rsid w:val="00B81FD4"/>
    <w:rsid w:val="00B82147"/>
    <w:rsid w:val="00B82462"/>
    <w:rsid w:val="00B82CF8"/>
    <w:rsid w:val="00B83EC1"/>
    <w:rsid w:val="00B84B80"/>
    <w:rsid w:val="00B84BF5"/>
    <w:rsid w:val="00B8509B"/>
    <w:rsid w:val="00B85744"/>
    <w:rsid w:val="00B85936"/>
    <w:rsid w:val="00B85BBD"/>
    <w:rsid w:val="00B85F84"/>
    <w:rsid w:val="00B86140"/>
    <w:rsid w:val="00B8706E"/>
    <w:rsid w:val="00B87873"/>
    <w:rsid w:val="00B87FE8"/>
    <w:rsid w:val="00B90A12"/>
    <w:rsid w:val="00B90A65"/>
    <w:rsid w:val="00B90D16"/>
    <w:rsid w:val="00B91439"/>
    <w:rsid w:val="00B924D6"/>
    <w:rsid w:val="00B92B96"/>
    <w:rsid w:val="00B932A2"/>
    <w:rsid w:val="00B934CB"/>
    <w:rsid w:val="00B93CA8"/>
    <w:rsid w:val="00B945DD"/>
    <w:rsid w:val="00B945F3"/>
    <w:rsid w:val="00B960CC"/>
    <w:rsid w:val="00B967B1"/>
    <w:rsid w:val="00B96CC3"/>
    <w:rsid w:val="00B96E4B"/>
    <w:rsid w:val="00B97876"/>
    <w:rsid w:val="00B97985"/>
    <w:rsid w:val="00B97BF3"/>
    <w:rsid w:val="00BA0006"/>
    <w:rsid w:val="00BA01DE"/>
    <w:rsid w:val="00BA140E"/>
    <w:rsid w:val="00BA2390"/>
    <w:rsid w:val="00BA2F31"/>
    <w:rsid w:val="00BA2FBD"/>
    <w:rsid w:val="00BA37F6"/>
    <w:rsid w:val="00BA3978"/>
    <w:rsid w:val="00BA3D16"/>
    <w:rsid w:val="00BA4301"/>
    <w:rsid w:val="00BA50B5"/>
    <w:rsid w:val="00BA5237"/>
    <w:rsid w:val="00BA5BA9"/>
    <w:rsid w:val="00BA6E2E"/>
    <w:rsid w:val="00BA7692"/>
    <w:rsid w:val="00BA772D"/>
    <w:rsid w:val="00BA7EF9"/>
    <w:rsid w:val="00BB0117"/>
    <w:rsid w:val="00BB0DAE"/>
    <w:rsid w:val="00BB0FA4"/>
    <w:rsid w:val="00BB1812"/>
    <w:rsid w:val="00BB1A51"/>
    <w:rsid w:val="00BB1BEE"/>
    <w:rsid w:val="00BB1C24"/>
    <w:rsid w:val="00BB1C2E"/>
    <w:rsid w:val="00BB2175"/>
    <w:rsid w:val="00BB226B"/>
    <w:rsid w:val="00BB2BF5"/>
    <w:rsid w:val="00BB3467"/>
    <w:rsid w:val="00BB3756"/>
    <w:rsid w:val="00BB3BA7"/>
    <w:rsid w:val="00BB3DE4"/>
    <w:rsid w:val="00BB3FED"/>
    <w:rsid w:val="00BB40FC"/>
    <w:rsid w:val="00BB480A"/>
    <w:rsid w:val="00BB485A"/>
    <w:rsid w:val="00BB5176"/>
    <w:rsid w:val="00BB5703"/>
    <w:rsid w:val="00BB5765"/>
    <w:rsid w:val="00BB5BBC"/>
    <w:rsid w:val="00BB5F6C"/>
    <w:rsid w:val="00BB67CE"/>
    <w:rsid w:val="00BB6996"/>
    <w:rsid w:val="00BB7307"/>
    <w:rsid w:val="00BB7316"/>
    <w:rsid w:val="00BB749C"/>
    <w:rsid w:val="00BB75E7"/>
    <w:rsid w:val="00BB7CB0"/>
    <w:rsid w:val="00BC0E21"/>
    <w:rsid w:val="00BC1240"/>
    <w:rsid w:val="00BC17A7"/>
    <w:rsid w:val="00BC22C8"/>
    <w:rsid w:val="00BC2755"/>
    <w:rsid w:val="00BC29AF"/>
    <w:rsid w:val="00BC2DBF"/>
    <w:rsid w:val="00BC2F04"/>
    <w:rsid w:val="00BC3FF2"/>
    <w:rsid w:val="00BC403E"/>
    <w:rsid w:val="00BC40B9"/>
    <w:rsid w:val="00BC45ED"/>
    <w:rsid w:val="00BC4638"/>
    <w:rsid w:val="00BC4E06"/>
    <w:rsid w:val="00BC50FE"/>
    <w:rsid w:val="00BC5B6D"/>
    <w:rsid w:val="00BC5EDC"/>
    <w:rsid w:val="00BC61B0"/>
    <w:rsid w:val="00BC6AE5"/>
    <w:rsid w:val="00BC7337"/>
    <w:rsid w:val="00BC73E8"/>
    <w:rsid w:val="00BD0086"/>
    <w:rsid w:val="00BD0AB3"/>
    <w:rsid w:val="00BD1351"/>
    <w:rsid w:val="00BD1951"/>
    <w:rsid w:val="00BD1C5B"/>
    <w:rsid w:val="00BD1EEA"/>
    <w:rsid w:val="00BD202A"/>
    <w:rsid w:val="00BD23EC"/>
    <w:rsid w:val="00BD2612"/>
    <w:rsid w:val="00BD28F9"/>
    <w:rsid w:val="00BD2D77"/>
    <w:rsid w:val="00BD3272"/>
    <w:rsid w:val="00BD3D12"/>
    <w:rsid w:val="00BD3EE3"/>
    <w:rsid w:val="00BD42DF"/>
    <w:rsid w:val="00BD4784"/>
    <w:rsid w:val="00BD48C7"/>
    <w:rsid w:val="00BD496B"/>
    <w:rsid w:val="00BD4D10"/>
    <w:rsid w:val="00BD50BA"/>
    <w:rsid w:val="00BD532C"/>
    <w:rsid w:val="00BD53BD"/>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8E0"/>
    <w:rsid w:val="00BE3966"/>
    <w:rsid w:val="00BE3B33"/>
    <w:rsid w:val="00BE3C0E"/>
    <w:rsid w:val="00BE3DC9"/>
    <w:rsid w:val="00BE455B"/>
    <w:rsid w:val="00BE4AA3"/>
    <w:rsid w:val="00BE4F61"/>
    <w:rsid w:val="00BE548D"/>
    <w:rsid w:val="00BE55CD"/>
    <w:rsid w:val="00BE5CC0"/>
    <w:rsid w:val="00BE5D5E"/>
    <w:rsid w:val="00BE60C0"/>
    <w:rsid w:val="00BE6B20"/>
    <w:rsid w:val="00BE7547"/>
    <w:rsid w:val="00BE75EA"/>
    <w:rsid w:val="00BE7918"/>
    <w:rsid w:val="00BF00F1"/>
    <w:rsid w:val="00BF0E2F"/>
    <w:rsid w:val="00BF16F5"/>
    <w:rsid w:val="00BF17FA"/>
    <w:rsid w:val="00BF2C83"/>
    <w:rsid w:val="00BF31CD"/>
    <w:rsid w:val="00BF3235"/>
    <w:rsid w:val="00BF37D4"/>
    <w:rsid w:val="00BF3F05"/>
    <w:rsid w:val="00BF4337"/>
    <w:rsid w:val="00BF442D"/>
    <w:rsid w:val="00BF4456"/>
    <w:rsid w:val="00BF4844"/>
    <w:rsid w:val="00BF5092"/>
    <w:rsid w:val="00BF513C"/>
    <w:rsid w:val="00BF5AB8"/>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9AA"/>
    <w:rsid w:val="00C01C0F"/>
    <w:rsid w:val="00C01CC4"/>
    <w:rsid w:val="00C03A6B"/>
    <w:rsid w:val="00C044E3"/>
    <w:rsid w:val="00C046D7"/>
    <w:rsid w:val="00C04A78"/>
    <w:rsid w:val="00C052C8"/>
    <w:rsid w:val="00C0536F"/>
    <w:rsid w:val="00C058AB"/>
    <w:rsid w:val="00C060C6"/>
    <w:rsid w:val="00C06566"/>
    <w:rsid w:val="00C066A1"/>
    <w:rsid w:val="00C06833"/>
    <w:rsid w:val="00C06AA7"/>
    <w:rsid w:val="00C06C46"/>
    <w:rsid w:val="00C07826"/>
    <w:rsid w:val="00C07EC3"/>
    <w:rsid w:val="00C100EC"/>
    <w:rsid w:val="00C1111E"/>
    <w:rsid w:val="00C113B7"/>
    <w:rsid w:val="00C1166A"/>
    <w:rsid w:val="00C1168B"/>
    <w:rsid w:val="00C125D4"/>
    <w:rsid w:val="00C126E2"/>
    <w:rsid w:val="00C12D2B"/>
    <w:rsid w:val="00C13ABC"/>
    <w:rsid w:val="00C147CD"/>
    <w:rsid w:val="00C15100"/>
    <w:rsid w:val="00C155A4"/>
    <w:rsid w:val="00C15AD4"/>
    <w:rsid w:val="00C16400"/>
    <w:rsid w:val="00C165D0"/>
    <w:rsid w:val="00C169BF"/>
    <w:rsid w:val="00C16A91"/>
    <w:rsid w:val="00C16BF4"/>
    <w:rsid w:val="00C1749D"/>
    <w:rsid w:val="00C17C0C"/>
    <w:rsid w:val="00C17C89"/>
    <w:rsid w:val="00C17F35"/>
    <w:rsid w:val="00C17FD2"/>
    <w:rsid w:val="00C21546"/>
    <w:rsid w:val="00C21CDE"/>
    <w:rsid w:val="00C21F5E"/>
    <w:rsid w:val="00C221AF"/>
    <w:rsid w:val="00C2228F"/>
    <w:rsid w:val="00C2237A"/>
    <w:rsid w:val="00C227A2"/>
    <w:rsid w:val="00C22852"/>
    <w:rsid w:val="00C228CF"/>
    <w:rsid w:val="00C22A06"/>
    <w:rsid w:val="00C239FE"/>
    <w:rsid w:val="00C24978"/>
    <w:rsid w:val="00C24CF5"/>
    <w:rsid w:val="00C24EBD"/>
    <w:rsid w:val="00C253C5"/>
    <w:rsid w:val="00C25448"/>
    <w:rsid w:val="00C2574F"/>
    <w:rsid w:val="00C27143"/>
    <w:rsid w:val="00C27188"/>
    <w:rsid w:val="00C30790"/>
    <w:rsid w:val="00C30AA1"/>
    <w:rsid w:val="00C310CB"/>
    <w:rsid w:val="00C31A7E"/>
    <w:rsid w:val="00C31ADB"/>
    <w:rsid w:val="00C31B63"/>
    <w:rsid w:val="00C31E83"/>
    <w:rsid w:val="00C329F6"/>
    <w:rsid w:val="00C33761"/>
    <w:rsid w:val="00C3451B"/>
    <w:rsid w:val="00C345BB"/>
    <w:rsid w:val="00C34976"/>
    <w:rsid w:val="00C34CA0"/>
    <w:rsid w:val="00C35B39"/>
    <w:rsid w:val="00C3667F"/>
    <w:rsid w:val="00C36E8F"/>
    <w:rsid w:val="00C370F4"/>
    <w:rsid w:val="00C3736D"/>
    <w:rsid w:val="00C402C6"/>
    <w:rsid w:val="00C4074B"/>
    <w:rsid w:val="00C40836"/>
    <w:rsid w:val="00C40EC3"/>
    <w:rsid w:val="00C418B2"/>
    <w:rsid w:val="00C41A31"/>
    <w:rsid w:val="00C41DC2"/>
    <w:rsid w:val="00C4356F"/>
    <w:rsid w:val="00C43819"/>
    <w:rsid w:val="00C43AFA"/>
    <w:rsid w:val="00C43CB5"/>
    <w:rsid w:val="00C43DB0"/>
    <w:rsid w:val="00C440C0"/>
    <w:rsid w:val="00C44168"/>
    <w:rsid w:val="00C4436D"/>
    <w:rsid w:val="00C448CC"/>
    <w:rsid w:val="00C44C9C"/>
    <w:rsid w:val="00C4562B"/>
    <w:rsid w:val="00C4597A"/>
    <w:rsid w:val="00C45BAA"/>
    <w:rsid w:val="00C45C77"/>
    <w:rsid w:val="00C45D85"/>
    <w:rsid w:val="00C45DE4"/>
    <w:rsid w:val="00C46B5E"/>
    <w:rsid w:val="00C47064"/>
    <w:rsid w:val="00C47888"/>
    <w:rsid w:val="00C47909"/>
    <w:rsid w:val="00C47FC4"/>
    <w:rsid w:val="00C5077C"/>
    <w:rsid w:val="00C50879"/>
    <w:rsid w:val="00C50B5A"/>
    <w:rsid w:val="00C50D33"/>
    <w:rsid w:val="00C50E50"/>
    <w:rsid w:val="00C50E8D"/>
    <w:rsid w:val="00C51DD2"/>
    <w:rsid w:val="00C52260"/>
    <w:rsid w:val="00C524FD"/>
    <w:rsid w:val="00C52AA7"/>
    <w:rsid w:val="00C52B22"/>
    <w:rsid w:val="00C537A6"/>
    <w:rsid w:val="00C53B45"/>
    <w:rsid w:val="00C53EDE"/>
    <w:rsid w:val="00C53F85"/>
    <w:rsid w:val="00C5405C"/>
    <w:rsid w:val="00C54456"/>
    <w:rsid w:val="00C54A8B"/>
    <w:rsid w:val="00C55445"/>
    <w:rsid w:val="00C55F22"/>
    <w:rsid w:val="00C55FBB"/>
    <w:rsid w:val="00C56C76"/>
    <w:rsid w:val="00C576FD"/>
    <w:rsid w:val="00C6027F"/>
    <w:rsid w:val="00C60420"/>
    <w:rsid w:val="00C611B5"/>
    <w:rsid w:val="00C6151F"/>
    <w:rsid w:val="00C61BB5"/>
    <w:rsid w:val="00C61E10"/>
    <w:rsid w:val="00C61F03"/>
    <w:rsid w:val="00C61FAC"/>
    <w:rsid w:val="00C6252A"/>
    <w:rsid w:val="00C62AE4"/>
    <w:rsid w:val="00C62D94"/>
    <w:rsid w:val="00C62DBF"/>
    <w:rsid w:val="00C631E6"/>
    <w:rsid w:val="00C63293"/>
    <w:rsid w:val="00C637FB"/>
    <w:rsid w:val="00C63864"/>
    <w:rsid w:val="00C63DB3"/>
    <w:rsid w:val="00C63E72"/>
    <w:rsid w:val="00C64003"/>
    <w:rsid w:val="00C6430D"/>
    <w:rsid w:val="00C648B1"/>
    <w:rsid w:val="00C649D6"/>
    <w:rsid w:val="00C64F5B"/>
    <w:rsid w:val="00C65C52"/>
    <w:rsid w:val="00C65CE0"/>
    <w:rsid w:val="00C65DF9"/>
    <w:rsid w:val="00C65ECD"/>
    <w:rsid w:val="00C6602E"/>
    <w:rsid w:val="00C662EA"/>
    <w:rsid w:val="00C679EA"/>
    <w:rsid w:val="00C67ED7"/>
    <w:rsid w:val="00C7041B"/>
    <w:rsid w:val="00C7041C"/>
    <w:rsid w:val="00C706D4"/>
    <w:rsid w:val="00C707D4"/>
    <w:rsid w:val="00C70A92"/>
    <w:rsid w:val="00C70E22"/>
    <w:rsid w:val="00C71211"/>
    <w:rsid w:val="00C719F4"/>
    <w:rsid w:val="00C71DB5"/>
    <w:rsid w:val="00C72FE3"/>
    <w:rsid w:val="00C737D2"/>
    <w:rsid w:val="00C73FE8"/>
    <w:rsid w:val="00C74686"/>
    <w:rsid w:val="00C746A3"/>
    <w:rsid w:val="00C74C9F"/>
    <w:rsid w:val="00C752E5"/>
    <w:rsid w:val="00C75BA6"/>
    <w:rsid w:val="00C75EE8"/>
    <w:rsid w:val="00C7627E"/>
    <w:rsid w:val="00C7630D"/>
    <w:rsid w:val="00C764E2"/>
    <w:rsid w:val="00C7661B"/>
    <w:rsid w:val="00C76DE8"/>
    <w:rsid w:val="00C77535"/>
    <w:rsid w:val="00C775B8"/>
    <w:rsid w:val="00C77A86"/>
    <w:rsid w:val="00C77AA2"/>
    <w:rsid w:val="00C800EB"/>
    <w:rsid w:val="00C8030A"/>
    <w:rsid w:val="00C8031F"/>
    <w:rsid w:val="00C805E8"/>
    <w:rsid w:val="00C80640"/>
    <w:rsid w:val="00C80732"/>
    <w:rsid w:val="00C807CA"/>
    <w:rsid w:val="00C81314"/>
    <w:rsid w:val="00C813F6"/>
    <w:rsid w:val="00C815CC"/>
    <w:rsid w:val="00C81605"/>
    <w:rsid w:val="00C819AC"/>
    <w:rsid w:val="00C81F54"/>
    <w:rsid w:val="00C820D7"/>
    <w:rsid w:val="00C82159"/>
    <w:rsid w:val="00C828C1"/>
    <w:rsid w:val="00C83140"/>
    <w:rsid w:val="00C845E8"/>
    <w:rsid w:val="00C8485A"/>
    <w:rsid w:val="00C84B91"/>
    <w:rsid w:val="00C84D17"/>
    <w:rsid w:val="00C8527A"/>
    <w:rsid w:val="00C858D6"/>
    <w:rsid w:val="00C85D3B"/>
    <w:rsid w:val="00C8608F"/>
    <w:rsid w:val="00C8660E"/>
    <w:rsid w:val="00C86CD3"/>
    <w:rsid w:val="00C8737F"/>
    <w:rsid w:val="00C873CA"/>
    <w:rsid w:val="00C87A85"/>
    <w:rsid w:val="00C9004C"/>
    <w:rsid w:val="00C90222"/>
    <w:rsid w:val="00C90237"/>
    <w:rsid w:val="00C902AE"/>
    <w:rsid w:val="00C90451"/>
    <w:rsid w:val="00C908D2"/>
    <w:rsid w:val="00C90DAA"/>
    <w:rsid w:val="00C9109A"/>
    <w:rsid w:val="00C911EA"/>
    <w:rsid w:val="00C9141C"/>
    <w:rsid w:val="00C916CF"/>
    <w:rsid w:val="00C91AED"/>
    <w:rsid w:val="00C91CD9"/>
    <w:rsid w:val="00C91E23"/>
    <w:rsid w:val="00C92E82"/>
    <w:rsid w:val="00C93561"/>
    <w:rsid w:val="00C937F9"/>
    <w:rsid w:val="00C939FA"/>
    <w:rsid w:val="00C945D7"/>
    <w:rsid w:val="00C94FA8"/>
    <w:rsid w:val="00C9530C"/>
    <w:rsid w:val="00C953FB"/>
    <w:rsid w:val="00C96B2C"/>
    <w:rsid w:val="00C9701B"/>
    <w:rsid w:val="00C972D7"/>
    <w:rsid w:val="00C972DF"/>
    <w:rsid w:val="00C9768C"/>
    <w:rsid w:val="00CA0350"/>
    <w:rsid w:val="00CA04DC"/>
    <w:rsid w:val="00CA0AF7"/>
    <w:rsid w:val="00CA0B31"/>
    <w:rsid w:val="00CA0B39"/>
    <w:rsid w:val="00CA0EA2"/>
    <w:rsid w:val="00CA11F1"/>
    <w:rsid w:val="00CA1365"/>
    <w:rsid w:val="00CA18D0"/>
    <w:rsid w:val="00CA19EE"/>
    <w:rsid w:val="00CA21AE"/>
    <w:rsid w:val="00CA2436"/>
    <w:rsid w:val="00CA2656"/>
    <w:rsid w:val="00CA2962"/>
    <w:rsid w:val="00CA2CFF"/>
    <w:rsid w:val="00CA2E12"/>
    <w:rsid w:val="00CA2F42"/>
    <w:rsid w:val="00CA3021"/>
    <w:rsid w:val="00CA30D5"/>
    <w:rsid w:val="00CA31CF"/>
    <w:rsid w:val="00CA35F3"/>
    <w:rsid w:val="00CA361D"/>
    <w:rsid w:val="00CA3BE7"/>
    <w:rsid w:val="00CA3D87"/>
    <w:rsid w:val="00CA41D6"/>
    <w:rsid w:val="00CA4680"/>
    <w:rsid w:val="00CA48B2"/>
    <w:rsid w:val="00CA4F68"/>
    <w:rsid w:val="00CA4FCD"/>
    <w:rsid w:val="00CA4FCE"/>
    <w:rsid w:val="00CA544A"/>
    <w:rsid w:val="00CA5C60"/>
    <w:rsid w:val="00CA5F7B"/>
    <w:rsid w:val="00CA624C"/>
    <w:rsid w:val="00CA62A8"/>
    <w:rsid w:val="00CA64EC"/>
    <w:rsid w:val="00CA6968"/>
    <w:rsid w:val="00CA6F24"/>
    <w:rsid w:val="00CA7001"/>
    <w:rsid w:val="00CA722D"/>
    <w:rsid w:val="00CA7313"/>
    <w:rsid w:val="00CA7D96"/>
    <w:rsid w:val="00CA7F9D"/>
    <w:rsid w:val="00CB01B6"/>
    <w:rsid w:val="00CB08E6"/>
    <w:rsid w:val="00CB0AE2"/>
    <w:rsid w:val="00CB11CD"/>
    <w:rsid w:val="00CB13CB"/>
    <w:rsid w:val="00CB1785"/>
    <w:rsid w:val="00CB2B41"/>
    <w:rsid w:val="00CB2BB0"/>
    <w:rsid w:val="00CB2DBD"/>
    <w:rsid w:val="00CB2EAD"/>
    <w:rsid w:val="00CB3D41"/>
    <w:rsid w:val="00CB437D"/>
    <w:rsid w:val="00CB5024"/>
    <w:rsid w:val="00CB512D"/>
    <w:rsid w:val="00CB5724"/>
    <w:rsid w:val="00CB5740"/>
    <w:rsid w:val="00CB5AAA"/>
    <w:rsid w:val="00CB5C73"/>
    <w:rsid w:val="00CB5E11"/>
    <w:rsid w:val="00CB6189"/>
    <w:rsid w:val="00CB6372"/>
    <w:rsid w:val="00CB6556"/>
    <w:rsid w:val="00CC052A"/>
    <w:rsid w:val="00CC0E4C"/>
    <w:rsid w:val="00CC1692"/>
    <w:rsid w:val="00CC1A80"/>
    <w:rsid w:val="00CC2050"/>
    <w:rsid w:val="00CC252D"/>
    <w:rsid w:val="00CC28FD"/>
    <w:rsid w:val="00CC2D4A"/>
    <w:rsid w:val="00CC2F02"/>
    <w:rsid w:val="00CC3173"/>
    <w:rsid w:val="00CC319E"/>
    <w:rsid w:val="00CC36A0"/>
    <w:rsid w:val="00CC3ADA"/>
    <w:rsid w:val="00CC4EC8"/>
    <w:rsid w:val="00CC5163"/>
    <w:rsid w:val="00CC51E4"/>
    <w:rsid w:val="00CC51E5"/>
    <w:rsid w:val="00CC52A1"/>
    <w:rsid w:val="00CC53AB"/>
    <w:rsid w:val="00CC574E"/>
    <w:rsid w:val="00CC5CE1"/>
    <w:rsid w:val="00CC5D1A"/>
    <w:rsid w:val="00CC5E09"/>
    <w:rsid w:val="00CC6473"/>
    <w:rsid w:val="00CC662D"/>
    <w:rsid w:val="00CC67C8"/>
    <w:rsid w:val="00CC6FB7"/>
    <w:rsid w:val="00CC772E"/>
    <w:rsid w:val="00CC7B91"/>
    <w:rsid w:val="00CD0337"/>
    <w:rsid w:val="00CD0BC6"/>
    <w:rsid w:val="00CD15B1"/>
    <w:rsid w:val="00CD2466"/>
    <w:rsid w:val="00CD2D97"/>
    <w:rsid w:val="00CD342E"/>
    <w:rsid w:val="00CD36C3"/>
    <w:rsid w:val="00CD3D39"/>
    <w:rsid w:val="00CD4172"/>
    <w:rsid w:val="00CD46BE"/>
    <w:rsid w:val="00CD52AF"/>
    <w:rsid w:val="00CD5529"/>
    <w:rsid w:val="00CD57BC"/>
    <w:rsid w:val="00CD5B47"/>
    <w:rsid w:val="00CD5C71"/>
    <w:rsid w:val="00CD5CE3"/>
    <w:rsid w:val="00CD5FF8"/>
    <w:rsid w:val="00CD6382"/>
    <w:rsid w:val="00CD657E"/>
    <w:rsid w:val="00CD6680"/>
    <w:rsid w:val="00CD6766"/>
    <w:rsid w:val="00CD6B06"/>
    <w:rsid w:val="00CD6C1C"/>
    <w:rsid w:val="00CD6C94"/>
    <w:rsid w:val="00CD7018"/>
    <w:rsid w:val="00CD7377"/>
    <w:rsid w:val="00CD7E08"/>
    <w:rsid w:val="00CE14CC"/>
    <w:rsid w:val="00CE14E6"/>
    <w:rsid w:val="00CE1581"/>
    <w:rsid w:val="00CE181B"/>
    <w:rsid w:val="00CE2136"/>
    <w:rsid w:val="00CE2173"/>
    <w:rsid w:val="00CE224B"/>
    <w:rsid w:val="00CE29A9"/>
    <w:rsid w:val="00CE38AD"/>
    <w:rsid w:val="00CE39B2"/>
    <w:rsid w:val="00CE474F"/>
    <w:rsid w:val="00CE4A7B"/>
    <w:rsid w:val="00CE4CB6"/>
    <w:rsid w:val="00CE4D80"/>
    <w:rsid w:val="00CE5269"/>
    <w:rsid w:val="00CE5612"/>
    <w:rsid w:val="00CE634A"/>
    <w:rsid w:val="00CE68D6"/>
    <w:rsid w:val="00CF093F"/>
    <w:rsid w:val="00CF0E1D"/>
    <w:rsid w:val="00CF19D9"/>
    <w:rsid w:val="00CF1C14"/>
    <w:rsid w:val="00CF1F06"/>
    <w:rsid w:val="00CF1F90"/>
    <w:rsid w:val="00CF257D"/>
    <w:rsid w:val="00CF2766"/>
    <w:rsid w:val="00CF2A0E"/>
    <w:rsid w:val="00CF3505"/>
    <w:rsid w:val="00CF3C1B"/>
    <w:rsid w:val="00CF3F50"/>
    <w:rsid w:val="00CF4085"/>
    <w:rsid w:val="00CF4C44"/>
    <w:rsid w:val="00CF4C4F"/>
    <w:rsid w:val="00CF4DB7"/>
    <w:rsid w:val="00CF50CE"/>
    <w:rsid w:val="00CF5611"/>
    <w:rsid w:val="00CF57D9"/>
    <w:rsid w:val="00CF61C6"/>
    <w:rsid w:val="00CF6970"/>
    <w:rsid w:val="00CF6AA1"/>
    <w:rsid w:val="00CF7AB1"/>
    <w:rsid w:val="00CF7F69"/>
    <w:rsid w:val="00D00B1E"/>
    <w:rsid w:val="00D00F3B"/>
    <w:rsid w:val="00D01392"/>
    <w:rsid w:val="00D015C6"/>
    <w:rsid w:val="00D0164D"/>
    <w:rsid w:val="00D018A6"/>
    <w:rsid w:val="00D01AFD"/>
    <w:rsid w:val="00D01C1C"/>
    <w:rsid w:val="00D01F9B"/>
    <w:rsid w:val="00D027B2"/>
    <w:rsid w:val="00D028FB"/>
    <w:rsid w:val="00D02EC8"/>
    <w:rsid w:val="00D03A59"/>
    <w:rsid w:val="00D04FCF"/>
    <w:rsid w:val="00D0557D"/>
    <w:rsid w:val="00D05761"/>
    <w:rsid w:val="00D05C64"/>
    <w:rsid w:val="00D05C74"/>
    <w:rsid w:val="00D05E31"/>
    <w:rsid w:val="00D05EDA"/>
    <w:rsid w:val="00D05EF3"/>
    <w:rsid w:val="00D06399"/>
    <w:rsid w:val="00D06B16"/>
    <w:rsid w:val="00D06C35"/>
    <w:rsid w:val="00D0789D"/>
    <w:rsid w:val="00D07E9E"/>
    <w:rsid w:val="00D10162"/>
    <w:rsid w:val="00D1039D"/>
    <w:rsid w:val="00D10454"/>
    <w:rsid w:val="00D10B14"/>
    <w:rsid w:val="00D10F9E"/>
    <w:rsid w:val="00D11FD6"/>
    <w:rsid w:val="00D12348"/>
    <w:rsid w:val="00D12773"/>
    <w:rsid w:val="00D12A76"/>
    <w:rsid w:val="00D12AD6"/>
    <w:rsid w:val="00D130DB"/>
    <w:rsid w:val="00D13446"/>
    <w:rsid w:val="00D135C4"/>
    <w:rsid w:val="00D13769"/>
    <w:rsid w:val="00D13937"/>
    <w:rsid w:val="00D13961"/>
    <w:rsid w:val="00D13CC3"/>
    <w:rsid w:val="00D1434F"/>
    <w:rsid w:val="00D14DB8"/>
    <w:rsid w:val="00D1585B"/>
    <w:rsid w:val="00D15F45"/>
    <w:rsid w:val="00D16893"/>
    <w:rsid w:val="00D169BF"/>
    <w:rsid w:val="00D16AEF"/>
    <w:rsid w:val="00D16DFF"/>
    <w:rsid w:val="00D16FBD"/>
    <w:rsid w:val="00D173D5"/>
    <w:rsid w:val="00D1761B"/>
    <w:rsid w:val="00D17E4D"/>
    <w:rsid w:val="00D20057"/>
    <w:rsid w:val="00D20396"/>
    <w:rsid w:val="00D20425"/>
    <w:rsid w:val="00D20713"/>
    <w:rsid w:val="00D20B6A"/>
    <w:rsid w:val="00D21C57"/>
    <w:rsid w:val="00D21E3F"/>
    <w:rsid w:val="00D21FF1"/>
    <w:rsid w:val="00D23091"/>
    <w:rsid w:val="00D23142"/>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70A"/>
    <w:rsid w:val="00D30DBF"/>
    <w:rsid w:val="00D3184C"/>
    <w:rsid w:val="00D3188D"/>
    <w:rsid w:val="00D31899"/>
    <w:rsid w:val="00D31CE5"/>
    <w:rsid w:val="00D31F49"/>
    <w:rsid w:val="00D3209E"/>
    <w:rsid w:val="00D32924"/>
    <w:rsid w:val="00D3295E"/>
    <w:rsid w:val="00D32AFC"/>
    <w:rsid w:val="00D32F05"/>
    <w:rsid w:val="00D34080"/>
    <w:rsid w:val="00D3460A"/>
    <w:rsid w:val="00D349DA"/>
    <w:rsid w:val="00D351A2"/>
    <w:rsid w:val="00D35399"/>
    <w:rsid w:val="00D359EC"/>
    <w:rsid w:val="00D35BDA"/>
    <w:rsid w:val="00D35D06"/>
    <w:rsid w:val="00D3627D"/>
    <w:rsid w:val="00D362B0"/>
    <w:rsid w:val="00D370AC"/>
    <w:rsid w:val="00D37315"/>
    <w:rsid w:val="00D37A60"/>
    <w:rsid w:val="00D402BE"/>
    <w:rsid w:val="00D40C83"/>
    <w:rsid w:val="00D416EC"/>
    <w:rsid w:val="00D41FA9"/>
    <w:rsid w:val="00D422AA"/>
    <w:rsid w:val="00D422E4"/>
    <w:rsid w:val="00D42947"/>
    <w:rsid w:val="00D42ED5"/>
    <w:rsid w:val="00D43519"/>
    <w:rsid w:val="00D43AEB"/>
    <w:rsid w:val="00D448DE"/>
    <w:rsid w:val="00D45311"/>
    <w:rsid w:val="00D4556A"/>
    <w:rsid w:val="00D45704"/>
    <w:rsid w:val="00D45E88"/>
    <w:rsid w:val="00D47182"/>
    <w:rsid w:val="00D473F7"/>
    <w:rsid w:val="00D4795E"/>
    <w:rsid w:val="00D47A49"/>
    <w:rsid w:val="00D47EC5"/>
    <w:rsid w:val="00D5005E"/>
    <w:rsid w:val="00D5019C"/>
    <w:rsid w:val="00D50656"/>
    <w:rsid w:val="00D51752"/>
    <w:rsid w:val="00D51792"/>
    <w:rsid w:val="00D5363B"/>
    <w:rsid w:val="00D53CB7"/>
    <w:rsid w:val="00D53FEB"/>
    <w:rsid w:val="00D540B2"/>
    <w:rsid w:val="00D541F5"/>
    <w:rsid w:val="00D55595"/>
    <w:rsid w:val="00D55AD4"/>
    <w:rsid w:val="00D55D4F"/>
    <w:rsid w:val="00D568F8"/>
    <w:rsid w:val="00D56A4F"/>
    <w:rsid w:val="00D56AB1"/>
    <w:rsid w:val="00D56F93"/>
    <w:rsid w:val="00D579CE"/>
    <w:rsid w:val="00D57C1D"/>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0"/>
    <w:rsid w:val="00D641EE"/>
    <w:rsid w:val="00D64794"/>
    <w:rsid w:val="00D652FA"/>
    <w:rsid w:val="00D6688C"/>
    <w:rsid w:val="00D669D1"/>
    <w:rsid w:val="00D66AE2"/>
    <w:rsid w:val="00D66F5A"/>
    <w:rsid w:val="00D67796"/>
    <w:rsid w:val="00D67ABB"/>
    <w:rsid w:val="00D704AC"/>
    <w:rsid w:val="00D706FF"/>
    <w:rsid w:val="00D70DD3"/>
    <w:rsid w:val="00D716DF"/>
    <w:rsid w:val="00D71CD7"/>
    <w:rsid w:val="00D720EC"/>
    <w:rsid w:val="00D7214C"/>
    <w:rsid w:val="00D72D2F"/>
    <w:rsid w:val="00D72D5F"/>
    <w:rsid w:val="00D72D69"/>
    <w:rsid w:val="00D72D97"/>
    <w:rsid w:val="00D7312F"/>
    <w:rsid w:val="00D73458"/>
    <w:rsid w:val="00D73B8F"/>
    <w:rsid w:val="00D741D0"/>
    <w:rsid w:val="00D74CE4"/>
    <w:rsid w:val="00D74E0F"/>
    <w:rsid w:val="00D75017"/>
    <w:rsid w:val="00D751A7"/>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23F"/>
    <w:rsid w:val="00D837DB"/>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972"/>
    <w:rsid w:val="00D87C0C"/>
    <w:rsid w:val="00D87C39"/>
    <w:rsid w:val="00D90771"/>
    <w:rsid w:val="00D91056"/>
    <w:rsid w:val="00D910B5"/>
    <w:rsid w:val="00D913E3"/>
    <w:rsid w:val="00D91BD5"/>
    <w:rsid w:val="00D91F2F"/>
    <w:rsid w:val="00D91F31"/>
    <w:rsid w:val="00D926B6"/>
    <w:rsid w:val="00D9292C"/>
    <w:rsid w:val="00D92D6A"/>
    <w:rsid w:val="00D9452B"/>
    <w:rsid w:val="00D9476E"/>
    <w:rsid w:val="00D9483B"/>
    <w:rsid w:val="00D94B0C"/>
    <w:rsid w:val="00D95363"/>
    <w:rsid w:val="00D95A6D"/>
    <w:rsid w:val="00D95B2A"/>
    <w:rsid w:val="00D95C40"/>
    <w:rsid w:val="00D95D17"/>
    <w:rsid w:val="00D9642D"/>
    <w:rsid w:val="00D96A0E"/>
    <w:rsid w:val="00D96CCB"/>
    <w:rsid w:val="00D97F46"/>
    <w:rsid w:val="00DA10EF"/>
    <w:rsid w:val="00DA1E7A"/>
    <w:rsid w:val="00DA26B1"/>
    <w:rsid w:val="00DA2722"/>
    <w:rsid w:val="00DA2A0B"/>
    <w:rsid w:val="00DA2C9D"/>
    <w:rsid w:val="00DA2EC4"/>
    <w:rsid w:val="00DA398F"/>
    <w:rsid w:val="00DA42BE"/>
    <w:rsid w:val="00DA49F0"/>
    <w:rsid w:val="00DA4BB6"/>
    <w:rsid w:val="00DA5100"/>
    <w:rsid w:val="00DA5114"/>
    <w:rsid w:val="00DA531F"/>
    <w:rsid w:val="00DA548F"/>
    <w:rsid w:val="00DA67AE"/>
    <w:rsid w:val="00DA6807"/>
    <w:rsid w:val="00DA75C5"/>
    <w:rsid w:val="00DA7E71"/>
    <w:rsid w:val="00DA7F2B"/>
    <w:rsid w:val="00DB0414"/>
    <w:rsid w:val="00DB0587"/>
    <w:rsid w:val="00DB08D7"/>
    <w:rsid w:val="00DB10A0"/>
    <w:rsid w:val="00DB1333"/>
    <w:rsid w:val="00DB1705"/>
    <w:rsid w:val="00DB23A5"/>
    <w:rsid w:val="00DB30D9"/>
    <w:rsid w:val="00DB336F"/>
    <w:rsid w:val="00DB344C"/>
    <w:rsid w:val="00DB38D8"/>
    <w:rsid w:val="00DB3A61"/>
    <w:rsid w:val="00DB3CE5"/>
    <w:rsid w:val="00DB3FFB"/>
    <w:rsid w:val="00DB44DB"/>
    <w:rsid w:val="00DB470A"/>
    <w:rsid w:val="00DB47D9"/>
    <w:rsid w:val="00DB4C8F"/>
    <w:rsid w:val="00DB4D1E"/>
    <w:rsid w:val="00DB51D5"/>
    <w:rsid w:val="00DB538D"/>
    <w:rsid w:val="00DB580D"/>
    <w:rsid w:val="00DB5DBD"/>
    <w:rsid w:val="00DB5FC5"/>
    <w:rsid w:val="00DB64CC"/>
    <w:rsid w:val="00DB6A0B"/>
    <w:rsid w:val="00DB6E35"/>
    <w:rsid w:val="00DB7A5F"/>
    <w:rsid w:val="00DB7A6D"/>
    <w:rsid w:val="00DB7EDF"/>
    <w:rsid w:val="00DC0088"/>
    <w:rsid w:val="00DC08D5"/>
    <w:rsid w:val="00DC10E0"/>
    <w:rsid w:val="00DC1B8D"/>
    <w:rsid w:val="00DC1C64"/>
    <w:rsid w:val="00DC25D6"/>
    <w:rsid w:val="00DC356D"/>
    <w:rsid w:val="00DC3708"/>
    <w:rsid w:val="00DC3C23"/>
    <w:rsid w:val="00DC43EA"/>
    <w:rsid w:val="00DC4D6C"/>
    <w:rsid w:val="00DC5572"/>
    <w:rsid w:val="00DC564A"/>
    <w:rsid w:val="00DC59D1"/>
    <w:rsid w:val="00DC6DF8"/>
    <w:rsid w:val="00DC716F"/>
    <w:rsid w:val="00DC71D7"/>
    <w:rsid w:val="00DC7449"/>
    <w:rsid w:val="00DC770C"/>
    <w:rsid w:val="00DC7C8D"/>
    <w:rsid w:val="00DC7E03"/>
    <w:rsid w:val="00DC7EB6"/>
    <w:rsid w:val="00DD002B"/>
    <w:rsid w:val="00DD01A7"/>
    <w:rsid w:val="00DD0D55"/>
    <w:rsid w:val="00DD1491"/>
    <w:rsid w:val="00DD1604"/>
    <w:rsid w:val="00DD175F"/>
    <w:rsid w:val="00DD194D"/>
    <w:rsid w:val="00DD2A4C"/>
    <w:rsid w:val="00DD3170"/>
    <w:rsid w:val="00DD4AC8"/>
    <w:rsid w:val="00DD4E53"/>
    <w:rsid w:val="00DD52F4"/>
    <w:rsid w:val="00DD56C0"/>
    <w:rsid w:val="00DD56C3"/>
    <w:rsid w:val="00DD5A08"/>
    <w:rsid w:val="00DD60DD"/>
    <w:rsid w:val="00DD6844"/>
    <w:rsid w:val="00DD6A96"/>
    <w:rsid w:val="00DD71F6"/>
    <w:rsid w:val="00DD75A9"/>
    <w:rsid w:val="00DD7A2B"/>
    <w:rsid w:val="00DE061E"/>
    <w:rsid w:val="00DE07BB"/>
    <w:rsid w:val="00DE0D79"/>
    <w:rsid w:val="00DE1115"/>
    <w:rsid w:val="00DE17E2"/>
    <w:rsid w:val="00DE18B8"/>
    <w:rsid w:val="00DE1CF0"/>
    <w:rsid w:val="00DE1F93"/>
    <w:rsid w:val="00DE23EB"/>
    <w:rsid w:val="00DE2871"/>
    <w:rsid w:val="00DE2A82"/>
    <w:rsid w:val="00DE2E5A"/>
    <w:rsid w:val="00DE34B4"/>
    <w:rsid w:val="00DE3774"/>
    <w:rsid w:val="00DE37D0"/>
    <w:rsid w:val="00DE393B"/>
    <w:rsid w:val="00DE408F"/>
    <w:rsid w:val="00DE42D6"/>
    <w:rsid w:val="00DE472E"/>
    <w:rsid w:val="00DE479A"/>
    <w:rsid w:val="00DE4999"/>
    <w:rsid w:val="00DE5547"/>
    <w:rsid w:val="00DE5855"/>
    <w:rsid w:val="00DE59BF"/>
    <w:rsid w:val="00DE602C"/>
    <w:rsid w:val="00DE620A"/>
    <w:rsid w:val="00DE68DE"/>
    <w:rsid w:val="00DE6D62"/>
    <w:rsid w:val="00DE7168"/>
    <w:rsid w:val="00DE73FE"/>
    <w:rsid w:val="00DE7661"/>
    <w:rsid w:val="00DE78C9"/>
    <w:rsid w:val="00DE7F2A"/>
    <w:rsid w:val="00DF04D5"/>
    <w:rsid w:val="00DF05BD"/>
    <w:rsid w:val="00DF08BA"/>
    <w:rsid w:val="00DF0F12"/>
    <w:rsid w:val="00DF1916"/>
    <w:rsid w:val="00DF1EBE"/>
    <w:rsid w:val="00DF205D"/>
    <w:rsid w:val="00DF222E"/>
    <w:rsid w:val="00DF257C"/>
    <w:rsid w:val="00DF29B6"/>
    <w:rsid w:val="00DF2E36"/>
    <w:rsid w:val="00DF34B0"/>
    <w:rsid w:val="00DF356B"/>
    <w:rsid w:val="00DF4888"/>
    <w:rsid w:val="00DF4A0B"/>
    <w:rsid w:val="00DF5152"/>
    <w:rsid w:val="00DF616E"/>
    <w:rsid w:val="00DF641D"/>
    <w:rsid w:val="00DF6D6E"/>
    <w:rsid w:val="00DF7421"/>
    <w:rsid w:val="00DF74EF"/>
    <w:rsid w:val="00DF7C73"/>
    <w:rsid w:val="00DF7EC0"/>
    <w:rsid w:val="00E00240"/>
    <w:rsid w:val="00E00719"/>
    <w:rsid w:val="00E00939"/>
    <w:rsid w:val="00E009FC"/>
    <w:rsid w:val="00E00A12"/>
    <w:rsid w:val="00E01AED"/>
    <w:rsid w:val="00E01E3E"/>
    <w:rsid w:val="00E02865"/>
    <w:rsid w:val="00E02AF0"/>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4A8"/>
    <w:rsid w:val="00E10D19"/>
    <w:rsid w:val="00E11923"/>
    <w:rsid w:val="00E11C5A"/>
    <w:rsid w:val="00E11CCC"/>
    <w:rsid w:val="00E124FC"/>
    <w:rsid w:val="00E128B8"/>
    <w:rsid w:val="00E1290D"/>
    <w:rsid w:val="00E12BAF"/>
    <w:rsid w:val="00E12CFA"/>
    <w:rsid w:val="00E12EB3"/>
    <w:rsid w:val="00E1334D"/>
    <w:rsid w:val="00E13633"/>
    <w:rsid w:val="00E137A6"/>
    <w:rsid w:val="00E13946"/>
    <w:rsid w:val="00E13A35"/>
    <w:rsid w:val="00E13C10"/>
    <w:rsid w:val="00E140C7"/>
    <w:rsid w:val="00E14C58"/>
    <w:rsid w:val="00E14D9A"/>
    <w:rsid w:val="00E15597"/>
    <w:rsid w:val="00E15F48"/>
    <w:rsid w:val="00E16539"/>
    <w:rsid w:val="00E167BC"/>
    <w:rsid w:val="00E16B38"/>
    <w:rsid w:val="00E1798C"/>
    <w:rsid w:val="00E20486"/>
    <w:rsid w:val="00E2073B"/>
    <w:rsid w:val="00E2074B"/>
    <w:rsid w:val="00E20AC0"/>
    <w:rsid w:val="00E20B87"/>
    <w:rsid w:val="00E20C61"/>
    <w:rsid w:val="00E21D39"/>
    <w:rsid w:val="00E21E1A"/>
    <w:rsid w:val="00E21E50"/>
    <w:rsid w:val="00E224A8"/>
    <w:rsid w:val="00E22830"/>
    <w:rsid w:val="00E23729"/>
    <w:rsid w:val="00E23AB1"/>
    <w:rsid w:val="00E23D64"/>
    <w:rsid w:val="00E245E1"/>
    <w:rsid w:val="00E246DC"/>
    <w:rsid w:val="00E247D0"/>
    <w:rsid w:val="00E24979"/>
    <w:rsid w:val="00E24E30"/>
    <w:rsid w:val="00E24E46"/>
    <w:rsid w:val="00E251A5"/>
    <w:rsid w:val="00E2589C"/>
    <w:rsid w:val="00E26034"/>
    <w:rsid w:val="00E2661C"/>
    <w:rsid w:val="00E26771"/>
    <w:rsid w:val="00E26A86"/>
    <w:rsid w:val="00E26E73"/>
    <w:rsid w:val="00E26FC4"/>
    <w:rsid w:val="00E270EB"/>
    <w:rsid w:val="00E27331"/>
    <w:rsid w:val="00E27373"/>
    <w:rsid w:val="00E273B9"/>
    <w:rsid w:val="00E27554"/>
    <w:rsid w:val="00E277E5"/>
    <w:rsid w:val="00E27E48"/>
    <w:rsid w:val="00E30B3F"/>
    <w:rsid w:val="00E3189C"/>
    <w:rsid w:val="00E31920"/>
    <w:rsid w:val="00E32697"/>
    <w:rsid w:val="00E32D60"/>
    <w:rsid w:val="00E32E01"/>
    <w:rsid w:val="00E336FA"/>
    <w:rsid w:val="00E33B94"/>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624"/>
    <w:rsid w:val="00E40947"/>
    <w:rsid w:val="00E40B0B"/>
    <w:rsid w:val="00E40C87"/>
    <w:rsid w:val="00E40EAA"/>
    <w:rsid w:val="00E41ACB"/>
    <w:rsid w:val="00E41E10"/>
    <w:rsid w:val="00E41E80"/>
    <w:rsid w:val="00E42D5A"/>
    <w:rsid w:val="00E43400"/>
    <w:rsid w:val="00E437AA"/>
    <w:rsid w:val="00E446F0"/>
    <w:rsid w:val="00E4519B"/>
    <w:rsid w:val="00E45E01"/>
    <w:rsid w:val="00E462BF"/>
    <w:rsid w:val="00E4691B"/>
    <w:rsid w:val="00E46A4C"/>
    <w:rsid w:val="00E46C8D"/>
    <w:rsid w:val="00E475E1"/>
    <w:rsid w:val="00E47A87"/>
    <w:rsid w:val="00E51032"/>
    <w:rsid w:val="00E51576"/>
    <w:rsid w:val="00E517BD"/>
    <w:rsid w:val="00E518E2"/>
    <w:rsid w:val="00E5199A"/>
    <w:rsid w:val="00E51A2A"/>
    <w:rsid w:val="00E51F41"/>
    <w:rsid w:val="00E5242C"/>
    <w:rsid w:val="00E52532"/>
    <w:rsid w:val="00E5269F"/>
    <w:rsid w:val="00E52BD6"/>
    <w:rsid w:val="00E52DC8"/>
    <w:rsid w:val="00E537AF"/>
    <w:rsid w:val="00E53895"/>
    <w:rsid w:val="00E539FE"/>
    <w:rsid w:val="00E53A7C"/>
    <w:rsid w:val="00E53C13"/>
    <w:rsid w:val="00E54096"/>
    <w:rsid w:val="00E5428F"/>
    <w:rsid w:val="00E54881"/>
    <w:rsid w:val="00E5495F"/>
    <w:rsid w:val="00E54A33"/>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2C86"/>
    <w:rsid w:val="00E635B1"/>
    <w:rsid w:val="00E635C3"/>
    <w:rsid w:val="00E63752"/>
    <w:rsid w:val="00E64FF6"/>
    <w:rsid w:val="00E65134"/>
    <w:rsid w:val="00E65900"/>
    <w:rsid w:val="00E662A3"/>
    <w:rsid w:val="00E665F1"/>
    <w:rsid w:val="00E66727"/>
    <w:rsid w:val="00E668EB"/>
    <w:rsid w:val="00E672D6"/>
    <w:rsid w:val="00E678C9"/>
    <w:rsid w:val="00E67D11"/>
    <w:rsid w:val="00E67DF9"/>
    <w:rsid w:val="00E706DB"/>
    <w:rsid w:val="00E70A42"/>
    <w:rsid w:val="00E7121E"/>
    <w:rsid w:val="00E713F5"/>
    <w:rsid w:val="00E71535"/>
    <w:rsid w:val="00E71E85"/>
    <w:rsid w:val="00E72821"/>
    <w:rsid w:val="00E72EA8"/>
    <w:rsid w:val="00E73015"/>
    <w:rsid w:val="00E73618"/>
    <w:rsid w:val="00E73E2F"/>
    <w:rsid w:val="00E744A0"/>
    <w:rsid w:val="00E747F5"/>
    <w:rsid w:val="00E74CAB"/>
    <w:rsid w:val="00E75EC4"/>
    <w:rsid w:val="00E7609A"/>
    <w:rsid w:val="00E76120"/>
    <w:rsid w:val="00E763B9"/>
    <w:rsid w:val="00E76875"/>
    <w:rsid w:val="00E77229"/>
    <w:rsid w:val="00E77272"/>
    <w:rsid w:val="00E773EB"/>
    <w:rsid w:val="00E776ED"/>
    <w:rsid w:val="00E77A02"/>
    <w:rsid w:val="00E77E11"/>
    <w:rsid w:val="00E77E65"/>
    <w:rsid w:val="00E8044F"/>
    <w:rsid w:val="00E8131C"/>
    <w:rsid w:val="00E81481"/>
    <w:rsid w:val="00E81834"/>
    <w:rsid w:val="00E81A28"/>
    <w:rsid w:val="00E81CD8"/>
    <w:rsid w:val="00E820B8"/>
    <w:rsid w:val="00E822F3"/>
    <w:rsid w:val="00E8271B"/>
    <w:rsid w:val="00E82952"/>
    <w:rsid w:val="00E82FB2"/>
    <w:rsid w:val="00E8335D"/>
    <w:rsid w:val="00E83BEE"/>
    <w:rsid w:val="00E842D6"/>
    <w:rsid w:val="00E845A4"/>
    <w:rsid w:val="00E84CB2"/>
    <w:rsid w:val="00E85090"/>
    <w:rsid w:val="00E850A9"/>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705"/>
    <w:rsid w:val="00E93A2E"/>
    <w:rsid w:val="00E93E23"/>
    <w:rsid w:val="00E940FF"/>
    <w:rsid w:val="00E948B6"/>
    <w:rsid w:val="00E9549D"/>
    <w:rsid w:val="00E956AC"/>
    <w:rsid w:val="00E956B8"/>
    <w:rsid w:val="00E9597D"/>
    <w:rsid w:val="00E959EE"/>
    <w:rsid w:val="00E95DD9"/>
    <w:rsid w:val="00E9659D"/>
    <w:rsid w:val="00E965BF"/>
    <w:rsid w:val="00E96C7A"/>
    <w:rsid w:val="00E96DDA"/>
    <w:rsid w:val="00E96F01"/>
    <w:rsid w:val="00E96FA4"/>
    <w:rsid w:val="00E97790"/>
    <w:rsid w:val="00E978D6"/>
    <w:rsid w:val="00EA0247"/>
    <w:rsid w:val="00EA19EC"/>
    <w:rsid w:val="00EA1F07"/>
    <w:rsid w:val="00EA21D8"/>
    <w:rsid w:val="00EA230C"/>
    <w:rsid w:val="00EA23CE"/>
    <w:rsid w:val="00EA24EC"/>
    <w:rsid w:val="00EA2A62"/>
    <w:rsid w:val="00EA2B01"/>
    <w:rsid w:val="00EA2E26"/>
    <w:rsid w:val="00EA34BD"/>
    <w:rsid w:val="00EA3553"/>
    <w:rsid w:val="00EA3615"/>
    <w:rsid w:val="00EA3768"/>
    <w:rsid w:val="00EA511C"/>
    <w:rsid w:val="00EA5961"/>
    <w:rsid w:val="00EA5990"/>
    <w:rsid w:val="00EA5AC1"/>
    <w:rsid w:val="00EA633F"/>
    <w:rsid w:val="00EA665D"/>
    <w:rsid w:val="00EA69A6"/>
    <w:rsid w:val="00EA6CE9"/>
    <w:rsid w:val="00EA7275"/>
    <w:rsid w:val="00EA730E"/>
    <w:rsid w:val="00EA74AA"/>
    <w:rsid w:val="00EA7D8E"/>
    <w:rsid w:val="00EB0330"/>
    <w:rsid w:val="00EB0C71"/>
    <w:rsid w:val="00EB11BF"/>
    <w:rsid w:val="00EB17B0"/>
    <w:rsid w:val="00EB1B66"/>
    <w:rsid w:val="00EB27B4"/>
    <w:rsid w:val="00EB2E8C"/>
    <w:rsid w:val="00EB42F0"/>
    <w:rsid w:val="00EB43F3"/>
    <w:rsid w:val="00EB54E2"/>
    <w:rsid w:val="00EB5751"/>
    <w:rsid w:val="00EB57A0"/>
    <w:rsid w:val="00EB5AC7"/>
    <w:rsid w:val="00EB5E2D"/>
    <w:rsid w:val="00EB60F9"/>
    <w:rsid w:val="00EB6507"/>
    <w:rsid w:val="00EB6D6C"/>
    <w:rsid w:val="00EB732E"/>
    <w:rsid w:val="00EC0017"/>
    <w:rsid w:val="00EC1504"/>
    <w:rsid w:val="00EC186D"/>
    <w:rsid w:val="00EC1F8E"/>
    <w:rsid w:val="00EC3339"/>
    <w:rsid w:val="00EC3B14"/>
    <w:rsid w:val="00EC4180"/>
    <w:rsid w:val="00EC4745"/>
    <w:rsid w:val="00EC4B5E"/>
    <w:rsid w:val="00EC6C12"/>
    <w:rsid w:val="00EC6C16"/>
    <w:rsid w:val="00EC6FCB"/>
    <w:rsid w:val="00EC734B"/>
    <w:rsid w:val="00EC7A18"/>
    <w:rsid w:val="00EC7D0E"/>
    <w:rsid w:val="00ED003F"/>
    <w:rsid w:val="00ED0256"/>
    <w:rsid w:val="00ED0C56"/>
    <w:rsid w:val="00ED0CDE"/>
    <w:rsid w:val="00ED0F35"/>
    <w:rsid w:val="00ED0FA6"/>
    <w:rsid w:val="00ED1132"/>
    <w:rsid w:val="00ED1605"/>
    <w:rsid w:val="00ED17BA"/>
    <w:rsid w:val="00ED1E74"/>
    <w:rsid w:val="00ED1FAB"/>
    <w:rsid w:val="00ED202E"/>
    <w:rsid w:val="00ED229B"/>
    <w:rsid w:val="00ED2410"/>
    <w:rsid w:val="00ED2714"/>
    <w:rsid w:val="00ED2833"/>
    <w:rsid w:val="00ED2A6B"/>
    <w:rsid w:val="00ED3160"/>
    <w:rsid w:val="00ED3708"/>
    <w:rsid w:val="00ED3CB2"/>
    <w:rsid w:val="00ED3EA8"/>
    <w:rsid w:val="00ED4073"/>
    <w:rsid w:val="00ED4766"/>
    <w:rsid w:val="00ED511F"/>
    <w:rsid w:val="00ED5197"/>
    <w:rsid w:val="00ED520F"/>
    <w:rsid w:val="00ED5412"/>
    <w:rsid w:val="00ED5650"/>
    <w:rsid w:val="00ED5A09"/>
    <w:rsid w:val="00ED5B8A"/>
    <w:rsid w:val="00ED5BB2"/>
    <w:rsid w:val="00ED5F6F"/>
    <w:rsid w:val="00ED5F71"/>
    <w:rsid w:val="00ED602D"/>
    <w:rsid w:val="00ED6051"/>
    <w:rsid w:val="00ED629B"/>
    <w:rsid w:val="00ED62A4"/>
    <w:rsid w:val="00ED6735"/>
    <w:rsid w:val="00ED6BD1"/>
    <w:rsid w:val="00ED6C11"/>
    <w:rsid w:val="00ED70B3"/>
    <w:rsid w:val="00ED711B"/>
    <w:rsid w:val="00ED73B7"/>
    <w:rsid w:val="00ED753F"/>
    <w:rsid w:val="00ED7753"/>
    <w:rsid w:val="00EE0108"/>
    <w:rsid w:val="00EE0379"/>
    <w:rsid w:val="00EE0403"/>
    <w:rsid w:val="00EE05C1"/>
    <w:rsid w:val="00EE07DA"/>
    <w:rsid w:val="00EE0BFB"/>
    <w:rsid w:val="00EE0DF6"/>
    <w:rsid w:val="00EE14A6"/>
    <w:rsid w:val="00EE15EC"/>
    <w:rsid w:val="00EE1730"/>
    <w:rsid w:val="00EE21D7"/>
    <w:rsid w:val="00EE2809"/>
    <w:rsid w:val="00EE2BDB"/>
    <w:rsid w:val="00EE2CB6"/>
    <w:rsid w:val="00EE2D44"/>
    <w:rsid w:val="00EE2DF1"/>
    <w:rsid w:val="00EE2E8F"/>
    <w:rsid w:val="00EE2F6F"/>
    <w:rsid w:val="00EE2FBD"/>
    <w:rsid w:val="00EE30A8"/>
    <w:rsid w:val="00EE3B99"/>
    <w:rsid w:val="00EE3BEE"/>
    <w:rsid w:val="00EE3E19"/>
    <w:rsid w:val="00EE4678"/>
    <w:rsid w:val="00EE4CBF"/>
    <w:rsid w:val="00EE503E"/>
    <w:rsid w:val="00EE5384"/>
    <w:rsid w:val="00EE5B21"/>
    <w:rsid w:val="00EE5BCF"/>
    <w:rsid w:val="00EE62B2"/>
    <w:rsid w:val="00EE69DC"/>
    <w:rsid w:val="00EE758F"/>
    <w:rsid w:val="00EE7A91"/>
    <w:rsid w:val="00EE7B5D"/>
    <w:rsid w:val="00EE7D0A"/>
    <w:rsid w:val="00EF00A3"/>
    <w:rsid w:val="00EF0C4B"/>
    <w:rsid w:val="00EF10D9"/>
    <w:rsid w:val="00EF18F8"/>
    <w:rsid w:val="00EF1997"/>
    <w:rsid w:val="00EF1CEF"/>
    <w:rsid w:val="00EF26BB"/>
    <w:rsid w:val="00EF276D"/>
    <w:rsid w:val="00EF2A3B"/>
    <w:rsid w:val="00EF2C38"/>
    <w:rsid w:val="00EF2FCB"/>
    <w:rsid w:val="00EF313A"/>
    <w:rsid w:val="00EF3D9D"/>
    <w:rsid w:val="00EF50EE"/>
    <w:rsid w:val="00EF5295"/>
    <w:rsid w:val="00EF52BA"/>
    <w:rsid w:val="00EF557D"/>
    <w:rsid w:val="00EF5A80"/>
    <w:rsid w:val="00EF5A82"/>
    <w:rsid w:val="00EF62E3"/>
    <w:rsid w:val="00EF687C"/>
    <w:rsid w:val="00EF7E91"/>
    <w:rsid w:val="00F00208"/>
    <w:rsid w:val="00F003C9"/>
    <w:rsid w:val="00F003E2"/>
    <w:rsid w:val="00F00624"/>
    <w:rsid w:val="00F00B62"/>
    <w:rsid w:val="00F01218"/>
    <w:rsid w:val="00F01F75"/>
    <w:rsid w:val="00F01FBB"/>
    <w:rsid w:val="00F024C8"/>
    <w:rsid w:val="00F02B73"/>
    <w:rsid w:val="00F02B96"/>
    <w:rsid w:val="00F02DF1"/>
    <w:rsid w:val="00F03685"/>
    <w:rsid w:val="00F03686"/>
    <w:rsid w:val="00F037EC"/>
    <w:rsid w:val="00F03CB9"/>
    <w:rsid w:val="00F04EE1"/>
    <w:rsid w:val="00F05426"/>
    <w:rsid w:val="00F059A7"/>
    <w:rsid w:val="00F05D9E"/>
    <w:rsid w:val="00F06226"/>
    <w:rsid w:val="00F065A3"/>
    <w:rsid w:val="00F06EEC"/>
    <w:rsid w:val="00F071B4"/>
    <w:rsid w:val="00F0749D"/>
    <w:rsid w:val="00F07C18"/>
    <w:rsid w:val="00F10080"/>
    <w:rsid w:val="00F106ED"/>
    <w:rsid w:val="00F10B61"/>
    <w:rsid w:val="00F11CB8"/>
    <w:rsid w:val="00F12681"/>
    <w:rsid w:val="00F1293C"/>
    <w:rsid w:val="00F12EB8"/>
    <w:rsid w:val="00F130BB"/>
    <w:rsid w:val="00F13282"/>
    <w:rsid w:val="00F134CF"/>
    <w:rsid w:val="00F134F2"/>
    <w:rsid w:val="00F1353E"/>
    <w:rsid w:val="00F143B2"/>
    <w:rsid w:val="00F1454D"/>
    <w:rsid w:val="00F14987"/>
    <w:rsid w:val="00F15C36"/>
    <w:rsid w:val="00F1600D"/>
    <w:rsid w:val="00F16185"/>
    <w:rsid w:val="00F1625B"/>
    <w:rsid w:val="00F16D3E"/>
    <w:rsid w:val="00F17452"/>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C59"/>
    <w:rsid w:val="00F24E33"/>
    <w:rsid w:val="00F25061"/>
    <w:rsid w:val="00F25187"/>
    <w:rsid w:val="00F25315"/>
    <w:rsid w:val="00F25327"/>
    <w:rsid w:val="00F2579B"/>
    <w:rsid w:val="00F25C33"/>
    <w:rsid w:val="00F25D5F"/>
    <w:rsid w:val="00F26A62"/>
    <w:rsid w:val="00F27286"/>
    <w:rsid w:val="00F27671"/>
    <w:rsid w:val="00F30356"/>
    <w:rsid w:val="00F3056B"/>
    <w:rsid w:val="00F306DA"/>
    <w:rsid w:val="00F309AF"/>
    <w:rsid w:val="00F310B5"/>
    <w:rsid w:val="00F31737"/>
    <w:rsid w:val="00F31E0C"/>
    <w:rsid w:val="00F31FDC"/>
    <w:rsid w:val="00F320D8"/>
    <w:rsid w:val="00F323C9"/>
    <w:rsid w:val="00F32FCC"/>
    <w:rsid w:val="00F3323F"/>
    <w:rsid w:val="00F334A6"/>
    <w:rsid w:val="00F334DF"/>
    <w:rsid w:val="00F33AE3"/>
    <w:rsid w:val="00F35963"/>
    <w:rsid w:val="00F35AEC"/>
    <w:rsid w:val="00F35CF8"/>
    <w:rsid w:val="00F35E07"/>
    <w:rsid w:val="00F36207"/>
    <w:rsid w:val="00F363F9"/>
    <w:rsid w:val="00F3697B"/>
    <w:rsid w:val="00F36DEE"/>
    <w:rsid w:val="00F37631"/>
    <w:rsid w:val="00F37F28"/>
    <w:rsid w:val="00F4078A"/>
    <w:rsid w:val="00F40D41"/>
    <w:rsid w:val="00F416BD"/>
    <w:rsid w:val="00F418AA"/>
    <w:rsid w:val="00F423F8"/>
    <w:rsid w:val="00F4267D"/>
    <w:rsid w:val="00F427DD"/>
    <w:rsid w:val="00F42A16"/>
    <w:rsid w:val="00F43974"/>
    <w:rsid w:val="00F44848"/>
    <w:rsid w:val="00F44B5C"/>
    <w:rsid w:val="00F44BAF"/>
    <w:rsid w:val="00F44BC0"/>
    <w:rsid w:val="00F44DAB"/>
    <w:rsid w:val="00F453B3"/>
    <w:rsid w:val="00F4541C"/>
    <w:rsid w:val="00F465E2"/>
    <w:rsid w:val="00F469D0"/>
    <w:rsid w:val="00F469EF"/>
    <w:rsid w:val="00F46BAC"/>
    <w:rsid w:val="00F46D84"/>
    <w:rsid w:val="00F4728D"/>
    <w:rsid w:val="00F4731E"/>
    <w:rsid w:val="00F4738B"/>
    <w:rsid w:val="00F47B42"/>
    <w:rsid w:val="00F50BC5"/>
    <w:rsid w:val="00F50DA7"/>
    <w:rsid w:val="00F5105C"/>
    <w:rsid w:val="00F510D4"/>
    <w:rsid w:val="00F52221"/>
    <w:rsid w:val="00F52380"/>
    <w:rsid w:val="00F530EF"/>
    <w:rsid w:val="00F53499"/>
    <w:rsid w:val="00F535AE"/>
    <w:rsid w:val="00F5376E"/>
    <w:rsid w:val="00F5401A"/>
    <w:rsid w:val="00F540A6"/>
    <w:rsid w:val="00F5467A"/>
    <w:rsid w:val="00F54874"/>
    <w:rsid w:val="00F551E0"/>
    <w:rsid w:val="00F554C6"/>
    <w:rsid w:val="00F55791"/>
    <w:rsid w:val="00F557D4"/>
    <w:rsid w:val="00F558FB"/>
    <w:rsid w:val="00F55DDB"/>
    <w:rsid w:val="00F561E3"/>
    <w:rsid w:val="00F56AE9"/>
    <w:rsid w:val="00F57A45"/>
    <w:rsid w:val="00F60021"/>
    <w:rsid w:val="00F604A9"/>
    <w:rsid w:val="00F60CFF"/>
    <w:rsid w:val="00F61373"/>
    <w:rsid w:val="00F61438"/>
    <w:rsid w:val="00F615C1"/>
    <w:rsid w:val="00F61A50"/>
    <w:rsid w:val="00F61E33"/>
    <w:rsid w:val="00F6205A"/>
    <w:rsid w:val="00F62348"/>
    <w:rsid w:val="00F6264E"/>
    <w:rsid w:val="00F62B06"/>
    <w:rsid w:val="00F62F01"/>
    <w:rsid w:val="00F63336"/>
    <w:rsid w:val="00F6339B"/>
    <w:rsid w:val="00F63432"/>
    <w:rsid w:val="00F64243"/>
    <w:rsid w:val="00F64246"/>
    <w:rsid w:val="00F65379"/>
    <w:rsid w:val="00F6571B"/>
    <w:rsid w:val="00F65CB7"/>
    <w:rsid w:val="00F65EAC"/>
    <w:rsid w:val="00F65ECC"/>
    <w:rsid w:val="00F663B1"/>
    <w:rsid w:val="00F665B2"/>
    <w:rsid w:val="00F669AA"/>
    <w:rsid w:val="00F66DED"/>
    <w:rsid w:val="00F66FB5"/>
    <w:rsid w:val="00F671B9"/>
    <w:rsid w:val="00F67244"/>
    <w:rsid w:val="00F67AEA"/>
    <w:rsid w:val="00F67E0C"/>
    <w:rsid w:val="00F67F76"/>
    <w:rsid w:val="00F70276"/>
    <w:rsid w:val="00F70477"/>
    <w:rsid w:val="00F70FCC"/>
    <w:rsid w:val="00F71401"/>
    <w:rsid w:val="00F7149F"/>
    <w:rsid w:val="00F714E4"/>
    <w:rsid w:val="00F71723"/>
    <w:rsid w:val="00F71B62"/>
    <w:rsid w:val="00F72679"/>
    <w:rsid w:val="00F728FC"/>
    <w:rsid w:val="00F729E2"/>
    <w:rsid w:val="00F72F58"/>
    <w:rsid w:val="00F730DC"/>
    <w:rsid w:val="00F7314F"/>
    <w:rsid w:val="00F73A59"/>
    <w:rsid w:val="00F73D30"/>
    <w:rsid w:val="00F73F7D"/>
    <w:rsid w:val="00F73FA9"/>
    <w:rsid w:val="00F74CB6"/>
    <w:rsid w:val="00F75A9B"/>
    <w:rsid w:val="00F7607E"/>
    <w:rsid w:val="00F7652F"/>
    <w:rsid w:val="00F769A6"/>
    <w:rsid w:val="00F7722F"/>
    <w:rsid w:val="00F7799A"/>
    <w:rsid w:val="00F779C1"/>
    <w:rsid w:val="00F77F35"/>
    <w:rsid w:val="00F8017D"/>
    <w:rsid w:val="00F80B45"/>
    <w:rsid w:val="00F80F68"/>
    <w:rsid w:val="00F8179D"/>
    <w:rsid w:val="00F824CE"/>
    <w:rsid w:val="00F8259C"/>
    <w:rsid w:val="00F825D8"/>
    <w:rsid w:val="00F826A3"/>
    <w:rsid w:val="00F8374F"/>
    <w:rsid w:val="00F84F3C"/>
    <w:rsid w:val="00F84FC4"/>
    <w:rsid w:val="00F85291"/>
    <w:rsid w:val="00F8545A"/>
    <w:rsid w:val="00F85506"/>
    <w:rsid w:val="00F862D5"/>
    <w:rsid w:val="00F86942"/>
    <w:rsid w:val="00F8694F"/>
    <w:rsid w:val="00F86EB4"/>
    <w:rsid w:val="00F8711A"/>
    <w:rsid w:val="00F87161"/>
    <w:rsid w:val="00F905B7"/>
    <w:rsid w:val="00F905D9"/>
    <w:rsid w:val="00F905DA"/>
    <w:rsid w:val="00F90774"/>
    <w:rsid w:val="00F90AC4"/>
    <w:rsid w:val="00F90BCF"/>
    <w:rsid w:val="00F913AB"/>
    <w:rsid w:val="00F9160C"/>
    <w:rsid w:val="00F918D9"/>
    <w:rsid w:val="00F91D31"/>
    <w:rsid w:val="00F92133"/>
    <w:rsid w:val="00F92B20"/>
    <w:rsid w:val="00F93300"/>
    <w:rsid w:val="00F935B6"/>
    <w:rsid w:val="00F936D1"/>
    <w:rsid w:val="00F937A7"/>
    <w:rsid w:val="00F94029"/>
    <w:rsid w:val="00F942CB"/>
    <w:rsid w:val="00F9452B"/>
    <w:rsid w:val="00F947C6"/>
    <w:rsid w:val="00F9516F"/>
    <w:rsid w:val="00F951F2"/>
    <w:rsid w:val="00F95D5D"/>
    <w:rsid w:val="00F95DD5"/>
    <w:rsid w:val="00F96103"/>
    <w:rsid w:val="00F96524"/>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3D0"/>
    <w:rsid w:val="00FA2732"/>
    <w:rsid w:val="00FA29C7"/>
    <w:rsid w:val="00FA2BE5"/>
    <w:rsid w:val="00FA3134"/>
    <w:rsid w:val="00FA373C"/>
    <w:rsid w:val="00FA37FB"/>
    <w:rsid w:val="00FA465C"/>
    <w:rsid w:val="00FA4766"/>
    <w:rsid w:val="00FA48DE"/>
    <w:rsid w:val="00FA5512"/>
    <w:rsid w:val="00FA57B9"/>
    <w:rsid w:val="00FA59AE"/>
    <w:rsid w:val="00FA5B7A"/>
    <w:rsid w:val="00FA5C93"/>
    <w:rsid w:val="00FA67AD"/>
    <w:rsid w:val="00FA6CC9"/>
    <w:rsid w:val="00FA6F5C"/>
    <w:rsid w:val="00FB000A"/>
    <w:rsid w:val="00FB0A33"/>
    <w:rsid w:val="00FB13F7"/>
    <w:rsid w:val="00FB1519"/>
    <w:rsid w:val="00FB1804"/>
    <w:rsid w:val="00FB2037"/>
    <w:rsid w:val="00FB3163"/>
    <w:rsid w:val="00FB3909"/>
    <w:rsid w:val="00FB3AEE"/>
    <w:rsid w:val="00FB3F1F"/>
    <w:rsid w:val="00FB476F"/>
    <w:rsid w:val="00FB4F09"/>
    <w:rsid w:val="00FB5216"/>
    <w:rsid w:val="00FB552E"/>
    <w:rsid w:val="00FB5538"/>
    <w:rsid w:val="00FB58BA"/>
    <w:rsid w:val="00FB6812"/>
    <w:rsid w:val="00FB6848"/>
    <w:rsid w:val="00FB7073"/>
    <w:rsid w:val="00FB745C"/>
    <w:rsid w:val="00FB7D79"/>
    <w:rsid w:val="00FC05ED"/>
    <w:rsid w:val="00FC0933"/>
    <w:rsid w:val="00FC19CF"/>
    <w:rsid w:val="00FC28A0"/>
    <w:rsid w:val="00FC31A7"/>
    <w:rsid w:val="00FC34C8"/>
    <w:rsid w:val="00FC4811"/>
    <w:rsid w:val="00FC50EB"/>
    <w:rsid w:val="00FC5834"/>
    <w:rsid w:val="00FC5AE9"/>
    <w:rsid w:val="00FC5BB8"/>
    <w:rsid w:val="00FC5D98"/>
    <w:rsid w:val="00FC5DC3"/>
    <w:rsid w:val="00FC5EC4"/>
    <w:rsid w:val="00FC64CB"/>
    <w:rsid w:val="00FC6711"/>
    <w:rsid w:val="00FC77B6"/>
    <w:rsid w:val="00FC797B"/>
    <w:rsid w:val="00FC7CD8"/>
    <w:rsid w:val="00FD0160"/>
    <w:rsid w:val="00FD0846"/>
    <w:rsid w:val="00FD0E0C"/>
    <w:rsid w:val="00FD0E17"/>
    <w:rsid w:val="00FD0F3A"/>
    <w:rsid w:val="00FD15B7"/>
    <w:rsid w:val="00FD17D5"/>
    <w:rsid w:val="00FD1C6C"/>
    <w:rsid w:val="00FD1DAF"/>
    <w:rsid w:val="00FD2888"/>
    <w:rsid w:val="00FD3134"/>
    <w:rsid w:val="00FD3750"/>
    <w:rsid w:val="00FD38A4"/>
    <w:rsid w:val="00FD3C9E"/>
    <w:rsid w:val="00FD3F5E"/>
    <w:rsid w:val="00FD450E"/>
    <w:rsid w:val="00FD48F0"/>
    <w:rsid w:val="00FD4F57"/>
    <w:rsid w:val="00FD4FFA"/>
    <w:rsid w:val="00FD50B6"/>
    <w:rsid w:val="00FD51BA"/>
    <w:rsid w:val="00FD5830"/>
    <w:rsid w:val="00FD5BCE"/>
    <w:rsid w:val="00FD632C"/>
    <w:rsid w:val="00FD658C"/>
    <w:rsid w:val="00FD6825"/>
    <w:rsid w:val="00FD6973"/>
    <w:rsid w:val="00FD69D2"/>
    <w:rsid w:val="00FD6DE6"/>
    <w:rsid w:val="00FD72E4"/>
    <w:rsid w:val="00FD74EE"/>
    <w:rsid w:val="00FD796E"/>
    <w:rsid w:val="00FD7F87"/>
    <w:rsid w:val="00FE0030"/>
    <w:rsid w:val="00FE05E7"/>
    <w:rsid w:val="00FE0973"/>
    <w:rsid w:val="00FE0B59"/>
    <w:rsid w:val="00FE125D"/>
    <w:rsid w:val="00FE2498"/>
    <w:rsid w:val="00FE294B"/>
    <w:rsid w:val="00FE2FA2"/>
    <w:rsid w:val="00FE3083"/>
    <w:rsid w:val="00FE356D"/>
    <w:rsid w:val="00FE3A43"/>
    <w:rsid w:val="00FE4CC0"/>
    <w:rsid w:val="00FE4E3B"/>
    <w:rsid w:val="00FE5161"/>
    <w:rsid w:val="00FE5C7F"/>
    <w:rsid w:val="00FE5C99"/>
    <w:rsid w:val="00FE615C"/>
    <w:rsid w:val="00FE64A2"/>
    <w:rsid w:val="00FE6A66"/>
    <w:rsid w:val="00FE6F24"/>
    <w:rsid w:val="00FE74B8"/>
    <w:rsid w:val="00FF09D7"/>
    <w:rsid w:val="00FF105F"/>
    <w:rsid w:val="00FF13BE"/>
    <w:rsid w:val="00FF162B"/>
    <w:rsid w:val="00FF1CF8"/>
    <w:rsid w:val="00FF1F0F"/>
    <w:rsid w:val="00FF2130"/>
    <w:rsid w:val="00FF34C1"/>
    <w:rsid w:val="00FF34DD"/>
    <w:rsid w:val="00FF488E"/>
    <w:rsid w:val="00FF4BA5"/>
    <w:rsid w:val="00FF51DA"/>
    <w:rsid w:val="00FF5243"/>
    <w:rsid w:val="00FF6A91"/>
    <w:rsid w:val="00FF7553"/>
    <w:rsid w:val="01A3E933"/>
    <w:rsid w:val="01AF8CE5"/>
    <w:rsid w:val="02ECCC16"/>
    <w:rsid w:val="02F6736A"/>
    <w:rsid w:val="03213DF0"/>
    <w:rsid w:val="038C9D88"/>
    <w:rsid w:val="052DB028"/>
    <w:rsid w:val="06460849"/>
    <w:rsid w:val="06F54799"/>
    <w:rsid w:val="077891BF"/>
    <w:rsid w:val="0841714C"/>
    <w:rsid w:val="08440204"/>
    <w:rsid w:val="086F0C3E"/>
    <w:rsid w:val="08814892"/>
    <w:rsid w:val="08D53182"/>
    <w:rsid w:val="08E3E013"/>
    <w:rsid w:val="097AE2FD"/>
    <w:rsid w:val="0A022B86"/>
    <w:rsid w:val="0B1C2068"/>
    <w:rsid w:val="0B1FACE0"/>
    <w:rsid w:val="0B6A3F31"/>
    <w:rsid w:val="0C4372E5"/>
    <w:rsid w:val="0D280680"/>
    <w:rsid w:val="0E033318"/>
    <w:rsid w:val="0E3158CC"/>
    <w:rsid w:val="0F79168D"/>
    <w:rsid w:val="110FE02F"/>
    <w:rsid w:val="112CB085"/>
    <w:rsid w:val="1140C296"/>
    <w:rsid w:val="11A83E7B"/>
    <w:rsid w:val="11ACC968"/>
    <w:rsid w:val="1243C0D0"/>
    <w:rsid w:val="140CC1CB"/>
    <w:rsid w:val="146B24E8"/>
    <w:rsid w:val="14F41B49"/>
    <w:rsid w:val="154B55B7"/>
    <w:rsid w:val="15D2FFD5"/>
    <w:rsid w:val="163E5F67"/>
    <w:rsid w:val="1646017C"/>
    <w:rsid w:val="169747F9"/>
    <w:rsid w:val="176A6361"/>
    <w:rsid w:val="176F898A"/>
    <w:rsid w:val="18F4FC9E"/>
    <w:rsid w:val="18FB10E3"/>
    <w:rsid w:val="19A99FAF"/>
    <w:rsid w:val="1AC9A6D0"/>
    <w:rsid w:val="1ADEFF63"/>
    <w:rsid w:val="1B49EFEC"/>
    <w:rsid w:val="1B5002EB"/>
    <w:rsid w:val="1BEE18EC"/>
    <w:rsid w:val="1C0A9C2F"/>
    <w:rsid w:val="1C9CBCB3"/>
    <w:rsid w:val="1CA071EA"/>
    <w:rsid w:val="1E158545"/>
    <w:rsid w:val="1E6066D6"/>
    <w:rsid w:val="1E700B9A"/>
    <w:rsid w:val="1E8F67FE"/>
    <w:rsid w:val="1F31DE7B"/>
    <w:rsid w:val="1F6083B6"/>
    <w:rsid w:val="1FBA728E"/>
    <w:rsid w:val="2069815E"/>
    <w:rsid w:val="207B3901"/>
    <w:rsid w:val="208D5E8C"/>
    <w:rsid w:val="20F38525"/>
    <w:rsid w:val="22E302FF"/>
    <w:rsid w:val="24792E0E"/>
    <w:rsid w:val="24A800DA"/>
    <w:rsid w:val="2553C876"/>
    <w:rsid w:val="2584FCD0"/>
    <w:rsid w:val="26F896B1"/>
    <w:rsid w:val="27198B49"/>
    <w:rsid w:val="27B296BE"/>
    <w:rsid w:val="28024879"/>
    <w:rsid w:val="2835B662"/>
    <w:rsid w:val="283AFFAA"/>
    <w:rsid w:val="287B724A"/>
    <w:rsid w:val="2A8F975E"/>
    <w:rsid w:val="2ADBA68A"/>
    <w:rsid w:val="2AEB9E60"/>
    <w:rsid w:val="2D2D8A7B"/>
    <w:rsid w:val="2F2534D9"/>
    <w:rsid w:val="3010DBFD"/>
    <w:rsid w:val="30ADDB51"/>
    <w:rsid w:val="3184D5CD"/>
    <w:rsid w:val="3188AC2E"/>
    <w:rsid w:val="31A465CB"/>
    <w:rsid w:val="31A70158"/>
    <w:rsid w:val="326E1FAC"/>
    <w:rsid w:val="3296AEC7"/>
    <w:rsid w:val="32E66BCE"/>
    <w:rsid w:val="32EEC965"/>
    <w:rsid w:val="33989AC9"/>
    <w:rsid w:val="34892E03"/>
    <w:rsid w:val="355749BE"/>
    <w:rsid w:val="36226FE9"/>
    <w:rsid w:val="3642699C"/>
    <w:rsid w:val="3667EE1F"/>
    <w:rsid w:val="370B6913"/>
    <w:rsid w:val="37DED646"/>
    <w:rsid w:val="37F41913"/>
    <w:rsid w:val="389B0D65"/>
    <w:rsid w:val="38DA4EB2"/>
    <w:rsid w:val="39170660"/>
    <w:rsid w:val="396F306D"/>
    <w:rsid w:val="39735880"/>
    <w:rsid w:val="399EFA54"/>
    <w:rsid w:val="3AEF8148"/>
    <w:rsid w:val="3B093528"/>
    <w:rsid w:val="3B246F45"/>
    <w:rsid w:val="3B513436"/>
    <w:rsid w:val="3B668C03"/>
    <w:rsid w:val="3B6705CF"/>
    <w:rsid w:val="3B996DC5"/>
    <w:rsid w:val="3C34AE6F"/>
    <w:rsid w:val="3C9DA5EB"/>
    <w:rsid w:val="3DC52C57"/>
    <w:rsid w:val="3E5EC315"/>
    <w:rsid w:val="3EC5EE04"/>
    <w:rsid w:val="409206DF"/>
    <w:rsid w:val="40DF3334"/>
    <w:rsid w:val="4125FCDE"/>
    <w:rsid w:val="415BF188"/>
    <w:rsid w:val="4239047B"/>
    <w:rsid w:val="43155177"/>
    <w:rsid w:val="440860E7"/>
    <w:rsid w:val="4497D715"/>
    <w:rsid w:val="44ADFF65"/>
    <w:rsid w:val="4525F288"/>
    <w:rsid w:val="45B49CC1"/>
    <w:rsid w:val="45EF739E"/>
    <w:rsid w:val="46820819"/>
    <w:rsid w:val="46D20D4D"/>
    <w:rsid w:val="470D8133"/>
    <w:rsid w:val="477E028E"/>
    <w:rsid w:val="48426537"/>
    <w:rsid w:val="48434E2B"/>
    <w:rsid w:val="48F0F664"/>
    <w:rsid w:val="491E1EB9"/>
    <w:rsid w:val="4A192A02"/>
    <w:rsid w:val="4A8476B8"/>
    <w:rsid w:val="4ABFF43C"/>
    <w:rsid w:val="4C0DF35F"/>
    <w:rsid w:val="4D3E728E"/>
    <w:rsid w:val="4DEAE994"/>
    <w:rsid w:val="4E616C71"/>
    <w:rsid w:val="4F736916"/>
    <w:rsid w:val="4FDD3BDD"/>
    <w:rsid w:val="5063F346"/>
    <w:rsid w:val="507697D2"/>
    <w:rsid w:val="50BFA08C"/>
    <w:rsid w:val="5227E926"/>
    <w:rsid w:val="52844E80"/>
    <w:rsid w:val="52EB39A3"/>
    <w:rsid w:val="532690C4"/>
    <w:rsid w:val="5422F831"/>
    <w:rsid w:val="55FB9DB8"/>
    <w:rsid w:val="565F7DD3"/>
    <w:rsid w:val="56E1D541"/>
    <w:rsid w:val="57E52FD1"/>
    <w:rsid w:val="5875A9BF"/>
    <w:rsid w:val="58EE2282"/>
    <w:rsid w:val="58F0256B"/>
    <w:rsid w:val="59B0EE99"/>
    <w:rsid w:val="59BB5FD4"/>
    <w:rsid w:val="5A72859F"/>
    <w:rsid w:val="5A7D526B"/>
    <w:rsid w:val="5AB85A61"/>
    <w:rsid w:val="5ADA71CF"/>
    <w:rsid w:val="5BED3FFD"/>
    <w:rsid w:val="5C648B17"/>
    <w:rsid w:val="5CF2BC57"/>
    <w:rsid w:val="5D073C94"/>
    <w:rsid w:val="5D1404CA"/>
    <w:rsid w:val="5DC7D325"/>
    <w:rsid w:val="5E33D6E4"/>
    <w:rsid w:val="5EA797C8"/>
    <w:rsid w:val="5EFAC9C6"/>
    <w:rsid w:val="5F28227D"/>
    <w:rsid w:val="60094B67"/>
    <w:rsid w:val="601A8E74"/>
    <w:rsid w:val="605EBF98"/>
    <w:rsid w:val="60C9AF52"/>
    <w:rsid w:val="614A043F"/>
    <w:rsid w:val="61C993C9"/>
    <w:rsid w:val="65367803"/>
    <w:rsid w:val="659A1CB9"/>
    <w:rsid w:val="66327DAB"/>
    <w:rsid w:val="6759CC3E"/>
    <w:rsid w:val="693D9CA4"/>
    <w:rsid w:val="6AF41DBF"/>
    <w:rsid w:val="6B1C368D"/>
    <w:rsid w:val="6B2084B9"/>
    <w:rsid w:val="6B2CD157"/>
    <w:rsid w:val="6BA414FA"/>
    <w:rsid w:val="6BF3DEA6"/>
    <w:rsid w:val="6C37A093"/>
    <w:rsid w:val="6C4F8313"/>
    <w:rsid w:val="6C50DB3C"/>
    <w:rsid w:val="6C6261B7"/>
    <w:rsid w:val="6D181765"/>
    <w:rsid w:val="6D37A54E"/>
    <w:rsid w:val="6EB4D5E6"/>
    <w:rsid w:val="6F661ABD"/>
    <w:rsid w:val="6F8C7290"/>
    <w:rsid w:val="700A8235"/>
    <w:rsid w:val="703ED27D"/>
    <w:rsid w:val="70ECE91A"/>
    <w:rsid w:val="70F118D8"/>
    <w:rsid w:val="7153C313"/>
    <w:rsid w:val="721D8792"/>
    <w:rsid w:val="7363BB71"/>
    <w:rsid w:val="737B9770"/>
    <w:rsid w:val="754D69F6"/>
    <w:rsid w:val="7586E6C1"/>
    <w:rsid w:val="75C298DC"/>
    <w:rsid w:val="75DAF68C"/>
    <w:rsid w:val="7616542F"/>
    <w:rsid w:val="762A5D24"/>
    <w:rsid w:val="7847333A"/>
    <w:rsid w:val="78D26E03"/>
    <w:rsid w:val="791767C4"/>
    <w:rsid w:val="79CEA741"/>
    <w:rsid w:val="7B9506B4"/>
    <w:rsid w:val="7CF4E71E"/>
    <w:rsid w:val="7E14F101"/>
    <w:rsid w:val="7E687E90"/>
    <w:rsid w:val="7ECFA767"/>
    <w:rsid w:val="7F7464D8"/>
    <w:rsid w:val="7FA4CE58"/>
    <w:rsid w:val="7FC784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CFA224F9-1CB1-4B63-A2AD-A6BCC89DB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 w:type="character" w:styleId="UnresolvedMention">
    <w:name w:val="Unresolved Mention"/>
    <w:basedOn w:val="DefaultParagraphFont"/>
    <w:uiPriority w:val="99"/>
    <w:semiHidden/>
    <w:unhideWhenUsed/>
    <w:rsid w:val="008573EF"/>
    <w:rPr>
      <w:color w:val="605E5C"/>
      <w:shd w:val="clear" w:color="auto" w:fill="E1DFDD"/>
    </w:rPr>
  </w:style>
  <w:style w:type="character" w:styleId="FollowedHyperlink">
    <w:name w:val="FollowedHyperlink"/>
    <w:basedOn w:val="DefaultParagraphFont"/>
    <w:uiPriority w:val="99"/>
    <w:semiHidden/>
    <w:unhideWhenUsed/>
    <w:rsid w:val="00A949E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2618219">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12673066">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171018695">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292785023">
      <w:bodyDiv w:val="1"/>
      <w:marLeft w:val="0"/>
      <w:marRight w:val="0"/>
      <w:marTop w:val="0"/>
      <w:marBottom w:val="0"/>
      <w:divBdr>
        <w:top w:val="none" w:sz="0" w:space="0" w:color="auto"/>
        <w:left w:val="none" w:sz="0" w:space="0" w:color="auto"/>
        <w:bottom w:val="none" w:sz="0" w:space="0" w:color="auto"/>
        <w:right w:val="none" w:sz="0" w:space="0" w:color="auto"/>
      </w:divBdr>
    </w:div>
    <w:div w:id="1312097362">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780685069">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C18A638-3446-495F-A29D-6CE667684B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3.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4.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602</Words>
  <Characters>3432</Characters>
  <Application>Microsoft Office Word</Application>
  <DocSecurity>4</DocSecurity>
  <Lines>28</Lines>
  <Paragraphs>8</Paragraphs>
  <ScaleCrop>false</ScaleCrop>
  <Company>ABMU NHS Trust</Company>
  <LinksUpToDate>false</LinksUpToDate>
  <CharactersWithSpaces>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Carys Richards (Swansea Bay UHB - Corporate Governance)</cp:lastModifiedBy>
  <cp:revision>436</cp:revision>
  <cp:lastPrinted>2025-11-21T10:59:00Z</cp:lastPrinted>
  <dcterms:created xsi:type="dcterms:W3CDTF">2025-08-09T16:37:00Z</dcterms:created>
  <dcterms:modified xsi:type="dcterms:W3CDTF">2025-11-24T17:01:00Z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0x01010001C022EFBB18C64ABE3B9933434D2554</vt:lpwstr>
  </property>
  <property fmtid="{D5CDD505-2E9C-101B-9397-08002B2CF9AE}" pid="4" name="GrammarlyDocumentId">
    <vt:lpwstr>91fc28a450fec15fedb2d4d539ee540495b124266fe3b524fce914f83548b70a</vt:lpwstr>
  </property>
  <property fmtid="{D5CDD505-2E9C-101B-9397-08002B2CF9AE}" pid="5" name="Order">
    <vt:r8>9404000</vt:r8>
  </property>
  <property fmtid="{D5CDD505-2E9C-101B-9397-08002B2CF9AE}" pid="6" name="MediaServiceImageTags">
    <vt:lpwstr/>
  </property>
  <property fmtid="{D5CDD505-2E9C-101B-9397-08002B2CF9AE}" pid="7" name="docLang">
    <vt:lpwstr>en</vt:lpwstr>
  </property>
</Properties>
</file>