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BC5EDC" w:rsidR="00BC5EDC" w:rsidP="00BC5EDC" w:rsidRDefault="00BC5EDC" w14:paraId="2849CBA2" w14:textId="047D89E2">
      <w:pPr>
        <w:spacing w:line="240" w:lineRule="auto"/>
        <w:rPr>
          <w:rFonts w:ascii="Verdana" w:hAnsi="Verdana" w:cs="Arial"/>
          <w:b/>
          <w:bCs/>
          <w:sz w:val="32"/>
          <w:szCs w:val="32"/>
        </w:rPr>
      </w:pPr>
      <w:r w:rsidRPr="00BC5EDC">
        <w:rPr>
          <w:rFonts w:ascii="Verdana" w:hAnsi="Verdana" w:cs="Arial"/>
          <w:b/>
          <w:bCs/>
          <w:sz w:val="32"/>
          <w:szCs w:val="32"/>
        </w:rPr>
        <w:t>HEALTH BOARD MEETING</w:t>
      </w:r>
    </w:p>
    <w:p w:rsidR="009F5683" w:rsidP="00BC5EDC" w:rsidRDefault="003B37E3" w14:paraId="5AD0FA2B" w14:textId="670E3D12">
      <w:pPr>
        <w:spacing w:line="240" w:lineRule="auto"/>
        <w:rPr>
          <w:rFonts w:ascii="Verdana" w:hAnsi="Verdana" w:cs="Arial"/>
          <w:sz w:val="28"/>
          <w:szCs w:val="28"/>
        </w:rPr>
      </w:pPr>
      <w:r w:rsidRPr="0B1C2068">
        <w:rPr>
          <w:rFonts w:ascii="Verdana" w:hAnsi="Verdana" w:cs="Arial"/>
          <w:sz w:val="28"/>
          <w:szCs w:val="28"/>
        </w:rPr>
        <w:t xml:space="preserve">Thursday </w:t>
      </w:r>
      <w:r w:rsidR="00DF7421">
        <w:rPr>
          <w:rFonts w:ascii="Verdana" w:hAnsi="Verdana" w:cs="Arial"/>
          <w:sz w:val="28"/>
          <w:szCs w:val="28"/>
        </w:rPr>
        <w:t>25 September</w:t>
      </w:r>
      <w:r w:rsidRPr="0B1C2068" w:rsidR="000E6549">
        <w:rPr>
          <w:rFonts w:ascii="Verdana" w:hAnsi="Verdana" w:cs="Arial"/>
          <w:sz w:val="28"/>
          <w:szCs w:val="28"/>
        </w:rPr>
        <w:t xml:space="preserve"> 2025</w:t>
      </w:r>
    </w:p>
    <w:p w:rsidRPr="002A07AE" w:rsidR="00A34F1B" w:rsidP="00BC5EDC" w:rsidRDefault="000E6549" w14:paraId="3946AE56" w14:textId="1D1125CA">
      <w:pPr>
        <w:spacing w:line="240" w:lineRule="auto"/>
        <w:rPr>
          <w:rFonts w:ascii="Verdana" w:hAnsi="Verdana" w:cs="Arial"/>
          <w:sz w:val="28"/>
          <w:szCs w:val="28"/>
        </w:rPr>
      </w:pPr>
      <w:r w:rsidRPr="002A07AE">
        <w:rPr>
          <w:rFonts w:ascii="Verdana" w:hAnsi="Verdana" w:cs="Arial"/>
          <w:sz w:val="28"/>
          <w:szCs w:val="28"/>
        </w:rPr>
        <w:t>10</w:t>
      </w:r>
      <w:r w:rsidRPr="002A07AE" w:rsidR="006339C9">
        <w:rPr>
          <w:rFonts w:ascii="Verdana" w:hAnsi="Verdana" w:cs="Arial"/>
          <w:sz w:val="28"/>
          <w:szCs w:val="28"/>
        </w:rPr>
        <w:t>:</w:t>
      </w:r>
      <w:r w:rsidRPr="002A07AE" w:rsidR="002A23BE">
        <w:rPr>
          <w:rFonts w:ascii="Verdana" w:hAnsi="Verdana" w:cs="Arial"/>
          <w:sz w:val="28"/>
          <w:szCs w:val="28"/>
        </w:rPr>
        <w:t>00</w:t>
      </w:r>
      <w:r w:rsidRPr="002A07AE" w:rsidR="0002366A">
        <w:rPr>
          <w:rFonts w:ascii="Verdana" w:hAnsi="Verdana" w:cs="Arial"/>
          <w:sz w:val="28"/>
          <w:szCs w:val="28"/>
        </w:rPr>
        <w:t>am</w:t>
      </w:r>
      <w:r w:rsidRPr="002A07AE" w:rsidR="009F5683">
        <w:rPr>
          <w:rFonts w:ascii="Verdana" w:hAnsi="Verdana" w:cs="Arial"/>
          <w:sz w:val="28"/>
          <w:szCs w:val="28"/>
        </w:rPr>
        <w:t xml:space="preserve"> – 4:</w:t>
      </w:r>
      <w:r w:rsidRPr="002A07AE" w:rsidR="000E00AB">
        <w:rPr>
          <w:rFonts w:ascii="Verdana" w:hAnsi="Verdana" w:cs="Arial"/>
          <w:sz w:val="28"/>
          <w:szCs w:val="28"/>
        </w:rPr>
        <w:t>3</w:t>
      </w:r>
      <w:r w:rsidRPr="002A07AE" w:rsidR="009F5683">
        <w:rPr>
          <w:rFonts w:ascii="Verdana" w:hAnsi="Verdana" w:cs="Arial"/>
          <w:sz w:val="28"/>
          <w:szCs w:val="28"/>
        </w:rPr>
        <w:t>0pm</w:t>
      </w:r>
    </w:p>
    <w:p w:rsidRPr="005C5CA6" w:rsidR="005C5CA6" w:rsidP="00BC5EDC" w:rsidRDefault="00BB749C" w14:paraId="1BDAFB07" w14:textId="7E48A474">
      <w:pPr>
        <w:spacing w:line="240" w:lineRule="auto"/>
        <w:rPr>
          <w:rFonts w:ascii="Verdana" w:hAnsi="Verdana" w:cs="Arial"/>
          <w:sz w:val="24"/>
          <w:szCs w:val="28"/>
        </w:rPr>
      </w:pPr>
      <w:r w:rsidRPr="00937E1F">
        <w:rPr>
          <w:rFonts w:ascii="Verdana" w:hAnsi="Verdana" w:cs="Arial"/>
          <w:sz w:val="24"/>
          <w:szCs w:val="28"/>
        </w:rPr>
        <w:t xml:space="preserve">Millennium Room, </w:t>
      </w:r>
      <w:r w:rsidR="003015DC">
        <w:rPr>
          <w:rFonts w:ascii="Verdana" w:hAnsi="Verdana" w:cs="Arial"/>
          <w:sz w:val="24"/>
          <w:szCs w:val="28"/>
        </w:rPr>
        <w:t xml:space="preserve">SBU </w:t>
      </w:r>
      <w:r w:rsidRPr="00937E1F">
        <w:rPr>
          <w:rFonts w:ascii="Verdana" w:hAnsi="Verdana" w:cs="Arial"/>
          <w:sz w:val="24"/>
          <w:szCs w:val="28"/>
        </w:rPr>
        <w:t>HQ</w:t>
      </w:r>
    </w:p>
    <w:p w:rsidRPr="00BC5B6D" w:rsidR="0055210A" w:rsidP="00BC5EDC" w:rsidRDefault="009C0690" w14:paraId="38660CCD" w14:textId="11203697">
      <w:pPr>
        <w:spacing w:line="240" w:lineRule="auto"/>
        <w:ind w:left="284" w:hanging="284"/>
        <w:rPr>
          <w:rFonts w:ascii="Verdana" w:hAnsi="Verdana" w:cs="Arial"/>
          <w:b/>
          <w:sz w:val="28"/>
          <w:szCs w:val="28"/>
        </w:rPr>
      </w:pPr>
      <w:r w:rsidRPr="00BC5B6D">
        <w:rPr>
          <w:rFonts w:ascii="Verdana" w:hAnsi="Verdana" w:cs="Arial"/>
          <w:b/>
          <w:sz w:val="28"/>
          <w:szCs w:val="28"/>
        </w:rPr>
        <w:t>AGENDA</w:t>
      </w:r>
    </w:p>
    <w:p w:rsidRPr="00762F1B" w:rsidR="00762F1B" w:rsidP="00762F1B" w:rsidRDefault="00762F1B" w14:paraId="61A0881B" w14:textId="77777777">
      <w:pPr>
        <w:tabs>
          <w:tab w:val="left" w:pos="0"/>
        </w:tabs>
        <w:spacing w:line="240" w:lineRule="auto"/>
        <w:ind w:left="284" w:hanging="284"/>
        <w:rPr>
          <w:rFonts w:ascii="Verdana" w:hAnsi="Verdana" w:cs="Arial"/>
          <w:b/>
          <w:sz w:val="28"/>
          <w:szCs w:val="28"/>
        </w:rPr>
      </w:pPr>
    </w:p>
    <w:tbl>
      <w:tblPr>
        <w:tblpPr w:leftFromText="180" w:rightFromText="180" w:vertAnchor="text" w:tblpXSpec="center" w:tblpY="1"/>
        <w:tblOverlap w:val="never"/>
        <w:tblW w:w="113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Pr>
      <w:tblGrid>
        <w:gridCol w:w="1428"/>
        <w:gridCol w:w="4659"/>
        <w:gridCol w:w="2126"/>
        <w:gridCol w:w="1276"/>
        <w:gridCol w:w="1843"/>
      </w:tblGrid>
      <w:tr w:rsidRPr="00986AB2" w:rsidR="00092B2C" w:rsidTr="6759CC3E" w14:paraId="78EDF12D" w14:textId="77777777">
        <w:tc>
          <w:tcPr>
            <w:tcW w:w="1428" w:type="dxa"/>
            <w:shd w:val="clear" w:color="auto" w:fill="C1A775"/>
            <w:tcMar/>
          </w:tcPr>
          <w:p w:rsidRPr="00A36BE3" w:rsidR="00092B2C" w:rsidP="00AA6865" w:rsidRDefault="00092B2C" w14:paraId="1FCB7648" w14:textId="3175D97E">
            <w:pPr>
              <w:spacing w:before="120" w:after="120" w:line="240" w:lineRule="auto"/>
              <w:jc w:val="left"/>
              <w:rPr>
                <w:rFonts w:ascii="Verdana" w:hAnsi="Verdana" w:cs="Arial"/>
                <w:b/>
                <w:caps/>
              </w:rPr>
            </w:pPr>
            <w:r w:rsidRPr="00A36BE3">
              <w:rPr>
                <w:rFonts w:ascii="Verdana" w:hAnsi="Verdana" w:cs="Arial"/>
                <w:b/>
              </w:rPr>
              <w:t>Item No:</w:t>
            </w:r>
          </w:p>
        </w:tc>
        <w:tc>
          <w:tcPr>
            <w:tcW w:w="4659" w:type="dxa"/>
            <w:shd w:val="clear" w:color="auto" w:fill="C1A775"/>
            <w:tcMar/>
          </w:tcPr>
          <w:p w:rsidRPr="00A36BE3" w:rsidR="00092B2C" w:rsidP="00AA6865" w:rsidRDefault="008A781C" w14:paraId="5B857A6D" w14:textId="40E2B8FE">
            <w:pPr>
              <w:spacing w:before="120" w:after="120" w:line="240" w:lineRule="auto"/>
              <w:jc w:val="left"/>
              <w:rPr>
                <w:rFonts w:ascii="Verdana" w:hAnsi="Verdana" w:cs="Arial"/>
                <w:b/>
                <w:caps/>
              </w:rPr>
            </w:pPr>
            <w:r>
              <w:rPr>
                <w:rFonts w:ascii="Verdana" w:hAnsi="Verdana" w:cs="Arial"/>
                <w:b/>
              </w:rPr>
              <w:t>Item Title</w:t>
            </w:r>
          </w:p>
        </w:tc>
        <w:tc>
          <w:tcPr>
            <w:tcW w:w="2126" w:type="dxa"/>
            <w:shd w:val="clear" w:color="auto" w:fill="C1A775"/>
            <w:tcMar/>
          </w:tcPr>
          <w:p w:rsidRPr="00A36BE3" w:rsidR="00092B2C" w:rsidP="00AA6865" w:rsidRDefault="00D35BDA" w14:paraId="2AB6925F" w14:textId="11410986">
            <w:pPr>
              <w:spacing w:before="120" w:after="120" w:line="240" w:lineRule="auto"/>
              <w:jc w:val="left"/>
              <w:rPr>
                <w:rFonts w:ascii="Verdana" w:hAnsi="Verdana" w:cs="Arial"/>
                <w:b/>
                <w:caps/>
              </w:rPr>
            </w:pPr>
            <w:r>
              <w:rPr>
                <w:rFonts w:ascii="Verdana" w:hAnsi="Verdana" w:cs="Arial"/>
                <w:b/>
              </w:rPr>
              <w:t>L</w:t>
            </w:r>
            <w:r w:rsidR="008A781C">
              <w:rPr>
                <w:rFonts w:ascii="Verdana" w:hAnsi="Verdana" w:cs="Arial"/>
                <w:b/>
              </w:rPr>
              <w:t>ead</w:t>
            </w:r>
          </w:p>
        </w:tc>
        <w:tc>
          <w:tcPr>
            <w:tcW w:w="1276" w:type="dxa"/>
            <w:shd w:val="clear" w:color="auto" w:fill="C1A775"/>
            <w:tcMar/>
          </w:tcPr>
          <w:p w:rsidRPr="00A36BE3" w:rsidR="00092B2C" w:rsidP="00AA6865" w:rsidRDefault="00092B2C" w14:paraId="391A1A22" w14:textId="53003B92">
            <w:pPr>
              <w:spacing w:before="120" w:after="120" w:line="240" w:lineRule="auto"/>
              <w:jc w:val="left"/>
              <w:rPr>
                <w:rFonts w:ascii="Verdana" w:hAnsi="Verdana" w:cs="Arial"/>
                <w:b/>
                <w:caps/>
              </w:rPr>
            </w:pPr>
            <w:r w:rsidRPr="00A36BE3">
              <w:rPr>
                <w:rFonts w:ascii="Verdana" w:hAnsi="Verdana" w:cs="Arial"/>
                <w:b/>
              </w:rPr>
              <w:t xml:space="preserve">Timings </w:t>
            </w:r>
          </w:p>
        </w:tc>
        <w:tc>
          <w:tcPr>
            <w:tcW w:w="1843" w:type="dxa"/>
            <w:shd w:val="clear" w:color="auto" w:fill="C1A775"/>
            <w:tcMar/>
          </w:tcPr>
          <w:p w:rsidRPr="00A36BE3" w:rsidR="00092B2C" w:rsidP="00AA6865" w:rsidRDefault="00092B2C" w14:paraId="6A9F362B" w14:textId="4AFA2502">
            <w:pPr>
              <w:spacing w:before="120" w:after="120" w:line="240" w:lineRule="auto"/>
              <w:jc w:val="left"/>
              <w:rPr>
                <w:rFonts w:ascii="Verdana" w:hAnsi="Verdana" w:cs="Arial"/>
                <w:b/>
                <w:caps/>
              </w:rPr>
            </w:pPr>
            <w:r w:rsidRPr="00A36BE3">
              <w:rPr>
                <w:rFonts w:ascii="Verdana" w:hAnsi="Verdana" w:cs="Arial"/>
                <w:b/>
              </w:rPr>
              <w:t>Purpose</w:t>
            </w:r>
          </w:p>
        </w:tc>
      </w:tr>
      <w:tr w:rsidRPr="00986AB2" w:rsidR="0065657F" w:rsidTr="6759CC3E" w14:paraId="57B7320A" w14:textId="77777777">
        <w:tc>
          <w:tcPr>
            <w:tcW w:w="9489" w:type="dxa"/>
            <w:gridSpan w:val="4"/>
            <w:shd w:val="clear" w:color="auto" w:fill="163E64"/>
            <w:tcMar/>
          </w:tcPr>
          <w:p w:rsidRPr="00986AB2" w:rsidR="0085774E" w:rsidP="00AA6865" w:rsidRDefault="00092B2C" w14:paraId="5C33D198" w14:textId="526A919D">
            <w:pPr>
              <w:spacing w:before="120" w:after="120" w:line="240" w:lineRule="auto"/>
              <w:jc w:val="left"/>
              <w:rPr>
                <w:rFonts w:ascii="Verdana" w:hAnsi="Verdana" w:cs="Arial"/>
                <w:b/>
                <w:caps/>
              </w:rPr>
            </w:pPr>
            <w:r w:rsidRPr="00986AB2">
              <w:rPr>
                <w:rFonts w:ascii="Verdana" w:hAnsi="Verdana" w:cs="Arial"/>
                <w:b/>
              </w:rPr>
              <w:t xml:space="preserve">PART 1. </w:t>
            </w:r>
            <w:r w:rsidRPr="00986AB2">
              <w:rPr>
                <w:rFonts w:ascii="Verdana" w:hAnsi="Verdana" w:cs="Arial"/>
                <w:b/>
                <w:caps/>
              </w:rPr>
              <w:t>Preliminary Matters</w:t>
            </w:r>
          </w:p>
        </w:tc>
        <w:tc>
          <w:tcPr>
            <w:tcW w:w="1843" w:type="dxa"/>
            <w:shd w:val="clear" w:color="auto" w:fill="163E64"/>
            <w:tcMar/>
          </w:tcPr>
          <w:p w:rsidRPr="00986AB2" w:rsidR="0085774E" w:rsidP="00AA6865" w:rsidRDefault="0085774E" w14:paraId="4AFC9A45" w14:textId="77777777">
            <w:pPr>
              <w:spacing w:before="120" w:after="120" w:line="240" w:lineRule="auto"/>
              <w:jc w:val="left"/>
              <w:rPr>
                <w:rFonts w:ascii="Verdana" w:hAnsi="Verdana" w:cs="Arial"/>
                <w:b/>
                <w:caps/>
              </w:rPr>
            </w:pPr>
          </w:p>
        </w:tc>
      </w:tr>
      <w:tr w:rsidRPr="00986AB2" w:rsidR="00A15305" w:rsidTr="6759CC3E" w14:paraId="5517DB4B" w14:textId="77777777">
        <w:tc>
          <w:tcPr>
            <w:tcW w:w="1428" w:type="dxa"/>
            <w:tcBorders>
              <w:bottom w:val="nil"/>
            </w:tcBorders>
            <w:shd w:val="clear" w:color="auto" w:fill="auto"/>
            <w:tcMar/>
          </w:tcPr>
          <w:p w:rsidRPr="002A07AE" w:rsidR="00A15305" w:rsidP="00AA6865" w:rsidRDefault="00A15305" w14:paraId="43D870DB" w14:textId="1027C4CF">
            <w:pPr>
              <w:tabs>
                <w:tab w:val="left" w:pos="-76"/>
              </w:tabs>
              <w:spacing w:before="60" w:after="60" w:line="240" w:lineRule="auto"/>
              <w:rPr>
                <w:rFonts w:ascii="Verdana" w:hAnsi="Verdana" w:cs="Arial"/>
              </w:rPr>
            </w:pPr>
            <w:r w:rsidRPr="002A07AE">
              <w:rPr>
                <w:rFonts w:ascii="Verdana" w:hAnsi="Verdana" w:cs="Arial"/>
              </w:rPr>
              <w:t>1.1</w:t>
            </w:r>
          </w:p>
        </w:tc>
        <w:tc>
          <w:tcPr>
            <w:tcW w:w="4659" w:type="dxa"/>
            <w:tcBorders>
              <w:bottom w:val="nil"/>
            </w:tcBorders>
            <w:shd w:val="clear" w:color="auto" w:fill="FFFFFF" w:themeFill="background1"/>
            <w:tcMar/>
          </w:tcPr>
          <w:p w:rsidRPr="002A07AE" w:rsidR="00A15305" w:rsidP="00AA6865" w:rsidRDefault="00A15305" w14:paraId="616E6A15" w14:textId="132FFB02">
            <w:pPr>
              <w:spacing w:before="60" w:after="60" w:line="240" w:lineRule="auto"/>
              <w:jc w:val="left"/>
              <w:rPr>
                <w:rFonts w:ascii="Verdana" w:hAnsi="Verdana" w:cs="Arial"/>
              </w:rPr>
            </w:pPr>
            <w:r w:rsidRPr="002A07AE">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126" w:type="dxa"/>
            <w:tcBorders>
              <w:bottom w:val="nil"/>
            </w:tcBorders>
            <w:shd w:val="clear" w:color="auto" w:fill="FFFFFF" w:themeFill="background1"/>
            <w:tcMar/>
          </w:tcPr>
          <w:p w:rsidRPr="002A07AE" w:rsidR="00A15305" w:rsidP="00AA6865" w:rsidRDefault="00A15305" w14:paraId="63E89060" w14:textId="1063EB60">
            <w:pPr>
              <w:tabs>
                <w:tab w:val="left" w:pos="0"/>
              </w:tabs>
              <w:spacing w:before="60" w:after="60" w:line="240" w:lineRule="auto"/>
              <w:ind w:right="-91"/>
              <w:rPr>
                <w:rFonts w:ascii="Verdana" w:hAnsi="Verdana" w:cs="Arial"/>
              </w:rPr>
            </w:pPr>
            <w:r w:rsidRPr="002A07AE">
              <w:rPr>
                <w:rFonts w:ascii="Verdana" w:hAnsi="Verdana" w:cs="Arial"/>
              </w:rPr>
              <w:t>Chair</w:t>
            </w:r>
          </w:p>
        </w:tc>
        <w:tc>
          <w:tcPr>
            <w:tcW w:w="1276" w:type="dxa"/>
            <w:shd w:val="clear" w:color="auto" w:fill="FFFFFF" w:themeFill="background1"/>
            <w:tcMar/>
          </w:tcPr>
          <w:p w:rsidRPr="002A07AE" w:rsidR="00A15305" w:rsidP="00AA6865" w:rsidRDefault="5BED3FFD" w14:paraId="7151A2F3" w14:textId="70CA79EB">
            <w:pPr>
              <w:spacing w:before="60" w:after="60" w:line="240" w:lineRule="auto"/>
              <w:rPr>
                <w:rFonts w:ascii="Verdana" w:hAnsi="Verdana" w:cs="Arial"/>
              </w:rPr>
            </w:pPr>
            <w:r w:rsidRPr="002A07AE">
              <w:rPr>
                <w:rFonts w:ascii="Verdana" w:hAnsi="Verdana" w:cs="Arial"/>
              </w:rPr>
              <w:t>10</w:t>
            </w:r>
            <w:r w:rsidRPr="002A07AE" w:rsidR="40DF3334">
              <w:rPr>
                <w:rFonts w:ascii="Verdana" w:hAnsi="Verdana" w:cs="Arial"/>
              </w:rPr>
              <w:t>:</w:t>
            </w:r>
            <w:r w:rsidRPr="002A07AE" w:rsidR="002A23BE">
              <w:rPr>
                <w:rFonts w:ascii="Verdana" w:hAnsi="Verdana" w:cs="Arial"/>
              </w:rPr>
              <w:t>00</w:t>
            </w:r>
            <w:r w:rsidRPr="002A07AE">
              <w:rPr>
                <w:rFonts w:ascii="Verdana" w:hAnsi="Verdana" w:cs="Arial"/>
              </w:rPr>
              <w:t>am</w:t>
            </w:r>
          </w:p>
          <w:p w:rsidRPr="002A07AE" w:rsidR="00A15305" w:rsidP="00AA6865" w:rsidRDefault="00A15305" w14:paraId="6BF7B087" w14:textId="1BB6FB87">
            <w:pPr>
              <w:spacing w:before="60" w:after="60" w:line="240" w:lineRule="auto"/>
              <w:jc w:val="both"/>
              <w:rPr>
                <w:rFonts w:ascii="Verdana" w:hAnsi="Verdana" w:cs="Arial"/>
              </w:rPr>
            </w:pPr>
          </w:p>
        </w:tc>
        <w:tc>
          <w:tcPr>
            <w:tcW w:w="1843" w:type="dxa"/>
            <w:tcBorders>
              <w:bottom w:val="nil"/>
            </w:tcBorders>
            <w:shd w:val="clear" w:color="auto" w:fill="FFFFFF" w:themeFill="background1"/>
            <w:tcMar/>
          </w:tcPr>
          <w:p w:rsidRPr="002A07AE" w:rsidR="00A15305" w:rsidP="00AA6865" w:rsidRDefault="00790D65" w14:paraId="183C1C56" w14:textId="0C2CED0C">
            <w:pPr>
              <w:spacing w:before="60" w:after="60" w:line="240" w:lineRule="auto"/>
              <w:ind w:left="-78" w:right="-110"/>
              <w:jc w:val="left"/>
              <w:rPr>
                <w:rFonts w:ascii="Verdana" w:hAnsi="Verdana" w:cs="Arial"/>
              </w:rPr>
            </w:pPr>
            <w:r w:rsidRPr="002A07AE">
              <w:rPr>
                <w:rFonts w:ascii="Verdana" w:hAnsi="Verdana" w:cs="Arial"/>
              </w:rPr>
              <w:t xml:space="preserve">For </w:t>
            </w:r>
            <w:r w:rsidRPr="002A07AE" w:rsidR="00A15305">
              <w:rPr>
                <w:rFonts w:ascii="Verdana" w:hAnsi="Verdana" w:cs="Arial"/>
              </w:rPr>
              <w:t>Noting</w:t>
            </w:r>
          </w:p>
        </w:tc>
      </w:tr>
      <w:tr w:rsidRPr="00986AB2" w:rsidR="00A83A17" w:rsidTr="6759CC3E" w14:paraId="1C5E1B7E" w14:textId="77777777">
        <w:tc>
          <w:tcPr>
            <w:tcW w:w="1428" w:type="dxa"/>
            <w:tcBorders>
              <w:bottom w:val="nil"/>
            </w:tcBorders>
            <w:shd w:val="clear" w:color="auto" w:fill="auto"/>
            <w:tcMar/>
          </w:tcPr>
          <w:p w:rsidRPr="002A07AE" w:rsidR="00A83A17" w:rsidP="00AA6865" w:rsidRDefault="00A83A17" w14:paraId="0BF02F7F" w14:textId="3C822ED3">
            <w:pPr>
              <w:tabs>
                <w:tab w:val="left" w:pos="-76"/>
              </w:tabs>
              <w:spacing w:before="60" w:after="60" w:line="240" w:lineRule="auto"/>
              <w:rPr>
                <w:rFonts w:ascii="Verdana" w:hAnsi="Verdana" w:cs="Arial"/>
              </w:rPr>
            </w:pPr>
            <w:r w:rsidRPr="002A07AE">
              <w:rPr>
                <w:rFonts w:ascii="Verdana" w:hAnsi="Verdana" w:cs="Arial"/>
              </w:rPr>
              <w:t>1.2</w:t>
            </w:r>
          </w:p>
        </w:tc>
        <w:tc>
          <w:tcPr>
            <w:tcW w:w="4659" w:type="dxa"/>
            <w:tcBorders>
              <w:bottom w:val="nil"/>
            </w:tcBorders>
            <w:shd w:val="clear" w:color="auto" w:fill="FFFFFF" w:themeFill="background1"/>
            <w:tcMar/>
          </w:tcPr>
          <w:p w:rsidRPr="002A07AE" w:rsidR="00A83A17" w:rsidP="00AA6865" w:rsidRDefault="00A83A17" w14:paraId="185AC972" w14:textId="7B0FF5D7">
            <w:pPr>
              <w:spacing w:before="60" w:after="60" w:line="240" w:lineRule="auto"/>
              <w:jc w:val="left"/>
              <w:rPr>
                <w:rFonts w:ascii="Verdana" w:hAnsi="Verdana" w:cs="Arial"/>
              </w:rPr>
            </w:pPr>
            <w:r w:rsidRPr="002A07AE">
              <w:rPr>
                <w:rFonts w:ascii="Verdana" w:hAnsi="Verdana" w:cs="Arial"/>
              </w:rPr>
              <w:t xml:space="preserve">Welcome and Apologies </w:t>
            </w:r>
          </w:p>
        </w:tc>
        <w:tc>
          <w:tcPr>
            <w:tcW w:w="2126" w:type="dxa"/>
            <w:tcBorders>
              <w:bottom w:val="nil"/>
            </w:tcBorders>
            <w:shd w:val="clear" w:color="auto" w:fill="FFFFFF" w:themeFill="background1"/>
            <w:tcMar/>
          </w:tcPr>
          <w:p w:rsidRPr="002A07AE" w:rsidR="00A83A17" w:rsidP="00AA6865" w:rsidRDefault="00A83A17" w14:paraId="6DEED7A1" w14:textId="725E4166">
            <w:pPr>
              <w:tabs>
                <w:tab w:val="left" w:pos="0"/>
              </w:tabs>
              <w:spacing w:before="60" w:after="60" w:line="240" w:lineRule="auto"/>
              <w:ind w:right="-91"/>
              <w:rPr>
                <w:rFonts w:ascii="Verdana" w:hAnsi="Verdana" w:cs="Arial"/>
              </w:rPr>
            </w:pPr>
            <w:r w:rsidRPr="002A07AE">
              <w:rPr>
                <w:rFonts w:ascii="Verdana" w:hAnsi="Verdana" w:cs="Arial"/>
              </w:rPr>
              <w:t>Chair</w:t>
            </w:r>
          </w:p>
        </w:tc>
        <w:tc>
          <w:tcPr>
            <w:tcW w:w="1276" w:type="dxa"/>
            <w:shd w:val="clear" w:color="auto" w:fill="FFFFFF" w:themeFill="background1"/>
            <w:tcMar/>
            <w:vAlign w:val="center"/>
          </w:tcPr>
          <w:p w:rsidRPr="002A07AE" w:rsidR="00A83A17" w:rsidP="00AA6865" w:rsidRDefault="396F306D" w14:paraId="7ED324AF" w14:textId="1D3E6670">
            <w:pPr>
              <w:spacing w:before="60" w:after="60" w:line="240" w:lineRule="auto"/>
              <w:rPr>
                <w:rFonts w:ascii="Verdana" w:hAnsi="Verdana" w:cs="Arial"/>
              </w:rPr>
            </w:pPr>
            <w:r w:rsidRPr="002A07AE">
              <w:rPr>
                <w:rFonts w:ascii="Verdana" w:hAnsi="Verdana" w:cs="Arial"/>
              </w:rPr>
              <w:t>10:</w:t>
            </w:r>
            <w:r w:rsidRPr="002A07AE" w:rsidR="002A23BE">
              <w:rPr>
                <w:rFonts w:ascii="Verdana" w:hAnsi="Verdana" w:cs="Arial"/>
              </w:rPr>
              <w:t>05</w:t>
            </w:r>
            <w:r w:rsidRPr="002A07AE">
              <w:rPr>
                <w:rFonts w:ascii="Verdana" w:hAnsi="Verdana" w:cs="Arial"/>
              </w:rPr>
              <w:t>am</w:t>
            </w:r>
          </w:p>
        </w:tc>
        <w:tc>
          <w:tcPr>
            <w:tcW w:w="1843" w:type="dxa"/>
            <w:tcBorders>
              <w:bottom w:val="nil"/>
            </w:tcBorders>
            <w:shd w:val="clear" w:color="auto" w:fill="FFFFFF" w:themeFill="background1"/>
            <w:tcMar/>
          </w:tcPr>
          <w:p w:rsidRPr="002A07AE" w:rsidR="00A83A17" w:rsidP="00AA6865" w:rsidRDefault="00A83A17" w14:paraId="05334EAE" w14:textId="328E90BE">
            <w:pPr>
              <w:spacing w:line="240" w:lineRule="auto"/>
              <w:jc w:val="left"/>
              <w:rPr>
                <w:rFonts w:ascii="Verdana" w:hAnsi="Verdana" w:cs="Arial"/>
              </w:rPr>
            </w:pPr>
            <w:r w:rsidRPr="002A07AE">
              <w:rPr>
                <w:rFonts w:ascii="Verdana" w:hAnsi="Verdana" w:cs="Arial"/>
              </w:rPr>
              <w:t xml:space="preserve">For Noting </w:t>
            </w:r>
          </w:p>
        </w:tc>
      </w:tr>
      <w:tr w:rsidRPr="00986AB2" w:rsidR="00A83A17" w:rsidTr="6759CC3E" w14:paraId="09ED3D33" w14:textId="77777777">
        <w:tc>
          <w:tcPr>
            <w:tcW w:w="1428" w:type="dxa"/>
            <w:tcBorders>
              <w:bottom w:val="nil"/>
            </w:tcBorders>
            <w:shd w:val="clear" w:color="auto" w:fill="auto"/>
            <w:tcMar/>
          </w:tcPr>
          <w:p w:rsidRPr="002A07AE" w:rsidR="00A83A17" w:rsidP="00AA6865" w:rsidRDefault="00A83A17" w14:paraId="1E6C7A1B" w14:textId="036BD326">
            <w:pPr>
              <w:tabs>
                <w:tab w:val="left" w:pos="-76"/>
              </w:tabs>
              <w:spacing w:before="60" w:after="60" w:line="240" w:lineRule="auto"/>
              <w:rPr>
                <w:rFonts w:ascii="Verdana" w:hAnsi="Verdana" w:cs="Arial"/>
              </w:rPr>
            </w:pPr>
            <w:r w:rsidRPr="002A07AE">
              <w:rPr>
                <w:rFonts w:ascii="Verdana" w:hAnsi="Verdana" w:cs="Arial"/>
              </w:rPr>
              <w:t>1.3</w:t>
            </w:r>
          </w:p>
        </w:tc>
        <w:tc>
          <w:tcPr>
            <w:tcW w:w="4659" w:type="dxa"/>
            <w:tcBorders>
              <w:bottom w:val="nil"/>
            </w:tcBorders>
            <w:shd w:val="clear" w:color="auto" w:fill="FFFFFF" w:themeFill="background1"/>
            <w:tcMar/>
          </w:tcPr>
          <w:p w:rsidRPr="002A07AE" w:rsidR="00A83A17" w:rsidP="00AA6865" w:rsidRDefault="00A83A17" w14:paraId="429526CA" w14:textId="2E572C0C">
            <w:pPr>
              <w:spacing w:before="60" w:after="60" w:line="240" w:lineRule="auto"/>
              <w:jc w:val="left"/>
              <w:rPr>
                <w:rFonts w:ascii="Verdana" w:hAnsi="Verdana" w:cs="Arial"/>
              </w:rPr>
            </w:pPr>
            <w:r w:rsidRPr="002A07AE">
              <w:rPr>
                <w:rFonts w:ascii="Verdana" w:hAnsi="Verdana" w:cs="Arial"/>
              </w:rPr>
              <w:t>Declarations of Interest</w:t>
            </w:r>
          </w:p>
        </w:tc>
        <w:tc>
          <w:tcPr>
            <w:tcW w:w="2126" w:type="dxa"/>
            <w:tcBorders>
              <w:bottom w:val="nil"/>
            </w:tcBorders>
            <w:shd w:val="clear" w:color="auto" w:fill="FFFFFF" w:themeFill="background1"/>
            <w:tcMar/>
          </w:tcPr>
          <w:p w:rsidRPr="002A07AE" w:rsidR="00A83A17" w:rsidP="00AA6865" w:rsidRDefault="00A83A17" w14:paraId="6EFDEA13" w14:textId="04AAAC56">
            <w:pPr>
              <w:tabs>
                <w:tab w:val="left" w:pos="0"/>
              </w:tabs>
              <w:spacing w:before="60" w:after="60" w:line="240" w:lineRule="auto"/>
              <w:ind w:right="-91"/>
              <w:rPr>
                <w:rFonts w:ascii="Verdana" w:hAnsi="Verdana" w:cs="Arial"/>
              </w:rPr>
            </w:pPr>
            <w:r w:rsidRPr="002A07AE">
              <w:rPr>
                <w:rFonts w:ascii="Verdana" w:hAnsi="Verdana" w:cs="Arial"/>
              </w:rPr>
              <w:t>Chair</w:t>
            </w:r>
          </w:p>
        </w:tc>
        <w:tc>
          <w:tcPr>
            <w:tcW w:w="1276" w:type="dxa"/>
            <w:shd w:val="clear" w:color="auto" w:fill="FFFFFF" w:themeFill="background1"/>
            <w:tcMar/>
            <w:vAlign w:val="center"/>
          </w:tcPr>
          <w:p w:rsidRPr="002A07AE" w:rsidR="00A83A17" w:rsidP="00AA6865" w:rsidRDefault="396F306D" w14:paraId="1E09BAD0" w14:textId="6CBADCD6">
            <w:pPr>
              <w:spacing w:before="60" w:after="60" w:line="240" w:lineRule="auto"/>
              <w:rPr>
                <w:rFonts w:ascii="Verdana" w:hAnsi="Verdana" w:cs="Arial"/>
              </w:rPr>
            </w:pPr>
            <w:r w:rsidRPr="002A07AE">
              <w:rPr>
                <w:rFonts w:ascii="Verdana" w:hAnsi="Verdana" w:cs="Arial"/>
              </w:rPr>
              <w:t>10:</w:t>
            </w:r>
            <w:r w:rsidRPr="002A07AE" w:rsidR="002A23BE">
              <w:rPr>
                <w:rFonts w:ascii="Verdana" w:hAnsi="Verdana" w:cs="Arial"/>
              </w:rPr>
              <w:t>10</w:t>
            </w:r>
            <w:r w:rsidRPr="002A07AE">
              <w:rPr>
                <w:rFonts w:ascii="Verdana" w:hAnsi="Verdana" w:cs="Arial"/>
              </w:rPr>
              <w:t>am</w:t>
            </w:r>
          </w:p>
        </w:tc>
        <w:tc>
          <w:tcPr>
            <w:tcW w:w="1843" w:type="dxa"/>
            <w:tcBorders>
              <w:bottom w:val="nil"/>
            </w:tcBorders>
            <w:shd w:val="clear" w:color="auto" w:fill="FFFFFF" w:themeFill="background1"/>
            <w:tcMar/>
          </w:tcPr>
          <w:p w:rsidRPr="002A07AE" w:rsidR="00A83A17" w:rsidP="00AA6865" w:rsidRDefault="00A83A17" w14:paraId="76508438" w14:textId="2253A962">
            <w:pPr>
              <w:spacing w:line="240" w:lineRule="auto"/>
              <w:jc w:val="left"/>
              <w:rPr>
                <w:rFonts w:ascii="Verdana" w:hAnsi="Verdana" w:cs="Arial"/>
              </w:rPr>
            </w:pPr>
            <w:r w:rsidRPr="002A07AE">
              <w:rPr>
                <w:rFonts w:ascii="Verdana" w:hAnsi="Verdana" w:cs="Arial"/>
              </w:rPr>
              <w:t>For Assurance</w:t>
            </w:r>
          </w:p>
        </w:tc>
      </w:tr>
      <w:tr w:rsidRPr="00986AB2" w:rsidR="00AF7E6B" w:rsidTr="6759CC3E" w14:paraId="1F4A08A2" w14:textId="77777777">
        <w:tc>
          <w:tcPr>
            <w:tcW w:w="1428" w:type="dxa"/>
            <w:tcBorders>
              <w:bottom w:val="nil"/>
            </w:tcBorders>
            <w:tcMar/>
          </w:tcPr>
          <w:p w:rsidRPr="002A07AE" w:rsidR="00AF7E6B" w:rsidP="00AF7E6B" w:rsidRDefault="00AF7E6B" w14:paraId="4F94C972" w14:textId="5648952A">
            <w:pPr>
              <w:tabs>
                <w:tab w:val="left" w:pos="-76"/>
              </w:tabs>
              <w:spacing w:before="60" w:after="60" w:line="240" w:lineRule="auto"/>
              <w:rPr>
                <w:rFonts w:ascii="Verdana" w:hAnsi="Verdana" w:cs="Arial"/>
              </w:rPr>
            </w:pPr>
            <w:r w:rsidRPr="002A07AE">
              <w:rPr>
                <w:rFonts w:ascii="Verdana" w:hAnsi="Verdana" w:cs="Arial"/>
              </w:rPr>
              <w:t>1.4</w:t>
            </w:r>
          </w:p>
        </w:tc>
        <w:tc>
          <w:tcPr>
            <w:tcW w:w="4659" w:type="dxa"/>
            <w:tcBorders>
              <w:bottom w:val="nil"/>
            </w:tcBorders>
            <w:shd w:val="clear" w:color="auto" w:fill="FFFFFF" w:themeFill="background1"/>
            <w:tcMar/>
          </w:tcPr>
          <w:p w:rsidRPr="002A07AE" w:rsidR="00AF7E6B" w:rsidP="00AF7E6B" w:rsidRDefault="00AF7E6B" w14:paraId="2D73517F" w14:textId="77777777">
            <w:pPr>
              <w:spacing w:before="60" w:after="60" w:line="240" w:lineRule="auto"/>
              <w:jc w:val="left"/>
              <w:rPr>
                <w:rFonts w:ascii="Verdana" w:hAnsi="Verdana" w:cs="Arial"/>
                <w:lang w:eastAsia="en-GB"/>
              </w:rPr>
            </w:pPr>
            <w:r w:rsidRPr="002A07AE">
              <w:rPr>
                <w:rFonts w:ascii="Verdana" w:hAnsi="Verdana" w:cs="Arial"/>
                <w:lang w:eastAsia="en-GB"/>
              </w:rPr>
              <w:t>Service Change Considerations</w:t>
            </w:r>
          </w:p>
          <w:p w:rsidRPr="002A07AE" w:rsidR="00AF7E6B" w:rsidP="00AF7E6B" w:rsidRDefault="00AF7E6B" w14:paraId="3C0A3A99" w14:textId="77777777">
            <w:pPr>
              <w:pStyle w:val="ListParagraph"/>
              <w:numPr>
                <w:ilvl w:val="0"/>
                <w:numId w:val="24"/>
              </w:numPr>
              <w:spacing w:before="60" w:after="60" w:line="240" w:lineRule="auto"/>
              <w:jc w:val="left"/>
              <w:rPr>
                <w:rFonts w:ascii="Verdana" w:hAnsi="Verdana" w:cs="Arial"/>
                <w:lang w:eastAsia="en-GB"/>
              </w:rPr>
            </w:pPr>
            <w:r w:rsidRPr="002A07AE">
              <w:rPr>
                <w:rFonts w:ascii="Verdana" w:hAnsi="Verdana" w:cs="Arial"/>
                <w:lang w:eastAsia="en-GB"/>
              </w:rPr>
              <w:t>Gorseinon Hospital</w:t>
            </w:r>
          </w:p>
          <w:p w:rsidRPr="002A07AE" w:rsidR="00AF7E6B" w:rsidP="00AF7E6B" w:rsidRDefault="00AF7E6B" w14:paraId="1A010BC9" w14:textId="77777777">
            <w:pPr>
              <w:spacing w:before="60" w:after="60" w:line="240" w:lineRule="auto"/>
              <w:jc w:val="left"/>
              <w:rPr>
                <w:rFonts w:ascii="Verdana" w:hAnsi="Verdana" w:cs="Arial"/>
              </w:rPr>
            </w:pPr>
          </w:p>
        </w:tc>
        <w:tc>
          <w:tcPr>
            <w:tcW w:w="2126" w:type="dxa"/>
            <w:tcBorders>
              <w:bottom w:val="nil"/>
            </w:tcBorders>
            <w:shd w:val="clear" w:color="auto" w:fill="FFFFFF" w:themeFill="background1"/>
            <w:tcMar/>
          </w:tcPr>
          <w:p w:rsidRPr="002A07AE" w:rsidR="00AF7E6B" w:rsidP="00AF7E6B" w:rsidRDefault="00AF7E6B" w14:paraId="352DCAAE" w14:textId="6F76C1AB">
            <w:pPr>
              <w:tabs>
                <w:tab w:val="left" w:pos="0"/>
              </w:tabs>
              <w:spacing w:before="60" w:after="60" w:line="240" w:lineRule="auto"/>
              <w:ind w:right="-91"/>
              <w:rPr>
                <w:rFonts w:ascii="Verdana" w:hAnsi="Verdana" w:cs="Arial"/>
              </w:rPr>
            </w:pPr>
            <w:r w:rsidRPr="002A07AE">
              <w:rPr>
                <w:rFonts w:ascii="Verdana" w:hAnsi="Verdana" w:cs="Arial"/>
              </w:rPr>
              <w:t>Executive Director of Nursing and Patient Experience</w:t>
            </w:r>
          </w:p>
        </w:tc>
        <w:tc>
          <w:tcPr>
            <w:tcW w:w="1276" w:type="dxa"/>
            <w:shd w:val="clear" w:color="auto" w:fill="FFFFFF" w:themeFill="background1"/>
            <w:tcMar/>
          </w:tcPr>
          <w:p w:rsidRPr="002A07AE" w:rsidR="00AF7E6B" w:rsidP="00AF7E6B" w:rsidRDefault="00AF7E6B" w14:paraId="38C53294" w14:textId="4198A3A0">
            <w:pPr>
              <w:spacing w:before="60" w:after="60" w:line="240" w:lineRule="auto"/>
              <w:rPr>
                <w:rFonts w:ascii="Verdana" w:hAnsi="Verdana" w:cs="Arial"/>
              </w:rPr>
            </w:pPr>
            <w:r w:rsidRPr="002A07AE">
              <w:rPr>
                <w:rFonts w:ascii="Verdana" w:hAnsi="Verdana" w:cs="Arial"/>
              </w:rPr>
              <w:t>10:15am</w:t>
            </w:r>
          </w:p>
        </w:tc>
        <w:tc>
          <w:tcPr>
            <w:tcW w:w="1843" w:type="dxa"/>
            <w:tcBorders>
              <w:bottom w:val="nil"/>
            </w:tcBorders>
            <w:shd w:val="clear" w:color="auto" w:fill="FFFFFF" w:themeFill="background1"/>
            <w:tcMar/>
          </w:tcPr>
          <w:p w:rsidRPr="002A07AE" w:rsidR="00AF7E6B" w:rsidP="00AF7E6B" w:rsidRDefault="00AF7E6B" w14:paraId="0032288B" w14:textId="7C1D6047">
            <w:pPr>
              <w:spacing w:line="240" w:lineRule="auto"/>
              <w:jc w:val="left"/>
              <w:rPr>
                <w:rFonts w:ascii="Verdana" w:hAnsi="Verdana" w:cs="Arial"/>
              </w:rPr>
            </w:pPr>
            <w:r w:rsidRPr="002A07AE">
              <w:rPr>
                <w:rFonts w:ascii="Verdana" w:hAnsi="Verdana" w:cs="Arial"/>
              </w:rPr>
              <w:t>For A</w:t>
            </w:r>
            <w:r w:rsidR="00700AF3">
              <w:rPr>
                <w:rFonts w:ascii="Verdana" w:hAnsi="Verdana" w:cs="Arial"/>
              </w:rPr>
              <w:t>pproval</w:t>
            </w:r>
          </w:p>
        </w:tc>
      </w:tr>
      <w:tr w:rsidRPr="00986AB2" w:rsidR="00AF7E6B" w:rsidTr="6759CC3E" w14:paraId="47DD1028" w14:textId="77777777">
        <w:trPr>
          <w:trHeight w:val="681"/>
        </w:trPr>
        <w:tc>
          <w:tcPr>
            <w:tcW w:w="1428" w:type="dxa"/>
            <w:tcBorders>
              <w:bottom w:val="single" w:color="auto" w:sz="4" w:space="0"/>
            </w:tcBorders>
            <w:tcMar/>
          </w:tcPr>
          <w:p w:rsidRPr="002A07AE" w:rsidR="00AF7E6B" w:rsidP="00AF7E6B" w:rsidRDefault="00AF7E6B" w14:paraId="08A7FD31" w14:textId="4AD1241D">
            <w:pPr>
              <w:tabs>
                <w:tab w:val="left" w:pos="-76"/>
              </w:tabs>
              <w:spacing w:before="60" w:after="60" w:line="240" w:lineRule="auto"/>
              <w:rPr>
                <w:rFonts w:ascii="Verdana" w:hAnsi="Verdana" w:cs="Arial"/>
              </w:rPr>
            </w:pPr>
            <w:bookmarkStart w:name="_Hlk195522288" w:id="0"/>
            <w:bookmarkStart w:name="_Hlk164080790" w:id="1"/>
            <w:bookmarkStart w:name="_Hlk159940621" w:id="2"/>
            <w:r w:rsidRPr="002A07AE">
              <w:rPr>
                <w:rFonts w:ascii="Verdana" w:hAnsi="Verdana" w:cs="Arial"/>
              </w:rPr>
              <w:t>1.5</w:t>
            </w:r>
          </w:p>
        </w:tc>
        <w:tc>
          <w:tcPr>
            <w:tcW w:w="4659" w:type="dxa"/>
            <w:tcBorders>
              <w:bottom w:val="single" w:color="auto" w:sz="4" w:space="0"/>
            </w:tcBorders>
            <w:shd w:val="clear" w:color="auto" w:fill="FFFFFF" w:themeFill="background1"/>
            <w:tcMar/>
          </w:tcPr>
          <w:p w:rsidRPr="002A07AE" w:rsidR="00AF7E6B" w:rsidP="00AF7E6B" w:rsidRDefault="00AF7E6B" w14:paraId="2FA90403" w14:textId="453B4321">
            <w:pPr>
              <w:spacing w:before="60" w:after="60" w:line="240" w:lineRule="auto"/>
              <w:jc w:val="left"/>
              <w:rPr>
                <w:rFonts w:ascii="Verdana" w:hAnsi="Verdana" w:cs="Arial"/>
              </w:rPr>
            </w:pPr>
            <w:r w:rsidRPr="002A07AE">
              <w:rPr>
                <w:rFonts w:ascii="Verdana" w:hAnsi="Verdana" w:cs="Arial"/>
              </w:rPr>
              <w:t>Chief Executive’s Report</w:t>
            </w:r>
          </w:p>
        </w:tc>
        <w:tc>
          <w:tcPr>
            <w:tcW w:w="2126" w:type="dxa"/>
            <w:tcBorders>
              <w:bottom w:val="single" w:color="auto" w:sz="4" w:space="0"/>
            </w:tcBorders>
            <w:shd w:val="clear" w:color="auto" w:fill="FFFFFF" w:themeFill="background1"/>
            <w:tcMar/>
          </w:tcPr>
          <w:p w:rsidRPr="002A07AE" w:rsidR="00AF7E6B" w:rsidP="00AF7E6B" w:rsidRDefault="00AF7E6B" w14:paraId="020BBE4F" w14:textId="75F80ADE">
            <w:pPr>
              <w:tabs>
                <w:tab w:val="left" w:pos="0"/>
              </w:tabs>
              <w:spacing w:before="60" w:after="60" w:line="240" w:lineRule="auto"/>
              <w:ind w:right="-91"/>
              <w:rPr>
                <w:rFonts w:ascii="Verdana" w:hAnsi="Verdana" w:cs="Arial"/>
              </w:rPr>
            </w:pPr>
            <w:r w:rsidRPr="002A07AE">
              <w:rPr>
                <w:rFonts w:ascii="Verdana" w:hAnsi="Verdana" w:cs="Arial"/>
              </w:rPr>
              <w:t>Chief Executive</w:t>
            </w:r>
          </w:p>
        </w:tc>
        <w:tc>
          <w:tcPr>
            <w:tcW w:w="1276" w:type="dxa"/>
            <w:shd w:val="clear" w:color="auto" w:fill="FFFFFF" w:themeFill="background1"/>
            <w:tcMar/>
          </w:tcPr>
          <w:p w:rsidRPr="002A07AE" w:rsidR="00AF7E6B" w:rsidP="00AF7E6B" w:rsidRDefault="00AF7E6B" w14:paraId="1790A0A9" w14:textId="7606E379">
            <w:pPr>
              <w:spacing w:before="60" w:after="60" w:line="240" w:lineRule="auto"/>
              <w:rPr>
                <w:rFonts w:ascii="Verdana" w:hAnsi="Verdana" w:cs="Arial"/>
              </w:rPr>
            </w:pPr>
            <w:r w:rsidRPr="002A07AE">
              <w:rPr>
                <w:rFonts w:ascii="Verdana" w:hAnsi="Verdana" w:cs="Arial"/>
              </w:rPr>
              <w:t>10:35am</w:t>
            </w:r>
          </w:p>
        </w:tc>
        <w:tc>
          <w:tcPr>
            <w:tcW w:w="1843" w:type="dxa"/>
            <w:tcBorders>
              <w:bottom w:val="single" w:color="auto" w:sz="4" w:space="0"/>
            </w:tcBorders>
            <w:shd w:val="clear" w:color="auto" w:fill="FFFFFF" w:themeFill="background1"/>
            <w:tcMar/>
          </w:tcPr>
          <w:p w:rsidRPr="002A07AE" w:rsidR="00AF7E6B" w:rsidP="00AF7E6B" w:rsidRDefault="00AF7E6B" w14:paraId="22704393" w14:textId="7E95DEB4">
            <w:pPr>
              <w:spacing w:line="240" w:lineRule="auto"/>
              <w:jc w:val="left"/>
              <w:rPr>
                <w:rFonts w:ascii="Verdana" w:hAnsi="Verdana" w:cs="Arial"/>
              </w:rPr>
            </w:pPr>
            <w:r w:rsidRPr="002A07AE">
              <w:rPr>
                <w:rFonts w:ascii="Verdana" w:hAnsi="Verdana" w:cs="Arial"/>
              </w:rPr>
              <w:t>For Assurance</w:t>
            </w:r>
          </w:p>
        </w:tc>
      </w:tr>
      <w:bookmarkEnd w:id="0"/>
      <w:bookmarkEnd w:id="1"/>
      <w:bookmarkEnd w:id="2"/>
      <w:tr w:rsidRPr="00986AB2" w:rsidR="00AF7E6B" w:rsidTr="6759CC3E" w14:paraId="789B002E" w14:textId="77777777">
        <w:trPr>
          <w:trHeight w:val="418"/>
        </w:trPr>
        <w:tc>
          <w:tcPr>
            <w:tcW w:w="11332" w:type="dxa"/>
            <w:gridSpan w:val="5"/>
            <w:shd w:val="clear" w:color="auto" w:fill="163E64"/>
            <w:tcMar/>
          </w:tcPr>
          <w:p w:rsidRPr="00986AB2" w:rsidR="00AF7E6B" w:rsidP="00AF7E6B" w:rsidRDefault="00AF7E6B" w14:paraId="4EA705EC" w14:textId="07794577">
            <w:pPr>
              <w:spacing w:before="60" w:after="60" w:line="240" w:lineRule="auto"/>
              <w:ind w:left="-78" w:right="-110"/>
              <w:jc w:val="both"/>
              <w:rPr>
                <w:rFonts w:ascii="Verdana" w:hAnsi="Verdana" w:cs="Arial"/>
                <w:color w:val="FFFFFF" w:themeColor="background1"/>
              </w:rPr>
            </w:pPr>
            <w:r w:rsidRPr="00986AB2">
              <w:rPr>
                <w:rFonts w:ascii="Verdana" w:hAnsi="Verdana" w:cs="Arial"/>
                <w:b/>
                <w:color w:val="FFFFFF" w:themeColor="background1"/>
                <w:lang w:eastAsia="en-GB"/>
              </w:rPr>
              <w:t xml:space="preserve">PART 2. PATIENT/STAFF EXPERIENCE  </w:t>
            </w:r>
          </w:p>
        </w:tc>
      </w:tr>
      <w:tr w:rsidRPr="00986AB2" w:rsidR="00AF7E6B" w:rsidTr="6759CC3E" w14:paraId="05104915" w14:textId="77777777">
        <w:trPr>
          <w:trHeight w:val="581"/>
        </w:trPr>
        <w:tc>
          <w:tcPr>
            <w:tcW w:w="1428" w:type="dxa"/>
            <w:tcMar/>
          </w:tcPr>
          <w:p w:rsidRPr="002A07AE" w:rsidR="00AF7E6B" w:rsidP="00AF7E6B" w:rsidRDefault="00AF7E6B" w14:paraId="3245058C" w14:textId="05468EDC">
            <w:pPr>
              <w:tabs>
                <w:tab w:val="left" w:pos="-76"/>
              </w:tabs>
              <w:spacing w:before="60" w:after="60" w:line="240" w:lineRule="auto"/>
              <w:rPr>
                <w:rFonts w:ascii="Verdana" w:hAnsi="Verdana" w:cs="Arial"/>
              </w:rPr>
            </w:pPr>
            <w:r w:rsidRPr="002A07AE">
              <w:rPr>
                <w:rFonts w:ascii="Verdana" w:hAnsi="Verdana" w:cs="Arial"/>
              </w:rPr>
              <w:t>2.1</w:t>
            </w:r>
          </w:p>
        </w:tc>
        <w:tc>
          <w:tcPr>
            <w:tcW w:w="4659" w:type="dxa"/>
            <w:shd w:val="clear" w:color="auto" w:fill="FFFFFF" w:themeFill="background1"/>
            <w:tcMar/>
          </w:tcPr>
          <w:p w:rsidRPr="002A07AE" w:rsidR="00AF7E6B" w:rsidP="6759CC3E" w:rsidRDefault="00AF7E6B" w14:paraId="1CF29C69" w14:textId="7552B7C0">
            <w:pPr>
              <w:spacing w:before="60" w:after="60" w:line="240" w:lineRule="auto"/>
              <w:ind/>
              <w:jc w:val="left"/>
              <w:rPr>
                <w:rFonts w:ascii="Verdana" w:hAnsi="Verdana" w:cs="Arial"/>
                <w:lang w:eastAsia="en-GB"/>
              </w:rPr>
            </w:pPr>
            <w:r w:rsidRPr="6759CC3E" w:rsidR="006E35AB">
              <w:rPr>
                <w:rFonts w:ascii="Verdana" w:hAnsi="Verdana" w:cs="Arial"/>
                <w:lang w:eastAsia="en-GB"/>
              </w:rPr>
              <w:t>Patient</w:t>
            </w:r>
            <w:r w:rsidRPr="6759CC3E" w:rsidR="00AF7E6B">
              <w:rPr>
                <w:rFonts w:ascii="Verdana" w:hAnsi="Verdana" w:cs="Arial"/>
                <w:lang w:eastAsia="en-GB"/>
              </w:rPr>
              <w:t xml:space="preserve"> Story</w:t>
            </w:r>
          </w:p>
        </w:tc>
        <w:tc>
          <w:tcPr>
            <w:tcW w:w="2126" w:type="dxa"/>
            <w:shd w:val="clear" w:color="auto" w:fill="FFFFFF" w:themeFill="background1"/>
            <w:tcMar/>
          </w:tcPr>
          <w:p w:rsidRPr="002A07AE" w:rsidR="00AF7E6B" w:rsidP="00AF7E6B" w:rsidRDefault="00AF7E6B" w14:paraId="226725BD" w14:textId="4D6D12BA">
            <w:pPr>
              <w:spacing w:before="60" w:after="60" w:line="240" w:lineRule="auto"/>
            </w:pPr>
            <w:r w:rsidRPr="002A07AE">
              <w:rPr>
                <w:rFonts w:ascii="Verdana" w:hAnsi="Verdana" w:eastAsia="Verdana" w:cs="Verdana"/>
              </w:rPr>
              <w:t>Executive Director of Nursing and Patient Experience</w:t>
            </w:r>
          </w:p>
        </w:tc>
        <w:tc>
          <w:tcPr>
            <w:tcW w:w="1276" w:type="dxa"/>
            <w:shd w:val="clear" w:color="auto" w:fill="FFFFFF" w:themeFill="background1"/>
            <w:tcMar/>
          </w:tcPr>
          <w:p w:rsidRPr="002A07AE" w:rsidR="00AF7E6B" w:rsidP="00AF7E6B" w:rsidRDefault="00AF7E6B" w14:paraId="6A1F82F9" w14:textId="6B558DEB">
            <w:pPr>
              <w:spacing w:before="60" w:after="60" w:line="240" w:lineRule="auto"/>
              <w:rPr>
                <w:rFonts w:ascii="Verdana" w:hAnsi="Verdana" w:cs="Arial"/>
              </w:rPr>
            </w:pPr>
            <w:r w:rsidRPr="002A07AE">
              <w:rPr>
                <w:rFonts w:ascii="Verdana" w:hAnsi="Verdana" w:cs="Arial"/>
              </w:rPr>
              <w:t>10:50am</w:t>
            </w:r>
          </w:p>
        </w:tc>
        <w:tc>
          <w:tcPr>
            <w:tcW w:w="1843" w:type="dxa"/>
            <w:shd w:val="clear" w:color="auto" w:fill="FFFFFF" w:themeFill="background1"/>
            <w:tcMar/>
          </w:tcPr>
          <w:p w:rsidRPr="002A07AE" w:rsidR="00AF7E6B" w:rsidP="00AF7E6B" w:rsidRDefault="00AF7E6B" w14:paraId="55F076F4" w14:textId="1022538F">
            <w:pPr>
              <w:spacing w:line="240" w:lineRule="auto"/>
              <w:jc w:val="left"/>
              <w:rPr>
                <w:rFonts w:ascii="Verdana" w:hAnsi="Verdana" w:cs="Arial"/>
              </w:rPr>
            </w:pPr>
            <w:r w:rsidRPr="002A07AE">
              <w:rPr>
                <w:rFonts w:ascii="Verdana" w:hAnsi="Verdana" w:cs="Arial"/>
              </w:rPr>
              <w:t xml:space="preserve">For Assurance </w:t>
            </w:r>
          </w:p>
        </w:tc>
      </w:tr>
      <w:tr w:rsidRPr="00986AB2" w:rsidR="00AF7E6B" w:rsidTr="6759CC3E" w14:paraId="7047B740" w14:textId="77777777">
        <w:trPr>
          <w:trHeight w:val="368"/>
        </w:trPr>
        <w:tc>
          <w:tcPr>
            <w:tcW w:w="11332" w:type="dxa"/>
            <w:gridSpan w:val="5"/>
            <w:shd w:val="clear" w:color="auto" w:fill="163E64"/>
            <w:tcMar/>
          </w:tcPr>
          <w:p w:rsidRPr="00986AB2" w:rsidR="00AF7E6B" w:rsidP="00AF7E6B" w:rsidRDefault="00AF7E6B" w14:paraId="0397C405" w14:textId="2394331B">
            <w:pPr>
              <w:spacing w:before="60" w:after="60" w:line="240" w:lineRule="auto"/>
              <w:ind w:left="-78" w:right="-110"/>
              <w:jc w:val="both"/>
              <w:rPr>
                <w:rFonts w:ascii="Verdana" w:hAnsi="Verdana" w:cs="Arial"/>
                <w:color w:val="000000" w:themeColor="text1"/>
              </w:rPr>
            </w:pPr>
            <w:bookmarkStart w:name="_Hlk159940651" w:id="3"/>
            <w:r w:rsidRPr="00986AB2">
              <w:rPr>
                <w:rFonts w:ascii="Verdana" w:hAnsi="Verdana" w:cs="Arial"/>
                <w:b/>
                <w:color w:val="FFFFFF" w:themeColor="background1"/>
                <w:lang w:eastAsia="en-GB"/>
              </w:rPr>
              <w:t>PART 3. SETTING STRATEGIC DIRECTION</w:t>
            </w:r>
          </w:p>
        </w:tc>
      </w:tr>
      <w:tr w:rsidRPr="00986AB2" w:rsidR="00AF7E6B" w:rsidTr="6759CC3E" w14:paraId="1D04EE3C" w14:textId="77777777">
        <w:trPr>
          <w:trHeight w:val="368"/>
        </w:trPr>
        <w:tc>
          <w:tcPr>
            <w:tcW w:w="1428" w:type="dxa"/>
            <w:tcBorders>
              <w:bottom w:val="single" w:color="auto" w:sz="4" w:space="0"/>
            </w:tcBorders>
            <w:shd w:val="clear" w:color="auto" w:fill="auto"/>
            <w:tcMar/>
          </w:tcPr>
          <w:p w:rsidRPr="002A07AE" w:rsidR="00AF7E6B" w:rsidP="00AF7E6B" w:rsidRDefault="00AF7E6B" w14:paraId="2208D138" w14:textId="5187BFA3">
            <w:pPr>
              <w:tabs>
                <w:tab w:val="left" w:pos="-76"/>
              </w:tabs>
              <w:spacing w:before="60" w:after="60" w:line="240" w:lineRule="auto"/>
              <w:rPr>
                <w:rFonts w:ascii="Verdana" w:hAnsi="Verdana" w:cs="Arial"/>
              </w:rPr>
            </w:pPr>
            <w:r w:rsidRPr="002A07AE">
              <w:rPr>
                <w:rFonts w:ascii="Verdana" w:hAnsi="Verdana" w:cs="Arial"/>
              </w:rPr>
              <w:lastRenderedPageBreak/>
              <w:t>3.1</w:t>
            </w:r>
          </w:p>
        </w:tc>
        <w:tc>
          <w:tcPr>
            <w:tcW w:w="4659" w:type="dxa"/>
            <w:tcBorders>
              <w:top w:val="single" w:color="auto" w:sz="4" w:space="0"/>
            </w:tcBorders>
            <w:shd w:val="clear" w:color="auto" w:fill="FFFFFF" w:themeFill="background1"/>
            <w:tcMar/>
          </w:tcPr>
          <w:p w:rsidRPr="002A07AE" w:rsidR="00AF7E6B" w:rsidP="00AF7E6B" w:rsidRDefault="00AF7E6B" w14:paraId="474F1E38" w14:textId="79C000C1">
            <w:pPr>
              <w:pStyle w:val="ListParagraph"/>
              <w:spacing w:line="240" w:lineRule="auto"/>
              <w:ind w:left="0"/>
              <w:jc w:val="left"/>
              <w:rPr>
                <w:rFonts w:ascii="Verdana" w:hAnsi="Verdana" w:cs="Arial"/>
                <w:bCs/>
                <w:lang w:eastAsia="en-GB"/>
              </w:rPr>
            </w:pPr>
            <w:r w:rsidRPr="002A07AE">
              <w:rPr>
                <w:rFonts w:ascii="Verdana" w:hAnsi="Verdana" w:cs="Arial"/>
                <w:bCs/>
                <w:lang w:eastAsia="en-GB"/>
              </w:rPr>
              <w:t>Population Health Committee Key Issues Report</w:t>
            </w:r>
          </w:p>
        </w:tc>
        <w:tc>
          <w:tcPr>
            <w:tcW w:w="2126" w:type="dxa"/>
            <w:tcBorders>
              <w:top w:val="single" w:color="auto" w:sz="4" w:space="0"/>
            </w:tcBorders>
            <w:shd w:val="clear" w:color="auto" w:fill="FFFFFF" w:themeFill="background1"/>
            <w:tcMar/>
          </w:tcPr>
          <w:p w:rsidRPr="002A07AE" w:rsidR="00AF7E6B" w:rsidP="00AF7E6B" w:rsidRDefault="00AF7E6B" w14:paraId="4147321F" w14:textId="65BEB529">
            <w:pPr>
              <w:spacing w:before="60" w:after="60" w:line="240" w:lineRule="auto"/>
              <w:rPr>
                <w:rFonts w:ascii="Verdana" w:hAnsi="Verdana" w:cs="Arial"/>
                <w:bCs/>
                <w:lang w:eastAsia="en-GB"/>
              </w:rPr>
            </w:pPr>
            <w:r w:rsidRPr="002A07AE">
              <w:rPr>
                <w:rFonts w:ascii="Verdana" w:hAnsi="Verdana" w:cs="Arial"/>
                <w:bCs/>
                <w:lang w:eastAsia="en-GB"/>
              </w:rPr>
              <w:t xml:space="preserve">Committee Chair </w:t>
            </w:r>
          </w:p>
        </w:tc>
        <w:tc>
          <w:tcPr>
            <w:tcW w:w="1276" w:type="dxa"/>
            <w:tcBorders>
              <w:top w:val="single" w:color="auto" w:sz="4" w:space="0"/>
            </w:tcBorders>
            <w:shd w:val="clear" w:color="auto" w:fill="FFFFFF" w:themeFill="background1"/>
            <w:tcMar/>
          </w:tcPr>
          <w:p w:rsidRPr="002A07AE" w:rsidR="00AF7E6B" w:rsidP="00AF7E6B" w:rsidRDefault="00AF7E6B" w14:paraId="635A98B1" w14:textId="6194D3B3">
            <w:pPr>
              <w:spacing w:before="60" w:after="60" w:line="240" w:lineRule="auto"/>
              <w:rPr>
                <w:rFonts w:ascii="Verdana" w:hAnsi="Verdana" w:cs="Arial"/>
              </w:rPr>
            </w:pPr>
            <w:r w:rsidRPr="002A07AE">
              <w:rPr>
                <w:rFonts w:ascii="Verdana" w:hAnsi="Verdana" w:cs="Arial"/>
              </w:rPr>
              <w:t>11:20am</w:t>
            </w:r>
          </w:p>
        </w:tc>
        <w:tc>
          <w:tcPr>
            <w:tcW w:w="1843" w:type="dxa"/>
            <w:tcBorders>
              <w:top w:val="single" w:color="auto" w:sz="4" w:space="0"/>
            </w:tcBorders>
            <w:shd w:val="clear" w:color="auto" w:fill="FFFFFF" w:themeFill="background1"/>
            <w:tcMar/>
          </w:tcPr>
          <w:p w:rsidRPr="004C31F8" w:rsidR="00AF7E6B" w:rsidP="00AF7E6B" w:rsidRDefault="00AF7E6B" w14:paraId="25A09871" w14:textId="5DA2A9D0">
            <w:pPr>
              <w:spacing w:line="240" w:lineRule="auto"/>
              <w:jc w:val="left"/>
              <w:rPr>
                <w:rFonts w:ascii="Verdana" w:hAnsi="Verdana" w:cs="Arial"/>
              </w:rPr>
            </w:pPr>
            <w:r>
              <w:rPr>
                <w:rFonts w:ascii="Verdana" w:hAnsi="Verdana" w:cs="Arial"/>
              </w:rPr>
              <w:t xml:space="preserve">For </w:t>
            </w:r>
            <w:r w:rsidRPr="004C31F8">
              <w:rPr>
                <w:rFonts w:ascii="Verdana" w:hAnsi="Verdana" w:cs="Arial"/>
              </w:rPr>
              <w:t xml:space="preserve">Assurance </w:t>
            </w:r>
          </w:p>
        </w:tc>
      </w:tr>
      <w:tr w:rsidRPr="00986AB2" w:rsidR="00AF7E6B" w:rsidTr="6759CC3E" w14:paraId="440F9775" w14:textId="77777777">
        <w:trPr>
          <w:trHeight w:val="1058"/>
        </w:trPr>
        <w:tc>
          <w:tcPr>
            <w:tcW w:w="1428" w:type="dxa"/>
            <w:tcBorders>
              <w:bottom w:val="single" w:color="auto" w:sz="4" w:space="0"/>
            </w:tcBorders>
            <w:shd w:val="clear" w:color="auto" w:fill="auto"/>
            <w:tcMar/>
          </w:tcPr>
          <w:p w:rsidRPr="002A07AE" w:rsidR="00AF7E6B" w:rsidP="00AF7E6B" w:rsidRDefault="00AF7E6B" w14:paraId="49B2FC82" w14:textId="09ECB994">
            <w:pPr>
              <w:tabs>
                <w:tab w:val="left" w:pos="-76"/>
              </w:tabs>
              <w:spacing w:before="60" w:after="60" w:line="240" w:lineRule="auto"/>
              <w:rPr>
                <w:rFonts w:ascii="Verdana" w:hAnsi="Verdana" w:cs="Arial"/>
              </w:rPr>
            </w:pPr>
            <w:bookmarkStart w:name="_Hlk195522530" w:id="4"/>
            <w:bookmarkStart w:name="_Hlk187833115" w:id="5"/>
            <w:bookmarkEnd w:id="3"/>
            <w:r w:rsidRPr="002A07AE">
              <w:rPr>
                <w:rFonts w:ascii="Verdana" w:hAnsi="Verdana" w:cs="Arial"/>
              </w:rPr>
              <w:t>3.2</w:t>
            </w:r>
          </w:p>
        </w:tc>
        <w:tc>
          <w:tcPr>
            <w:tcW w:w="4659" w:type="dxa"/>
            <w:tcBorders>
              <w:top w:val="single" w:color="auto" w:sz="4" w:space="0"/>
            </w:tcBorders>
            <w:shd w:val="clear" w:color="auto" w:fill="FFFFFF" w:themeFill="background1"/>
            <w:tcMar/>
          </w:tcPr>
          <w:p w:rsidRPr="002A07AE" w:rsidR="00AF7E6B" w:rsidP="008B442F" w:rsidRDefault="00AF7E6B" w14:paraId="728DD992" w14:textId="6323F58A">
            <w:pPr>
              <w:pStyle w:val="ListParagraph"/>
              <w:spacing w:after="80" w:line="240" w:lineRule="auto"/>
              <w:ind w:left="0"/>
              <w:jc w:val="left"/>
              <w:rPr>
                <w:rFonts w:ascii="Verdana" w:hAnsi="Verdana" w:cs="Arial"/>
                <w:bCs/>
                <w:lang w:eastAsia="en-GB"/>
              </w:rPr>
            </w:pPr>
            <w:r w:rsidRPr="002A07AE">
              <w:rPr>
                <w:rFonts w:ascii="Verdana" w:hAnsi="Verdana" w:cs="Arial"/>
                <w:bCs/>
                <w:lang w:eastAsia="en-GB"/>
              </w:rPr>
              <w:t>Planning and Partnerships Report</w:t>
            </w:r>
          </w:p>
        </w:tc>
        <w:tc>
          <w:tcPr>
            <w:tcW w:w="2126" w:type="dxa"/>
            <w:tcBorders>
              <w:top w:val="single" w:color="auto" w:sz="4" w:space="0"/>
            </w:tcBorders>
            <w:shd w:val="clear" w:color="auto" w:fill="FFFFFF" w:themeFill="background1"/>
            <w:tcMar/>
          </w:tcPr>
          <w:p w:rsidRPr="002A07AE" w:rsidR="00AF7E6B" w:rsidP="00AF7E6B" w:rsidRDefault="00AF7E6B" w14:paraId="46E0A7C8" w14:textId="18062538">
            <w:pPr>
              <w:spacing w:before="60" w:after="60" w:line="240" w:lineRule="auto"/>
              <w:rPr>
                <w:rFonts w:ascii="Verdana" w:hAnsi="Verdana" w:cs="Arial"/>
              </w:rPr>
            </w:pPr>
            <w:r w:rsidRPr="002A07AE">
              <w:rPr>
                <w:rFonts w:ascii="Verdana" w:hAnsi="Verdana" w:cs="Arial"/>
                <w:bCs/>
                <w:lang w:eastAsia="en-GB"/>
              </w:rPr>
              <w:t xml:space="preserve">Executive Director of Planning and Partnerships  </w:t>
            </w:r>
          </w:p>
        </w:tc>
        <w:tc>
          <w:tcPr>
            <w:tcW w:w="1276" w:type="dxa"/>
            <w:tcBorders>
              <w:top w:val="single" w:color="auto" w:sz="4" w:space="0"/>
            </w:tcBorders>
            <w:shd w:val="clear" w:color="auto" w:fill="FFFFFF" w:themeFill="background1"/>
            <w:tcMar/>
          </w:tcPr>
          <w:p w:rsidRPr="002A07AE" w:rsidR="00AF7E6B" w:rsidP="00AF7E6B" w:rsidRDefault="00AF7E6B" w14:paraId="6F9510A7" w14:textId="23FC3DF6">
            <w:pPr>
              <w:spacing w:before="60" w:after="60" w:line="240" w:lineRule="auto"/>
              <w:rPr>
                <w:rFonts w:ascii="Verdana" w:hAnsi="Verdana" w:cs="Arial"/>
              </w:rPr>
            </w:pPr>
            <w:r w:rsidRPr="002A07AE">
              <w:rPr>
                <w:rFonts w:ascii="Verdana" w:hAnsi="Verdana" w:cs="Arial"/>
              </w:rPr>
              <w:t>11:30am</w:t>
            </w:r>
          </w:p>
          <w:p w:rsidRPr="002A07AE" w:rsidR="00AF7E6B" w:rsidP="00AF7E6B" w:rsidRDefault="00AF7E6B" w14:paraId="3391734E" w14:textId="28F5D696">
            <w:pPr>
              <w:spacing w:before="60" w:after="60" w:line="240" w:lineRule="auto"/>
              <w:rPr>
                <w:rFonts w:ascii="Verdana" w:hAnsi="Verdana" w:cs="Arial"/>
              </w:rPr>
            </w:pPr>
          </w:p>
        </w:tc>
        <w:tc>
          <w:tcPr>
            <w:tcW w:w="1843" w:type="dxa"/>
            <w:tcBorders>
              <w:top w:val="single" w:color="auto" w:sz="4" w:space="0"/>
            </w:tcBorders>
            <w:shd w:val="clear" w:color="auto" w:fill="FFFFFF" w:themeFill="background1"/>
            <w:tcMar/>
          </w:tcPr>
          <w:p w:rsidRPr="004C31F8" w:rsidR="00AF7E6B" w:rsidP="00AF7E6B" w:rsidRDefault="00AF7E6B" w14:paraId="6E015465" w14:textId="4459824E">
            <w:pPr>
              <w:spacing w:line="240" w:lineRule="auto"/>
              <w:jc w:val="left"/>
              <w:rPr>
                <w:rFonts w:ascii="Verdana" w:hAnsi="Verdana" w:cs="Arial"/>
              </w:rPr>
            </w:pPr>
            <w:r w:rsidRPr="004C31F8">
              <w:rPr>
                <w:rFonts w:ascii="Verdana" w:hAnsi="Verdana" w:cs="Arial"/>
              </w:rPr>
              <w:t xml:space="preserve">For Assurance </w:t>
            </w:r>
          </w:p>
        </w:tc>
      </w:tr>
      <w:bookmarkEnd w:id="4"/>
      <w:bookmarkEnd w:id="5"/>
      <w:tr w:rsidRPr="00986AB2" w:rsidR="00AF7E6B" w:rsidTr="6759CC3E" w14:paraId="0B8F4130" w14:textId="77777777">
        <w:trPr>
          <w:trHeight w:val="458"/>
        </w:trPr>
        <w:tc>
          <w:tcPr>
            <w:tcW w:w="11332" w:type="dxa"/>
            <w:gridSpan w:val="5"/>
            <w:shd w:val="clear" w:color="auto" w:fill="163E64"/>
            <w:tcMar/>
          </w:tcPr>
          <w:p w:rsidRPr="00986AB2" w:rsidR="00AF7E6B" w:rsidP="00AF7E6B" w:rsidRDefault="00AF7E6B" w14:paraId="4D59DD65" w14:textId="27A0C445">
            <w:pPr>
              <w:spacing w:before="60" w:after="60" w:line="240" w:lineRule="auto"/>
              <w:ind w:left="-78" w:right="-110"/>
              <w:jc w:val="both"/>
              <w:rPr>
                <w:rFonts w:ascii="Verdana" w:hAnsi="Verdana" w:cs="Arial"/>
                <w:b/>
                <w:color w:val="000000" w:themeColor="text1"/>
              </w:rPr>
            </w:pPr>
            <w:r w:rsidRPr="00986AB2">
              <w:rPr>
                <w:rFonts w:ascii="Verdana" w:hAnsi="Verdana" w:cs="Arial"/>
                <w:b/>
                <w:color w:val="FFFFFF" w:themeColor="background1"/>
              </w:rPr>
              <w:t>PART 4. IN YEAR DELIVERY: QUALITY, SAFETY, PERFORMANCE AND RESOURCES</w:t>
            </w:r>
          </w:p>
        </w:tc>
      </w:tr>
      <w:tr w:rsidRPr="00986AB2" w:rsidR="00AF7E6B" w:rsidTr="6759CC3E" w14:paraId="7C6D43A8" w14:textId="77777777">
        <w:trPr>
          <w:trHeight w:val="458"/>
        </w:trPr>
        <w:tc>
          <w:tcPr>
            <w:tcW w:w="1428" w:type="dxa"/>
            <w:shd w:val="clear" w:color="auto" w:fill="auto"/>
            <w:tcMar/>
          </w:tcPr>
          <w:p w:rsidRPr="002A07AE" w:rsidR="00AF7E6B" w:rsidP="00AF7E6B" w:rsidRDefault="00AF7E6B" w14:paraId="76F32D53" w14:textId="3244D00B">
            <w:pPr>
              <w:tabs>
                <w:tab w:val="left" w:pos="-76"/>
              </w:tabs>
              <w:spacing w:before="60" w:after="60" w:line="240" w:lineRule="auto"/>
              <w:rPr>
                <w:rFonts w:ascii="Verdana" w:hAnsi="Verdana" w:cs="Arial"/>
              </w:rPr>
            </w:pPr>
            <w:r w:rsidRPr="002A07AE">
              <w:rPr>
                <w:rFonts w:ascii="Verdana" w:hAnsi="Verdana" w:cs="Arial"/>
              </w:rPr>
              <w:t>4.1</w:t>
            </w:r>
          </w:p>
        </w:tc>
        <w:tc>
          <w:tcPr>
            <w:tcW w:w="4659" w:type="dxa"/>
            <w:tcBorders>
              <w:bottom w:val="single" w:color="auto" w:sz="4" w:space="0"/>
            </w:tcBorders>
            <w:shd w:val="clear" w:color="auto" w:fill="FFFFFF" w:themeFill="background1"/>
            <w:tcMar/>
          </w:tcPr>
          <w:p w:rsidRPr="002A07AE" w:rsidR="00AF7E6B" w:rsidP="00AF7E6B" w:rsidRDefault="00AF7E6B" w14:paraId="6A1EB4E6" w14:textId="6AE863B6">
            <w:pPr>
              <w:spacing w:line="240" w:lineRule="auto"/>
              <w:jc w:val="left"/>
              <w:rPr>
                <w:rFonts w:ascii="Verdana" w:hAnsi="Verdana" w:cs="Arial"/>
              </w:rPr>
            </w:pPr>
            <w:r w:rsidRPr="002A07AE">
              <w:rPr>
                <w:rFonts w:ascii="Verdana" w:hAnsi="Verdana" w:cs="Arial"/>
              </w:rPr>
              <w:t xml:space="preserve">Digital, Data, Research and Innovation Committee </w:t>
            </w:r>
            <w:r w:rsidRPr="002A07AE">
              <w:rPr>
                <w:rFonts w:ascii="Verdana" w:hAnsi="Verdana" w:cs="Arial"/>
                <w:bCs/>
                <w:lang w:eastAsia="en-GB"/>
              </w:rPr>
              <w:t>Key Issues Report</w:t>
            </w:r>
          </w:p>
        </w:tc>
        <w:tc>
          <w:tcPr>
            <w:tcW w:w="2126" w:type="dxa"/>
            <w:tcBorders>
              <w:bottom w:val="single" w:color="auto" w:sz="4" w:space="0"/>
            </w:tcBorders>
            <w:shd w:val="clear" w:color="auto" w:fill="FFFFFF" w:themeFill="background1"/>
            <w:tcMar/>
          </w:tcPr>
          <w:p w:rsidRPr="002A07AE" w:rsidR="00AF7E6B" w:rsidP="00AF7E6B" w:rsidRDefault="00AF7E6B" w14:paraId="370EBD30" w14:textId="32176653">
            <w:pPr>
              <w:spacing w:before="60" w:after="60" w:line="240" w:lineRule="auto"/>
              <w:rPr>
                <w:rFonts w:ascii="Verdana" w:hAnsi="Verdana" w:cs="Arial"/>
              </w:rPr>
            </w:pPr>
            <w:r w:rsidRPr="002A07AE">
              <w:rPr>
                <w:rFonts w:ascii="Verdana" w:hAnsi="Verdana" w:cs="Arial"/>
              </w:rPr>
              <w:t xml:space="preserve">Committee Chair </w:t>
            </w:r>
          </w:p>
        </w:tc>
        <w:tc>
          <w:tcPr>
            <w:tcW w:w="1276" w:type="dxa"/>
            <w:shd w:val="clear" w:color="auto" w:fill="FFFFFF" w:themeFill="background1"/>
            <w:tcMar/>
          </w:tcPr>
          <w:p w:rsidRPr="002A07AE" w:rsidR="00AF7E6B" w:rsidP="00AF7E6B" w:rsidRDefault="00AF7E6B" w14:paraId="5FAE3BD1" w14:textId="7336CEC8">
            <w:pPr>
              <w:spacing w:before="60" w:after="60" w:line="240" w:lineRule="auto"/>
              <w:rPr>
                <w:rFonts w:ascii="Verdana" w:hAnsi="Verdana" w:cs="Arial"/>
              </w:rPr>
            </w:pPr>
            <w:r w:rsidRPr="002A07AE">
              <w:rPr>
                <w:rFonts w:ascii="Verdana" w:hAnsi="Verdana" w:cs="Arial"/>
              </w:rPr>
              <w:t>11:45am</w:t>
            </w:r>
          </w:p>
          <w:p w:rsidRPr="002A07AE" w:rsidR="00AF7E6B" w:rsidP="00AF7E6B" w:rsidRDefault="00AF7E6B" w14:paraId="4B7CA7EA" w14:textId="2011029D">
            <w:pPr>
              <w:spacing w:before="60" w:after="60" w:line="240" w:lineRule="auto"/>
              <w:rPr>
                <w:rFonts w:ascii="Verdana" w:hAnsi="Verdana" w:cs="Arial"/>
              </w:rPr>
            </w:pPr>
          </w:p>
        </w:tc>
        <w:tc>
          <w:tcPr>
            <w:tcW w:w="1843" w:type="dxa"/>
            <w:tcBorders>
              <w:bottom w:val="single" w:color="auto" w:sz="4" w:space="0"/>
            </w:tcBorders>
            <w:shd w:val="clear" w:color="auto" w:fill="FFFFFF" w:themeFill="background1"/>
            <w:tcMar/>
          </w:tcPr>
          <w:p w:rsidRPr="00986AB2" w:rsidR="00AF7E6B" w:rsidP="00AF7E6B" w:rsidRDefault="00AF7E6B" w14:paraId="08428ECF" w14:textId="38E8B9D6">
            <w:pPr>
              <w:spacing w:line="240" w:lineRule="auto"/>
              <w:jc w:val="left"/>
              <w:rPr>
                <w:rFonts w:ascii="Verdana" w:hAnsi="Verdana" w:cs="Arial"/>
              </w:rPr>
            </w:pPr>
            <w:r>
              <w:rPr>
                <w:rFonts w:ascii="Verdana" w:hAnsi="Verdana" w:cs="Arial"/>
              </w:rPr>
              <w:t xml:space="preserve">For </w:t>
            </w:r>
            <w:r w:rsidRPr="004C31F8">
              <w:rPr>
                <w:rFonts w:ascii="Verdana" w:hAnsi="Verdana" w:cs="Arial"/>
              </w:rPr>
              <w:t xml:space="preserve">Assurance </w:t>
            </w:r>
          </w:p>
        </w:tc>
      </w:tr>
      <w:tr w:rsidRPr="00986AB2" w:rsidR="00AF7E6B" w:rsidTr="6759CC3E" w14:paraId="37D28609" w14:textId="77777777">
        <w:trPr>
          <w:trHeight w:val="884"/>
        </w:trPr>
        <w:tc>
          <w:tcPr>
            <w:tcW w:w="1428" w:type="dxa"/>
            <w:shd w:val="clear" w:color="auto" w:fill="auto"/>
            <w:tcMar/>
          </w:tcPr>
          <w:p w:rsidRPr="002A07AE" w:rsidR="00AF7E6B" w:rsidP="00AF7E6B" w:rsidRDefault="00AF7E6B" w14:paraId="30D21628" w14:textId="38DAEB89">
            <w:pPr>
              <w:tabs>
                <w:tab w:val="left" w:pos="-76"/>
              </w:tabs>
              <w:spacing w:before="60" w:after="60" w:line="240" w:lineRule="auto"/>
              <w:rPr>
                <w:rFonts w:ascii="Verdana" w:hAnsi="Verdana" w:cs="Arial"/>
              </w:rPr>
            </w:pPr>
            <w:r w:rsidRPr="002A07AE">
              <w:rPr>
                <w:rFonts w:ascii="Verdana" w:hAnsi="Verdana" w:cs="Arial"/>
              </w:rPr>
              <w:t>4.2</w:t>
            </w:r>
          </w:p>
        </w:tc>
        <w:tc>
          <w:tcPr>
            <w:tcW w:w="4659" w:type="dxa"/>
            <w:shd w:val="clear" w:color="auto" w:fill="FFFFFF" w:themeFill="background1"/>
            <w:tcMar/>
          </w:tcPr>
          <w:p w:rsidRPr="002A07AE" w:rsidR="00AF7E6B" w:rsidP="00AF7E6B" w:rsidRDefault="00AF7E6B" w14:paraId="28D67539" w14:textId="77777777">
            <w:pPr>
              <w:spacing w:line="240" w:lineRule="auto"/>
              <w:jc w:val="left"/>
              <w:rPr>
                <w:rFonts w:ascii="Verdana" w:hAnsi="Verdana" w:cs="Arial"/>
                <w:bCs/>
                <w:lang w:eastAsia="en-GB"/>
              </w:rPr>
            </w:pPr>
            <w:r w:rsidRPr="002A07AE">
              <w:rPr>
                <w:rFonts w:ascii="Verdana" w:hAnsi="Verdana" w:cs="Arial"/>
                <w:shd w:val="clear" w:color="auto" w:fill="FFFFFF"/>
              </w:rPr>
              <w:t>Quality and Safety Committee</w:t>
            </w:r>
            <w:r w:rsidRPr="002A07AE">
              <w:rPr>
                <w:rFonts w:ascii="Verdana" w:hAnsi="Verdana" w:cs="Arial"/>
                <w:bCs/>
                <w:lang w:eastAsia="en-GB"/>
              </w:rPr>
              <w:t xml:space="preserve"> Key Issues Report</w:t>
            </w:r>
          </w:p>
          <w:p w:rsidRPr="002A07AE" w:rsidR="007E6BA2" w:rsidP="007E6BA2" w:rsidRDefault="007E6BA2" w14:paraId="528537EA" w14:textId="77777777">
            <w:pPr>
              <w:pStyle w:val="ListParagraph"/>
              <w:numPr>
                <w:ilvl w:val="0"/>
                <w:numId w:val="26"/>
              </w:numPr>
              <w:spacing w:line="240" w:lineRule="auto"/>
              <w:jc w:val="left"/>
              <w:rPr>
                <w:rFonts w:ascii="Verdana" w:hAnsi="Verdana" w:cs="Arial"/>
              </w:rPr>
            </w:pPr>
            <w:r w:rsidRPr="002A07AE">
              <w:rPr>
                <w:rFonts w:ascii="Verdana" w:hAnsi="Verdana" w:cs="Arial"/>
              </w:rPr>
              <w:t>July 2025</w:t>
            </w:r>
          </w:p>
          <w:p w:rsidRPr="002A07AE" w:rsidR="007E6BA2" w:rsidP="007E6BA2" w:rsidRDefault="000C78B6" w14:paraId="06A8C032" w14:textId="446F2A31">
            <w:pPr>
              <w:pStyle w:val="ListParagraph"/>
              <w:numPr>
                <w:ilvl w:val="0"/>
                <w:numId w:val="26"/>
              </w:numPr>
              <w:spacing w:line="240" w:lineRule="auto"/>
              <w:jc w:val="left"/>
              <w:rPr>
                <w:rFonts w:ascii="Verdana" w:hAnsi="Verdana" w:cs="Arial"/>
              </w:rPr>
            </w:pPr>
            <w:r w:rsidRPr="002A07AE">
              <w:rPr>
                <w:rFonts w:ascii="Verdana" w:hAnsi="Verdana" w:cs="Arial"/>
              </w:rPr>
              <w:t>September 2025</w:t>
            </w:r>
          </w:p>
        </w:tc>
        <w:tc>
          <w:tcPr>
            <w:tcW w:w="2126" w:type="dxa"/>
            <w:shd w:val="clear" w:color="auto" w:fill="FFFFFF" w:themeFill="background1"/>
            <w:tcMar/>
          </w:tcPr>
          <w:p w:rsidRPr="002A07AE" w:rsidR="00AF7E6B" w:rsidP="00AF7E6B" w:rsidRDefault="00AF7E6B" w14:paraId="70BB6118" w14:textId="77777777">
            <w:pPr>
              <w:spacing w:before="60" w:after="60" w:line="240" w:lineRule="auto"/>
              <w:rPr>
                <w:rFonts w:ascii="Verdana" w:hAnsi="Verdana" w:cs="Arial"/>
              </w:rPr>
            </w:pPr>
            <w:r w:rsidRPr="002A07AE">
              <w:rPr>
                <w:rFonts w:ascii="Verdana" w:hAnsi="Verdana" w:cs="Arial"/>
              </w:rPr>
              <w:t>Committee Chair</w:t>
            </w:r>
          </w:p>
          <w:p w:rsidRPr="002A07AE" w:rsidR="00AF7E6B" w:rsidP="00AF7E6B" w:rsidRDefault="00AF7E6B" w14:paraId="12E1F278" w14:textId="77777777">
            <w:pPr>
              <w:spacing w:before="60" w:after="60" w:line="240" w:lineRule="auto"/>
              <w:rPr>
                <w:rFonts w:ascii="Verdana" w:hAnsi="Verdana" w:cs="Arial"/>
              </w:rPr>
            </w:pPr>
          </w:p>
        </w:tc>
        <w:tc>
          <w:tcPr>
            <w:tcW w:w="1276" w:type="dxa"/>
            <w:shd w:val="clear" w:color="auto" w:fill="FFFFFF" w:themeFill="background1"/>
            <w:tcMar/>
          </w:tcPr>
          <w:p w:rsidRPr="002A07AE" w:rsidR="00AF7E6B" w:rsidP="00AF7E6B" w:rsidRDefault="00AF7E6B" w14:paraId="011F90D5" w14:textId="5F5AEA52">
            <w:pPr>
              <w:spacing w:before="60" w:after="60" w:line="240" w:lineRule="auto"/>
              <w:rPr>
                <w:rFonts w:ascii="Verdana" w:hAnsi="Verdana" w:cs="Arial"/>
              </w:rPr>
            </w:pPr>
            <w:r w:rsidRPr="002A07AE">
              <w:rPr>
                <w:rFonts w:ascii="Verdana" w:hAnsi="Verdana" w:cs="Arial"/>
              </w:rPr>
              <w:t>11:55am</w:t>
            </w:r>
          </w:p>
        </w:tc>
        <w:tc>
          <w:tcPr>
            <w:tcW w:w="1843" w:type="dxa"/>
            <w:shd w:val="clear" w:color="auto" w:fill="FFFFFF" w:themeFill="background1"/>
            <w:tcMar/>
          </w:tcPr>
          <w:p w:rsidRPr="004C31F8" w:rsidR="00AF7E6B" w:rsidP="00AF7E6B" w:rsidRDefault="00AF7E6B" w14:paraId="3303E770" w14:textId="532E15DE">
            <w:pPr>
              <w:spacing w:line="240" w:lineRule="auto"/>
              <w:jc w:val="left"/>
              <w:rPr>
                <w:rFonts w:ascii="Verdana" w:hAnsi="Verdana" w:cs="Arial"/>
              </w:rPr>
            </w:pPr>
            <w:r>
              <w:rPr>
                <w:rFonts w:ascii="Verdana" w:hAnsi="Verdana" w:cs="Arial"/>
              </w:rPr>
              <w:t xml:space="preserve">For </w:t>
            </w:r>
            <w:r w:rsidRPr="00986AB2">
              <w:rPr>
                <w:rFonts w:ascii="Verdana" w:hAnsi="Verdana" w:cs="Arial"/>
              </w:rPr>
              <w:t>Assurance</w:t>
            </w:r>
          </w:p>
        </w:tc>
      </w:tr>
      <w:tr w:rsidRPr="00986AB2" w:rsidR="00AF7E6B" w:rsidTr="6759CC3E" w14:paraId="52A28790" w14:textId="77777777">
        <w:trPr>
          <w:trHeight w:val="458"/>
        </w:trPr>
        <w:tc>
          <w:tcPr>
            <w:tcW w:w="1428" w:type="dxa"/>
            <w:shd w:val="clear" w:color="auto" w:fill="auto"/>
            <w:tcMar/>
          </w:tcPr>
          <w:p w:rsidRPr="002A07AE" w:rsidR="00AF7E6B" w:rsidP="00AF7E6B" w:rsidRDefault="00AF7E6B" w14:paraId="3301C2F0" w14:textId="43C19E70">
            <w:pPr>
              <w:tabs>
                <w:tab w:val="left" w:pos="-76"/>
              </w:tabs>
              <w:spacing w:before="60" w:after="60" w:line="240" w:lineRule="auto"/>
              <w:rPr>
                <w:rFonts w:ascii="Verdana" w:hAnsi="Verdana" w:cs="Arial"/>
              </w:rPr>
            </w:pPr>
            <w:r w:rsidRPr="002A07AE">
              <w:rPr>
                <w:rFonts w:ascii="Verdana" w:hAnsi="Verdana" w:cs="Arial"/>
              </w:rPr>
              <w:t>4.3</w:t>
            </w:r>
          </w:p>
        </w:tc>
        <w:tc>
          <w:tcPr>
            <w:tcW w:w="4659" w:type="dxa"/>
            <w:shd w:val="clear" w:color="auto" w:fill="FFFFFF" w:themeFill="background1"/>
            <w:tcMar/>
          </w:tcPr>
          <w:p w:rsidRPr="002A07AE" w:rsidR="00AF7E6B" w:rsidP="00AF7E6B" w:rsidRDefault="00AF7E6B" w14:paraId="564A321A" w14:textId="77777777">
            <w:pPr>
              <w:spacing w:before="60" w:after="60" w:line="240" w:lineRule="auto"/>
              <w:jc w:val="left"/>
              <w:rPr>
                <w:rFonts w:ascii="Verdana" w:hAnsi="Verdana" w:cs="Arial"/>
                <w:bCs/>
                <w:lang w:eastAsia="en-GB"/>
              </w:rPr>
            </w:pPr>
            <w:r w:rsidRPr="002A07AE">
              <w:rPr>
                <w:rFonts w:ascii="Verdana" w:hAnsi="Verdana" w:cs="Arial"/>
                <w:lang w:eastAsia="en-GB"/>
              </w:rPr>
              <w:t xml:space="preserve">Performance and Finance Committee </w:t>
            </w:r>
            <w:r w:rsidRPr="002A07AE">
              <w:rPr>
                <w:rFonts w:ascii="Verdana" w:hAnsi="Verdana" w:cs="Arial"/>
                <w:bCs/>
                <w:lang w:eastAsia="en-GB"/>
              </w:rPr>
              <w:t>Key Issues Report</w:t>
            </w:r>
          </w:p>
          <w:p w:rsidRPr="002A07AE" w:rsidR="00AF7E6B" w:rsidP="00AF7E6B" w:rsidRDefault="00AF7E6B" w14:paraId="123DC2DF" w14:textId="7C10D304">
            <w:pPr>
              <w:pStyle w:val="ListParagraph"/>
              <w:numPr>
                <w:ilvl w:val="0"/>
                <w:numId w:val="25"/>
              </w:numPr>
              <w:spacing w:before="60" w:after="60" w:line="240" w:lineRule="auto"/>
              <w:jc w:val="left"/>
              <w:rPr>
                <w:rFonts w:ascii="Verdana" w:hAnsi="Verdana" w:cs="Arial"/>
                <w:bCs/>
                <w:lang w:eastAsia="en-GB"/>
              </w:rPr>
            </w:pPr>
            <w:r w:rsidRPr="002A07AE">
              <w:rPr>
                <w:rFonts w:ascii="Verdana" w:hAnsi="Verdana" w:cs="Arial"/>
                <w:bCs/>
                <w:lang w:eastAsia="en-GB"/>
              </w:rPr>
              <w:t>July 2025</w:t>
            </w:r>
          </w:p>
          <w:p w:rsidRPr="002A07AE" w:rsidR="00AF7E6B" w:rsidP="00AF7E6B" w:rsidRDefault="00AF7E6B" w14:paraId="65A02EA0" w14:textId="76BB2AB1">
            <w:pPr>
              <w:pStyle w:val="ListParagraph"/>
              <w:numPr>
                <w:ilvl w:val="0"/>
                <w:numId w:val="25"/>
              </w:numPr>
              <w:spacing w:before="60" w:after="60" w:line="240" w:lineRule="auto"/>
              <w:jc w:val="left"/>
              <w:rPr>
                <w:rFonts w:ascii="Verdana" w:hAnsi="Verdana" w:cs="Arial"/>
                <w:bCs/>
                <w:lang w:eastAsia="en-GB"/>
              </w:rPr>
            </w:pPr>
            <w:r w:rsidRPr="002A07AE">
              <w:rPr>
                <w:rFonts w:ascii="Verdana" w:hAnsi="Verdana" w:cs="Arial"/>
                <w:bCs/>
                <w:lang w:eastAsia="en-GB"/>
              </w:rPr>
              <w:t>August 2025</w:t>
            </w:r>
          </w:p>
        </w:tc>
        <w:tc>
          <w:tcPr>
            <w:tcW w:w="2126" w:type="dxa"/>
            <w:shd w:val="clear" w:color="auto" w:fill="FFFFFF" w:themeFill="background1"/>
            <w:tcMar/>
          </w:tcPr>
          <w:p w:rsidRPr="002A07AE" w:rsidR="00AF7E6B" w:rsidP="00AF7E6B" w:rsidRDefault="00AF7E6B" w14:paraId="4D29AE3B" w14:textId="204CCEE7">
            <w:pPr>
              <w:spacing w:before="60" w:after="60" w:line="240" w:lineRule="auto"/>
              <w:rPr>
                <w:rFonts w:ascii="Verdana" w:hAnsi="Verdana" w:cs="Arial"/>
              </w:rPr>
            </w:pPr>
            <w:r w:rsidRPr="002A07AE">
              <w:rPr>
                <w:rFonts w:ascii="Verdana" w:hAnsi="Verdana" w:cs="Arial"/>
              </w:rPr>
              <w:t>Committee Chair</w:t>
            </w:r>
          </w:p>
        </w:tc>
        <w:tc>
          <w:tcPr>
            <w:tcW w:w="1276" w:type="dxa"/>
            <w:shd w:val="clear" w:color="auto" w:fill="FFFFFF" w:themeFill="background1"/>
            <w:tcMar/>
          </w:tcPr>
          <w:p w:rsidRPr="002A07AE" w:rsidR="00AF7E6B" w:rsidP="00AF7E6B" w:rsidRDefault="00AF7E6B" w14:paraId="530DDBCF" w14:textId="3AC1CDD2">
            <w:pPr>
              <w:spacing w:before="60" w:after="60" w:line="240" w:lineRule="auto"/>
              <w:rPr>
                <w:rFonts w:ascii="Verdana" w:hAnsi="Verdana" w:cs="Arial"/>
              </w:rPr>
            </w:pPr>
            <w:r w:rsidRPr="002A07AE">
              <w:rPr>
                <w:rFonts w:ascii="Verdana" w:hAnsi="Verdana" w:cs="Arial"/>
              </w:rPr>
              <w:t>12:</w:t>
            </w:r>
            <w:r w:rsidRPr="002A07AE" w:rsidR="000E75E0">
              <w:rPr>
                <w:rFonts w:ascii="Verdana" w:hAnsi="Verdana" w:cs="Arial"/>
              </w:rPr>
              <w:t>10</w:t>
            </w:r>
            <w:r w:rsidRPr="002A07AE">
              <w:rPr>
                <w:rFonts w:ascii="Verdana" w:hAnsi="Verdana" w:cs="Arial"/>
              </w:rPr>
              <w:t>pm</w:t>
            </w:r>
          </w:p>
        </w:tc>
        <w:tc>
          <w:tcPr>
            <w:tcW w:w="1843" w:type="dxa"/>
            <w:shd w:val="clear" w:color="auto" w:fill="FFFFFF" w:themeFill="background1"/>
            <w:tcMar/>
          </w:tcPr>
          <w:p w:rsidRPr="00986AB2" w:rsidR="00AF7E6B" w:rsidP="00AF7E6B" w:rsidRDefault="00AF7E6B" w14:paraId="55B66DE3" w14:textId="2A09B84C">
            <w:pPr>
              <w:spacing w:line="240" w:lineRule="auto"/>
              <w:jc w:val="left"/>
              <w:rPr>
                <w:rFonts w:ascii="Verdana" w:hAnsi="Verdana" w:cs="Arial"/>
              </w:rPr>
            </w:pPr>
            <w:r>
              <w:rPr>
                <w:rFonts w:ascii="Verdana" w:hAnsi="Verdana" w:cs="Arial"/>
              </w:rPr>
              <w:t xml:space="preserve">For </w:t>
            </w:r>
            <w:r w:rsidRPr="00986AB2">
              <w:rPr>
                <w:rFonts w:ascii="Verdana" w:hAnsi="Verdana" w:cs="Arial"/>
              </w:rPr>
              <w:t>Assurance</w:t>
            </w:r>
          </w:p>
        </w:tc>
      </w:tr>
      <w:tr w:rsidRPr="008A035B" w:rsidR="00AF7E6B" w:rsidTr="6759CC3E" w14:paraId="64DFE61D" w14:textId="77777777">
        <w:trPr>
          <w:trHeight w:val="458"/>
        </w:trPr>
        <w:tc>
          <w:tcPr>
            <w:tcW w:w="11332" w:type="dxa"/>
            <w:gridSpan w:val="5"/>
            <w:shd w:val="clear" w:color="auto" w:fill="C1A775"/>
            <w:tcMar/>
          </w:tcPr>
          <w:p w:rsidRPr="002A07AE" w:rsidR="00AF7E6B" w:rsidP="00AF7E6B" w:rsidRDefault="00AF7E6B" w14:paraId="4C7FFB7E" w14:textId="37114BB7">
            <w:pPr>
              <w:spacing w:before="60" w:after="60" w:line="240" w:lineRule="auto"/>
              <w:ind w:left="-78" w:right="-110"/>
              <w:rPr>
                <w:rFonts w:ascii="Verdana" w:hAnsi="Verdana" w:cs="Arial"/>
                <w:b/>
                <w:bCs/>
                <w:lang w:eastAsia="en-GB"/>
              </w:rPr>
            </w:pPr>
            <w:r w:rsidRPr="002A07AE">
              <w:rPr>
                <w:rFonts w:ascii="Verdana" w:hAnsi="Verdana" w:cs="Arial"/>
                <w:b/>
                <w:bCs/>
                <w:lang w:eastAsia="en-GB"/>
              </w:rPr>
              <w:t>COMFORT BREAK: 12:</w:t>
            </w:r>
            <w:r w:rsidRPr="002A07AE" w:rsidR="000E75E0">
              <w:rPr>
                <w:rFonts w:ascii="Verdana" w:hAnsi="Verdana" w:cs="Arial"/>
                <w:b/>
                <w:bCs/>
                <w:lang w:eastAsia="en-GB"/>
              </w:rPr>
              <w:t>2</w:t>
            </w:r>
            <w:r w:rsidRPr="002A07AE">
              <w:rPr>
                <w:rFonts w:ascii="Verdana" w:hAnsi="Verdana" w:cs="Arial"/>
                <w:b/>
                <w:bCs/>
                <w:lang w:eastAsia="en-GB"/>
              </w:rPr>
              <w:t>5pm (20-MINUTES)</w:t>
            </w:r>
          </w:p>
        </w:tc>
      </w:tr>
      <w:tr w:rsidRPr="00986AB2" w:rsidR="00AF7E6B" w:rsidTr="6759CC3E" w14:paraId="41E04F43" w14:textId="77777777">
        <w:trPr>
          <w:trHeight w:val="458"/>
        </w:trPr>
        <w:tc>
          <w:tcPr>
            <w:tcW w:w="1428" w:type="dxa"/>
            <w:shd w:val="clear" w:color="auto" w:fill="auto"/>
            <w:tcMar/>
          </w:tcPr>
          <w:p w:rsidRPr="002A07AE" w:rsidR="00AF7E6B" w:rsidP="00AF7E6B" w:rsidRDefault="00AF7E6B" w14:paraId="05C57DC3" w14:textId="0A463A97">
            <w:pPr>
              <w:tabs>
                <w:tab w:val="left" w:pos="-76"/>
              </w:tabs>
              <w:spacing w:before="60" w:after="60" w:line="240" w:lineRule="auto"/>
              <w:rPr>
                <w:rFonts w:ascii="Verdana" w:hAnsi="Verdana" w:cs="Arial"/>
              </w:rPr>
            </w:pPr>
            <w:bookmarkStart w:name="_Hlk190856048" w:id="6"/>
            <w:r w:rsidRPr="002A07AE">
              <w:rPr>
                <w:rFonts w:ascii="Verdana" w:hAnsi="Verdana" w:cs="Arial"/>
              </w:rPr>
              <w:t>4.4</w:t>
            </w:r>
          </w:p>
        </w:tc>
        <w:tc>
          <w:tcPr>
            <w:tcW w:w="4659" w:type="dxa"/>
            <w:shd w:val="clear" w:color="auto" w:fill="FFFFFF" w:themeFill="background1"/>
            <w:tcMar/>
          </w:tcPr>
          <w:p w:rsidRPr="002A07AE" w:rsidR="00AF7E6B" w:rsidP="00AF7E6B" w:rsidRDefault="00AF7E6B" w14:paraId="047649A1" w14:textId="7F06F425">
            <w:pPr>
              <w:spacing w:before="60" w:after="60" w:line="240" w:lineRule="auto"/>
              <w:jc w:val="left"/>
              <w:rPr>
                <w:rFonts w:ascii="Verdana" w:hAnsi="Verdana" w:cs="Arial"/>
              </w:rPr>
            </w:pPr>
            <w:r w:rsidRPr="002A07AE">
              <w:rPr>
                <w:rFonts w:ascii="Verdana" w:hAnsi="Verdana" w:cs="Arial"/>
              </w:rPr>
              <w:t>Finance Report</w:t>
            </w:r>
          </w:p>
        </w:tc>
        <w:tc>
          <w:tcPr>
            <w:tcW w:w="2126" w:type="dxa"/>
            <w:shd w:val="clear" w:color="auto" w:fill="FFFFFF" w:themeFill="background1"/>
            <w:tcMar/>
          </w:tcPr>
          <w:p w:rsidRPr="002A07AE" w:rsidR="00AF7E6B" w:rsidP="00AF7E6B" w:rsidRDefault="00AF7E6B" w14:paraId="48F36A46" w14:textId="16670EDB">
            <w:pPr>
              <w:spacing w:before="60" w:after="60" w:line="240" w:lineRule="auto"/>
              <w:rPr>
                <w:rFonts w:ascii="Verdana" w:hAnsi="Verdana" w:cs="Arial"/>
              </w:rPr>
            </w:pPr>
            <w:r w:rsidRPr="002A07AE">
              <w:rPr>
                <w:rFonts w:ascii="Verdana" w:hAnsi="Verdana" w:cs="Arial"/>
              </w:rPr>
              <w:t>Executive Director of Finance and Performance</w:t>
            </w:r>
          </w:p>
        </w:tc>
        <w:tc>
          <w:tcPr>
            <w:tcW w:w="1276" w:type="dxa"/>
            <w:shd w:val="clear" w:color="auto" w:fill="FFFFFF" w:themeFill="background1"/>
            <w:tcMar/>
          </w:tcPr>
          <w:p w:rsidRPr="002A07AE" w:rsidR="00AF7E6B" w:rsidP="00AF7E6B" w:rsidRDefault="00AF7E6B" w14:paraId="3D2C1EFB" w14:textId="663D0D0D">
            <w:pPr>
              <w:spacing w:before="60" w:after="60" w:line="240" w:lineRule="auto"/>
              <w:rPr>
                <w:rFonts w:ascii="Verdana" w:hAnsi="Verdana" w:cs="Arial"/>
              </w:rPr>
            </w:pPr>
            <w:r w:rsidRPr="002A07AE">
              <w:rPr>
                <w:rFonts w:ascii="Verdana" w:hAnsi="Verdana" w:cs="Arial"/>
              </w:rPr>
              <w:t>12:</w:t>
            </w:r>
            <w:r w:rsidRPr="002A07AE" w:rsidR="000E75E0">
              <w:rPr>
                <w:rFonts w:ascii="Verdana" w:hAnsi="Verdana" w:cs="Arial"/>
              </w:rPr>
              <w:t>4</w:t>
            </w:r>
            <w:r w:rsidRPr="002A07AE">
              <w:rPr>
                <w:rFonts w:ascii="Verdana" w:hAnsi="Verdana" w:cs="Arial"/>
              </w:rPr>
              <w:t>5pm</w:t>
            </w:r>
          </w:p>
          <w:p w:rsidRPr="002A07AE" w:rsidR="00AF7E6B" w:rsidP="00AF7E6B" w:rsidRDefault="00AF7E6B" w14:paraId="742FF3DC" w14:textId="77777777">
            <w:pPr>
              <w:spacing w:before="60" w:after="60" w:line="240" w:lineRule="auto"/>
              <w:rPr>
                <w:rFonts w:ascii="Verdana" w:hAnsi="Verdana" w:cs="Arial"/>
              </w:rPr>
            </w:pPr>
          </w:p>
          <w:p w:rsidRPr="002A07AE" w:rsidR="00AF7E6B" w:rsidP="00AF7E6B" w:rsidRDefault="00AF7E6B" w14:paraId="3D40CF87" w14:textId="04769EB8">
            <w:pPr>
              <w:spacing w:before="60" w:after="60" w:line="240" w:lineRule="auto"/>
              <w:rPr>
                <w:rFonts w:ascii="Verdana" w:hAnsi="Verdana" w:cs="Arial"/>
              </w:rPr>
            </w:pPr>
          </w:p>
        </w:tc>
        <w:tc>
          <w:tcPr>
            <w:tcW w:w="1843" w:type="dxa"/>
            <w:shd w:val="clear" w:color="auto" w:fill="FFFFFF" w:themeFill="background1"/>
            <w:tcMar/>
          </w:tcPr>
          <w:p w:rsidRPr="002A07AE" w:rsidR="00AF7E6B" w:rsidP="00AF7E6B" w:rsidRDefault="00AF7E6B" w14:paraId="7A664E8C" w14:textId="51EFFC7F">
            <w:pPr>
              <w:spacing w:line="240" w:lineRule="auto"/>
              <w:jc w:val="left"/>
              <w:rPr>
                <w:rFonts w:ascii="Verdana" w:hAnsi="Verdana" w:cs="Arial"/>
              </w:rPr>
            </w:pPr>
            <w:r w:rsidRPr="002A07AE">
              <w:rPr>
                <w:rFonts w:ascii="Verdana" w:hAnsi="Verdana" w:cs="Arial"/>
              </w:rPr>
              <w:t xml:space="preserve">For Assurance </w:t>
            </w:r>
          </w:p>
        </w:tc>
      </w:tr>
      <w:tr w:rsidRPr="00986AB2" w:rsidR="00AF7E6B" w:rsidTr="6759CC3E" w14:paraId="713DC313" w14:textId="77777777">
        <w:trPr>
          <w:trHeight w:val="458"/>
        </w:trPr>
        <w:tc>
          <w:tcPr>
            <w:tcW w:w="1428" w:type="dxa"/>
            <w:shd w:val="clear" w:color="auto" w:fill="auto"/>
            <w:tcMar/>
          </w:tcPr>
          <w:p w:rsidRPr="002A07AE" w:rsidR="00AF7E6B" w:rsidP="00AF7E6B" w:rsidRDefault="00AF7E6B" w14:paraId="240ED958" w14:textId="67060969">
            <w:pPr>
              <w:tabs>
                <w:tab w:val="left" w:pos="-76"/>
              </w:tabs>
              <w:spacing w:before="60" w:after="60" w:line="240" w:lineRule="auto"/>
              <w:rPr>
                <w:rFonts w:ascii="Verdana" w:hAnsi="Verdana" w:cs="Arial"/>
              </w:rPr>
            </w:pPr>
            <w:bookmarkStart w:name="_Hlk190856594" w:id="7"/>
            <w:bookmarkEnd w:id="6"/>
            <w:r w:rsidRPr="002A07AE">
              <w:rPr>
                <w:rFonts w:ascii="Verdana" w:hAnsi="Verdana" w:cs="Arial"/>
              </w:rPr>
              <w:t>4.5</w:t>
            </w:r>
          </w:p>
        </w:tc>
        <w:tc>
          <w:tcPr>
            <w:tcW w:w="4659" w:type="dxa"/>
            <w:shd w:val="clear" w:color="auto" w:fill="FFFFFF" w:themeFill="background1"/>
            <w:tcMar/>
          </w:tcPr>
          <w:p w:rsidRPr="002A07AE" w:rsidR="00AF7E6B" w:rsidP="00AF7E6B" w:rsidRDefault="00AF7E6B" w14:paraId="68B4D00B" w14:textId="6450D946">
            <w:pPr>
              <w:spacing w:before="60" w:after="60" w:line="240" w:lineRule="auto"/>
              <w:jc w:val="left"/>
              <w:rPr>
                <w:rFonts w:ascii="Verdana" w:hAnsi="Verdana" w:cs="Arial"/>
                <w:lang w:eastAsia="en-GB"/>
              </w:rPr>
            </w:pPr>
            <w:r w:rsidRPr="002A07AE">
              <w:rPr>
                <w:rFonts w:ascii="Verdana" w:hAnsi="Verdana" w:cs="Arial"/>
                <w:lang w:eastAsia="en-GB"/>
              </w:rPr>
              <w:t>Integrated Performance Report</w:t>
            </w:r>
          </w:p>
        </w:tc>
        <w:tc>
          <w:tcPr>
            <w:tcW w:w="2126" w:type="dxa"/>
            <w:shd w:val="clear" w:color="auto" w:fill="FFFFFF" w:themeFill="background1"/>
            <w:tcMar/>
          </w:tcPr>
          <w:p w:rsidRPr="002A07AE" w:rsidR="00AF7E6B" w:rsidP="00AF7E6B" w:rsidRDefault="00AF7E6B" w14:paraId="7B9E3658" w14:textId="23C04629">
            <w:pPr>
              <w:spacing w:before="60" w:after="60" w:line="240" w:lineRule="auto"/>
              <w:rPr>
                <w:rFonts w:ascii="Verdana" w:hAnsi="Verdana" w:cs="Arial"/>
              </w:rPr>
            </w:pPr>
            <w:r w:rsidRPr="002A07AE">
              <w:rPr>
                <w:rFonts w:ascii="Verdana" w:hAnsi="Verdana" w:cs="Arial"/>
              </w:rPr>
              <w:t>Executive Directors</w:t>
            </w:r>
          </w:p>
        </w:tc>
        <w:tc>
          <w:tcPr>
            <w:tcW w:w="1276" w:type="dxa"/>
            <w:shd w:val="clear" w:color="auto" w:fill="FFFFFF" w:themeFill="background1"/>
            <w:tcMar/>
          </w:tcPr>
          <w:p w:rsidRPr="002A07AE" w:rsidR="00AF7E6B" w:rsidP="00AF7E6B" w:rsidRDefault="00AF7E6B" w14:paraId="02027807" w14:textId="03BD97F2">
            <w:pPr>
              <w:spacing w:before="60" w:after="60" w:line="240" w:lineRule="auto"/>
              <w:rPr>
                <w:rFonts w:ascii="Verdana" w:hAnsi="Verdana" w:cs="Arial"/>
              </w:rPr>
            </w:pPr>
            <w:r w:rsidRPr="002A07AE">
              <w:rPr>
                <w:rFonts w:ascii="Verdana" w:hAnsi="Verdana" w:cs="Arial"/>
              </w:rPr>
              <w:t>1:</w:t>
            </w:r>
            <w:r w:rsidRPr="002A07AE" w:rsidR="000E75E0">
              <w:rPr>
                <w:rFonts w:ascii="Verdana" w:hAnsi="Verdana" w:cs="Arial"/>
              </w:rPr>
              <w:t>00</w:t>
            </w:r>
            <w:r w:rsidRPr="002A07AE">
              <w:rPr>
                <w:rFonts w:ascii="Verdana" w:hAnsi="Verdana" w:cs="Arial"/>
              </w:rPr>
              <w:t>pm</w:t>
            </w:r>
          </w:p>
          <w:p w:rsidRPr="002A07AE" w:rsidR="00AF7E6B" w:rsidP="00AF7E6B" w:rsidRDefault="00AF7E6B" w14:paraId="7F97D3F0" w14:textId="4F150383">
            <w:pPr>
              <w:spacing w:before="60" w:after="60" w:line="240" w:lineRule="auto"/>
              <w:rPr>
                <w:rFonts w:ascii="Verdana" w:hAnsi="Verdana" w:cs="Arial"/>
              </w:rPr>
            </w:pPr>
          </w:p>
        </w:tc>
        <w:tc>
          <w:tcPr>
            <w:tcW w:w="1843" w:type="dxa"/>
            <w:shd w:val="clear" w:color="auto" w:fill="FFFFFF" w:themeFill="background1"/>
            <w:tcMar/>
          </w:tcPr>
          <w:p w:rsidRPr="002A07AE" w:rsidR="00AF7E6B" w:rsidP="00AF7E6B" w:rsidRDefault="00AF7E6B" w14:paraId="7EAA95B2" w14:textId="7EB67983">
            <w:pPr>
              <w:spacing w:line="240" w:lineRule="auto"/>
              <w:jc w:val="left"/>
              <w:rPr>
                <w:rFonts w:ascii="Verdana" w:hAnsi="Verdana" w:cs="Arial"/>
              </w:rPr>
            </w:pPr>
            <w:r w:rsidRPr="002A07AE">
              <w:rPr>
                <w:rFonts w:ascii="Verdana" w:hAnsi="Verdana" w:cs="Arial"/>
              </w:rPr>
              <w:t>For Assurance</w:t>
            </w:r>
          </w:p>
        </w:tc>
      </w:tr>
      <w:tr w:rsidRPr="00986AB2" w:rsidR="00AF7E6B" w:rsidTr="6759CC3E" w14:paraId="21C7C212" w14:textId="77777777">
        <w:trPr>
          <w:trHeight w:val="458"/>
        </w:trPr>
        <w:tc>
          <w:tcPr>
            <w:tcW w:w="1428" w:type="dxa"/>
            <w:tcMar/>
          </w:tcPr>
          <w:p w:rsidRPr="002A07AE" w:rsidR="00AF7E6B" w:rsidP="00AF7E6B" w:rsidRDefault="00AF7E6B" w14:paraId="33C9FDA9" w14:textId="12972CA0">
            <w:pPr>
              <w:tabs>
                <w:tab w:val="left" w:pos="-76"/>
              </w:tabs>
              <w:spacing w:before="60" w:after="60" w:line="240" w:lineRule="auto"/>
              <w:rPr>
                <w:rFonts w:ascii="Verdana" w:hAnsi="Verdana" w:cs="Arial"/>
              </w:rPr>
            </w:pPr>
            <w:bookmarkStart w:name="_Hlk190856584" w:id="8"/>
            <w:bookmarkStart w:name="_Hlk195523291" w:id="9"/>
            <w:bookmarkEnd w:id="7"/>
            <w:r w:rsidRPr="002A07AE">
              <w:rPr>
                <w:rFonts w:ascii="Verdana" w:hAnsi="Verdana" w:cs="Arial"/>
              </w:rPr>
              <w:t>4.6</w:t>
            </w:r>
          </w:p>
        </w:tc>
        <w:tc>
          <w:tcPr>
            <w:tcW w:w="4659" w:type="dxa"/>
            <w:shd w:val="clear" w:color="auto" w:fill="FFFFFF" w:themeFill="background1"/>
            <w:tcMar/>
          </w:tcPr>
          <w:p w:rsidRPr="002A07AE" w:rsidR="00AF7E6B" w:rsidP="00AF7E6B" w:rsidRDefault="00AF7E6B" w14:paraId="67151170" w14:textId="0C7F9AFB">
            <w:pPr>
              <w:spacing w:before="60" w:after="60" w:line="240" w:lineRule="auto"/>
              <w:jc w:val="left"/>
              <w:rPr>
                <w:rFonts w:ascii="Verdana" w:hAnsi="Verdana" w:cs="Arial"/>
                <w:lang w:eastAsia="en-GB"/>
              </w:rPr>
            </w:pPr>
            <w:r w:rsidRPr="002A07AE">
              <w:rPr>
                <w:rFonts w:ascii="Verdana" w:hAnsi="Verdana" w:cs="Arial"/>
                <w:lang w:eastAsia="en-GB"/>
              </w:rPr>
              <w:t>Winter Plan 2025-26</w:t>
            </w:r>
          </w:p>
        </w:tc>
        <w:tc>
          <w:tcPr>
            <w:tcW w:w="2126" w:type="dxa"/>
            <w:shd w:val="clear" w:color="auto" w:fill="FFFFFF" w:themeFill="background1"/>
            <w:tcMar/>
          </w:tcPr>
          <w:p w:rsidRPr="002A07AE" w:rsidR="00AF7E6B" w:rsidP="00AF7E6B" w:rsidRDefault="00AF7E6B" w14:paraId="2E4AD5BF" w14:textId="038B653B">
            <w:pPr>
              <w:spacing w:before="60" w:after="60" w:line="240" w:lineRule="auto"/>
              <w:rPr>
                <w:rFonts w:ascii="Verdana" w:hAnsi="Verdana" w:cs="Arial"/>
                <w:lang w:eastAsia="en-GB"/>
              </w:rPr>
            </w:pPr>
            <w:r w:rsidRPr="002A07AE">
              <w:rPr>
                <w:rFonts w:ascii="Verdana" w:hAnsi="Verdana" w:cs="Arial"/>
              </w:rPr>
              <w:t>Chief Operating Officer /</w:t>
            </w:r>
            <w:r w:rsidRPr="002A07AE">
              <w:rPr>
                <w:rFonts w:ascii="Verdana" w:hAnsi="Verdana" w:cs="Arial"/>
                <w:lang w:eastAsia="en-GB"/>
              </w:rPr>
              <w:t xml:space="preserve"> Executive Director of Planning and Partnerships  </w:t>
            </w:r>
          </w:p>
        </w:tc>
        <w:tc>
          <w:tcPr>
            <w:tcW w:w="1276" w:type="dxa"/>
            <w:shd w:val="clear" w:color="auto" w:fill="FFFFFF" w:themeFill="background1"/>
            <w:tcMar/>
          </w:tcPr>
          <w:p w:rsidRPr="002A07AE" w:rsidR="00AF7E6B" w:rsidP="00AF7E6B" w:rsidRDefault="00AF7E6B" w14:paraId="07F6D4FC" w14:textId="72B59A47">
            <w:pPr>
              <w:spacing w:before="60" w:after="60" w:line="240" w:lineRule="auto"/>
              <w:rPr>
                <w:rFonts w:ascii="Verdana" w:hAnsi="Verdana" w:cs="Arial"/>
                <w:lang w:eastAsia="en-GB"/>
              </w:rPr>
            </w:pPr>
            <w:r w:rsidRPr="002A07AE">
              <w:rPr>
                <w:rFonts w:ascii="Verdana" w:hAnsi="Verdana" w:cs="Arial"/>
                <w:lang w:eastAsia="en-GB"/>
              </w:rPr>
              <w:t>1:</w:t>
            </w:r>
            <w:r w:rsidRPr="002A07AE" w:rsidR="00792DB3">
              <w:rPr>
                <w:rFonts w:ascii="Verdana" w:hAnsi="Verdana" w:cs="Arial"/>
                <w:lang w:eastAsia="en-GB"/>
              </w:rPr>
              <w:t>25</w:t>
            </w:r>
            <w:r w:rsidRPr="002A07AE">
              <w:rPr>
                <w:rFonts w:ascii="Verdana" w:hAnsi="Verdana" w:cs="Arial"/>
                <w:lang w:eastAsia="en-GB"/>
              </w:rPr>
              <w:t>pm</w:t>
            </w:r>
          </w:p>
        </w:tc>
        <w:tc>
          <w:tcPr>
            <w:tcW w:w="1843" w:type="dxa"/>
            <w:shd w:val="clear" w:color="auto" w:fill="FFFFFF" w:themeFill="background1"/>
            <w:tcMar/>
          </w:tcPr>
          <w:p w:rsidRPr="002A07AE" w:rsidR="00AF7E6B" w:rsidP="00AF7E6B" w:rsidRDefault="00AF7E6B" w14:paraId="23557DCC" w14:textId="64C7F0E3">
            <w:pPr>
              <w:spacing w:line="240" w:lineRule="auto"/>
              <w:jc w:val="left"/>
              <w:rPr>
                <w:rFonts w:ascii="Verdana" w:hAnsi="Verdana" w:cs="Arial"/>
              </w:rPr>
            </w:pPr>
            <w:r w:rsidRPr="002A07AE">
              <w:rPr>
                <w:rFonts w:ascii="Verdana" w:hAnsi="Verdana" w:cs="Arial"/>
              </w:rPr>
              <w:t>For Assurance</w:t>
            </w:r>
          </w:p>
        </w:tc>
      </w:tr>
      <w:tr w:rsidRPr="00986AB2" w:rsidR="00AF7E6B" w:rsidTr="6759CC3E" w14:paraId="75428B33" w14:textId="77777777">
        <w:trPr>
          <w:trHeight w:val="458"/>
        </w:trPr>
        <w:tc>
          <w:tcPr>
            <w:tcW w:w="1428" w:type="dxa"/>
            <w:shd w:val="clear" w:color="auto" w:fill="auto"/>
            <w:tcMar/>
          </w:tcPr>
          <w:p w:rsidRPr="002A07AE" w:rsidR="00AF7E6B" w:rsidP="00AF7E6B" w:rsidRDefault="00AF7E6B" w14:paraId="08D0BF09" w14:textId="328FA5B7">
            <w:pPr>
              <w:tabs>
                <w:tab w:val="left" w:pos="-76"/>
              </w:tabs>
              <w:spacing w:before="60" w:after="60" w:line="240" w:lineRule="auto"/>
              <w:rPr>
                <w:rFonts w:ascii="Verdana" w:hAnsi="Verdana" w:cs="Arial"/>
              </w:rPr>
            </w:pPr>
            <w:r w:rsidRPr="002A07AE">
              <w:rPr>
                <w:rFonts w:ascii="Verdana" w:hAnsi="Verdana" w:cs="Arial"/>
              </w:rPr>
              <w:t>4.7</w:t>
            </w:r>
          </w:p>
        </w:tc>
        <w:tc>
          <w:tcPr>
            <w:tcW w:w="4659" w:type="dxa"/>
            <w:shd w:val="clear" w:color="auto" w:fill="FFFFFF" w:themeFill="background1"/>
            <w:tcMar/>
          </w:tcPr>
          <w:p w:rsidRPr="002A07AE" w:rsidR="00AF7E6B" w:rsidP="00AF7E6B" w:rsidRDefault="00AF7E6B" w14:paraId="4B3D76DE" w14:textId="1FDA62FB">
            <w:pPr>
              <w:spacing w:before="60" w:after="60" w:line="240" w:lineRule="auto"/>
              <w:jc w:val="left"/>
              <w:rPr>
                <w:rFonts w:ascii="Verdana" w:hAnsi="Verdana" w:cs="Arial"/>
                <w:lang w:eastAsia="en-GB"/>
              </w:rPr>
            </w:pPr>
            <w:r w:rsidRPr="002A07AE">
              <w:rPr>
                <w:rFonts w:ascii="Verdana" w:hAnsi="Verdana" w:cs="Arial"/>
                <w:lang w:eastAsia="en-GB"/>
              </w:rPr>
              <w:t>Community Pharmacy</w:t>
            </w:r>
          </w:p>
        </w:tc>
        <w:tc>
          <w:tcPr>
            <w:tcW w:w="2126" w:type="dxa"/>
            <w:shd w:val="clear" w:color="auto" w:fill="FFFFFF" w:themeFill="background1"/>
            <w:tcMar/>
          </w:tcPr>
          <w:p w:rsidRPr="002A07AE" w:rsidR="00AF7E6B" w:rsidP="00AF7E6B" w:rsidRDefault="00AF7E6B" w14:paraId="1005EEC5" w14:textId="5AED0940">
            <w:pPr>
              <w:spacing w:before="60" w:after="60" w:line="240" w:lineRule="auto"/>
              <w:rPr>
                <w:rFonts w:ascii="Verdana" w:hAnsi="Verdana" w:cs="Arial"/>
              </w:rPr>
            </w:pPr>
            <w:r w:rsidRPr="002A07AE">
              <w:rPr>
                <w:rFonts w:ascii="Verdana" w:hAnsi="Verdana" w:cs="Arial"/>
              </w:rPr>
              <w:t>Chief Operating Officer</w:t>
            </w:r>
          </w:p>
        </w:tc>
        <w:tc>
          <w:tcPr>
            <w:tcW w:w="1276" w:type="dxa"/>
            <w:shd w:val="clear" w:color="auto" w:fill="FFFFFF" w:themeFill="background1"/>
            <w:tcMar/>
          </w:tcPr>
          <w:p w:rsidRPr="002A07AE" w:rsidR="00AF7E6B" w:rsidP="00AF7E6B" w:rsidRDefault="00AF7E6B" w14:paraId="4EA5B4BC" w14:textId="7D90F166">
            <w:pPr>
              <w:spacing w:before="60" w:after="60" w:line="240" w:lineRule="auto"/>
              <w:rPr>
                <w:rFonts w:ascii="Verdana" w:hAnsi="Verdana" w:cs="Arial"/>
                <w:lang w:eastAsia="en-GB"/>
              </w:rPr>
            </w:pPr>
            <w:r w:rsidRPr="002A07AE">
              <w:rPr>
                <w:rFonts w:ascii="Verdana" w:hAnsi="Verdana" w:cs="Arial"/>
                <w:lang w:eastAsia="en-GB"/>
              </w:rPr>
              <w:t>1:</w:t>
            </w:r>
            <w:r w:rsidRPr="002A07AE" w:rsidR="00786E80">
              <w:rPr>
                <w:rFonts w:ascii="Verdana" w:hAnsi="Verdana" w:cs="Arial"/>
                <w:lang w:eastAsia="en-GB"/>
              </w:rPr>
              <w:t>4</w:t>
            </w:r>
            <w:r w:rsidRPr="002A07AE" w:rsidR="00792DB3">
              <w:rPr>
                <w:rFonts w:ascii="Verdana" w:hAnsi="Verdana" w:cs="Arial"/>
                <w:lang w:eastAsia="en-GB"/>
              </w:rPr>
              <w:t>0</w:t>
            </w:r>
            <w:r w:rsidRPr="002A07AE">
              <w:rPr>
                <w:rFonts w:ascii="Verdana" w:hAnsi="Verdana" w:cs="Arial"/>
                <w:lang w:eastAsia="en-GB"/>
              </w:rPr>
              <w:t>pm</w:t>
            </w:r>
          </w:p>
        </w:tc>
        <w:tc>
          <w:tcPr>
            <w:tcW w:w="1843" w:type="dxa"/>
            <w:shd w:val="clear" w:color="auto" w:fill="FFFFFF" w:themeFill="background1"/>
            <w:tcMar/>
          </w:tcPr>
          <w:p w:rsidRPr="002A07AE" w:rsidR="00AF7E6B" w:rsidP="00AF7E6B" w:rsidRDefault="00AF7E6B" w14:paraId="461380D7" w14:textId="2D5F3C66">
            <w:pPr>
              <w:spacing w:line="240" w:lineRule="auto"/>
              <w:jc w:val="left"/>
              <w:rPr>
                <w:rFonts w:ascii="Verdana" w:hAnsi="Verdana" w:cs="Arial"/>
              </w:rPr>
            </w:pPr>
            <w:r w:rsidRPr="002A07AE">
              <w:rPr>
                <w:rFonts w:ascii="Verdana" w:hAnsi="Verdana" w:cs="Arial"/>
              </w:rPr>
              <w:t>For Assurance</w:t>
            </w:r>
          </w:p>
        </w:tc>
      </w:tr>
      <w:tr w:rsidRPr="00986AB2" w:rsidR="00AF7E6B" w:rsidTr="6759CC3E" w14:paraId="65FE799D" w14:textId="77777777">
        <w:trPr>
          <w:trHeight w:val="458"/>
        </w:trPr>
        <w:tc>
          <w:tcPr>
            <w:tcW w:w="1428" w:type="dxa"/>
            <w:shd w:val="clear" w:color="auto" w:fill="auto"/>
            <w:tcMar/>
          </w:tcPr>
          <w:p w:rsidRPr="002A07AE" w:rsidR="00AF7E6B" w:rsidP="00AF7E6B" w:rsidRDefault="00AF7E6B" w14:paraId="527C7AA2" w14:textId="4D6F9124">
            <w:pPr>
              <w:tabs>
                <w:tab w:val="left" w:pos="-76"/>
              </w:tabs>
              <w:spacing w:before="60" w:after="60" w:line="240" w:lineRule="auto"/>
              <w:rPr>
                <w:rFonts w:ascii="Verdana" w:hAnsi="Verdana" w:cs="Arial"/>
              </w:rPr>
            </w:pPr>
            <w:r w:rsidRPr="002A07AE">
              <w:rPr>
                <w:rFonts w:ascii="Verdana" w:hAnsi="Verdana" w:cs="Arial"/>
              </w:rPr>
              <w:t>4.</w:t>
            </w:r>
            <w:r w:rsidRPr="002A07AE" w:rsidR="00D5363B">
              <w:rPr>
                <w:rFonts w:ascii="Verdana" w:hAnsi="Verdana" w:cs="Arial"/>
              </w:rPr>
              <w:t>8</w:t>
            </w:r>
          </w:p>
        </w:tc>
        <w:tc>
          <w:tcPr>
            <w:tcW w:w="4659" w:type="dxa"/>
            <w:tcMar/>
          </w:tcPr>
          <w:p w:rsidRPr="002A07AE" w:rsidR="00AF7E6B" w:rsidP="00AF7E6B" w:rsidRDefault="00AF7E6B" w14:paraId="0C79728B" w14:textId="38707C5F">
            <w:pPr>
              <w:spacing w:before="60" w:after="60" w:line="240" w:lineRule="auto"/>
              <w:jc w:val="left"/>
              <w:rPr>
                <w:rFonts w:ascii="Verdana" w:hAnsi="Verdana" w:cs="Arial"/>
                <w:lang w:eastAsia="en-GB"/>
              </w:rPr>
            </w:pPr>
            <w:r w:rsidRPr="002A07AE">
              <w:rPr>
                <w:rFonts w:ascii="Verdana" w:hAnsi="Verdana" w:cs="Arial"/>
                <w:lang w:eastAsia="en-GB"/>
              </w:rPr>
              <w:t>Regional Pathology</w:t>
            </w:r>
          </w:p>
        </w:tc>
        <w:tc>
          <w:tcPr>
            <w:tcW w:w="2126" w:type="dxa"/>
            <w:tcMar/>
          </w:tcPr>
          <w:p w:rsidRPr="002A07AE" w:rsidR="00AF7E6B" w:rsidP="00AF7E6B" w:rsidRDefault="00AF7E6B" w14:paraId="2A2C023C" w14:textId="33AC832A">
            <w:pPr>
              <w:spacing w:before="60" w:after="60" w:line="240" w:lineRule="auto"/>
              <w:rPr>
                <w:rFonts w:ascii="Verdana" w:hAnsi="Verdana" w:cs="Arial"/>
              </w:rPr>
            </w:pPr>
            <w:r w:rsidRPr="002A07AE">
              <w:rPr>
                <w:rFonts w:ascii="Verdana" w:hAnsi="Verdana" w:cs="Arial"/>
              </w:rPr>
              <w:t>Director of Therapies and Health Science</w:t>
            </w:r>
          </w:p>
        </w:tc>
        <w:tc>
          <w:tcPr>
            <w:tcW w:w="1276" w:type="dxa"/>
            <w:tcMar/>
          </w:tcPr>
          <w:p w:rsidRPr="002A07AE" w:rsidR="00AF7E6B" w:rsidP="00AF7E6B" w:rsidRDefault="00792DB3" w14:paraId="755E7310" w14:textId="6A6B0B3E">
            <w:pPr>
              <w:spacing w:before="60" w:after="60" w:line="240" w:lineRule="auto"/>
              <w:rPr>
                <w:rFonts w:ascii="Verdana" w:hAnsi="Verdana" w:cs="Arial"/>
                <w:lang w:eastAsia="en-GB"/>
              </w:rPr>
            </w:pPr>
            <w:r w:rsidRPr="002A07AE">
              <w:rPr>
                <w:rFonts w:ascii="Verdana" w:hAnsi="Verdana" w:cs="Arial"/>
                <w:lang w:eastAsia="en-GB"/>
              </w:rPr>
              <w:t>1</w:t>
            </w:r>
            <w:r w:rsidRPr="002A07AE" w:rsidR="00AF7E6B">
              <w:rPr>
                <w:rFonts w:ascii="Verdana" w:hAnsi="Verdana" w:cs="Arial"/>
                <w:lang w:eastAsia="en-GB"/>
              </w:rPr>
              <w:t>:</w:t>
            </w:r>
            <w:r w:rsidRPr="002A07AE">
              <w:rPr>
                <w:rFonts w:ascii="Verdana" w:hAnsi="Verdana" w:cs="Arial"/>
                <w:lang w:eastAsia="en-GB"/>
              </w:rPr>
              <w:t>55</w:t>
            </w:r>
            <w:r w:rsidRPr="002A07AE" w:rsidR="00AF7E6B">
              <w:rPr>
                <w:rFonts w:ascii="Verdana" w:hAnsi="Verdana" w:cs="Arial"/>
                <w:lang w:eastAsia="en-GB"/>
              </w:rPr>
              <w:t>pm</w:t>
            </w:r>
          </w:p>
        </w:tc>
        <w:tc>
          <w:tcPr>
            <w:tcW w:w="1843" w:type="dxa"/>
            <w:tcMar/>
          </w:tcPr>
          <w:p w:rsidRPr="002A07AE" w:rsidR="00AF7E6B" w:rsidP="00AF7E6B" w:rsidRDefault="00AF7E6B" w14:paraId="437120A7" w14:textId="4FDE1B6E">
            <w:pPr>
              <w:spacing w:line="240" w:lineRule="auto"/>
              <w:jc w:val="left"/>
              <w:rPr>
                <w:rFonts w:ascii="Verdana" w:hAnsi="Verdana" w:cs="Arial"/>
              </w:rPr>
            </w:pPr>
            <w:r w:rsidRPr="002A07AE">
              <w:rPr>
                <w:rFonts w:ascii="Verdana" w:hAnsi="Verdana" w:cs="Arial"/>
              </w:rPr>
              <w:t>For Assurance</w:t>
            </w:r>
          </w:p>
        </w:tc>
      </w:tr>
      <w:tr w:rsidRPr="00986AB2" w:rsidR="00AF7E6B" w:rsidTr="6759CC3E" w14:paraId="1AD65342" w14:textId="77777777">
        <w:trPr>
          <w:trHeight w:val="458"/>
        </w:trPr>
        <w:tc>
          <w:tcPr>
            <w:tcW w:w="1428" w:type="dxa"/>
            <w:shd w:val="clear" w:color="auto" w:fill="auto"/>
            <w:tcMar/>
          </w:tcPr>
          <w:p w:rsidRPr="002A07AE" w:rsidR="00AF7E6B" w:rsidP="00AF7E6B" w:rsidRDefault="00AF7E6B" w14:paraId="211A9770" w14:textId="5107D8D0">
            <w:pPr>
              <w:tabs>
                <w:tab w:val="left" w:pos="-76"/>
              </w:tabs>
              <w:spacing w:before="60" w:after="60" w:line="240" w:lineRule="auto"/>
              <w:rPr>
                <w:rFonts w:ascii="Verdana" w:hAnsi="Verdana" w:cs="Arial"/>
              </w:rPr>
            </w:pPr>
            <w:r w:rsidRPr="002A07AE">
              <w:rPr>
                <w:rFonts w:ascii="Verdana" w:hAnsi="Verdana" w:cs="Arial"/>
              </w:rPr>
              <w:t>4.</w:t>
            </w:r>
            <w:r w:rsidRPr="002A07AE" w:rsidR="00D5363B">
              <w:rPr>
                <w:rFonts w:ascii="Verdana" w:hAnsi="Verdana" w:cs="Arial"/>
              </w:rPr>
              <w:t>9</w:t>
            </w:r>
          </w:p>
        </w:tc>
        <w:tc>
          <w:tcPr>
            <w:tcW w:w="4659" w:type="dxa"/>
            <w:tcMar/>
          </w:tcPr>
          <w:p w:rsidRPr="002A07AE" w:rsidR="00AF7E6B" w:rsidP="00AF7E6B" w:rsidRDefault="00AF7E6B" w14:paraId="1430730A" w14:textId="2E20371E">
            <w:pPr>
              <w:spacing w:before="60" w:after="60" w:line="240" w:lineRule="auto"/>
              <w:jc w:val="left"/>
              <w:rPr>
                <w:rFonts w:ascii="Verdana" w:hAnsi="Verdana" w:cs="Arial"/>
                <w:lang w:eastAsia="en-GB"/>
              </w:rPr>
            </w:pPr>
            <w:r w:rsidRPr="002A07AE">
              <w:rPr>
                <w:rFonts w:ascii="Verdana" w:hAnsi="Verdana" w:cs="Arial"/>
                <w:lang w:eastAsia="en-GB"/>
              </w:rPr>
              <w:t>Taith Newydd – Capital Case</w:t>
            </w:r>
          </w:p>
        </w:tc>
        <w:tc>
          <w:tcPr>
            <w:tcW w:w="2126" w:type="dxa"/>
            <w:tcMar/>
          </w:tcPr>
          <w:p w:rsidRPr="002A07AE" w:rsidR="00AF7E6B" w:rsidP="00AF7E6B" w:rsidRDefault="00AF7E6B" w14:paraId="21BA07D3" w14:textId="3F42EC00">
            <w:pPr>
              <w:spacing w:before="60" w:after="60" w:line="240" w:lineRule="auto"/>
              <w:rPr>
                <w:rFonts w:ascii="Verdana" w:hAnsi="Verdana" w:cs="Arial"/>
              </w:rPr>
            </w:pPr>
            <w:r w:rsidRPr="002A07AE">
              <w:rPr>
                <w:rFonts w:ascii="Verdana" w:hAnsi="Verdana" w:cs="Arial"/>
              </w:rPr>
              <w:t xml:space="preserve">Executive Director of </w:t>
            </w:r>
            <w:r w:rsidRPr="002A07AE">
              <w:rPr>
                <w:rFonts w:ascii="Verdana" w:hAnsi="Verdana" w:cs="Arial"/>
              </w:rPr>
              <w:lastRenderedPageBreak/>
              <w:t>Finance and Performance</w:t>
            </w:r>
          </w:p>
        </w:tc>
        <w:tc>
          <w:tcPr>
            <w:tcW w:w="1276" w:type="dxa"/>
            <w:tcMar/>
          </w:tcPr>
          <w:p w:rsidRPr="002A07AE" w:rsidR="00AF7E6B" w:rsidP="00AF7E6B" w:rsidRDefault="00AF7E6B" w14:paraId="78CADE2D" w14:textId="0B095A83">
            <w:pPr>
              <w:spacing w:before="60" w:after="60" w:line="240" w:lineRule="auto"/>
              <w:rPr>
                <w:rFonts w:ascii="Verdana" w:hAnsi="Verdana" w:cs="Arial"/>
                <w:lang w:eastAsia="en-GB"/>
              </w:rPr>
            </w:pPr>
            <w:r w:rsidRPr="002A07AE">
              <w:rPr>
                <w:rFonts w:ascii="Verdana" w:hAnsi="Verdana" w:cs="Arial"/>
                <w:lang w:eastAsia="en-GB"/>
              </w:rPr>
              <w:lastRenderedPageBreak/>
              <w:t>2:</w:t>
            </w:r>
            <w:r w:rsidRPr="002A07AE" w:rsidR="00786E80">
              <w:rPr>
                <w:rFonts w:ascii="Verdana" w:hAnsi="Verdana" w:cs="Arial"/>
                <w:lang w:eastAsia="en-GB"/>
              </w:rPr>
              <w:t>1</w:t>
            </w:r>
            <w:r w:rsidRPr="002A07AE" w:rsidR="00792DB3">
              <w:rPr>
                <w:rFonts w:ascii="Verdana" w:hAnsi="Verdana" w:cs="Arial"/>
                <w:lang w:eastAsia="en-GB"/>
              </w:rPr>
              <w:t>0</w:t>
            </w:r>
            <w:r w:rsidRPr="002A07AE">
              <w:rPr>
                <w:rFonts w:ascii="Verdana" w:hAnsi="Verdana" w:cs="Arial"/>
                <w:lang w:eastAsia="en-GB"/>
              </w:rPr>
              <w:t>pm</w:t>
            </w:r>
          </w:p>
        </w:tc>
        <w:tc>
          <w:tcPr>
            <w:tcW w:w="1843" w:type="dxa"/>
            <w:tcMar/>
          </w:tcPr>
          <w:p w:rsidRPr="002A07AE" w:rsidR="00AF7E6B" w:rsidP="00AF7E6B" w:rsidRDefault="00AF7E6B" w14:paraId="19BA4ADA" w14:textId="4CD98BB5">
            <w:pPr>
              <w:spacing w:line="240" w:lineRule="auto"/>
              <w:jc w:val="left"/>
              <w:rPr>
                <w:rFonts w:ascii="Verdana" w:hAnsi="Verdana" w:cs="Arial"/>
              </w:rPr>
            </w:pPr>
            <w:r w:rsidRPr="002A07AE">
              <w:rPr>
                <w:rFonts w:ascii="Verdana" w:hAnsi="Verdana" w:cs="Arial"/>
              </w:rPr>
              <w:t>For Approval</w:t>
            </w:r>
          </w:p>
        </w:tc>
      </w:tr>
      <w:bookmarkEnd w:id="8"/>
      <w:bookmarkEnd w:id="9"/>
      <w:tr w:rsidRPr="00986AB2" w:rsidR="00AF7E6B" w:rsidTr="6759CC3E" w14:paraId="3DA82B44" w14:textId="77777777">
        <w:trPr>
          <w:trHeight w:val="418"/>
        </w:trPr>
        <w:tc>
          <w:tcPr>
            <w:tcW w:w="11332" w:type="dxa"/>
            <w:gridSpan w:val="5"/>
            <w:tcBorders>
              <w:top w:val="single" w:color="auto" w:sz="4" w:space="0"/>
            </w:tcBorders>
            <w:shd w:val="clear" w:color="auto" w:fill="163E64"/>
            <w:tcMar/>
          </w:tcPr>
          <w:p w:rsidRPr="00986AB2" w:rsidR="00AF7E6B" w:rsidP="00AF7E6B" w:rsidRDefault="00AF7E6B" w14:paraId="15DC40A1" w14:textId="5F68349E">
            <w:pPr>
              <w:spacing w:before="60" w:after="60" w:line="240" w:lineRule="auto"/>
              <w:ind w:left="-78" w:right="-110"/>
              <w:jc w:val="both"/>
              <w:rPr>
                <w:rFonts w:ascii="Verdana" w:hAnsi="Verdana" w:cs="Arial"/>
                <w:b/>
                <w:color w:val="FFFFFF" w:themeColor="background1"/>
                <w:lang w:eastAsia="en-GB"/>
              </w:rPr>
            </w:pPr>
            <w:r w:rsidRPr="00986AB2">
              <w:rPr>
                <w:rFonts w:ascii="Verdana" w:hAnsi="Verdana" w:cs="Arial"/>
                <w:b/>
                <w:color w:val="FFFFFF" w:themeColor="background1"/>
                <w:lang w:eastAsia="en-GB"/>
              </w:rPr>
              <w:t xml:space="preserve">PART 5. PEOPLE </w:t>
            </w:r>
          </w:p>
        </w:tc>
      </w:tr>
      <w:tr w:rsidRPr="00986AB2" w:rsidR="00AF7E6B" w:rsidTr="6759CC3E" w14:paraId="53DB87F5" w14:textId="77777777">
        <w:trPr>
          <w:trHeight w:val="418"/>
        </w:trPr>
        <w:tc>
          <w:tcPr>
            <w:tcW w:w="1428" w:type="dxa"/>
            <w:tcBorders>
              <w:top w:val="single" w:color="auto" w:sz="4" w:space="0"/>
            </w:tcBorders>
            <w:shd w:val="clear" w:color="auto" w:fill="auto"/>
            <w:tcMar/>
          </w:tcPr>
          <w:p w:rsidRPr="002A07AE" w:rsidR="00AF7E6B" w:rsidP="00AF7E6B" w:rsidRDefault="00AF7E6B" w14:paraId="38422DC8" w14:textId="2F299243">
            <w:pPr>
              <w:spacing w:before="60" w:after="60" w:line="240" w:lineRule="auto"/>
              <w:ind w:right="-110"/>
              <w:rPr>
                <w:rFonts w:ascii="Verdana" w:hAnsi="Verdana" w:cs="Arial"/>
                <w:bCs/>
                <w:lang w:eastAsia="en-GB"/>
              </w:rPr>
            </w:pPr>
            <w:r w:rsidRPr="002A07AE">
              <w:rPr>
                <w:rFonts w:ascii="Verdana" w:hAnsi="Verdana" w:cs="Arial"/>
                <w:bCs/>
                <w:lang w:eastAsia="en-GB"/>
              </w:rPr>
              <w:t>5.1</w:t>
            </w:r>
          </w:p>
        </w:tc>
        <w:tc>
          <w:tcPr>
            <w:tcW w:w="4659" w:type="dxa"/>
            <w:tcBorders>
              <w:top w:val="single" w:color="auto" w:sz="4" w:space="0"/>
            </w:tcBorders>
            <w:shd w:val="clear" w:color="auto" w:fill="FFFFFF" w:themeFill="background1"/>
            <w:tcMar/>
          </w:tcPr>
          <w:p w:rsidRPr="002A07AE" w:rsidR="00AF7E6B" w:rsidP="00AF7E6B" w:rsidRDefault="00AF7E6B" w14:paraId="5DE31311" w14:textId="36E9291D">
            <w:pPr>
              <w:spacing w:before="60" w:after="60" w:line="240" w:lineRule="auto"/>
              <w:jc w:val="left"/>
              <w:rPr>
                <w:rFonts w:ascii="Verdana" w:hAnsi="Verdana" w:cs="Arial"/>
                <w:bCs/>
                <w:lang w:eastAsia="en-GB"/>
              </w:rPr>
            </w:pPr>
            <w:r w:rsidRPr="002A07AE">
              <w:rPr>
                <w:rFonts w:ascii="Verdana" w:hAnsi="Verdana" w:cs="Arial"/>
                <w:bCs/>
                <w:lang w:eastAsia="en-GB"/>
              </w:rPr>
              <w:t>Workforce and OD Committee Key Issues Report</w:t>
            </w:r>
          </w:p>
        </w:tc>
        <w:tc>
          <w:tcPr>
            <w:tcW w:w="2126" w:type="dxa"/>
            <w:tcBorders>
              <w:top w:val="single" w:color="auto" w:sz="4" w:space="0"/>
            </w:tcBorders>
            <w:shd w:val="clear" w:color="auto" w:fill="FFFFFF" w:themeFill="background1"/>
            <w:tcMar/>
          </w:tcPr>
          <w:p w:rsidRPr="002A07AE" w:rsidR="00AF7E6B" w:rsidP="00AF7E6B" w:rsidRDefault="00AF7E6B" w14:paraId="6B5F62F7" w14:textId="084E57AC">
            <w:pPr>
              <w:spacing w:before="60" w:after="60" w:line="240" w:lineRule="auto"/>
              <w:ind w:left="-78" w:right="-110"/>
              <w:rPr>
                <w:rFonts w:ascii="Verdana" w:hAnsi="Verdana" w:cs="Arial"/>
                <w:bCs/>
                <w:lang w:eastAsia="en-GB"/>
              </w:rPr>
            </w:pPr>
            <w:r w:rsidRPr="002A07AE">
              <w:rPr>
                <w:rFonts w:ascii="Verdana" w:hAnsi="Verdana" w:cs="Arial"/>
                <w:bCs/>
                <w:lang w:eastAsia="en-GB"/>
              </w:rPr>
              <w:t xml:space="preserve">Committee Chair </w:t>
            </w:r>
          </w:p>
        </w:tc>
        <w:tc>
          <w:tcPr>
            <w:tcW w:w="1276" w:type="dxa"/>
            <w:tcBorders>
              <w:top w:val="single" w:color="auto" w:sz="4" w:space="0"/>
            </w:tcBorders>
            <w:shd w:val="clear" w:color="auto" w:fill="FFFFFF" w:themeFill="background1"/>
            <w:tcMar/>
          </w:tcPr>
          <w:p w:rsidRPr="002A07AE" w:rsidR="00AF7E6B" w:rsidP="00AF7E6B" w:rsidRDefault="00AF7E6B" w14:paraId="45649E3C" w14:textId="138139D4">
            <w:pPr>
              <w:spacing w:before="60" w:after="60" w:line="240" w:lineRule="auto"/>
              <w:ind w:left="-78" w:right="-110"/>
              <w:rPr>
                <w:rFonts w:ascii="Verdana" w:hAnsi="Verdana" w:cs="Arial"/>
                <w:lang w:eastAsia="en-GB"/>
              </w:rPr>
            </w:pPr>
            <w:r w:rsidRPr="002A07AE">
              <w:rPr>
                <w:rFonts w:ascii="Verdana" w:hAnsi="Verdana" w:cs="Arial"/>
                <w:lang w:eastAsia="en-GB"/>
              </w:rPr>
              <w:t>2:</w:t>
            </w:r>
            <w:r w:rsidRPr="002A07AE" w:rsidR="00792DB3">
              <w:rPr>
                <w:rFonts w:ascii="Verdana" w:hAnsi="Verdana" w:cs="Arial"/>
                <w:lang w:eastAsia="en-GB"/>
              </w:rPr>
              <w:t>25</w:t>
            </w:r>
            <w:r w:rsidRPr="002A07AE">
              <w:rPr>
                <w:rFonts w:ascii="Verdana" w:hAnsi="Verdana" w:cs="Arial"/>
                <w:lang w:eastAsia="en-GB"/>
              </w:rPr>
              <w:t>pm</w:t>
            </w:r>
          </w:p>
        </w:tc>
        <w:tc>
          <w:tcPr>
            <w:tcW w:w="1843" w:type="dxa"/>
            <w:tcBorders>
              <w:top w:val="single" w:color="auto" w:sz="4" w:space="0"/>
            </w:tcBorders>
            <w:shd w:val="clear" w:color="auto" w:fill="FFFFFF" w:themeFill="background1"/>
            <w:tcMar/>
          </w:tcPr>
          <w:p w:rsidRPr="002A07AE" w:rsidR="00AF7E6B" w:rsidP="00AF7E6B" w:rsidRDefault="00AF7E6B" w14:paraId="40172B0E" w14:textId="17509895">
            <w:pPr>
              <w:spacing w:line="240" w:lineRule="auto"/>
              <w:jc w:val="left"/>
              <w:rPr>
                <w:rFonts w:ascii="Verdana" w:hAnsi="Verdana" w:cs="Arial"/>
              </w:rPr>
            </w:pPr>
            <w:r w:rsidRPr="002A07AE">
              <w:rPr>
                <w:rFonts w:ascii="Verdana" w:hAnsi="Verdana" w:cs="Arial"/>
              </w:rPr>
              <w:t>For Assurance</w:t>
            </w:r>
          </w:p>
        </w:tc>
      </w:tr>
      <w:tr w:rsidRPr="00986AB2" w:rsidR="00AF7E6B" w:rsidTr="6759CC3E" w14:paraId="67347D20" w14:textId="77777777">
        <w:trPr>
          <w:trHeight w:val="418"/>
        </w:trPr>
        <w:tc>
          <w:tcPr>
            <w:tcW w:w="1428" w:type="dxa"/>
            <w:tcBorders>
              <w:top w:val="single" w:color="auto" w:sz="4" w:space="0"/>
            </w:tcBorders>
            <w:shd w:val="clear" w:color="auto" w:fill="auto"/>
            <w:tcMar/>
          </w:tcPr>
          <w:p w:rsidRPr="002A07AE" w:rsidR="00AF7E6B" w:rsidP="00AF7E6B" w:rsidRDefault="00AF7E6B" w14:paraId="63EA452A" w14:textId="539409B4">
            <w:pPr>
              <w:spacing w:before="60" w:after="60" w:line="240" w:lineRule="auto"/>
              <w:ind w:right="-110"/>
              <w:rPr>
                <w:rFonts w:ascii="Verdana" w:hAnsi="Verdana" w:cs="Arial"/>
                <w:bCs/>
                <w:lang w:eastAsia="en-GB"/>
              </w:rPr>
            </w:pPr>
            <w:r w:rsidRPr="002A07AE">
              <w:rPr>
                <w:rFonts w:ascii="Verdana" w:hAnsi="Verdana" w:cs="Arial"/>
                <w:bCs/>
                <w:lang w:eastAsia="en-GB"/>
              </w:rPr>
              <w:t>5.2</w:t>
            </w:r>
          </w:p>
        </w:tc>
        <w:tc>
          <w:tcPr>
            <w:tcW w:w="4659" w:type="dxa"/>
            <w:tcBorders>
              <w:top w:val="single" w:color="auto" w:sz="4" w:space="0"/>
            </w:tcBorders>
            <w:shd w:val="clear" w:color="auto" w:fill="FFFFFF" w:themeFill="background1"/>
            <w:tcMar/>
          </w:tcPr>
          <w:p w:rsidRPr="002A07AE" w:rsidR="00AF7E6B" w:rsidP="00AF7E6B" w:rsidRDefault="00AF7E6B" w14:paraId="2D6C4D40" w14:textId="3E467DB6">
            <w:pPr>
              <w:spacing w:before="60" w:after="60" w:line="240" w:lineRule="auto"/>
              <w:jc w:val="left"/>
              <w:rPr>
                <w:rFonts w:ascii="Verdana" w:hAnsi="Verdana" w:cs="Arial"/>
                <w:bCs/>
                <w:lang w:eastAsia="en-GB"/>
              </w:rPr>
            </w:pPr>
            <w:r w:rsidRPr="002A07AE">
              <w:rPr>
                <w:rFonts w:ascii="Verdana" w:hAnsi="Verdana" w:cs="Arial"/>
                <w:bCs/>
                <w:lang w:eastAsia="en-GB"/>
              </w:rPr>
              <w:t>Staff Health &amp; Wellbeing Update - Supporting Managing Attendance at Work</w:t>
            </w:r>
          </w:p>
        </w:tc>
        <w:tc>
          <w:tcPr>
            <w:tcW w:w="2126" w:type="dxa"/>
            <w:tcBorders>
              <w:top w:val="single" w:color="auto" w:sz="4" w:space="0"/>
            </w:tcBorders>
            <w:shd w:val="clear" w:color="auto" w:fill="FFFFFF" w:themeFill="background1"/>
            <w:tcMar/>
          </w:tcPr>
          <w:p w:rsidRPr="002A07AE" w:rsidR="00AF7E6B" w:rsidP="00AF7E6B" w:rsidRDefault="00AF7E6B" w14:paraId="2EDC66CB" w14:textId="2F822C91">
            <w:pPr>
              <w:spacing w:before="60" w:after="60" w:line="240" w:lineRule="auto"/>
              <w:ind w:left="-78" w:right="-110"/>
              <w:rPr>
                <w:rFonts w:ascii="Verdana" w:hAnsi="Verdana" w:cs="Arial"/>
                <w:bCs/>
                <w:lang w:eastAsia="en-GB"/>
              </w:rPr>
            </w:pPr>
            <w:r w:rsidRPr="002A07AE">
              <w:rPr>
                <w:rFonts w:ascii="Verdana" w:hAnsi="Verdana" w:cs="Arial"/>
                <w:bCs/>
                <w:lang w:eastAsia="en-GB"/>
              </w:rPr>
              <w:t>Director of Workforce &amp; OD</w:t>
            </w:r>
          </w:p>
        </w:tc>
        <w:tc>
          <w:tcPr>
            <w:tcW w:w="1276" w:type="dxa"/>
            <w:tcBorders>
              <w:top w:val="single" w:color="auto" w:sz="4" w:space="0"/>
            </w:tcBorders>
            <w:shd w:val="clear" w:color="auto" w:fill="FFFFFF" w:themeFill="background1"/>
            <w:tcMar/>
          </w:tcPr>
          <w:p w:rsidRPr="002A07AE" w:rsidR="00AF7E6B" w:rsidP="00AF7E6B" w:rsidRDefault="00AF7E6B" w14:paraId="58604BB7" w14:textId="76A1F7A1">
            <w:pPr>
              <w:spacing w:before="60" w:after="60" w:line="240" w:lineRule="auto"/>
              <w:ind w:left="-78" w:right="-110"/>
              <w:rPr>
                <w:rFonts w:ascii="Verdana" w:hAnsi="Verdana" w:cs="Arial"/>
                <w:lang w:eastAsia="en-GB"/>
              </w:rPr>
            </w:pPr>
            <w:r w:rsidRPr="002A07AE">
              <w:rPr>
                <w:rFonts w:ascii="Verdana" w:hAnsi="Verdana" w:cs="Arial"/>
                <w:lang w:eastAsia="en-GB"/>
              </w:rPr>
              <w:t>2:</w:t>
            </w:r>
            <w:r w:rsidRPr="002A07AE" w:rsidR="00792DB3">
              <w:rPr>
                <w:rFonts w:ascii="Verdana" w:hAnsi="Verdana" w:cs="Arial"/>
                <w:lang w:eastAsia="en-GB"/>
              </w:rPr>
              <w:t>35</w:t>
            </w:r>
            <w:r w:rsidRPr="002A07AE">
              <w:rPr>
                <w:rFonts w:ascii="Verdana" w:hAnsi="Verdana" w:cs="Arial"/>
                <w:lang w:eastAsia="en-GB"/>
              </w:rPr>
              <w:t>pm</w:t>
            </w:r>
          </w:p>
        </w:tc>
        <w:tc>
          <w:tcPr>
            <w:tcW w:w="1843" w:type="dxa"/>
            <w:tcBorders>
              <w:top w:val="single" w:color="auto" w:sz="4" w:space="0"/>
            </w:tcBorders>
            <w:shd w:val="clear" w:color="auto" w:fill="FFFFFF" w:themeFill="background1"/>
            <w:tcMar/>
          </w:tcPr>
          <w:p w:rsidRPr="002A07AE" w:rsidR="00AF7E6B" w:rsidP="00AF7E6B" w:rsidRDefault="00AF7E6B" w14:paraId="0145A0BF" w14:textId="6A5FCFB8">
            <w:pPr>
              <w:spacing w:line="240" w:lineRule="auto"/>
              <w:jc w:val="left"/>
              <w:rPr>
                <w:rFonts w:ascii="Verdana" w:hAnsi="Verdana" w:cs="Arial"/>
              </w:rPr>
            </w:pPr>
            <w:r w:rsidRPr="002A07AE">
              <w:rPr>
                <w:rFonts w:ascii="Verdana" w:hAnsi="Verdana" w:cs="Arial"/>
              </w:rPr>
              <w:t>For Assurance</w:t>
            </w:r>
          </w:p>
        </w:tc>
      </w:tr>
      <w:tr w:rsidRPr="00726CD4" w:rsidR="00AF7E6B" w:rsidTr="6759CC3E" w14:paraId="5C205C59" w14:textId="77777777">
        <w:trPr>
          <w:trHeight w:val="418"/>
        </w:trPr>
        <w:tc>
          <w:tcPr>
            <w:tcW w:w="11332" w:type="dxa"/>
            <w:gridSpan w:val="5"/>
            <w:shd w:val="clear" w:color="auto" w:fill="C1A775"/>
            <w:tcMar/>
          </w:tcPr>
          <w:p w:rsidRPr="00726CD4" w:rsidR="00AF7E6B" w:rsidP="00AF7E6B" w:rsidRDefault="00AF7E6B" w14:paraId="7684B4FE" w14:textId="3EA5DC84">
            <w:pPr>
              <w:spacing w:before="60" w:after="60" w:line="240" w:lineRule="auto"/>
              <w:ind w:left="-78" w:right="-110"/>
              <w:rPr>
                <w:rFonts w:ascii="Verdana" w:hAnsi="Verdana" w:cs="Arial"/>
                <w:b/>
                <w:bCs/>
                <w:lang w:eastAsia="en-GB"/>
              </w:rPr>
            </w:pPr>
            <w:r w:rsidRPr="00726CD4">
              <w:rPr>
                <w:rFonts w:ascii="Verdana" w:hAnsi="Verdana" w:cs="Arial"/>
                <w:b/>
                <w:bCs/>
                <w:lang w:eastAsia="en-GB"/>
              </w:rPr>
              <w:t xml:space="preserve">COMFORT BREAK: </w:t>
            </w:r>
            <w:r w:rsidRPr="002A07AE" w:rsidR="00792DB3">
              <w:rPr>
                <w:rFonts w:ascii="Verdana" w:hAnsi="Verdana" w:cs="Arial"/>
                <w:b/>
                <w:bCs/>
                <w:lang w:eastAsia="en-GB"/>
              </w:rPr>
              <w:t>2</w:t>
            </w:r>
            <w:r w:rsidRPr="002A07AE">
              <w:rPr>
                <w:rFonts w:ascii="Verdana" w:hAnsi="Verdana" w:cs="Arial"/>
                <w:b/>
                <w:bCs/>
                <w:lang w:eastAsia="en-GB"/>
              </w:rPr>
              <w:t>:50pm (10-MINUTES)</w:t>
            </w:r>
          </w:p>
        </w:tc>
      </w:tr>
      <w:tr w:rsidRPr="00986AB2" w:rsidR="00AF7E6B" w:rsidTr="6759CC3E" w14:paraId="3C9EDA95" w14:textId="77777777">
        <w:trPr>
          <w:trHeight w:val="418"/>
        </w:trPr>
        <w:tc>
          <w:tcPr>
            <w:tcW w:w="11332" w:type="dxa"/>
            <w:gridSpan w:val="5"/>
            <w:tcBorders>
              <w:top w:val="single" w:color="auto" w:sz="4" w:space="0"/>
            </w:tcBorders>
            <w:shd w:val="clear" w:color="auto" w:fill="163E64"/>
            <w:tcMar/>
          </w:tcPr>
          <w:p w:rsidRPr="00986AB2" w:rsidR="00AF7E6B" w:rsidP="00AF7E6B" w:rsidRDefault="00AF7E6B" w14:paraId="761FCA3F" w14:textId="24887F9B">
            <w:pPr>
              <w:spacing w:before="60" w:after="60" w:line="240" w:lineRule="auto"/>
              <w:ind w:left="-78" w:right="-110"/>
              <w:jc w:val="both"/>
              <w:rPr>
                <w:rFonts w:ascii="Verdana" w:hAnsi="Verdana" w:cs="Arial"/>
                <w:color w:val="FFFFFF" w:themeColor="background1"/>
              </w:rPr>
            </w:pPr>
            <w:r w:rsidRPr="3642699C">
              <w:rPr>
                <w:rFonts w:ascii="Verdana" w:hAnsi="Verdana" w:cs="Arial"/>
                <w:b/>
                <w:bCs/>
                <w:color w:val="FFFFFF" w:themeColor="background1"/>
                <w:lang w:eastAsia="en-GB"/>
              </w:rPr>
              <w:t xml:space="preserve">PART 6. GOVERNANCE </w:t>
            </w:r>
          </w:p>
        </w:tc>
      </w:tr>
      <w:tr w:rsidRPr="00986AB2" w:rsidR="00AF7E6B" w:rsidTr="6759CC3E" w14:paraId="11B1889E" w14:textId="77777777">
        <w:trPr>
          <w:trHeight w:val="418"/>
        </w:trPr>
        <w:tc>
          <w:tcPr>
            <w:tcW w:w="1428" w:type="dxa"/>
            <w:shd w:val="clear" w:color="auto" w:fill="auto"/>
            <w:tcMar/>
          </w:tcPr>
          <w:p w:rsidRPr="002A07AE" w:rsidR="00AF7E6B" w:rsidP="00AF7E6B" w:rsidRDefault="00AF7E6B" w14:paraId="408F8EF4" w14:textId="72DF86E9">
            <w:pPr>
              <w:tabs>
                <w:tab w:val="left" w:pos="-76"/>
              </w:tabs>
              <w:spacing w:before="60" w:after="60" w:line="240" w:lineRule="auto"/>
              <w:rPr>
                <w:rFonts w:ascii="Verdana" w:hAnsi="Verdana" w:cs="Arial"/>
              </w:rPr>
            </w:pPr>
            <w:r w:rsidRPr="002A07AE">
              <w:rPr>
                <w:rFonts w:ascii="Verdana" w:hAnsi="Verdana" w:cs="Arial"/>
              </w:rPr>
              <w:t>6.1</w:t>
            </w:r>
          </w:p>
        </w:tc>
        <w:tc>
          <w:tcPr>
            <w:tcW w:w="4659" w:type="dxa"/>
            <w:shd w:val="clear" w:color="auto" w:fill="FFFFFF" w:themeFill="background1"/>
            <w:tcMar/>
          </w:tcPr>
          <w:p w:rsidRPr="002A07AE" w:rsidR="00AF7E6B" w:rsidP="00AF7E6B" w:rsidRDefault="00AF7E6B" w14:paraId="5E6BEF52" w14:textId="1ACD98C5">
            <w:pPr>
              <w:spacing w:before="60" w:after="60" w:line="240" w:lineRule="auto"/>
              <w:jc w:val="left"/>
              <w:rPr>
                <w:rFonts w:ascii="Verdana" w:hAnsi="Verdana" w:cs="Arial"/>
                <w:lang w:eastAsia="en-GB"/>
              </w:rPr>
            </w:pPr>
            <w:r w:rsidRPr="002A07AE">
              <w:rPr>
                <w:rFonts w:ascii="Verdana" w:hAnsi="Verdana" w:cs="Arial"/>
                <w:lang w:eastAsia="en-GB"/>
              </w:rPr>
              <w:t xml:space="preserve">Audit Committee </w:t>
            </w:r>
            <w:r w:rsidRPr="002A07AE">
              <w:rPr>
                <w:rFonts w:ascii="Verdana" w:hAnsi="Verdana" w:cs="Arial"/>
                <w:bCs/>
                <w:lang w:eastAsia="en-GB"/>
              </w:rPr>
              <w:t>Key Issues Report</w:t>
            </w:r>
          </w:p>
        </w:tc>
        <w:tc>
          <w:tcPr>
            <w:tcW w:w="2126" w:type="dxa"/>
            <w:shd w:val="clear" w:color="auto" w:fill="FFFFFF" w:themeFill="background1"/>
            <w:tcMar/>
          </w:tcPr>
          <w:p w:rsidRPr="002A07AE" w:rsidR="00AF7E6B" w:rsidP="00AF7E6B" w:rsidRDefault="00AF7E6B" w14:paraId="6DC8FDF8" w14:textId="00846334">
            <w:pPr>
              <w:spacing w:before="60" w:after="60" w:line="240" w:lineRule="auto"/>
              <w:rPr>
                <w:rFonts w:ascii="Verdana" w:hAnsi="Verdana" w:cs="Arial"/>
              </w:rPr>
            </w:pPr>
            <w:r w:rsidRPr="002A07AE">
              <w:rPr>
                <w:rFonts w:ascii="Verdana" w:hAnsi="Verdana" w:cs="Arial"/>
              </w:rPr>
              <w:t xml:space="preserve">Committee Chair </w:t>
            </w:r>
          </w:p>
        </w:tc>
        <w:tc>
          <w:tcPr>
            <w:tcW w:w="1276" w:type="dxa"/>
            <w:shd w:val="clear" w:color="auto" w:fill="FFFFFF" w:themeFill="background1"/>
            <w:tcMar/>
          </w:tcPr>
          <w:p w:rsidRPr="002A07AE" w:rsidR="00AF7E6B" w:rsidP="00AF7E6B" w:rsidRDefault="00AF7E6B" w14:paraId="52C4037C" w14:textId="78A2B812">
            <w:pPr>
              <w:spacing w:before="60" w:after="60" w:line="240" w:lineRule="auto"/>
              <w:rPr>
                <w:rFonts w:ascii="Verdana" w:hAnsi="Verdana" w:cs="Arial"/>
              </w:rPr>
            </w:pPr>
            <w:r w:rsidRPr="002A07AE">
              <w:rPr>
                <w:rFonts w:ascii="Verdana" w:hAnsi="Verdana" w:cs="Arial"/>
              </w:rPr>
              <w:t>3:00pm</w:t>
            </w:r>
          </w:p>
        </w:tc>
        <w:tc>
          <w:tcPr>
            <w:tcW w:w="1843" w:type="dxa"/>
            <w:shd w:val="clear" w:color="auto" w:fill="FFFFFF" w:themeFill="background1"/>
            <w:tcMar/>
          </w:tcPr>
          <w:p w:rsidRPr="002A07AE" w:rsidR="00AF7E6B" w:rsidP="00AF7E6B" w:rsidRDefault="00AF7E6B" w14:paraId="44C69792" w14:textId="64A57E18">
            <w:pPr>
              <w:spacing w:line="240" w:lineRule="auto"/>
              <w:jc w:val="left"/>
              <w:rPr>
                <w:rFonts w:ascii="Verdana" w:hAnsi="Verdana" w:cs="Arial"/>
              </w:rPr>
            </w:pPr>
            <w:r w:rsidRPr="002A07AE">
              <w:rPr>
                <w:rFonts w:ascii="Verdana" w:hAnsi="Verdana" w:cs="Arial"/>
              </w:rPr>
              <w:t xml:space="preserve">For Assurance </w:t>
            </w:r>
          </w:p>
        </w:tc>
      </w:tr>
      <w:tr w:rsidRPr="00986AB2" w:rsidR="00AF7E6B" w:rsidTr="6759CC3E" w14:paraId="56D56EDC" w14:textId="77777777">
        <w:trPr>
          <w:trHeight w:val="418"/>
        </w:trPr>
        <w:tc>
          <w:tcPr>
            <w:tcW w:w="1428" w:type="dxa"/>
            <w:shd w:val="clear" w:color="auto" w:fill="auto"/>
            <w:tcMar/>
          </w:tcPr>
          <w:p w:rsidRPr="002A07AE" w:rsidR="00AF7E6B" w:rsidP="00AF7E6B" w:rsidRDefault="00AF7E6B" w14:paraId="54AF179D" w14:textId="75ACB45C">
            <w:pPr>
              <w:tabs>
                <w:tab w:val="left" w:pos="-76"/>
              </w:tabs>
              <w:spacing w:before="60" w:after="60" w:line="240" w:lineRule="auto"/>
              <w:rPr>
                <w:rFonts w:ascii="Verdana" w:hAnsi="Verdana" w:cs="Arial"/>
              </w:rPr>
            </w:pPr>
            <w:r w:rsidRPr="002A07AE">
              <w:rPr>
                <w:rFonts w:ascii="Verdana" w:hAnsi="Verdana" w:cs="Arial"/>
              </w:rPr>
              <w:t>6.2</w:t>
            </w:r>
          </w:p>
        </w:tc>
        <w:tc>
          <w:tcPr>
            <w:tcW w:w="4659" w:type="dxa"/>
            <w:shd w:val="clear" w:color="auto" w:fill="FFFFFF" w:themeFill="background1"/>
            <w:tcMar/>
          </w:tcPr>
          <w:p w:rsidRPr="002A07AE" w:rsidR="00AF7E6B" w:rsidP="00AF7E6B" w:rsidRDefault="00AF7E6B" w14:paraId="5C29B847" w14:textId="70FBB99D">
            <w:pPr>
              <w:spacing w:before="60" w:after="60" w:line="240" w:lineRule="auto"/>
              <w:jc w:val="left"/>
              <w:rPr>
                <w:rFonts w:ascii="Verdana" w:hAnsi="Verdana" w:cs="Arial"/>
                <w:lang w:eastAsia="en-GB"/>
              </w:rPr>
            </w:pPr>
            <w:r w:rsidRPr="002A07AE">
              <w:rPr>
                <w:rFonts w:ascii="Verdana" w:hAnsi="Verdana" w:cs="Arial"/>
                <w:lang w:eastAsia="en-GB"/>
              </w:rPr>
              <w:t>Mental Health Legislation Committee</w:t>
            </w:r>
            <w:r w:rsidRPr="002A07AE">
              <w:rPr>
                <w:rFonts w:ascii="Verdana" w:hAnsi="Verdana" w:cs="Arial"/>
                <w:bCs/>
                <w:lang w:eastAsia="en-GB"/>
              </w:rPr>
              <w:t xml:space="preserve"> Key Issues Report</w:t>
            </w:r>
          </w:p>
        </w:tc>
        <w:tc>
          <w:tcPr>
            <w:tcW w:w="2126" w:type="dxa"/>
            <w:shd w:val="clear" w:color="auto" w:fill="FFFFFF" w:themeFill="background1"/>
            <w:tcMar/>
          </w:tcPr>
          <w:p w:rsidRPr="002A07AE" w:rsidR="00AF7E6B" w:rsidP="00AF7E6B" w:rsidRDefault="00AF7E6B" w14:paraId="478F5841" w14:textId="35168A08">
            <w:pPr>
              <w:spacing w:before="60" w:after="60" w:line="240" w:lineRule="auto"/>
              <w:rPr>
                <w:rFonts w:ascii="Verdana" w:hAnsi="Verdana" w:cs="Arial"/>
              </w:rPr>
            </w:pPr>
            <w:r w:rsidRPr="002A07AE">
              <w:rPr>
                <w:rFonts w:ascii="Verdana" w:hAnsi="Verdana" w:cs="Arial"/>
              </w:rPr>
              <w:t xml:space="preserve">Committee Chair </w:t>
            </w:r>
          </w:p>
        </w:tc>
        <w:tc>
          <w:tcPr>
            <w:tcW w:w="1276" w:type="dxa"/>
            <w:shd w:val="clear" w:color="auto" w:fill="FFFFFF" w:themeFill="background1"/>
            <w:tcMar/>
          </w:tcPr>
          <w:p w:rsidRPr="002A07AE" w:rsidR="00AF7E6B" w:rsidP="00AF7E6B" w:rsidRDefault="00AF7E6B" w14:paraId="613994FF" w14:textId="77BD8F38">
            <w:pPr>
              <w:spacing w:before="60" w:after="60" w:line="240" w:lineRule="auto"/>
              <w:rPr>
                <w:rFonts w:ascii="Verdana" w:hAnsi="Verdana" w:cs="Arial"/>
              </w:rPr>
            </w:pPr>
            <w:r w:rsidRPr="002A07AE">
              <w:rPr>
                <w:rFonts w:ascii="Verdana" w:hAnsi="Verdana" w:cs="Arial"/>
              </w:rPr>
              <w:t>3:10pm</w:t>
            </w:r>
          </w:p>
        </w:tc>
        <w:tc>
          <w:tcPr>
            <w:tcW w:w="1843" w:type="dxa"/>
            <w:shd w:val="clear" w:color="auto" w:fill="FFFFFF" w:themeFill="background1"/>
            <w:tcMar/>
          </w:tcPr>
          <w:p w:rsidRPr="002A07AE" w:rsidR="00AF7E6B" w:rsidP="00AF7E6B" w:rsidRDefault="00AF7E6B" w14:paraId="7915DD3D" w14:textId="3BE3473F">
            <w:pPr>
              <w:spacing w:line="240" w:lineRule="auto"/>
              <w:jc w:val="left"/>
              <w:rPr>
                <w:rFonts w:ascii="Verdana" w:hAnsi="Verdana" w:cs="Arial"/>
              </w:rPr>
            </w:pPr>
            <w:r w:rsidRPr="002A07AE">
              <w:rPr>
                <w:rFonts w:ascii="Verdana" w:hAnsi="Verdana" w:cs="Arial"/>
              </w:rPr>
              <w:t xml:space="preserve">For Assurance </w:t>
            </w:r>
          </w:p>
        </w:tc>
      </w:tr>
      <w:tr w:rsidRPr="00986AB2" w:rsidR="008B442F" w:rsidTr="6759CC3E" w14:paraId="1A15C41C" w14:textId="77777777">
        <w:trPr>
          <w:trHeight w:val="418"/>
        </w:trPr>
        <w:tc>
          <w:tcPr>
            <w:tcW w:w="1428" w:type="dxa"/>
            <w:shd w:val="clear" w:color="auto" w:fill="auto"/>
            <w:tcMar/>
          </w:tcPr>
          <w:p w:rsidRPr="002A07AE" w:rsidR="008B442F" w:rsidP="008B442F" w:rsidRDefault="008B442F" w14:paraId="6551BB9A" w14:textId="151CF707">
            <w:pPr>
              <w:tabs>
                <w:tab w:val="left" w:pos="-76"/>
              </w:tabs>
              <w:spacing w:before="60" w:after="60" w:line="240" w:lineRule="auto"/>
              <w:rPr>
                <w:rFonts w:ascii="Verdana" w:hAnsi="Verdana" w:cs="Arial"/>
              </w:rPr>
            </w:pPr>
            <w:r w:rsidRPr="002A07AE">
              <w:rPr>
                <w:rFonts w:ascii="Verdana" w:hAnsi="Verdana" w:cs="Arial"/>
              </w:rPr>
              <w:t>6.</w:t>
            </w:r>
            <w:r w:rsidRPr="002A07AE" w:rsidR="005D3DC3">
              <w:rPr>
                <w:rFonts w:ascii="Verdana" w:hAnsi="Verdana" w:cs="Arial"/>
              </w:rPr>
              <w:t>3</w:t>
            </w:r>
          </w:p>
        </w:tc>
        <w:tc>
          <w:tcPr>
            <w:tcW w:w="4659" w:type="dxa"/>
            <w:shd w:val="clear" w:color="auto" w:fill="FFFFFF" w:themeFill="background1"/>
            <w:tcMar/>
          </w:tcPr>
          <w:p w:rsidRPr="002A07AE" w:rsidR="008B442F" w:rsidP="008B442F" w:rsidRDefault="008B442F" w14:paraId="1F5A62E2" w14:textId="77777777">
            <w:pPr>
              <w:spacing w:after="80" w:line="240" w:lineRule="auto"/>
              <w:jc w:val="left"/>
              <w:rPr>
                <w:rFonts w:ascii="Verdana" w:hAnsi="Verdana" w:cs="Arial"/>
                <w:bCs/>
                <w:lang w:eastAsia="en-GB"/>
              </w:rPr>
            </w:pPr>
            <w:r w:rsidRPr="002A07AE">
              <w:rPr>
                <w:rFonts w:ascii="Verdana" w:hAnsi="Verdana" w:cs="Arial"/>
              </w:rPr>
              <w:t>Regional Joint Committee Key Issues Report</w:t>
            </w:r>
          </w:p>
          <w:p w:rsidRPr="002A07AE" w:rsidR="008B442F" w:rsidP="008B442F" w:rsidRDefault="008B442F" w14:paraId="0B96EE19" w14:textId="77777777">
            <w:pPr>
              <w:spacing w:before="60" w:after="60" w:line="240" w:lineRule="auto"/>
              <w:jc w:val="left"/>
              <w:rPr>
                <w:rFonts w:ascii="Verdana" w:hAnsi="Verdana" w:cs="Arial"/>
              </w:rPr>
            </w:pPr>
          </w:p>
        </w:tc>
        <w:tc>
          <w:tcPr>
            <w:tcW w:w="2126" w:type="dxa"/>
            <w:shd w:val="clear" w:color="auto" w:fill="FFFFFF" w:themeFill="background1"/>
            <w:tcMar/>
          </w:tcPr>
          <w:p w:rsidRPr="002A07AE" w:rsidR="008B442F" w:rsidP="008B442F" w:rsidRDefault="008B442F" w14:paraId="3838DED1" w14:textId="4CF3FD2D">
            <w:pPr>
              <w:spacing w:before="60" w:after="60" w:line="240" w:lineRule="auto"/>
              <w:rPr>
                <w:rFonts w:ascii="Verdana" w:hAnsi="Verdana" w:cs="Arial"/>
              </w:rPr>
            </w:pPr>
            <w:r w:rsidRPr="002A07AE">
              <w:rPr>
                <w:rFonts w:ascii="Verdana" w:hAnsi="Verdana" w:cs="Arial"/>
              </w:rPr>
              <w:t xml:space="preserve">Director of Corporate Governance </w:t>
            </w:r>
          </w:p>
        </w:tc>
        <w:tc>
          <w:tcPr>
            <w:tcW w:w="1276" w:type="dxa"/>
            <w:shd w:val="clear" w:color="auto" w:fill="FFFFFF" w:themeFill="background1"/>
            <w:tcMar/>
          </w:tcPr>
          <w:p w:rsidRPr="002A07AE" w:rsidR="008B442F" w:rsidP="008B442F" w:rsidRDefault="00792DB3" w14:paraId="78C8D86E" w14:textId="2CA0F140">
            <w:pPr>
              <w:spacing w:before="60" w:after="60" w:line="240" w:lineRule="auto"/>
              <w:rPr>
                <w:rFonts w:ascii="Verdana" w:hAnsi="Verdana" w:cs="Arial"/>
              </w:rPr>
            </w:pPr>
            <w:r w:rsidRPr="002A07AE">
              <w:rPr>
                <w:rFonts w:ascii="Verdana" w:hAnsi="Verdana" w:cs="Arial"/>
              </w:rPr>
              <w:t>3:</w:t>
            </w:r>
            <w:r w:rsidRPr="002A07AE" w:rsidR="002A07AE">
              <w:rPr>
                <w:rFonts w:ascii="Verdana" w:hAnsi="Verdana" w:cs="Arial"/>
              </w:rPr>
              <w:t>20pm</w:t>
            </w:r>
          </w:p>
        </w:tc>
        <w:tc>
          <w:tcPr>
            <w:tcW w:w="1843" w:type="dxa"/>
            <w:shd w:val="clear" w:color="auto" w:fill="FFFFFF" w:themeFill="background1"/>
            <w:tcMar/>
          </w:tcPr>
          <w:p w:rsidRPr="002A07AE" w:rsidR="008B442F" w:rsidP="008B442F" w:rsidRDefault="008B442F" w14:paraId="4C23F25D" w14:textId="294549CF">
            <w:pPr>
              <w:spacing w:line="240" w:lineRule="auto"/>
              <w:jc w:val="left"/>
              <w:rPr>
                <w:rFonts w:ascii="Verdana" w:hAnsi="Verdana" w:cs="Arial"/>
              </w:rPr>
            </w:pPr>
            <w:r w:rsidRPr="002A07AE">
              <w:rPr>
                <w:rFonts w:ascii="Verdana" w:hAnsi="Verdana" w:cs="Arial"/>
              </w:rPr>
              <w:t xml:space="preserve">For Assurance </w:t>
            </w:r>
          </w:p>
        </w:tc>
      </w:tr>
      <w:tr w:rsidRPr="00986AB2" w:rsidR="008B442F" w:rsidTr="6759CC3E" w14:paraId="1F910AFB" w14:textId="77777777">
        <w:trPr>
          <w:trHeight w:val="418"/>
        </w:trPr>
        <w:tc>
          <w:tcPr>
            <w:tcW w:w="1428" w:type="dxa"/>
            <w:shd w:val="clear" w:color="auto" w:fill="auto"/>
            <w:tcMar/>
          </w:tcPr>
          <w:p w:rsidRPr="002A07AE" w:rsidR="008B442F" w:rsidP="008B442F" w:rsidRDefault="008B442F" w14:paraId="79BE19A8" w14:textId="3868E334">
            <w:pPr>
              <w:tabs>
                <w:tab w:val="left" w:pos="-76"/>
              </w:tabs>
              <w:spacing w:before="60" w:after="60" w:line="240" w:lineRule="auto"/>
              <w:rPr>
                <w:rFonts w:ascii="Verdana" w:hAnsi="Verdana" w:cs="Arial"/>
              </w:rPr>
            </w:pPr>
            <w:r w:rsidRPr="002A07AE">
              <w:rPr>
                <w:rFonts w:ascii="Verdana" w:hAnsi="Verdana" w:cs="Arial"/>
              </w:rPr>
              <w:t>6.</w:t>
            </w:r>
            <w:r w:rsidRPr="002A07AE" w:rsidR="005D3DC3">
              <w:rPr>
                <w:rFonts w:ascii="Verdana" w:hAnsi="Verdana" w:cs="Arial"/>
              </w:rPr>
              <w:t>4</w:t>
            </w:r>
          </w:p>
        </w:tc>
        <w:tc>
          <w:tcPr>
            <w:tcW w:w="4659" w:type="dxa"/>
            <w:shd w:val="clear" w:color="auto" w:fill="FFFFFF" w:themeFill="background1"/>
            <w:tcMar/>
          </w:tcPr>
          <w:p w:rsidRPr="002A07AE" w:rsidR="008B442F" w:rsidP="008B442F" w:rsidRDefault="008B442F" w14:paraId="0CEB4755" w14:textId="0F25FC96">
            <w:pPr>
              <w:spacing w:before="60" w:after="60" w:line="240" w:lineRule="auto"/>
              <w:jc w:val="left"/>
              <w:rPr>
                <w:rFonts w:ascii="Verdana" w:hAnsi="Verdana" w:cs="Arial"/>
                <w:lang w:eastAsia="en-GB"/>
              </w:rPr>
            </w:pPr>
            <w:r w:rsidRPr="002A07AE">
              <w:rPr>
                <w:rFonts w:ascii="Verdana" w:hAnsi="Verdana" w:cs="Arial"/>
                <w:lang w:eastAsia="en-GB"/>
              </w:rPr>
              <w:t>Perinatal Report</w:t>
            </w:r>
          </w:p>
        </w:tc>
        <w:tc>
          <w:tcPr>
            <w:tcW w:w="2126" w:type="dxa"/>
            <w:shd w:val="clear" w:color="auto" w:fill="FFFFFF" w:themeFill="background1"/>
            <w:tcMar/>
          </w:tcPr>
          <w:p w:rsidRPr="002A07AE" w:rsidR="008B442F" w:rsidP="008B442F" w:rsidRDefault="008B442F" w14:paraId="391C40C0" w14:textId="3F54C2B2">
            <w:pPr>
              <w:spacing w:before="60" w:after="60" w:line="240" w:lineRule="auto"/>
            </w:pPr>
            <w:r w:rsidRPr="002A07AE">
              <w:rPr>
                <w:rFonts w:ascii="Verdana" w:hAnsi="Verdana" w:eastAsia="Verdana" w:cs="Verdana"/>
              </w:rPr>
              <w:t>Executive Director of Nursing and Patient Experience</w:t>
            </w:r>
          </w:p>
        </w:tc>
        <w:tc>
          <w:tcPr>
            <w:tcW w:w="1276" w:type="dxa"/>
            <w:shd w:val="clear" w:color="auto" w:fill="FFFFFF" w:themeFill="background1"/>
            <w:tcMar/>
          </w:tcPr>
          <w:p w:rsidRPr="002A07AE" w:rsidR="008B442F" w:rsidP="008B442F" w:rsidRDefault="008B442F" w14:paraId="1F7FE5BC" w14:textId="4EAD6440">
            <w:pPr>
              <w:spacing w:before="60" w:after="60" w:line="240" w:lineRule="auto"/>
              <w:rPr>
                <w:rFonts w:ascii="Verdana" w:hAnsi="Verdana" w:cs="Arial"/>
              </w:rPr>
            </w:pPr>
            <w:r w:rsidRPr="002A07AE">
              <w:rPr>
                <w:rFonts w:ascii="Verdana" w:hAnsi="Verdana" w:cs="Arial"/>
              </w:rPr>
              <w:t>3:30pm</w:t>
            </w:r>
          </w:p>
          <w:p w:rsidRPr="002A07AE" w:rsidR="008B442F" w:rsidP="008B442F" w:rsidRDefault="008B442F" w14:paraId="0BECDA6C" w14:textId="5491A111">
            <w:pPr>
              <w:spacing w:before="60" w:after="60" w:line="240" w:lineRule="auto"/>
              <w:rPr>
                <w:rFonts w:ascii="Verdana" w:hAnsi="Verdana" w:cs="Arial"/>
              </w:rPr>
            </w:pPr>
          </w:p>
        </w:tc>
        <w:tc>
          <w:tcPr>
            <w:tcW w:w="1843" w:type="dxa"/>
            <w:shd w:val="clear" w:color="auto" w:fill="FFFFFF" w:themeFill="background1"/>
            <w:tcMar/>
          </w:tcPr>
          <w:p w:rsidRPr="002A07AE" w:rsidR="008B442F" w:rsidP="008B442F" w:rsidRDefault="008B442F" w14:paraId="18841E74" w14:textId="56B227FD">
            <w:pPr>
              <w:spacing w:line="240" w:lineRule="auto"/>
              <w:jc w:val="left"/>
              <w:rPr>
                <w:rFonts w:ascii="Verdana" w:hAnsi="Verdana" w:cs="Arial"/>
              </w:rPr>
            </w:pPr>
            <w:r w:rsidRPr="002A07AE">
              <w:rPr>
                <w:rFonts w:ascii="Verdana" w:hAnsi="Verdana" w:cs="Arial"/>
              </w:rPr>
              <w:t>For Assurance</w:t>
            </w:r>
          </w:p>
        </w:tc>
      </w:tr>
      <w:tr w:rsidRPr="00986AB2" w:rsidR="008B442F" w:rsidTr="6759CC3E" w14:paraId="15BEE031" w14:textId="77777777">
        <w:trPr>
          <w:trHeight w:val="850"/>
        </w:trPr>
        <w:tc>
          <w:tcPr>
            <w:tcW w:w="1428" w:type="dxa"/>
            <w:shd w:val="clear" w:color="auto" w:fill="auto"/>
            <w:tcMar/>
          </w:tcPr>
          <w:p w:rsidRPr="002A07AE" w:rsidR="008B442F" w:rsidP="008B442F" w:rsidRDefault="008B442F" w14:paraId="0FE304E3" w14:textId="1A58F671">
            <w:pPr>
              <w:tabs>
                <w:tab w:val="left" w:pos="-76"/>
              </w:tabs>
              <w:spacing w:before="60" w:after="60" w:line="240" w:lineRule="auto"/>
              <w:rPr>
                <w:rFonts w:ascii="Verdana" w:hAnsi="Verdana" w:cs="Arial"/>
              </w:rPr>
            </w:pPr>
            <w:r w:rsidRPr="002A07AE">
              <w:rPr>
                <w:rFonts w:ascii="Verdana" w:hAnsi="Verdana" w:cs="Arial"/>
              </w:rPr>
              <w:t>6.</w:t>
            </w:r>
            <w:r w:rsidRPr="002A07AE" w:rsidR="005D3DC3">
              <w:rPr>
                <w:rFonts w:ascii="Verdana" w:hAnsi="Verdana" w:cs="Arial"/>
              </w:rPr>
              <w:t>5</w:t>
            </w:r>
          </w:p>
        </w:tc>
        <w:tc>
          <w:tcPr>
            <w:tcW w:w="4659" w:type="dxa"/>
            <w:shd w:val="clear" w:color="auto" w:fill="FFFFFF" w:themeFill="background1"/>
            <w:tcMar/>
          </w:tcPr>
          <w:p w:rsidRPr="002A07AE" w:rsidR="008B442F" w:rsidP="008B442F" w:rsidRDefault="008B442F" w14:paraId="133F2127" w14:textId="2730DEC1">
            <w:pPr>
              <w:spacing w:before="60" w:after="60" w:line="240" w:lineRule="auto"/>
              <w:jc w:val="left"/>
              <w:rPr>
                <w:rFonts w:ascii="Verdana" w:hAnsi="Verdana" w:cs="Arial"/>
                <w:lang w:eastAsia="en-GB"/>
              </w:rPr>
            </w:pPr>
            <w:r w:rsidRPr="002A07AE">
              <w:rPr>
                <w:rFonts w:ascii="Verdana" w:hAnsi="Verdana" w:cs="Arial"/>
                <w:lang w:eastAsia="en-GB"/>
              </w:rPr>
              <w:t>Corporate Governance Report</w:t>
            </w:r>
          </w:p>
        </w:tc>
        <w:tc>
          <w:tcPr>
            <w:tcW w:w="2126" w:type="dxa"/>
            <w:shd w:val="clear" w:color="auto" w:fill="FFFFFF" w:themeFill="background1"/>
            <w:tcMar/>
          </w:tcPr>
          <w:p w:rsidRPr="002A07AE" w:rsidR="008B442F" w:rsidP="008B442F" w:rsidRDefault="008B442F" w14:paraId="77E7A0D8" w14:textId="0CAD045C">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Mar/>
          </w:tcPr>
          <w:p w:rsidRPr="002A07AE" w:rsidR="008B442F" w:rsidP="008B442F" w:rsidRDefault="008B442F" w14:paraId="0C1269D8" w14:textId="76C68A82">
            <w:pPr>
              <w:spacing w:before="60" w:after="60" w:line="240" w:lineRule="auto"/>
              <w:rPr>
                <w:rFonts w:ascii="Verdana" w:hAnsi="Verdana" w:cs="Arial"/>
              </w:rPr>
            </w:pPr>
            <w:r w:rsidRPr="002A07AE">
              <w:rPr>
                <w:rFonts w:ascii="Verdana" w:hAnsi="Verdana" w:cs="Arial"/>
              </w:rPr>
              <w:t>3:45pm</w:t>
            </w:r>
          </w:p>
        </w:tc>
        <w:tc>
          <w:tcPr>
            <w:tcW w:w="1843" w:type="dxa"/>
            <w:shd w:val="clear" w:color="auto" w:fill="FFFFFF" w:themeFill="background1"/>
            <w:tcMar/>
          </w:tcPr>
          <w:p w:rsidRPr="002A07AE" w:rsidR="008B442F" w:rsidP="008B442F" w:rsidRDefault="008B442F" w14:paraId="3973422F" w14:textId="5E177622">
            <w:pPr>
              <w:spacing w:line="240" w:lineRule="auto"/>
              <w:jc w:val="left"/>
              <w:rPr>
                <w:rFonts w:ascii="Verdana" w:hAnsi="Verdana" w:cs="Arial"/>
              </w:rPr>
            </w:pPr>
            <w:r w:rsidRPr="002A07AE">
              <w:rPr>
                <w:rFonts w:ascii="Verdana" w:hAnsi="Verdana" w:cs="Arial"/>
              </w:rPr>
              <w:t>For Assurance</w:t>
            </w:r>
          </w:p>
        </w:tc>
      </w:tr>
      <w:tr w:rsidRPr="00986AB2" w:rsidR="008B442F" w:rsidTr="6759CC3E" w14:paraId="1C6D2D13" w14:textId="77777777">
        <w:trPr>
          <w:trHeight w:val="418"/>
        </w:trPr>
        <w:tc>
          <w:tcPr>
            <w:tcW w:w="1428" w:type="dxa"/>
            <w:shd w:val="clear" w:color="auto" w:fill="auto"/>
            <w:tcMar/>
          </w:tcPr>
          <w:p w:rsidRPr="002A07AE" w:rsidR="008B442F" w:rsidP="008B442F" w:rsidRDefault="008B442F" w14:paraId="6ADF12DF" w14:textId="45A10799">
            <w:pPr>
              <w:tabs>
                <w:tab w:val="left" w:pos="-76"/>
              </w:tabs>
              <w:spacing w:before="60" w:after="60" w:line="240" w:lineRule="auto"/>
              <w:rPr>
                <w:rFonts w:ascii="Verdana" w:hAnsi="Verdana" w:cs="Arial"/>
              </w:rPr>
            </w:pPr>
            <w:r w:rsidRPr="002A07AE">
              <w:rPr>
                <w:rFonts w:ascii="Verdana" w:hAnsi="Verdana" w:cs="Arial"/>
              </w:rPr>
              <w:t>6.</w:t>
            </w:r>
            <w:r w:rsidRPr="002A07AE" w:rsidR="005D3DC3">
              <w:rPr>
                <w:rFonts w:ascii="Verdana" w:hAnsi="Verdana" w:cs="Arial"/>
              </w:rPr>
              <w:t>6</w:t>
            </w:r>
          </w:p>
        </w:tc>
        <w:tc>
          <w:tcPr>
            <w:tcW w:w="4659" w:type="dxa"/>
            <w:shd w:val="clear" w:color="auto" w:fill="FFFFFF" w:themeFill="background1"/>
            <w:tcMar/>
          </w:tcPr>
          <w:p w:rsidRPr="002A07AE" w:rsidR="008B442F" w:rsidP="008B442F" w:rsidRDefault="008B442F" w14:paraId="66D17731" w14:textId="051EB9DE">
            <w:pPr>
              <w:spacing w:before="60" w:after="60" w:line="240" w:lineRule="auto"/>
              <w:jc w:val="left"/>
              <w:rPr>
                <w:rFonts w:ascii="Verdana" w:hAnsi="Verdana" w:cs="Arial"/>
              </w:rPr>
            </w:pPr>
            <w:r w:rsidRPr="002A07AE">
              <w:rPr>
                <w:rFonts w:ascii="Verdana" w:hAnsi="Verdana" w:cs="Arial"/>
              </w:rPr>
              <w:t>Minutes of the previous Board meetings held on:</w:t>
            </w:r>
          </w:p>
          <w:p w:rsidRPr="002A07AE" w:rsidR="008B442F" w:rsidP="008B442F" w:rsidRDefault="008B442F" w14:paraId="0AE3E974" w14:textId="5D7B47C4">
            <w:pPr>
              <w:pStyle w:val="ListParagraph"/>
              <w:numPr>
                <w:ilvl w:val="0"/>
                <w:numId w:val="15"/>
              </w:numPr>
              <w:spacing w:before="60" w:after="60" w:line="240" w:lineRule="auto"/>
              <w:jc w:val="left"/>
              <w:rPr>
                <w:rFonts w:ascii="Verdana" w:hAnsi="Verdana" w:cs="Arial"/>
              </w:rPr>
            </w:pPr>
            <w:r w:rsidRPr="002A07AE">
              <w:rPr>
                <w:rFonts w:ascii="Verdana" w:hAnsi="Verdana" w:cs="Arial"/>
              </w:rPr>
              <w:t>31 July 2025</w:t>
            </w:r>
          </w:p>
        </w:tc>
        <w:tc>
          <w:tcPr>
            <w:tcW w:w="2126" w:type="dxa"/>
            <w:shd w:val="clear" w:color="auto" w:fill="FFFFFF" w:themeFill="background1"/>
            <w:tcMar/>
          </w:tcPr>
          <w:p w:rsidRPr="002A07AE" w:rsidR="008B442F" w:rsidP="008B442F" w:rsidRDefault="008B442F" w14:paraId="647FC51B" w14:textId="1435311D">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Mar/>
          </w:tcPr>
          <w:p w:rsidRPr="002A07AE" w:rsidR="008B442F" w:rsidP="008B442F" w:rsidRDefault="008B442F" w14:paraId="14B97EF8" w14:textId="6BC5576A">
            <w:pPr>
              <w:spacing w:before="60" w:after="60" w:line="240" w:lineRule="auto"/>
              <w:rPr>
                <w:rFonts w:ascii="Verdana" w:hAnsi="Verdana" w:cs="Arial"/>
              </w:rPr>
            </w:pPr>
            <w:r w:rsidRPr="002A07AE">
              <w:rPr>
                <w:rFonts w:ascii="Verdana" w:hAnsi="Verdana" w:cs="Arial"/>
              </w:rPr>
              <w:t>3:55pm</w:t>
            </w:r>
          </w:p>
        </w:tc>
        <w:tc>
          <w:tcPr>
            <w:tcW w:w="1843" w:type="dxa"/>
            <w:shd w:val="clear" w:color="auto" w:fill="FFFFFF" w:themeFill="background1"/>
            <w:tcMar/>
          </w:tcPr>
          <w:p w:rsidRPr="002A07AE" w:rsidR="008B442F" w:rsidP="008B442F" w:rsidRDefault="008B442F" w14:paraId="2B48A19F" w14:textId="451BE8C4">
            <w:pPr>
              <w:spacing w:line="240" w:lineRule="auto"/>
              <w:jc w:val="left"/>
              <w:rPr>
                <w:rFonts w:ascii="Verdana" w:hAnsi="Verdana" w:cs="Arial"/>
              </w:rPr>
            </w:pPr>
            <w:r w:rsidRPr="002A07AE">
              <w:rPr>
                <w:rFonts w:ascii="Verdana" w:hAnsi="Verdana" w:cs="Arial"/>
              </w:rPr>
              <w:t>For Approval</w:t>
            </w:r>
          </w:p>
        </w:tc>
      </w:tr>
      <w:tr w:rsidRPr="00986AB2" w:rsidR="008B442F" w:rsidTr="6759CC3E" w14:paraId="12922CDE" w14:textId="77777777">
        <w:trPr>
          <w:trHeight w:val="418"/>
        </w:trPr>
        <w:tc>
          <w:tcPr>
            <w:tcW w:w="1428" w:type="dxa"/>
            <w:shd w:val="clear" w:color="auto" w:fill="auto"/>
            <w:tcMar/>
          </w:tcPr>
          <w:p w:rsidRPr="002A07AE" w:rsidR="008B442F" w:rsidP="008B442F" w:rsidRDefault="008B442F" w14:paraId="3AE01381" w14:textId="0E28A06F">
            <w:pPr>
              <w:tabs>
                <w:tab w:val="left" w:pos="-76"/>
              </w:tabs>
              <w:spacing w:before="60" w:after="60" w:line="240" w:lineRule="auto"/>
              <w:rPr>
                <w:rFonts w:ascii="Verdana" w:hAnsi="Verdana" w:cs="Arial"/>
              </w:rPr>
            </w:pPr>
            <w:r w:rsidRPr="002A07AE">
              <w:rPr>
                <w:rFonts w:ascii="Verdana" w:hAnsi="Verdana" w:cs="Arial"/>
              </w:rPr>
              <w:t>6.</w:t>
            </w:r>
            <w:r w:rsidRPr="002A07AE" w:rsidR="005D3DC3">
              <w:rPr>
                <w:rFonts w:ascii="Verdana" w:hAnsi="Verdana" w:cs="Arial"/>
              </w:rPr>
              <w:t>7</w:t>
            </w:r>
          </w:p>
        </w:tc>
        <w:tc>
          <w:tcPr>
            <w:tcW w:w="4659" w:type="dxa"/>
            <w:shd w:val="clear" w:color="auto" w:fill="FFFFFF" w:themeFill="background1"/>
            <w:tcMar/>
          </w:tcPr>
          <w:p w:rsidRPr="002A07AE" w:rsidR="008B442F" w:rsidP="008B442F" w:rsidRDefault="008B442F" w14:paraId="41590824" w14:textId="20BDFA82">
            <w:pPr>
              <w:spacing w:before="60" w:after="60" w:line="240" w:lineRule="auto"/>
              <w:jc w:val="left"/>
              <w:rPr>
                <w:rFonts w:ascii="Verdana" w:hAnsi="Verdana" w:cs="Arial"/>
                <w:lang w:eastAsia="en-GB"/>
              </w:rPr>
            </w:pPr>
            <w:r w:rsidRPr="002A07AE">
              <w:rPr>
                <w:rFonts w:ascii="Verdana" w:hAnsi="Verdana" w:cs="Arial"/>
              </w:rPr>
              <w:t>Action Log</w:t>
            </w:r>
          </w:p>
        </w:tc>
        <w:tc>
          <w:tcPr>
            <w:tcW w:w="2126" w:type="dxa"/>
            <w:shd w:val="clear" w:color="auto" w:fill="FFFFFF" w:themeFill="background1"/>
            <w:tcMar/>
          </w:tcPr>
          <w:p w:rsidRPr="002A07AE" w:rsidR="008B442F" w:rsidP="008B442F" w:rsidRDefault="008B442F" w14:paraId="0F9A2379" w14:textId="4AD89CD5">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Mar/>
          </w:tcPr>
          <w:p w:rsidRPr="002A07AE" w:rsidR="008B442F" w:rsidP="008B442F" w:rsidRDefault="008B442F" w14:paraId="274F9CFE" w14:textId="1CED5BB3">
            <w:pPr>
              <w:spacing w:before="60" w:after="60" w:line="240" w:lineRule="auto"/>
              <w:rPr>
                <w:rFonts w:ascii="Verdana" w:hAnsi="Verdana" w:cs="Arial"/>
              </w:rPr>
            </w:pPr>
            <w:r w:rsidRPr="002A07AE">
              <w:rPr>
                <w:rFonts w:ascii="Verdana" w:hAnsi="Verdana" w:cs="Arial"/>
              </w:rPr>
              <w:t>4:00pm</w:t>
            </w:r>
          </w:p>
        </w:tc>
        <w:tc>
          <w:tcPr>
            <w:tcW w:w="1843" w:type="dxa"/>
            <w:shd w:val="clear" w:color="auto" w:fill="FFFFFF" w:themeFill="background1"/>
            <w:tcMar/>
          </w:tcPr>
          <w:p w:rsidRPr="002A07AE" w:rsidR="008B442F" w:rsidP="008B442F" w:rsidRDefault="008B442F" w14:paraId="3446936B" w14:textId="5ABD8F0D">
            <w:pPr>
              <w:spacing w:line="240" w:lineRule="auto"/>
              <w:jc w:val="left"/>
              <w:rPr>
                <w:rFonts w:ascii="Verdana" w:hAnsi="Verdana" w:cs="Arial"/>
              </w:rPr>
            </w:pPr>
            <w:r w:rsidRPr="002A07AE">
              <w:rPr>
                <w:rFonts w:ascii="Verdana" w:hAnsi="Verdana" w:cs="Arial"/>
              </w:rPr>
              <w:t>For Assurance</w:t>
            </w:r>
          </w:p>
        </w:tc>
      </w:tr>
      <w:tr w:rsidRPr="00986AB2" w:rsidR="008B442F" w:rsidTr="6759CC3E" w14:paraId="709C0933" w14:textId="77777777">
        <w:trPr>
          <w:trHeight w:val="418"/>
        </w:trPr>
        <w:tc>
          <w:tcPr>
            <w:tcW w:w="11332" w:type="dxa"/>
            <w:gridSpan w:val="5"/>
            <w:shd w:val="clear" w:color="auto" w:fill="163E64"/>
            <w:tcMar/>
          </w:tcPr>
          <w:p w:rsidRPr="00986AB2" w:rsidR="008B442F" w:rsidP="008B442F" w:rsidRDefault="008B442F" w14:paraId="7A0017C0" w14:textId="2BCAB514">
            <w:pPr>
              <w:spacing w:before="60" w:after="60" w:line="240" w:lineRule="auto"/>
              <w:ind w:left="-78" w:right="-110"/>
              <w:jc w:val="both"/>
              <w:rPr>
                <w:rFonts w:ascii="Verdana" w:hAnsi="Verdana" w:cs="Arial"/>
                <w:b/>
                <w:color w:val="FFFFFF" w:themeColor="background1"/>
              </w:rPr>
            </w:pPr>
            <w:r w:rsidRPr="00986AB2">
              <w:rPr>
                <w:rFonts w:ascii="Verdana" w:hAnsi="Verdana" w:cs="Arial"/>
                <w:b/>
                <w:color w:val="FFFFFF" w:themeColor="background1"/>
              </w:rPr>
              <w:t>PART 7. ITEMS FOR NOTING</w:t>
            </w:r>
          </w:p>
        </w:tc>
      </w:tr>
      <w:tr w:rsidRPr="00986AB2" w:rsidR="008B442F" w:rsidTr="6759CC3E" w14:paraId="6FED1718" w14:textId="77777777">
        <w:trPr>
          <w:trHeight w:val="580"/>
        </w:trPr>
        <w:tc>
          <w:tcPr>
            <w:tcW w:w="1428" w:type="dxa"/>
            <w:tcBorders>
              <w:bottom w:val="single" w:color="auto" w:sz="4" w:space="0"/>
            </w:tcBorders>
            <w:shd w:val="clear" w:color="auto" w:fill="auto"/>
            <w:tcMar/>
          </w:tcPr>
          <w:p w:rsidRPr="002A07AE" w:rsidR="008B442F" w:rsidP="008B442F" w:rsidRDefault="008B442F" w14:paraId="7C98F5E0" w14:textId="0C449340">
            <w:pPr>
              <w:spacing w:before="60" w:after="60" w:line="240" w:lineRule="auto"/>
              <w:ind w:left="-78" w:right="-110"/>
              <w:rPr>
                <w:rFonts w:ascii="Verdana" w:hAnsi="Verdana" w:cs="Arial"/>
              </w:rPr>
            </w:pPr>
            <w:bookmarkStart w:name="_Hlk195522559" w:id="10"/>
            <w:r w:rsidRPr="002A07AE">
              <w:rPr>
                <w:rFonts w:ascii="Verdana" w:hAnsi="Verdana" w:cs="Arial"/>
              </w:rPr>
              <w:t>7.1</w:t>
            </w:r>
          </w:p>
        </w:tc>
        <w:tc>
          <w:tcPr>
            <w:tcW w:w="4659" w:type="dxa"/>
            <w:tcBorders>
              <w:bottom w:val="single" w:color="auto" w:sz="4" w:space="0"/>
            </w:tcBorders>
            <w:shd w:val="clear" w:color="auto" w:fill="auto"/>
            <w:tcMar/>
          </w:tcPr>
          <w:p w:rsidRPr="002A07AE" w:rsidR="008B442F" w:rsidP="008B442F" w:rsidRDefault="008B442F" w14:paraId="599BA8A7" w14:textId="77777777">
            <w:pPr>
              <w:spacing w:line="240" w:lineRule="auto"/>
              <w:jc w:val="left"/>
              <w:rPr>
                <w:rFonts w:ascii="Verdana" w:hAnsi="Verdana" w:cs="Arial"/>
                <w:lang w:eastAsia="en-GB"/>
              </w:rPr>
            </w:pPr>
            <w:r w:rsidRPr="002A07AE">
              <w:rPr>
                <w:rFonts w:ascii="Verdana" w:hAnsi="Verdana" w:cs="Arial"/>
                <w:lang w:eastAsia="en-GB"/>
              </w:rPr>
              <w:t>Board Advisory Groups Report</w:t>
            </w:r>
          </w:p>
          <w:p w:rsidRPr="002A07AE" w:rsidR="008B442F" w:rsidP="005D5450" w:rsidRDefault="008B442F" w14:paraId="2F46AFED" w14:textId="77777777">
            <w:pPr>
              <w:pStyle w:val="ListParagraph"/>
              <w:numPr>
                <w:ilvl w:val="0"/>
                <w:numId w:val="21"/>
              </w:numPr>
              <w:spacing w:line="240" w:lineRule="auto"/>
              <w:jc w:val="left"/>
              <w:rPr>
                <w:rFonts w:ascii="Verdana" w:hAnsi="Verdana" w:cs="Arial"/>
              </w:rPr>
            </w:pPr>
            <w:r w:rsidRPr="002A07AE">
              <w:rPr>
                <w:rFonts w:ascii="Verdana" w:hAnsi="Verdana" w:cs="Arial"/>
              </w:rPr>
              <w:t>Health Board Partnership Forum</w:t>
            </w:r>
          </w:p>
          <w:p w:rsidRPr="002A07AE" w:rsidR="008B442F" w:rsidP="008B442F" w:rsidRDefault="008B442F" w14:paraId="11BF3951" w14:textId="1719EA9D">
            <w:pPr>
              <w:pStyle w:val="ListParagraph"/>
              <w:numPr>
                <w:ilvl w:val="0"/>
                <w:numId w:val="21"/>
              </w:numPr>
              <w:spacing w:line="240" w:lineRule="auto"/>
              <w:jc w:val="left"/>
              <w:rPr>
                <w:rFonts w:ascii="Verdana" w:hAnsi="Verdana" w:cs="Arial"/>
              </w:rPr>
            </w:pPr>
            <w:r w:rsidRPr="002A07AE">
              <w:rPr>
                <w:rFonts w:ascii="Verdana" w:hAnsi="Verdana" w:cs="Arial"/>
              </w:rPr>
              <w:t>Stakeholder Reference Group</w:t>
            </w:r>
          </w:p>
          <w:p w:rsidRPr="002A07AE" w:rsidR="008B442F" w:rsidP="008B442F" w:rsidRDefault="008B442F" w14:paraId="131D8ACA" w14:textId="2A4CBBCD">
            <w:pPr>
              <w:pStyle w:val="ListParagraph"/>
              <w:numPr>
                <w:ilvl w:val="0"/>
                <w:numId w:val="21"/>
              </w:numPr>
              <w:spacing w:line="240" w:lineRule="auto"/>
              <w:jc w:val="left"/>
              <w:rPr>
                <w:rFonts w:ascii="Verdana" w:hAnsi="Verdana" w:cs="Arial"/>
              </w:rPr>
            </w:pPr>
            <w:r w:rsidRPr="002A07AE">
              <w:rPr>
                <w:rFonts w:ascii="Verdana" w:hAnsi="Verdana" w:cs="Arial"/>
              </w:rPr>
              <w:t>Health Professionals Forum</w:t>
            </w:r>
          </w:p>
        </w:tc>
        <w:tc>
          <w:tcPr>
            <w:tcW w:w="2126" w:type="dxa"/>
            <w:tcBorders>
              <w:bottom w:val="single" w:color="auto" w:sz="4" w:space="0"/>
            </w:tcBorders>
            <w:shd w:val="clear" w:color="auto" w:fill="FFFFFF" w:themeFill="background1"/>
            <w:tcMar/>
          </w:tcPr>
          <w:p w:rsidRPr="002A07AE" w:rsidR="008B442F" w:rsidP="008B442F" w:rsidRDefault="008B442F" w14:paraId="6F6216F6" w14:textId="24CF2F68">
            <w:pPr>
              <w:spacing w:before="60" w:after="60" w:line="240" w:lineRule="auto"/>
              <w:rPr>
                <w:rFonts w:ascii="Verdana" w:hAnsi="Verdana" w:cs="Arial"/>
              </w:rPr>
            </w:pPr>
            <w:r w:rsidRPr="002A07AE">
              <w:rPr>
                <w:rFonts w:ascii="Verdana" w:hAnsi="Verdana" w:cs="Arial"/>
              </w:rPr>
              <w:t xml:space="preserve">Chairs of Advisory Groups </w:t>
            </w:r>
          </w:p>
        </w:tc>
        <w:tc>
          <w:tcPr>
            <w:tcW w:w="1276" w:type="dxa"/>
            <w:vMerge w:val="restart"/>
            <w:shd w:val="clear" w:color="auto" w:fill="FFFFFF" w:themeFill="background1"/>
            <w:tcMar/>
            <w:vAlign w:val="center"/>
          </w:tcPr>
          <w:p w:rsidRPr="002A07AE" w:rsidR="008B442F" w:rsidP="008B442F" w:rsidRDefault="008B442F" w14:paraId="2117C252" w14:textId="2D58AE22">
            <w:pPr>
              <w:spacing w:before="60" w:after="60" w:line="240" w:lineRule="auto"/>
              <w:rPr>
                <w:rFonts w:ascii="Verdana" w:hAnsi="Verdana" w:cs="Arial"/>
              </w:rPr>
            </w:pPr>
            <w:r w:rsidRPr="002A07AE">
              <w:rPr>
                <w:rFonts w:ascii="Verdana" w:hAnsi="Verdana" w:cs="Arial"/>
              </w:rPr>
              <w:t>4:05pm</w:t>
            </w:r>
          </w:p>
        </w:tc>
        <w:tc>
          <w:tcPr>
            <w:tcW w:w="1843" w:type="dxa"/>
            <w:tcBorders>
              <w:bottom w:val="single" w:color="auto" w:sz="4" w:space="0"/>
            </w:tcBorders>
            <w:shd w:val="clear" w:color="auto" w:fill="FFFFFF" w:themeFill="background1"/>
            <w:tcMar/>
          </w:tcPr>
          <w:p w:rsidRPr="002A07AE" w:rsidR="008B442F" w:rsidP="008B442F" w:rsidRDefault="008B442F" w14:paraId="27868D72" w14:textId="3525DC7C">
            <w:pPr>
              <w:spacing w:line="240" w:lineRule="auto"/>
              <w:jc w:val="left"/>
              <w:rPr>
                <w:rFonts w:ascii="Verdana" w:hAnsi="Verdana" w:cs="Arial"/>
              </w:rPr>
            </w:pPr>
            <w:r w:rsidRPr="002A07AE">
              <w:rPr>
                <w:rFonts w:ascii="Verdana" w:hAnsi="Verdana" w:cs="Arial"/>
              </w:rPr>
              <w:t>For Noting</w:t>
            </w:r>
          </w:p>
        </w:tc>
      </w:tr>
      <w:bookmarkEnd w:id="10"/>
      <w:tr w:rsidRPr="00986AB2" w:rsidR="008B442F" w:rsidTr="6759CC3E" w14:paraId="282BE3AB" w14:textId="77777777">
        <w:trPr>
          <w:trHeight w:val="580"/>
        </w:trPr>
        <w:tc>
          <w:tcPr>
            <w:tcW w:w="1428" w:type="dxa"/>
            <w:tcBorders>
              <w:bottom w:val="single" w:color="auto" w:sz="4" w:space="0"/>
            </w:tcBorders>
            <w:shd w:val="clear" w:color="auto" w:fill="auto"/>
            <w:tcMar/>
          </w:tcPr>
          <w:p w:rsidRPr="002A07AE" w:rsidR="008B442F" w:rsidP="008B442F" w:rsidRDefault="008B442F" w14:paraId="35C8EEEB" w14:textId="07EE338C">
            <w:pPr>
              <w:spacing w:before="60" w:after="60" w:line="240" w:lineRule="auto"/>
              <w:ind w:left="-78" w:right="-110"/>
              <w:rPr>
                <w:rFonts w:ascii="Verdana" w:hAnsi="Verdana" w:cs="Arial"/>
              </w:rPr>
            </w:pPr>
            <w:r w:rsidRPr="002A07AE">
              <w:rPr>
                <w:rFonts w:ascii="Verdana" w:hAnsi="Verdana" w:cs="Arial"/>
                <w:bCs/>
                <w:lang w:eastAsia="en-GB"/>
              </w:rPr>
              <w:lastRenderedPageBreak/>
              <w:t>7.</w:t>
            </w:r>
            <w:r w:rsidRPr="002A07AE" w:rsidR="00607B73">
              <w:rPr>
                <w:rFonts w:ascii="Verdana" w:hAnsi="Verdana" w:cs="Arial"/>
                <w:bCs/>
                <w:lang w:eastAsia="en-GB"/>
              </w:rPr>
              <w:t>2</w:t>
            </w:r>
          </w:p>
        </w:tc>
        <w:tc>
          <w:tcPr>
            <w:tcW w:w="4659" w:type="dxa"/>
            <w:tcBorders>
              <w:bottom w:val="single" w:color="auto" w:sz="4" w:space="0"/>
            </w:tcBorders>
            <w:tcMar/>
          </w:tcPr>
          <w:p w:rsidRPr="002A07AE" w:rsidR="008B442F" w:rsidP="008B442F" w:rsidRDefault="008B442F" w14:paraId="78828928" w14:textId="2C32F38C">
            <w:pPr>
              <w:spacing w:line="240" w:lineRule="auto"/>
              <w:jc w:val="left"/>
              <w:rPr>
                <w:rFonts w:ascii="Verdana" w:hAnsi="Verdana" w:cs="Arial"/>
                <w:lang w:eastAsia="en-GB"/>
              </w:rPr>
            </w:pPr>
            <w:r w:rsidRPr="002A07AE">
              <w:rPr>
                <w:rFonts w:ascii="Verdana" w:hAnsi="Verdana"/>
              </w:rPr>
              <w:t>Welsh Language Standards – Annual Report</w:t>
            </w:r>
          </w:p>
        </w:tc>
        <w:tc>
          <w:tcPr>
            <w:tcW w:w="2126" w:type="dxa"/>
            <w:shd w:val="clear" w:color="auto" w:fill="FFFFFF" w:themeFill="background1"/>
            <w:tcMar/>
          </w:tcPr>
          <w:p w:rsidRPr="002A07AE" w:rsidR="008B442F" w:rsidP="008B442F" w:rsidRDefault="008B442F" w14:paraId="42D4C7EE" w14:textId="39B5F962">
            <w:pPr>
              <w:spacing w:before="60" w:after="60" w:line="240" w:lineRule="auto"/>
              <w:rPr>
                <w:rFonts w:ascii="Verdana" w:hAnsi="Verdana" w:eastAsia="Verdana" w:cs="Verdana"/>
              </w:rPr>
            </w:pPr>
            <w:r w:rsidRPr="002A07AE">
              <w:rPr>
                <w:rFonts w:ascii="Verdana" w:hAnsi="Verdana" w:eastAsia="Verdana" w:cs="Verdana"/>
              </w:rPr>
              <w:t>Executive Director of Nursing and Patient Experience</w:t>
            </w:r>
          </w:p>
        </w:tc>
        <w:tc>
          <w:tcPr>
            <w:tcW w:w="1276" w:type="dxa"/>
            <w:vMerge/>
            <w:tcMar/>
          </w:tcPr>
          <w:p w:rsidRPr="002A07AE" w:rsidR="008B442F" w:rsidP="008B442F" w:rsidRDefault="008B442F" w14:paraId="7806CDCC" w14:textId="324B6A04">
            <w:pPr>
              <w:spacing w:before="60" w:after="60" w:line="240" w:lineRule="auto"/>
              <w:jc w:val="both"/>
              <w:rPr>
                <w:rFonts w:ascii="Verdana" w:hAnsi="Verdana" w:cs="Arial"/>
              </w:rPr>
            </w:pPr>
          </w:p>
        </w:tc>
        <w:tc>
          <w:tcPr>
            <w:tcW w:w="1843" w:type="dxa"/>
            <w:shd w:val="clear" w:color="auto" w:fill="FFFFFF" w:themeFill="background1"/>
            <w:tcMar/>
          </w:tcPr>
          <w:p w:rsidRPr="002A07AE" w:rsidR="008B442F" w:rsidP="008B442F" w:rsidRDefault="008B442F" w14:paraId="3812113B" w14:textId="559E1415">
            <w:pPr>
              <w:spacing w:line="240" w:lineRule="auto"/>
              <w:jc w:val="left"/>
              <w:rPr>
                <w:rFonts w:ascii="Verdana" w:hAnsi="Verdana" w:cs="Arial"/>
              </w:rPr>
            </w:pPr>
            <w:r w:rsidRPr="002A07AE">
              <w:rPr>
                <w:rFonts w:ascii="Verdana" w:hAnsi="Verdana"/>
              </w:rPr>
              <w:t xml:space="preserve">For </w:t>
            </w:r>
            <w:r w:rsidRPr="002A07AE">
              <w:rPr>
                <w:rFonts w:ascii="Verdana" w:hAnsi="Verdana" w:cs="Arial"/>
              </w:rPr>
              <w:t>Noting</w:t>
            </w:r>
          </w:p>
        </w:tc>
      </w:tr>
      <w:tr w:rsidR="008B442F" w:rsidTr="6759CC3E" w14:paraId="553C1024" w14:textId="77777777">
        <w:trPr>
          <w:trHeight w:val="551"/>
        </w:trPr>
        <w:tc>
          <w:tcPr>
            <w:tcW w:w="1428" w:type="dxa"/>
            <w:tcBorders>
              <w:top w:val="single" w:color="auto" w:sz="4" w:space="0"/>
            </w:tcBorders>
            <w:shd w:val="clear" w:color="auto" w:fill="auto"/>
            <w:tcMar/>
          </w:tcPr>
          <w:p w:rsidRPr="002A07AE" w:rsidR="008B442F" w:rsidP="008B442F" w:rsidRDefault="008B442F" w14:paraId="714523FE" w14:textId="65A6731F">
            <w:pPr>
              <w:spacing w:before="60" w:after="60" w:line="240" w:lineRule="auto"/>
              <w:ind w:right="-110"/>
              <w:rPr>
                <w:rFonts w:ascii="Verdana" w:hAnsi="Verdana" w:cs="Arial"/>
                <w:bCs/>
                <w:lang w:eastAsia="en-GB"/>
              </w:rPr>
            </w:pPr>
            <w:r w:rsidRPr="002A07AE">
              <w:rPr>
                <w:rFonts w:ascii="Verdana" w:hAnsi="Verdana" w:cs="Arial"/>
                <w:bCs/>
                <w:lang w:eastAsia="en-GB"/>
              </w:rPr>
              <w:t>7.</w:t>
            </w:r>
            <w:r w:rsidRPr="002A07AE" w:rsidR="00C50879">
              <w:rPr>
                <w:rFonts w:ascii="Verdana" w:hAnsi="Verdana" w:cs="Arial"/>
                <w:bCs/>
                <w:lang w:eastAsia="en-GB"/>
              </w:rPr>
              <w:t>3</w:t>
            </w:r>
          </w:p>
        </w:tc>
        <w:tc>
          <w:tcPr>
            <w:tcW w:w="4659" w:type="dxa"/>
            <w:tcBorders>
              <w:top w:val="single" w:color="auto" w:sz="4" w:space="0"/>
            </w:tcBorders>
            <w:shd w:val="clear" w:color="auto" w:fill="FFFFFF" w:themeFill="background1"/>
            <w:tcMar/>
          </w:tcPr>
          <w:p w:rsidRPr="002A07AE" w:rsidR="008B442F" w:rsidP="008B442F" w:rsidRDefault="008B442F" w14:paraId="0482ACCE" w14:textId="77777777">
            <w:pPr>
              <w:spacing w:before="60" w:after="60" w:line="240" w:lineRule="auto"/>
              <w:jc w:val="left"/>
              <w:rPr>
                <w:rFonts w:ascii="Verdana" w:hAnsi="Verdana" w:cs="Arial"/>
                <w:bCs/>
                <w:lang w:eastAsia="en-GB"/>
              </w:rPr>
            </w:pPr>
            <w:r w:rsidRPr="002A07AE">
              <w:rPr>
                <w:rFonts w:ascii="Verdana" w:hAnsi="Verdana" w:cs="Arial"/>
                <w:bCs/>
                <w:lang w:eastAsia="en-GB"/>
              </w:rPr>
              <w:t>Speaking Up Safely Annual Report</w:t>
            </w:r>
          </w:p>
        </w:tc>
        <w:tc>
          <w:tcPr>
            <w:tcW w:w="2126" w:type="dxa"/>
            <w:tcBorders>
              <w:top w:val="single" w:color="auto" w:sz="4" w:space="0"/>
            </w:tcBorders>
            <w:shd w:val="clear" w:color="auto" w:fill="FFFFFF" w:themeFill="background1"/>
            <w:tcMar/>
          </w:tcPr>
          <w:p w:rsidRPr="002A07AE" w:rsidR="008B442F" w:rsidP="008B442F" w:rsidRDefault="008B442F" w14:paraId="242C131C" w14:textId="77777777">
            <w:pPr>
              <w:spacing w:before="60" w:after="60" w:line="240" w:lineRule="auto"/>
              <w:ind w:left="-78" w:right="-110"/>
              <w:rPr>
                <w:rFonts w:ascii="Verdana" w:hAnsi="Verdana" w:cs="Arial"/>
                <w:bCs/>
                <w:lang w:eastAsia="en-GB"/>
              </w:rPr>
            </w:pPr>
            <w:r w:rsidRPr="002A07AE">
              <w:rPr>
                <w:rFonts w:ascii="Verdana" w:hAnsi="Verdana" w:cs="Arial"/>
                <w:bCs/>
                <w:lang w:eastAsia="en-GB"/>
              </w:rPr>
              <w:t>Director of Workforce &amp; OD</w:t>
            </w:r>
          </w:p>
        </w:tc>
        <w:tc>
          <w:tcPr>
            <w:tcW w:w="1276" w:type="dxa"/>
            <w:vMerge/>
            <w:tcMar/>
          </w:tcPr>
          <w:p w:rsidRPr="002A07AE" w:rsidR="008B442F" w:rsidP="008B442F" w:rsidRDefault="008B442F" w14:paraId="49E5DC75" w14:textId="7C44059F">
            <w:pPr>
              <w:spacing w:before="60" w:after="60" w:line="240" w:lineRule="auto"/>
              <w:ind w:left="-78" w:right="-110"/>
              <w:rPr>
                <w:rFonts w:ascii="Verdana" w:hAnsi="Verdana" w:cs="Arial"/>
                <w:lang w:eastAsia="en-GB"/>
              </w:rPr>
            </w:pPr>
          </w:p>
        </w:tc>
        <w:tc>
          <w:tcPr>
            <w:tcW w:w="1843" w:type="dxa"/>
            <w:tcBorders>
              <w:top w:val="single" w:color="auto" w:sz="4" w:space="0"/>
            </w:tcBorders>
            <w:shd w:val="clear" w:color="auto" w:fill="FFFFFF" w:themeFill="background1"/>
            <w:tcMar/>
          </w:tcPr>
          <w:p w:rsidRPr="002A07AE" w:rsidR="008B442F" w:rsidP="008B442F" w:rsidRDefault="008B442F" w14:paraId="124752B1" w14:textId="3F34F5C4">
            <w:pPr>
              <w:spacing w:line="240" w:lineRule="auto"/>
              <w:jc w:val="left"/>
              <w:rPr>
                <w:rFonts w:ascii="Verdana" w:hAnsi="Verdana" w:cs="Arial"/>
              </w:rPr>
            </w:pPr>
            <w:r w:rsidRPr="002A07AE">
              <w:rPr>
                <w:rFonts w:ascii="Verdana" w:hAnsi="Verdana" w:cs="Arial"/>
              </w:rPr>
              <w:t>For Noting</w:t>
            </w:r>
          </w:p>
        </w:tc>
      </w:tr>
      <w:tr w:rsidRPr="004C31F8" w:rsidR="008B442F" w:rsidTr="6759CC3E" w14:paraId="77923A8D" w14:textId="77777777">
        <w:trPr>
          <w:trHeight w:val="580"/>
        </w:trPr>
        <w:tc>
          <w:tcPr>
            <w:tcW w:w="1428" w:type="dxa"/>
            <w:tcBorders>
              <w:bottom w:val="single" w:color="auto" w:sz="4" w:space="0"/>
            </w:tcBorders>
            <w:tcMar/>
          </w:tcPr>
          <w:p w:rsidRPr="002A07AE" w:rsidR="008B442F" w:rsidP="008B442F" w:rsidRDefault="008B442F" w14:paraId="0117DF75" w14:textId="09BD5B09">
            <w:pPr>
              <w:spacing w:before="60" w:after="60" w:line="240" w:lineRule="auto"/>
              <w:ind w:left="-78" w:right="-110"/>
              <w:rPr>
                <w:rFonts w:ascii="Verdana" w:hAnsi="Verdana" w:cs="Arial"/>
              </w:rPr>
            </w:pPr>
            <w:r w:rsidRPr="002A07AE">
              <w:rPr>
                <w:rFonts w:ascii="Verdana" w:hAnsi="Verdana" w:cs="Arial"/>
              </w:rPr>
              <w:t>7.</w:t>
            </w:r>
            <w:r w:rsidRPr="002A07AE" w:rsidR="00C50879">
              <w:rPr>
                <w:rFonts w:ascii="Verdana" w:hAnsi="Verdana" w:cs="Arial"/>
              </w:rPr>
              <w:t>4</w:t>
            </w:r>
          </w:p>
        </w:tc>
        <w:tc>
          <w:tcPr>
            <w:tcW w:w="4659" w:type="dxa"/>
            <w:tcBorders>
              <w:bottom w:val="single" w:color="auto" w:sz="4" w:space="0"/>
            </w:tcBorders>
            <w:tcMar/>
          </w:tcPr>
          <w:p w:rsidRPr="002A07AE" w:rsidR="008B442F" w:rsidP="008B442F" w:rsidRDefault="008B442F" w14:paraId="0BE43B76" w14:textId="77777777">
            <w:pPr>
              <w:spacing w:line="240" w:lineRule="auto"/>
              <w:jc w:val="left"/>
              <w:rPr>
                <w:rFonts w:ascii="Verdana" w:hAnsi="Verdana" w:cs="Arial"/>
              </w:rPr>
            </w:pPr>
            <w:r w:rsidRPr="002A07AE">
              <w:rPr>
                <w:rFonts w:ascii="Verdana" w:hAnsi="Verdana" w:cs="Arial"/>
              </w:rPr>
              <w:t>Chair’s Report</w:t>
            </w:r>
          </w:p>
        </w:tc>
        <w:tc>
          <w:tcPr>
            <w:tcW w:w="2126" w:type="dxa"/>
            <w:shd w:val="clear" w:color="auto" w:fill="FFFFFF" w:themeFill="background1"/>
            <w:tcMar/>
          </w:tcPr>
          <w:p w:rsidRPr="002A07AE" w:rsidR="008B442F" w:rsidP="008B442F" w:rsidRDefault="008B442F" w14:paraId="4DC9DAEF" w14:textId="77777777">
            <w:pPr>
              <w:spacing w:before="60" w:after="60" w:line="240" w:lineRule="auto"/>
              <w:rPr>
                <w:rFonts w:ascii="Verdana" w:hAnsi="Verdana" w:cs="Arial"/>
              </w:rPr>
            </w:pPr>
            <w:r w:rsidRPr="002A07AE">
              <w:rPr>
                <w:rFonts w:ascii="Verdana" w:hAnsi="Verdana" w:cs="Arial"/>
              </w:rPr>
              <w:t xml:space="preserve">Chair </w:t>
            </w:r>
          </w:p>
        </w:tc>
        <w:tc>
          <w:tcPr>
            <w:tcW w:w="1276" w:type="dxa"/>
            <w:vMerge/>
            <w:tcMar/>
          </w:tcPr>
          <w:p w:rsidRPr="002A07AE" w:rsidR="008B442F" w:rsidP="008B442F" w:rsidRDefault="008B442F" w14:paraId="53E0E996" w14:textId="06659312">
            <w:pPr>
              <w:spacing w:before="60" w:after="60" w:line="240" w:lineRule="auto"/>
              <w:rPr>
                <w:rFonts w:ascii="Verdana" w:hAnsi="Verdana" w:cs="Arial"/>
              </w:rPr>
            </w:pPr>
          </w:p>
        </w:tc>
        <w:tc>
          <w:tcPr>
            <w:tcW w:w="1843" w:type="dxa"/>
            <w:shd w:val="clear" w:color="auto" w:fill="FFFFFF" w:themeFill="background1"/>
            <w:tcMar/>
          </w:tcPr>
          <w:p w:rsidRPr="002A07AE" w:rsidR="008B442F" w:rsidP="008B442F" w:rsidRDefault="008B442F" w14:paraId="766E1115" w14:textId="77777777">
            <w:pPr>
              <w:spacing w:line="240" w:lineRule="auto"/>
              <w:jc w:val="left"/>
              <w:rPr>
                <w:rFonts w:ascii="Verdana" w:hAnsi="Verdana" w:cs="Arial"/>
              </w:rPr>
            </w:pPr>
            <w:r w:rsidRPr="002A07AE">
              <w:rPr>
                <w:rFonts w:ascii="Verdana" w:hAnsi="Verdana" w:cs="Arial"/>
              </w:rPr>
              <w:t>For Noting</w:t>
            </w:r>
          </w:p>
        </w:tc>
      </w:tr>
      <w:tr w:rsidRPr="00986AB2" w:rsidR="008B442F" w:rsidTr="6759CC3E" w14:paraId="5AC49C4C" w14:textId="77777777">
        <w:trPr>
          <w:trHeight w:val="418"/>
        </w:trPr>
        <w:tc>
          <w:tcPr>
            <w:tcW w:w="11332" w:type="dxa"/>
            <w:gridSpan w:val="5"/>
            <w:shd w:val="clear" w:color="auto" w:fill="163E64"/>
            <w:tcMar/>
          </w:tcPr>
          <w:p w:rsidRPr="00986AB2" w:rsidR="008B442F" w:rsidP="008B442F" w:rsidRDefault="008B442F" w14:paraId="2220AE1F" w14:textId="5E819D51">
            <w:pPr>
              <w:spacing w:before="60" w:after="60" w:line="240" w:lineRule="auto"/>
              <w:ind w:left="-78" w:right="-110"/>
              <w:jc w:val="both"/>
              <w:rPr>
                <w:rFonts w:ascii="Verdana" w:hAnsi="Verdana" w:cs="Arial"/>
              </w:rPr>
            </w:pPr>
            <w:r w:rsidRPr="00986AB2">
              <w:rPr>
                <w:rFonts w:ascii="Verdana" w:hAnsi="Verdana" w:cs="Arial"/>
                <w:b/>
                <w:color w:val="FFFFFF" w:themeColor="background1"/>
              </w:rPr>
              <w:t>PART 8.</w:t>
            </w:r>
            <w:r>
              <w:rPr>
                <w:rFonts w:ascii="Verdana" w:hAnsi="Verdana" w:cs="Arial"/>
                <w:b/>
                <w:color w:val="FFFFFF" w:themeColor="background1"/>
              </w:rPr>
              <w:t xml:space="preserve"> </w:t>
            </w:r>
            <w:r w:rsidRPr="00986AB2">
              <w:rPr>
                <w:rFonts w:ascii="Verdana" w:hAnsi="Verdana" w:cs="Arial"/>
                <w:b/>
                <w:color w:val="FFFFFF" w:themeColor="background1"/>
              </w:rPr>
              <w:t xml:space="preserve">ITEMS FOR </w:t>
            </w:r>
            <w:r>
              <w:rPr>
                <w:rFonts w:ascii="Verdana" w:hAnsi="Verdana" w:cs="Arial"/>
                <w:b/>
                <w:color w:val="FFFFFF" w:themeColor="background1"/>
              </w:rPr>
              <w:t>DISCUSSION</w:t>
            </w:r>
          </w:p>
        </w:tc>
      </w:tr>
      <w:tr w:rsidRPr="00986AB2" w:rsidR="008B442F" w:rsidTr="6759CC3E" w14:paraId="676A9221" w14:textId="77777777">
        <w:trPr>
          <w:trHeight w:val="418"/>
        </w:trPr>
        <w:tc>
          <w:tcPr>
            <w:tcW w:w="1428" w:type="dxa"/>
            <w:shd w:val="clear" w:color="auto" w:fill="FFFFFF" w:themeFill="background1"/>
            <w:tcMar/>
          </w:tcPr>
          <w:p w:rsidRPr="00986AB2" w:rsidR="008B442F" w:rsidP="008B442F" w:rsidRDefault="008B442F" w14:paraId="691CD4C6" w14:textId="5770BE8D">
            <w:pPr>
              <w:tabs>
                <w:tab w:val="left" w:pos="-76"/>
              </w:tabs>
              <w:spacing w:before="60" w:after="60" w:line="240" w:lineRule="auto"/>
              <w:rPr>
                <w:rFonts w:ascii="Verdana" w:hAnsi="Verdana" w:cs="Arial"/>
              </w:rPr>
            </w:pPr>
            <w:r w:rsidRPr="00986AB2">
              <w:rPr>
                <w:rFonts w:ascii="Verdana" w:hAnsi="Verdana" w:cs="Arial"/>
              </w:rPr>
              <w:t>8.1</w:t>
            </w:r>
          </w:p>
        </w:tc>
        <w:tc>
          <w:tcPr>
            <w:tcW w:w="4659" w:type="dxa"/>
            <w:shd w:val="clear" w:color="auto" w:fill="FFFFFF" w:themeFill="background1"/>
            <w:tcMar/>
          </w:tcPr>
          <w:p w:rsidRPr="00986AB2" w:rsidR="008B442F" w:rsidP="008B442F" w:rsidRDefault="008B442F" w14:paraId="121B9370" w14:textId="6D5AD4CB">
            <w:pPr>
              <w:spacing w:before="60" w:after="60" w:line="240" w:lineRule="auto"/>
              <w:jc w:val="left"/>
              <w:rPr>
                <w:rFonts w:ascii="Verdana" w:hAnsi="Verdana" w:cs="Arial"/>
              </w:rPr>
            </w:pPr>
            <w:r w:rsidRPr="00986AB2">
              <w:rPr>
                <w:rFonts w:ascii="Verdana" w:hAnsi="Verdana" w:cs="Arial"/>
              </w:rPr>
              <w:t xml:space="preserve">Any Other Business </w:t>
            </w:r>
          </w:p>
        </w:tc>
        <w:tc>
          <w:tcPr>
            <w:tcW w:w="2126" w:type="dxa"/>
            <w:shd w:val="clear" w:color="auto" w:fill="FFFFFF" w:themeFill="background1"/>
            <w:tcMar/>
          </w:tcPr>
          <w:p w:rsidRPr="002A07AE" w:rsidR="008B442F" w:rsidP="008B442F" w:rsidRDefault="008B442F" w14:paraId="46F3EB8E" w14:textId="71DB32B5">
            <w:pPr>
              <w:spacing w:before="60" w:after="60" w:line="240" w:lineRule="auto"/>
              <w:rPr>
                <w:rFonts w:ascii="Verdana" w:hAnsi="Verdana" w:cs="Arial"/>
              </w:rPr>
            </w:pPr>
            <w:r w:rsidRPr="002A07AE">
              <w:rPr>
                <w:rFonts w:ascii="Verdana" w:hAnsi="Verdana" w:cs="Arial"/>
              </w:rPr>
              <w:t>Chair (verbal)</w:t>
            </w:r>
          </w:p>
        </w:tc>
        <w:tc>
          <w:tcPr>
            <w:tcW w:w="1276" w:type="dxa"/>
            <w:vMerge w:val="restart"/>
            <w:shd w:val="clear" w:color="auto" w:fill="FFFFFF" w:themeFill="background1"/>
            <w:tcMar/>
          </w:tcPr>
          <w:p w:rsidRPr="002A07AE" w:rsidR="008B442F" w:rsidP="008B442F" w:rsidRDefault="008B442F" w14:paraId="4E035F92" w14:textId="1AF10DFF">
            <w:pPr>
              <w:rPr>
                <w:rFonts w:ascii="Verdana" w:hAnsi="Verdana" w:cs="Arial"/>
              </w:rPr>
            </w:pPr>
          </w:p>
          <w:p w:rsidRPr="002A07AE" w:rsidR="008B442F" w:rsidP="008B442F" w:rsidRDefault="008B442F" w14:paraId="2E454219" w14:textId="137E8E06">
            <w:pPr>
              <w:rPr>
                <w:rFonts w:ascii="Verdana" w:hAnsi="Verdana" w:cs="Arial"/>
              </w:rPr>
            </w:pPr>
            <w:r w:rsidRPr="002A07AE">
              <w:rPr>
                <w:rFonts w:ascii="Verdana" w:hAnsi="Verdana" w:cs="Arial"/>
              </w:rPr>
              <w:t>4:2</w:t>
            </w:r>
            <w:r w:rsidRPr="002A07AE" w:rsidR="002A07AE">
              <w:rPr>
                <w:rFonts w:ascii="Verdana" w:hAnsi="Verdana" w:cs="Arial"/>
              </w:rPr>
              <w:t>5</w:t>
            </w:r>
            <w:r w:rsidRPr="002A07AE">
              <w:rPr>
                <w:rFonts w:ascii="Verdana" w:hAnsi="Verdana" w:cs="Arial"/>
              </w:rPr>
              <w:t>pm</w:t>
            </w:r>
          </w:p>
        </w:tc>
        <w:tc>
          <w:tcPr>
            <w:tcW w:w="1843" w:type="dxa"/>
            <w:shd w:val="clear" w:color="auto" w:fill="FFFFFF" w:themeFill="background1"/>
            <w:tcMar/>
          </w:tcPr>
          <w:p w:rsidRPr="00986AB2" w:rsidR="008B442F" w:rsidP="008B442F" w:rsidRDefault="008B442F" w14:paraId="272C3E9B" w14:textId="7A5367AD">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Pr="00986AB2" w:rsidR="008B442F" w:rsidTr="6759CC3E" w14:paraId="402136F9" w14:textId="77777777">
        <w:trPr>
          <w:trHeight w:val="418"/>
        </w:trPr>
        <w:tc>
          <w:tcPr>
            <w:tcW w:w="1428" w:type="dxa"/>
            <w:shd w:val="clear" w:color="auto" w:fill="FFFFFF" w:themeFill="background1"/>
            <w:tcMar/>
          </w:tcPr>
          <w:p w:rsidRPr="00986AB2" w:rsidR="008B442F" w:rsidP="008B442F" w:rsidRDefault="008B442F" w14:paraId="50E8A8E4" w14:textId="27AB3207">
            <w:pPr>
              <w:tabs>
                <w:tab w:val="left" w:pos="-76"/>
              </w:tabs>
              <w:spacing w:before="60" w:after="60" w:line="240" w:lineRule="auto"/>
              <w:rPr>
                <w:rFonts w:ascii="Verdana" w:hAnsi="Verdana" w:cs="Arial"/>
              </w:rPr>
            </w:pPr>
            <w:r w:rsidRPr="00986AB2">
              <w:rPr>
                <w:rFonts w:ascii="Verdana" w:hAnsi="Verdana" w:cs="Arial"/>
              </w:rPr>
              <w:t>8.2</w:t>
            </w:r>
          </w:p>
        </w:tc>
        <w:tc>
          <w:tcPr>
            <w:tcW w:w="4659" w:type="dxa"/>
            <w:shd w:val="clear" w:color="auto" w:fill="FFFFFF" w:themeFill="background1"/>
            <w:tcMar/>
          </w:tcPr>
          <w:p w:rsidRPr="00986AB2" w:rsidR="008B442F" w:rsidP="008B442F" w:rsidRDefault="008B442F" w14:paraId="08A41896" w14:textId="06D59607">
            <w:pPr>
              <w:spacing w:before="60" w:after="60" w:line="240" w:lineRule="auto"/>
              <w:jc w:val="left"/>
              <w:rPr>
                <w:rFonts w:ascii="Verdana" w:hAnsi="Verdana" w:cs="Arial"/>
              </w:rPr>
            </w:pPr>
            <w:r w:rsidRPr="00986AB2">
              <w:rPr>
                <w:rFonts w:ascii="Verdana" w:hAnsi="Verdana" w:cs="Arial"/>
              </w:rPr>
              <w:t xml:space="preserve">Review of meeting effectiveness </w:t>
            </w:r>
          </w:p>
        </w:tc>
        <w:tc>
          <w:tcPr>
            <w:tcW w:w="2126" w:type="dxa"/>
            <w:shd w:val="clear" w:color="auto" w:fill="FFFFFF" w:themeFill="background1"/>
            <w:tcMar/>
          </w:tcPr>
          <w:p w:rsidRPr="00986AB2" w:rsidR="008B442F" w:rsidP="008B442F" w:rsidRDefault="008B442F" w14:paraId="1A4FD93C" w14:textId="5878BA95">
            <w:pPr>
              <w:spacing w:before="60" w:after="60" w:line="240" w:lineRule="auto"/>
              <w:rPr>
                <w:rFonts w:ascii="Verdana" w:hAnsi="Verdana" w:cs="Arial"/>
              </w:rPr>
            </w:pPr>
            <w:r w:rsidRPr="00986AB2">
              <w:rPr>
                <w:rFonts w:ascii="Verdana" w:hAnsi="Verdana" w:cs="Arial"/>
              </w:rPr>
              <w:t>Chair (verbal)</w:t>
            </w:r>
          </w:p>
        </w:tc>
        <w:tc>
          <w:tcPr>
            <w:tcW w:w="1276" w:type="dxa"/>
            <w:vMerge/>
            <w:tcMar/>
          </w:tcPr>
          <w:p w:rsidRPr="00986AB2" w:rsidR="008B442F" w:rsidP="008B442F" w:rsidRDefault="008B442F" w14:paraId="044D82C1" w14:textId="15283B72">
            <w:pPr>
              <w:spacing w:before="60" w:after="60" w:line="240" w:lineRule="auto"/>
              <w:rPr>
                <w:rFonts w:ascii="Verdana" w:hAnsi="Verdana" w:cs="Arial"/>
              </w:rPr>
            </w:pPr>
          </w:p>
        </w:tc>
        <w:tc>
          <w:tcPr>
            <w:tcW w:w="1843" w:type="dxa"/>
            <w:shd w:val="clear" w:color="auto" w:fill="FFFFFF" w:themeFill="background1"/>
            <w:tcMar/>
          </w:tcPr>
          <w:p w:rsidRPr="00986AB2" w:rsidR="008B442F" w:rsidP="008B442F" w:rsidRDefault="008B442F" w14:paraId="2C9DE32E" w14:textId="38650A80">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Pr="00937E1F" w:rsidR="008B442F" w:rsidTr="6759CC3E" w14:paraId="794D2450" w14:textId="77777777">
        <w:trPr>
          <w:trHeight w:val="418"/>
        </w:trPr>
        <w:tc>
          <w:tcPr>
            <w:tcW w:w="11332" w:type="dxa"/>
            <w:gridSpan w:val="5"/>
            <w:tcBorders>
              <w:bottom w:val="single" w:color="auto" w:sz="4" w:space="0"/>
            </w:tcBorders>
            <w:shd w:val="clear" w:color="auto" w:fill="C1A775"/>
            <w:tcMar/>
          </w:tcPr>
          <w:p w:rsidRPr="006A3C4D" w:rsidR="008B442F" w:rsidP="008B442F" w:rsidRDefault="008B442F" w14:paraId="466A5BB6" w14:textId="4B1AAD8B">
            <w:pPr>
              <w:spacing w:before="60" w:after="60" w:line="240" w:lineRule="auto"/>
              <w:ind w:left="-78" w:right="-110"/>
              <w:rPr>
                <w:rFonts w:ascii="Verdana" w:hAnsi="Verdana" w:cs="Arial"/>
                <w:b/>
              </w:rPr>
            </w:pPr>
            <w:r w:rsidRPr="00986AB2">
              <w:rPr>
                <w:rFonts w:ascii="Verdana" w:hAnsi="Verdana" w:cs="Arial"/>
                <w:b/>
              </w:rPr>
              <w:t xml:space="preserve">Next Health Board </w:t>
            </w:r>
            <w:r>
              <w:rPr>
                <w:rFonts w:ascii="Verdana" w:hAnsi="Verdana" w:cs="Arial"/>
                <w:b/>
              </w:rPr>
              <w:t>Meeting</w:t>
            </w:r>
            <w:r w:rsidRPr="00986AB2">
              <w:rPr>
                <w:rFonts w:ascii="Verdana" w:hAnsi="Verdana" w:cs="Arial"/>
                <w:b/>
              </w:rPr>
              <w:t>:</w:t>
            </w:r>
            <w:r w:rsidRPr="006A3C4D">
              <w:rPr>
                <w:rFonts w:ascii="Verdana" w:hAnsi="Verdana" w:cs="Arial"/>
                <w:b/>
                <w:bCs/>
              </w:rPr>
              <w:t xml:space="preserve"> Thursday</w:t>
            </w:r>
            <w:r>
              <w:rPr>
                <w:rFonts w:ascii="Verdana" w:hAnsi="Verdana" w:cs="Arial"/>
                <w:b/>
                <w:bCs/>
              </w:rPr>
              <w:t xml:space="preserve"> </w:t>
            </w:r>
            <w:r w:rsidRPr="006A3C4D">
              <w:rPr>
                <w:rFonts w:ascii="Verdana" w:hAnsi="Verdana" w:cs="Arial"/>
                <w:b/>
                <w:bCs/>
              </w:rPr>
              <w:t>2</w:t>
            </w:r>
            <w:r>
              <w:rPr>
                <w:rFonts w:ascii="Verdana" w:hAnsi="Verdana" w:cs="Arial"/>
                <w:b/>
                <w:bCs/>
              </w:rPr>
              <w:t>7</w:t>
            </w:r>
            <w:r w:rsidRPr="006A3C4D">
              <w:rPr>
                <w:rFonts w:ascii="Verdana" w:hAnsi="Verdana" w:cs="Arial"/>
                <w:b/>
                <w:bCs/>
              </w:rPr>
              <w:t xml:space="preserve"> </w:t>
            </w:r>
            <w:r>
              <w:rPr>
                <w:rFonts w:ascii="Verdana" w:hAnsi="Verdana" w:cs="Arial"/>
                <w:b/>
                <w:bCs/>
              </w:rPr>
              <w:t>Nov</w:t>
            </w:r>
            <w:r w:rsidRPr="006A3C4D">
              <w:rPr>
                <w:rFonts w:ascii="Verdana" w:hAnsi="Verdana" w:cs="Arial"/>
                <w:b/>
                <w:bCs/>
              </w:rPr>
              <w:t>ember 2025</w:t>
            </w:r>
          </w:p>
        </w:tc>
      </w:tr>
    </w:tbl>
    <w:p w:rsidR="00A51A28" w:rsidP="009C267C" w:rsidRDefault="00A51A28" w14:paraId="17B38123" w14:textId="6A126135">
      <w:pPr>
        <w:spacing w:line="240" w:lineRule="auto"/>
        <w:jc w:val="left"/>
        <w:rPr>
          <w:rFonts w:ascii="Verdana" w:hAnsi="Verdana" w:cs="Arial"/>
        </w:rPr>
      </w:pPr>
    </w:p>
    <w:p w:rsidR="00283AC9" w:rsidP="009C267C" w:rsidRDefault="00283AC9" w14:paraId="0CA0B412" w14:textId="77777777">
      <w:pPr>
        <w:spacing w:line="240" w:lineRule="auto"/>
        <w:jc w:val="left"/>
        <w:rPr>
          <w:rFonts w:ascii="Verdana" w:hAnsi="Verdana" w:cs="Arial"/>
        </w:rPr>
      </w:pPr>
    </w:p>
    <w:p w:rsidR="00706AC7" w:rsidP="009C267C" w:rsidRDefault="00706AC7" w14:paraId="22252138" w14:textId="77777777">
      <w:pPr>
        <w:spacing w:line="240" w:lineRule="auto"/>
        <w:jc w:val="left"/>
        <w:rPr>
          <w:rFonts w:ascii="Verdana" w:hAnsi="Verdana" w:cs="Arial"/>
        </w:rPr>
      </w:pPr>
    </w:p>
    <w:sectPr w:rsidR="00706AC7" w:rsidSect="00620B4F">
      <w:headerReference w:type="default" r:id="rId11"/>
      <w:footerReference w:type="default" r:id="rId12"/>
      <w:pgSz w:w="12240" w:h="15840" w:orient="portrait"/>
      <w:pgMar w:top="2269" w:right="720" w:bottom="567" w:left="720" w:header="284" w:footer="104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3188D" w:rsidP="004E6B3D" w:rsidRDefault="00D3188D" w14:paraId="6E6038D4" w14:textId="77777777">
      <w:pPr>
        <w:spacing w:line="240" w:lineRule="auto"/>
      </w:pPr>
      <w:r>
        <w:separator/>
      </w:r>
    </w:p>
  </w:endnote>
  <w:endnote w:type="continuationSeparator" w:id="0">
    <w:p w:rsidR="00D3188D" w:rsidP="004E6B3D" w:rsidRDefault="00D3188D" w14:paraId="176162CA" w14:textId="77777777">
      <w:pPr>
        <w:spacing w:line="240" w:lineRule="auto"/>
      </w:pPr>
      <w:r>
        <w:continuationSeparator/>
      </w:r>
    </w:p>
  </w:endnote>
  <w:endnote w:type="continuationNotice" w:id="1">
    <w:p w:rsidR="00D3188D" w:rsidRDefault="00D3188D" w14:paraId="38615F7E" w14:textId="7777777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841926476"/>
      <w:docPartObj>
        <w:docPartGallery w:val="Page Numbers (Bottom of Page)"/>
        <w:docPartUnique/>
      </w:docPartObj>
    </w:sdtPr>
    <w:sdtEndPr>
      <w:rPr>
        <w:noProof/>
      </w:rPr>
    </w:sdtEndPr>
    <w:sdtContent>
      <w:p w:rsidR="00920939" w:rsidP="00472E3C" w:rsidRDefault="00DB4C8F" w14:paraId="44B44B2C" w14:textId="773B50DC">
        <w:pPr>
          <w:pStyle w:val="Footer"/>
          <w:jc w:val="both"/>
        </w:pPr>
        <w:r w:rsidRPr="00767E3E">
          <w:rPr>
            <w:noProof/>
            <w:lang w:eastAsia="en-GB"/>
          </w:rPr>
          <w:drawing>
            <wp:anchor distT="0" distB="0" distL="114300" distR="114300" simplePos="0" relativeHeight="251658240"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42879784" name="Picture 4287978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20939" w:rsidP="00472E3C" w:rsidRDefault="00920939" w14:paraId="53723D09" w14:textId="5C4554C6">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3188D" w:rsidP="004E6B3D" w:rsidRDefault="00D3188D" w14:paraId="16F73AC0" w14:textId="77777777">
      <w:pPr>
        <w:spacing w:line="240" w:lineRule="auto"/>
      </w:pPr>
      <w:r>
        <w:separator/>
      </w:r>
    </w:p>
  </w:footnote>
  <w:footnote w:type="continuationSeparator" w:id="0">
    <w:p w:rsidR="00D3188D" w:rsidP="004E6B3D" w:rsidRDefault="00D3188D" w14:paraId="746A08FB" w14:textId="77777777">
      <w:pPr>
        <w:spacing w:line="240" w:lineRule="auto"/>
      </w:pPr>
      <w:r>
        <w:continuationSeparator/>
      </w:r>
    </w:p>
  </w:footnote>
  <w:footnote w:type="continuationNotice" w:id="1">
    <w:p w:rsidR="00D3188D" w:rsidRDefault="00D3188D" w14:paraId="26FAB874" w14:textId="7777777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20939" w:rsidP="00762F1B" w:rsidRDefault="00762F1B" w14:paraId="18756E84" w14:textId="55E81E2C">
    <w:pPr>
      <w:pStyle w:val="Header"/>
    </w:pPr>
    <w:r>
      <w:rPr>
        <w:rFonts w:ascii="Arial" w:hAnsi="Arial" w:cs="Arial"/>
        <w:b/>
        <w:noProof/>
        <w:sz w:val="36"/>
        <w:szCs w:val="24"/>
        <w:lang w:eastAsia="en-GB"/>
      </w:rPr>
      <w:drawing>
        <wp:inline distT="0" distB="0" distL="0" distR="0" wp14:anchorId="44DA6D1A" wp14:editId="13A4C17E">
          <wp:extent cx="4267200" cy="1085850"/>
          <wp:effectExtent l="0" t="0" r="0" b="0"/>
          <wp:docPr id="2039677622" name="Picture 203967762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66150"/>
    <w:multiLevelType w:val="hybridMultilevel"/>
    <w:tmpl w:val="B4B06C2A"/>
    <w:lvl w:ilvl="0" w:tplc="4D9E3872">
      <w:start w:val="3"/>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6EE17D2"/>
    <w:multiLevelType w:val="hybridMultilevel"/>
    <w:tmpl w:val="2EB2DD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E14C16"/>
    <w:multiLevelType w:val="hybridMultilevel"/>
    <w:tmpl w:val="0FA803B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94722E0"/>
    <w:multiLevelType w:val="hybridMultilevel"/>
    <w:tmpl w:val="4E021E9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4"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7C7D6B"/>
    <w:multiLevelType w:val="hybridMultilevel"/>
    <w:tmpl w:val="C29EA46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574855"/>
    <w:multiLevelType w:val="hybridMultilevel"/>
    <w:tmpl w:val="3E9EAC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6AA7195"/>
    <w:multiLevelType w:val="hybridMultilevel"/>
    <w:tmpl w:val="7A1C189C"/>
    <w:lvl w:ilvl="0" w:tplc="084EE06A">
      <w:start w:val="5"/>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78710C5"/>
    <w:multiLevelType w:val="hybridMultilevel"/>
    <w:tmpl w:val="03EE1E66"/>
    <w:lvl w:ilvl="0" w:tplc="B52248BE">
      <w:start w:val="1"/>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9014CC4"/>
    <w:multiLevelType w:val="hybridMultilevel"/>
    <w:tmpl w:val="E854A2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A4D087C"/>
    <w:multiLevelType w:val="hybridMultilevel"/>
    <w:tmpl w:val="996679A0"/>
    <w:lvl w:ilvl="0" w:tplc="AC384DD0">
      <w:start w:val="3"/>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C712FA9"/>
    <w:multiLevelType w:val="hybridMultilevel"/>
    <w:tmpl w:val="4A38CA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CA56627"/>
    <w:multiLevelType w:val="hybridMultilevel"/>
    <w:tmpl w:val="6CF8E840"/>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2DF84012"/>
    <w:multiLevelType w:val="hybridMultilevel"/>
    <w:tmpl w:val="67C443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623245A"/>
    <w:multiLevelType w:val="hybridMultilevel"/>
    <w:tmpl w:val="9EA6B2BA"/>
    <w:lvl w:ilvl="0" w:tplc="26AE69DE">
      <w:start w:val="2"/>
      <w:numFmt w:val="bullet"/>
      <w:lvlText w:val=""/>
      <w:lvlJc w:val="left"/>
      <w:pPr>
        <w:ind w:left="720" w:hanging="360"/>
      </w:pPr>
      <w:rPr>
        <w:rFonts w:hint="default" w:ascii="Symbol" w:hAnsi="Symbo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D0D5246"/>
    <w:multiLevelType w:val="hybridMultilevel"/>
    <w:tmpl w:val="C18E172A"/>
    <w:lvl w:ilvl="0" w:tplc="630415C0">
      <w:start w:val="6"/>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762354E"/>
    <w:multiLevelType w:val="hybridMultilevel"/>
    <w:tmpl w:val="512210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D09186B"/>
    <w:multiLevelType w:val="hybridMultilevel"/>
    <w:tmpl w:val="6EECB07E"/>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51A8515A"/>
    <w:multiLevelType w:val="hybridMultilevel"/>
    <w:tmpl w:val="63FC412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31D57F3"/>
    <w:multiLevelType w:val="hybridMultilevel"/>
    <w:tmpl w:val="53F093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1CC212B"/>
    <w:multiLevelType w:val="hybridMultilevel"/>
    <w:tmpl w:val="F25E882E"/>
    <w:lvl w:ilvl="0" w:tplc="084EE06A">
      <w:start w:val="5"/>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2440E84"/>
    <w:multiLevelType w:val="hybridMultilevel"/>
    <w:tmpl w:val="A4AE283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66767FE0"/>
    <w:multiLevelType w:val="hybridMultilevel"/>
    <w:tmpl w:val="D172966C"/>
    <w:lvl w:ilvl="0" w:tplc="084EE06A">
      <w:start w:val="5"/>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6C8331A4"/>
    <w:multiLevelType w:val="hybridMultilevel"/>
    <w:tmpl w:val="2604DD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1E76A55"/>
    <w:multiLevelType w:val="hybridMultilevel"/>
    <w:tmpl w:val="1340F7B0"/>
    <w:lvl w:ilvl="0" w:tplc="AF468A3E">
      <w:start w:val="3"/>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ECC2F91"/>
    <w:multiLevelType w:val="hybridMultilevel"/>
    <w:tmpl w:val="4D7C25E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1552689584">
    <w:abstractNumId w:val="14"/>
  </w:num>
  <w:num w:numId="2" w16cid:durableId="1387415560">
    <w:abstractNumId w:val="22"/>
  </w:num>
  <w:num w:numId="3" w16cid:durableId="1762986531">
    <w:abstractNumId w:val="13"/>
  </w:num>
  <w:num w:numId="4" w16cid:durableId="1901624422">
    <w:abstractNumId w:val="15"/>
  </w:num>
  <w:num w:numId="5" w16cid:durableId="1910532604">
    <w:abstractNumId w:val="0"/>
  </w:num>
  <w:num w:numId="6" w16cid:durableId="1135953856">
    <w:abstractNumId w:val="24"/>
  </w:num>
  <w:num w:numId="7" w16cid:durableId="832188590">
    <w:abstractNumId w:val="10"/>
  </w:num>
  <w:num w:numId="8" w16cid:durableId="684941446">
    <w:abstractNumId w:val="8"/>
  </w:num>
  <w:num w:numId="9" w16cid:durableId="724910514">
    <w:abstractNumId w:val="20"/>
  </w:num>
  <w:num w:numId="10" w16cid:durableId="654184361">
    <w:abstractNumId w:val="7"/>
  </w:num>
  <w:num w:numId="11" w16cid:durableId="1431899727">
    <w:abstractNumId w:val="21"/>
  </w:num>
  <w:num w:numId="12" w16cid:durableId="1665132">
    <w:abstractNumId w:val="25"/>
  </w:num>
  <w:num w:numId="13" w16cid:durableId="989214865">
    <w:abstractNumId w:val="2"/>
  </w:num>
  <w:num w:numId="14" w16cid:durableId="1213346697">
    <w:abstractNumId w:val="17"/>
  </w:num>
  <w:num w:numId="15" w16cid:durableId="359859969">
    <w:abstractNumId w:val="12"/>
  </w:num>
  <w:num w:numId="16" w16cid:durableId="1088386285">
    <w:abstractNumId w:val="23"/>
  </w:num>
  <w:num w:numId="17" w16cid:durableId="1637560971">
    <w:abstractNumId w:val="16"/>
  </w:num>
  <w:num w:numId="18" w16cid:durableId="1074008962">
    <w:abstractNumId w:val="6"/>
  </w:num>
  <w:num w:numId="19" w16cid:durableId="1784613302">
    <w:abstractNumId w:val="3"/>
  </w:num>
  <w:num w:numId="20" w16cid:durableId="1023940393">
    <w:abstractNumId w:val="9"/>
  </w:num>
  <w:num w:numId="21" w16cid:durableId="413818712">
    <w:abstractNumId w:val="4"/>
  </w:num>
  <w:num w:numId="22" w16cid:durableId="1608005458">
    <w:abstractNumId w:val="1"/>
  </w:num>
  <w:num w:numId="23" w16cid:durableId="1258294934">
    <w:abstractNumId w:val="18"/>
  </w:num>
  <w:num w:numId="24" w16cid:durableId="1189486916">
    <w:abstractNumId w:val="19"/>
  </w:num>
  <w:num w:numId="25" w16cid:durableId="126703729">
    <w:abstractNumId w:val="11"/>
  </w:num>
  <w:num w:numId="26" w16cid:durableId="1746148690">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trackRevisions w:val="false"/>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0906"/>
    <w:rsid w:val="00001502"/>
    <w:rsid w:val="00002784"/>
    <w:rsid w:val="00002931"/>
    <w:rsid w:val="00002FB7"/>
    <w:rsid w:val="00003253"/>
    <w:rsid w:val="00003E4D"/>
    <w:rsid w:val="000040DC"/>
    <w:rsid w:val="000041F5"/>
    <w:rsid w:val="00004729"/>
    <w:rsid w:val="00004D5C"/>
    <w:rsid w:val="00005038"/>
    <w:rsid w:val="00005791"/>
    <w:rsid w:val="00006EA8"/>
    <w:rsid w:val="00007623"/>
    <w:rsid w:val="000076B1"/>
    <w:rsid w:val="000076D8"/>
    <w:rsid w:val="000077D0"/>
    <w:rsid w:val="0001007D"/>
    <w:rsid w:val="000104F3"/>
    <w:rsid w:val="00010552"/>
    <w:rsid w:val="00010D11"/>
    <w:rsid w:val="00010FDD"/>
    <w:rsid w:val="0001103A"/>
    <w:rsid w:val="0001105C"/>
    <w:rsid w:val="000111A9"/>
    <w:rsid w:val="0001243E"/>
    <w:rsid w:val="00012B7F"/>
    <w:rsid w:val="00013039"/>
    <w:rsid w:val="0001351C"/>
    <w:rsid w:val="000138AF"/>
    <w:rsid w:val="00013A72"/>
    <w:rsid w:val="00013ED7"/>
    <w:rsid w:val="00014029"/>
    <w:rsid w:val="000140A2"/>
    <w:rsid w:val="0001443F"/>
    <w:rsid w:val="00014681"/>
    <w:rsid w:val="00014CA0"/>
    <w:rsid w:val="00014D06"/>
    <w:rsid w:val="00015708"/>
    <w:rsid w:val="0001649A"/>
    <w:rsid w:val="000166B9"/>
    <w:rsid w:val="00016797"/>
    <w:rsid w:val="00016A31"/>
    <w:rsid w:val="00016A8B"/>
    <w:rsid w:val="00016A9F"/>
    <w:rsid w:val="00016AD1"/>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1817"/>
    <w:rsid w:val="00022D4F"/>
    <w:rsid w:val="00023023"/>
    <w:rsid w:val="0002366A"/>
    <w:rsid w:val="000236ED"/>
    <w:rsid w:val="0002374C"/>
    <w:rsid w:val="00023FD8"/>
    <w:rsid w:val="0002437E"/>
    <w:rsid w:val="0002465C"/>
    <w:rsid w:val="000247C6"/>
    <w:rsid w:val="000247E3"/>
    <w:rsid w:val="00024E72"/>
    <w:rsid w:val="00025C38"/>
    <w:rsid w:val="00026059"/>
    <w:rsid w:val="000263A2"/>
    <w:rsid w:val="00026479"/>
    <w:rsid w:val="000266A7"/>
    <w:rsid w:val="00026984"/>
    <w:rsid w:val="00026ADF"/>
    <w:rsid w:val="00026DA4"/>
    <w:rsid w:val="00026E27"/>
    <w:rsid w:val="000301C1"/>
    <w:rsid w:val="0003024C"/>
    <w:rsid w:val="0003029B"/>
    <w:rsid w:val="000302B5"/>
    <w:rsid w:val="00030785"/>
    <w:rsid w:val="00030B45"/>
    <w:rsid w:val="00031079"/>
    <w:rsid w:val="000315A2"/>
    <w:rsid w:val="00031FCE"/>
    <w:rsid w:val="0003317E"/>
    <w:rsid w:val="00033A12"/>
    <w:rsid w:val="00033B1F"/>
    <w:rsid w:val="00033B32"/>
    <w:rsid w:val="00033D87"/>
    <w:rsid w:val="000344FC"/>
    <w:rsid w:val="000346DD"/>
    <w:rsid w:val="00034701"/>
    <w:rsid w:val="0003490D"/>
    <w:rsid w:val="00034917"/>
    <w:rsid w:val="000349A6"/>
    <w:rsid w:val="00034A8B"/>
    <w:rsid w:val="00034BC4"/>
    <w:rsid w:val="00034BD4"/>
    <w:rsid w:val="00035576"/>
    <w:rsid w:val="00035E01"/>
    <w:rsid w:val="00036918"/>
    <w:rsid w:val="00036A7B"/>
    <w:rsid w:val="00036ED1"/>
    <w:rsid w:val="00036EDB"/>
    <w:rsid w:val="00036F04"/>
    <w:rsid w:val="00037465"/>
    <w:rsid w:val="000403D0"/>
    <w:rsid w:val="000403E9"/>
    <w:rsid w:val="000409BB"/>
    <w:rsid w:val="00040E40"/>
    <w:rsid w:val="000428BB"/>
    <w:rsid w:val="00042FF5"/>
    <w:rsid w:val="0004366D"/>
    <w:rsid w:val="000437EF"/>
    <w:rsid w:val="00043837"/>
    <w:rsid w:val="00043AB8"/>
    <w:rsid w:val="00043BF6"/>
    <w:rsid w:val="00044105"/>
    <w:rsid w:val="00044424"/>
    <w:rsid w:val="00044524"/>
    <w:rsid w:val="00044534"/>
    <w:rsid w:val="00044775"/>
    <w:rsid w:val="000447B4"/>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586"/>
    <w:rsid w:val="0005180F"/>
    <w:rsid w:val="00051C80"/>
    <w:rsid w:val="00052B12"/>
    <w:rsid w:val="00052FF3"/>
    <w:rsid w:val="00053485"/>
    <w:rsid w:val="00053E6C"/>
    <w:rsid w:val="0005413B"/>
    <w:rsid w:val="00054E71"/>
    <w:rsid w:val="00054F81"/>
    <w:rsid w:val="0005536F"/>
    <w:rsid w:val="000560FA"/>
    <w:rsid w:val="0005645C"/>
    <w:rsid w:val="000564B6"/>
    <w:rsid w:val="00056852"/>
    <w:rsid w:val="00056E76"/>
    <w:rsid w:val="00056F8C"/>
    <w:rsid w:val="000577FD"/>
    <w:rsid w:val="000601CC"/>
    <w:rsid w:val="00060B98"/>
    <w:rsid w:val="00060C7F"/>
    <w:rsid w:val="00061053"/>
    <w:rsid w:val="00062329"/>
    <w:rsid w:val="0006241B"/>
    <w:rsid w:val="00063916"/>
    <w:rsid w:val="00064036"/>
    <w:rsid w:val="00064214"/>
    <w:rsid w:val="000642FA"/>
    <w:rsid w:val="0006434B"/>
    <w:rsid w:val="0006489F"/>
    <w:rsid w:val="00064E4D"/>
    <w:rsid w:val="00064F81"/>
    <w:rsid w:val="00065479"/>
    <w:rsid w:val="00065B45"/>
    <w:rsid w:val="00065FCB"/>
    <w:rsid w:val="000664A1"/>
    <w:rsid w:val="00066729"/>
    <w:rsid w:val="00066C7C"/>
    <w:rsid w:val="00066CAD"/>
    <w:rsid w:val="00066CCF"/>
    <w:rsid w:val="00066E4F"/>
    <w:rsid w:val="00067E8A"/>
    <w:rsid w:val="0007004B"/>
    <w:rsid w:val="0007009B"/>
    <w:rsid w:val="00070979"/>
    <w:rsid w:val="00071ECF"/>
    <w:rsid w:val="00072295"/>
    <w:rsid w:val="000730A4"/>
    <w:rsid w:val="0007353B"/>
    <w:rsid w:val="000736C0"/>
    <w:rsid w:val="00073ED8"/>
    <w:rsid w:val="00074B7B"/>
    <w:rsid w:val="000762AE"/>
    <w:rsid w:val="00077B24"/>
    <w:rsid w:val="00080354"/>
    <w:rsid w:val="000804E7"/>
    <w:rsid w:val="00080EA2"/>
    <w:rsid w:val="00080EA3"/>
    <w:rsid w:val="000810F8"/>
    <w:rsid w:val="000813A0"/>
    <w:rsid w:val="00081458"/>
    <w:rsid w:val="000815D5"/>
    <w:rsid w:val="00081D07"/>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0E76"/>
    <w:rsid w:val="00091495"/>
    <w:rsid w:val="000914CE"/>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1D5"/>
    <w:rsid w:val="00095281"/>
    <w:rsid w:val="00095497"/>
    <w:rsid w:val="0009578A"/>
    <w:rsid w:val="00095A95"/>
    <w:rsid w:val="00096BE4"/>
    <w:rsid w:val="00096DC9"/>
    <w:rsid w:val="00097917"/>
    <w:rsid w:val="000A18B4"/>
    <w:rsid w:val="000A1CEF"/>
    <w:rsid w:val="000A2504"/>
    <w:rsid w:val="000A2B8E"/>
    <w:rsid w:val="000A3004"/>
    <w:rsid w:val="000A3577"/>
    <w:rsid w:val="000A394F"/>
    <w:rsid w:val="000A3CA3"/>
    <w:rsid w:val="000A3E9F"/>
    <w:rsid w:val="000A4027"/>
    <w:rsid w:val="000A4312"/>
    <w:rsid w:val="000A4406"/>
    <w:rsid w:val="000A5328"/>
    <w:rsid w:val="000A5768"/>
    <w:rsid w:val="000A5AED"/>
    <w:rsid w:val="000A5DFC"/>
    <w:rsid w:val="000A6205"/>
    <w:rsid w:val="000A6F1C"/>
    <w:rsid w:val="000A707C"/>
    <w:rsid w:val="000A752F"/>
    <w:rsid w:val="000A76AC"/>
    <w:rsid w:val="000A7DB3"/>
    <w:rsid w:val="000B102F"/>
    <w:rsid w:val="000B1A39"/>
    <w:rsid w:val="000B1B7A"/>
    <w:rsid w:val="000B1BA1"/>
    <w:rsid w:val="000B2243"/>
    <w:rsid w:val="000B246B"/>
    <w:rsid w:val="000B2818"/>
    <w:rsid w:val="000B2968"/>
    <w:rsid w:val="000B31DC"/>
    <w:rsid w:val="000B32BC"/>
    <w:rsid w:val="000B335E"/>
    <w:rsid w:val="000B34E2"/>
    <w:rsid w:val="000B386A"/>
    <w:rsid w:val="000B3E5C"/>
    <w:rsid w:val="000B3EDD"/>
    <w:rsid w:val="000B4595"/>
    <w:rsid w:val="000B4AE3"/>
    <w:rsid w:val="000B5006"/>
    <w:rsid w:val="000B5335"/>
    <w:rsid w:val="000B596E"/>
    <w:rsid w:val="000B6477"/>
    <w:rsid w:val="000B7352"/>
    <w:rsid w:val="000B7368"/>
    <w:rsid w:val="000C00D5"/>
    <w:rsid w:val="000C0293"/>
    <w:rsid w:val="000C02BE"/>
    <w:rsid w:val="000C08E8"/>
    <w:rsid w:val="000C0C09"/>
    <w:rsid w:val="000C0F97"/>
    <w:rsid w:val="000C11C3"/>
    <w:rsid w:val="000C12E8"/>
    <w:rsid w:val="000C1B15"/>
    <w:rsid w:val="000C1C4E"/>
    <w:rsid w:val="000C1F61"/>
    <w:rsid w:val="000C2472"/>
    <w:rsid w:val="000C276F"/>
    <w:rsid w:val="000C2967"/>
    <w:rsid w:val="000C31F4"/>
    <w:rsid w:val="000C3354"/>
    <w:rsid w:val="000C355A"/>
    <w:rsid w:val="000C3926"/>
    <w:rsid w:val="000C4240"/>
    <w:rsid w:val="000C44D7"/>
    <w:rsid w:val="000C4CAA"/>
    <w:rsid w:val="000C4D69"/>
    <w:rsid w:val="000C5318"/>
    <w:rsid w:val="000C5342"/>
    <w:rsid w:val="000C5B14"/>
    <w:rsid w:val="000C5D3B"/>
    <w:rsid w:val="000C5EBA"/>
    <w:rsid w:val="000C6333"/>
    <w:rsid w:val="000C6847"/>
    <w:rsid w:val="000C723F"/>
    <w:rsid w:val="000C78B6"/>
    <w:rsid w:val="000D02E0"/>
    <w:rsid w:val="000D0626"/>
    <w:rsid w:val="000D09C2"/>
    <w:rsid w:val="000D0E18"/>
    <w:rsid w:val="000D2209"/>
    <w:rsid w:val="000D24B2"/>
    <w:rsid w:val="000D28D1"/>
    <w:rsid w:val="000D2DCA"/>
    <w:rsid w:val="000D2EBA"/>
    <w:rsid w:val="000D332E"/>
    <w:rsid w:val="000D4161"/>
    <w:rsid w:val="000D4683"/>
    <w:rsid w:val="000D562D"/>
    <w:rsid w:val="000D568B"/>
    <w:rsid w:val="000D5A3C"/>
    <w:rsid w:val="000D6522"/>
    <w:rsid w:val="000D781C"/>
    <w:rsid w:val="000D78C2"/>
    <w:rsid w:val="000D7D34"/>
    <w:rsid w:val="000D7E46"/>
    <w:rsid w:val="000D7FC2"/>
    <w:rsid w:val="000E00AB"/>
    <w:rsid w:val="000E0305"/>
    <w:rsid w:val="000E0408"/>
    <w:rsid w:val="000E046B"/>
    <w:rsid w:val="000E082D"/>
    <w:rsid w:val="000E16FA"/>
    <w:rsid w:val="000E18E7"/>
    <w:rsid w:val="000E19AE"/>
    <w:rsid w:val="000E1A13"/>
    <w:rsid w:val="000E1BAD"/>
    <w:rsid w:val="000E1E9E"/>
    <w:rsid w:val="000E22DA"/>
    <w:rsid w:val="000E239E"/>
    <w:rsid w:val="000E24D5"/>
    <w:rsid w:val="000E2A3B"/>
    <w:rsid w:val="000E2E0E"/>
    <w:rsid w:val="000E3461"/>
    <w:rsid w:val="000E3C7E"/>
    <w:rsid w:val="000E3EDB"/>
    <w:rsid w:val="000E431E"/>
    <w:rsid w:val="000E4A56"/>
    <w:rsid w:val="000E4B82"/>
    <w:rsid w:val="000E4C1E"/>
    <w:rsid w:val="000E4EA2"/>
    <w:rsid w:val="000E5047"/>
    <w:rsid w:val="000E5801"/>
    <w:rsid w:val="000E5D12"/>
    <w:rsid w:val="000E63C0"/>
    <w:rsid w:val="000E6487"/>
    <w:rsid w:val="000E6549"/>
    <w:rsid w:val="000E6658"/>
    <w:rsid w:val="000E6F50"/>
    <w:rsid w:val="000E753F"/>
    <w:rsid w:val="000E758B"/>
    <w:rsid w:val="000E75E0"/>
    <w:rsid w:val="000E79FB"/>
    <w:rsid w:val="000E7C11"/>
    <w:rsid w:val="000F007A"/>
    <w:rsid w:val="000F0184"/>
    <w:rsid w:val="000F0186"/>
    <w:rsid w:val="000F02F1"/>
    <w:rsid w:val="000F040D"/>
    <w:rsid w:val="000F19AB"/>
    <w:rsid w:val="000F1E7E"/>
    <w:rsid w:val="000F1FBA"/>
    <w:rsid w:val="000F2064"/>
    <w:rsid w:val="000F21B8"/>
    <w:rsid w:val="000F2405"/>
    <w:rsid w:val="000F2605"/>
    <w:rsid w:val="000F2762"/>
    <w:rsid w:val="000F2B14"/>
    <w:rsid w:val="000F3790"/>
    <w:rsid w:val="000F39BC"/>
    <w:rsid w:val="000F3A71"/>
    <w:rsid w:val="000F3B91"/>
    <w:rsid w:val="000F41D0"/>
    <w:rsid w:val="000F41D8"/>
    <w:rsid w:val="000F4282"/>
    <w:rsid w:val="000F48C3"/>
    <w:rsid w:val="000F4928"/>
    <w:rsid w:val="000F53A7"/>
    <w:rsid w:val="000F5CE7"/>
    <w:rsid w:val="000F5D61"/>
    <w:rsid w:val="000F5E1E"/>
    <w:rsid w:val="000F5E77"/>
    <w:rsid w:val="000F6040"/>
    <w:rsid w:val="000F60DD"/>
    <w:rsid w:val="000F6694"/>
    <w:rsid w:val="000F7178"/>
    <w:rsid w:val="000F768B"/>
    <w:rsid w:val="000F7992"/>
    <w:rsid w:val="000F7C57"/>
    <w:rsid w:val="00100085"/>
    <w:rsid w:val="0010008B"/>
    <w:rsid w:val="001000E2"/>
    <w:rsid w:val="0010167B"/>
    <w:rsid w:val="00101754"/>
    <w:rsid w:val="00101B7E"/>
    <w:rsid w:val="00101C59"/>
    <w:rsid w:val="00101EB5"/>
    <w:rsid w:val="00102DB8"/>
    <w:rsid w:val="00103412"/>
    <w:rsid w:val="0010393A"/>
    <w:rsid w:val="00104014"/>
    <w:rsid w:val="001042D8"/>
    <w:rsid w:val="001046BD"/>
    <w:rsid w:val="00105171"/>
    <w:rsid w:val="00105DB1"/>
    <w:rsid w:val="00105F87"/>
    <w:rsid w:val="00107412"/>
    <w:rsid w:val="00107518"/>
    <w:rsid w:val="001076EA"/>
    <w:rsid w:val="00107852"/>
    <w:rsid w:val="001078DB"/>
    <w:rsid w:val="00110260"/>
    <w:rsid w:val="00110998"/>
    <w:rsid w:val="00110C5E"/>
    <w:rsid w:val="00111DF4"/>
    <w:rsid w:val="00111E50"/>
    <w:rsid w:val="001120BD"/>
    <w:rsid w:val="0011288D"/>
    <w:rsid w:val="0011321A"/>
    <w:rsid w:val="00113855"/>
    <w:rsid w:val="001142FE"/>
    <w:rsid w:val="0011435B"/>
    <w:rsid w:val="00114E84"/>
    <w:rsid w:val="00115003"/>
    <w:rsid w:val="00115D1B"/>
    <w:rsid w:val="00115FBF"/>
    <w:rsid w:val="0011632A"/>
    <w:rsid w:val="00116A8B"/>
    <w:rsid w:val="00116EAD"/>
    <w:rsid w:val="001170EB"/>
    <w:rsid w:val="0012013D"/>
    <w:rsid w:val="00120784"/>
    <w:rsid w:val="001208FE"/>
    <w:rsid w:val="00120E7C"/>
    <w:rsid w:val="00120FCC"/>
    <w:rsid w:val="00121959"/>
    <w:rsid w:val="00121969"/>
    <w:rsid w:val="00121BC8"/>
    <w:rsid w:val="0012233D"/>
    <w:rsid w:val="00122552"/>
    <w:rsid w:val="0012278A"/>
    <w:rsid w:val="00123480"/>
    <w:rsid w:val="00123601"/>
    <w:rsid w:val="00123865"/>
    <w:rsid w:val="00123EFD"/>
    <w:rsid w:val="00124107"/>
    <w:rsid w:val="001243EB"/>
    <w:rsid w:val="00124417"/>
    <w:rsid w:val="00124B83"/>
    <w:rsid w:val="001251B8"/>
    <w:rsid w:val="00125352"/>
    <w:rsid w:val="00126087"/>
    <w:rsid w:val="00126A9E"/>
    <w:rsid w:val="0012756F"/>
    <w:rsid w:val="00127583"/>
    <w:rsid w:val="001277A1"/>
    <w:rsid w:val="00127AF0"/>
    <w:rsid w:val="00127E92"/>
    <w:rsid w:val="00130033"/>
    <w:rsid w:val="001302A1"/>
    <w:rsid w:val="00130571"/>
    <w:rsid w:val="00131203"/>
    <w:rsid w:val="001318FD"/>
    <w:rsid w:val="00131CEA"/>
    <w:rsid w:val="00132166"/>
    <w:rsid w:val="0013240F"/>
    <w:rsid w:val="00132D82"/>
    <w:rsid w:val="00133F77"/>
    <w:rsid w:val="00134371"/>
    <w:rsid w:val="00134957"/>
    <w:rsid w:val="0013503E"/>
    <w:rsid w:val="001350FC"/>
    <w:rsid w:val="0013531D"/>
    <w:rsid w:val="00135BF7"/>
    <w:rsid w:val="00135CCD"/>
    <w:rsid w:val="00135DA5"/>
    <w:rsid w:val="00136411"/>
    <w:rsid w:val="00136AF7"/>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1EE"/>
    <w:rsid w:val="00147429"/>
    <w:rsid w:val="00147485"/>
    <w:rsid w:val="00147B49"/>
    <w:rsid w:val="001501DD"/>
    <w:rsid w:val="00150C71"/>
    <w:rsid w:val="00150FF6"/>
    <w:rsid w:val="00151878"/>
    <w:rsid w:val="00151ACD"/>
    <w:rsid w:val="00151D49"/>
    <w:rsid w:val="0015223A"/>
    <w:rsid w:val="0015283A"/>
    <w:rsid w:val="001531B3"/>
    <w:rsid w:val="001533C1"/>
    <w:rsid w:val="00153DF7"/>
    <w:rsid w:val="00153F55"/>
    <w:rsid w:val="00154232"/>
    <w:rsid w:val="00154717"/>
    <w:rsid w:val="00154A1C"/>
    <w:rsid w:val="001551B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5EF"/>
    <w:rsid w:val="00162A5F"/>
    <w:rsid w:val="00162ECE"/>
    <w:rsid w:val="00163081"/>
    <w:rsid w:val="001631CE"/>
    <w:rsid w:val="001633B4"/>
    <w:rsid w:val="00165B6E"/>
    <w:rsid w:val="00165E37"/>
    <w:rsid w:val="001660F4"/>
    <w:rsid w:val="0016620B"/>
    <w:rsid w:val="0016627C"/>
    <w:rsid w:val="001663B9"/>
    <w:rsid w:val="001667AE"/>
    <w:rsid w:val="00166C9B"/>
    <w:rsid w:val="001670A9"/>
    <w:rsid w:val="00167384"/>
    <w:rsid w:val="00167868"/>
    <w:rsid w:val="00167A5E"/>
    <w:rsid w:val="00167B03"/>
    <w:rsid w:val="00167E5E"/>
    <w:rsid w:val="001700EF"/>
    <w:rsid w:val="00170255"/>
    <w:rsid w:val="00171074"/>
    <w:rsid w:val="00171F2F"/>
    <w:rsid w:val="00172CEF"/>
    <w:rsid w:val="001737CA"/>
    <w:rsid w:val="00173BDD"/>
    <w:rsid w:val="00173E5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17"/>
    <w:rsid w:val="001809AF"/>
    <w:rsid w:val="00180EC7"/>
    <w:rsid w:val="00180F28"/>
    <w:rsid w:val="00181263"/>
    <w:rsid w:val="00181428"/>
    <w:rsid w:val="001814AF"/>
    <w:rsid w:val="001814CE"/>
    <w:rsid w:val="0018165B"/>
    <w:rsid w:val="00181E6A"/>
    <w:rsid w:val="00182E7B"/>
    <w:rsid w:val="00183511"/>
    <w:rsid w:val="00183C4B"/>
    <w:rsid w:val="00183DC1"/>
    <w:rsid w:val="00184326"/>
    <w:rsid w:val="00184687"/>
    <w:rsid w:val="00184EAE"/>
    <w:rsid w:val="001852D9"/>
    <w:rsid w:val="0018560A"/>
    <w:rsid w:val="001856F7"/>
    <w:rsid w:val="0018571C"/>
    <w:rsid w:val="00185743"/>
    <w:rsid w:val="00185B7D"/>
    <w:rsid w:val="00185CA0"/>
    <w:rsid w:val="001861FC"/>
    <w:rsid w:val="00186501"/>
    <w:rsid w:val="00186759"/>
    <w:rsid w:val="00186BD8"/>
    <w:rsid w:val="001873C5"/>
    <w:rsid w:val="001874B9"/>
    <w:rsid w:val="00187B81"/>
    <w:rsid w:val="00187B9B"/>
    <w:rsid w:val="00187BDE"/>
    <w:rsid w:val="00187DBC"/>
    <w:rsid w:val="001915F1"/>
    <w:rsid w:val="00191A38"/>
    <w:rsid w:val="00191BE4"/>
    <w:rsid w:val="001924E9"/>
    <w:rsid w:val="00192908"/>
    <w:rsid w:val="00193016"/>
    <w:rsid w:val="00193724"/>
    <w:rsid w:val="0019398B"/>
    <w:rsid w:val="00193F2E"/>
    <w:rsid w:val="00194047"/>
    <w:rsid w:val="001942A1"/>
    <w:rsid w:val="00194878"/>
    <w:rsid w:val="00194C7D"/>
    <w:rsid w:val="00194DE6"/>
    <w:rsid w:val="00195209"/>
    <w:rsid w:val="0019589E"/>
    <w:rsid w:val="001958E8"/>
    <w:rsid w:val="00195D04"/>
    <w:rsid w:val="00197BDC"/>
    <w:rsid w:val="00197DE9"/>
    <w:rsid w:val="001A03C5"/>
    <w:rsid w:val="001A1108"/>
    <w:rsid w:val="001A2D8A"/>
    <w:rsid w:val="001A2E70"/>
    <w:rsid w:val="001A5A5D"/>
    <w:rsid w:val="001A5EB0"/>
    <w:rsid w:val="001A6015"/>
    <w:rsid w:val="001A6090"/>
    <w:rsid w:val="001A615E"/>
    <w:rsid w:val="001A6B44"/>
    <w:rsid w:val="001B0296"/>
    <w:rsid w:val="001B040F"/>
    <w:rsid w:val="001B0B45"/>
    <w:rsid w:val="001B127A"/>
    <w:rsid w:val="001B156E"/>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6D54"/>
    <w:rsid w:val="001B7020"/>
    <w:rsid w:val="001B74D4"/>
    <w:rsid w:val="001B7707"/>
    <w:rsid w:val="001B7790"/>
    <w:rsid w:val="001B791C"/>
    <w:rsid w:val="001B7F52"/>
    <w:rsid w:val="001B7FC3"/>
    <w:rsid w:val="001C001F"/>
    <w:rsid w:val="001C0B9E"/>
    <w:rsid w:val="001C12AE"/>
    <w:rsid w:val="001C1479"/>
    <w:rsid w:val="001C19F6"/>
    <w:rsid w:val="001C1B4B"/>
    <w:rsid w:val="001C22C8"/>
    <w:rsid w:val="001C27F5"/>
    <w:rsid w:val="001C2AD9"/>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6E34"/>
    <w:rsid w:val="001C70BC"/>
    <w:rsid w:val="001C72AC"/>
    <w:rsid w:val="001C7508"/>
    <w:rsid w:val="001C76BE"/>
    <w:rsid w:val="001D05E0"/>
    <w:rsid w:val="001D0814"/>
    <w:rsid w:val="001D1029"/>
    <w:rsid w:val="001D1B90"/>
    <w:rsid w:val="001D1DE0"/>
    <w:rsid w:val="001D1F36"/>
    <w:rsid w:val="001D1FE9"/>
    <w:rsid w:val="001D2712"/>
    <w:rsid w:val="001D2F3C"/>
    <w:rsid w:val="001D2FDE"/>
    <w:rsid w:val="001D344B"/>
    <w:rsid w:val="001D3488"/>
    <w:rsid w:val="001D3771"/>
    <w:rsid w:val="001D3D5B"/>
    <w:rsid w:val="001D44E5"/>
    <w:rsid w:val="001D47E4"/>
    <w:rsid w:val="001D4C63"/>
    <w:rsid w:val="001D5919"/>
    <w:rsid w:val="001D59A7"/>
    <w:rsid w:val="001D5A6E"/>
    <w:rsid w:val="001D5DA7"/>
    <w:rsid w:val="001D5F83"/>
    <w:rsid w:val="001D65A9"/>
    <w:rsid w:val="001D663A"/>
    <w:rsid w:val="001D6BA6"/>
    <w:rsid w:val="001D79F2"/>
    <w:rsid w:val="001D7B29"/>
    <w:rsid w:val="001E00D0"/>
    <w:rsid w:val="001E0146"/>
    <w:rsid w:val="001E03BF"/>
    <w:rsid w:val="001E0A36"/>
    <w:rsid w:val="001E17B3"/>
    <w:rsid w:val="001E1EE0"/>
    <w:rsid w:val="001E2213"/>
    <w:rsid w:val="001E2329"/>
    <w:rsid w:val="001E2410"/>
    <w:rsid w:val="001E26C1"/>
    <w:rsid w:val="001E30F9"/>
    <w:rsid w:val="001E32B4"/>
    <w:rsid w:val="001E3338"/>
    <w:rsid w:val="001E3419"/>
    <w:rsid w:val="001E392F"/>
    <w:rsid w:val="001E3A14"/>
    <w:rsid w:val="001E413A"/>
    <w:rsid w:val="001E4434"/>
    <w:rsid w:val="001E4458"/>
    <w:rsid w:val="001E4493"/>
    <w:rsid w:val="001E45D3"/>
    <w:rsid w:val="001E4B6D"/>
    <w:rsid w:val="001E4EDB"/>
    <w:rsid w:val="001E51BD"/>
    <w:rsid w:val="001E5520"/>
    <w:rsid w:val="001E56E6"/>
    <w:rsid w:val="001E614A"/>
    <w:rsid w:val="001E675C"/>
    <w:rsid w:val="001E74D9"/>
    <w:rsid w:val="001E7636"/>
    <w:rsid w:val="001E76E6"/>
    <w:rsid w:val="001F05C2"/>
    <w:rsid w:val="001F07B3"/>
    <w:rsid w:val="001F0C14"/>
    <w:rsid w:val="001F1194"/>
    <w:rsid w:val="001F16AA"/>
    <w:rsid w:val="001F1BCD"/>
    <w:rsid w:val="001F2283"/>
    <w:rsid w:val="001F27DC"/>
    <w:rsid w:val="001F2D2F"/>
    <w:rsid w:val="001F30DD"/>
    <w:rsid w:val="001F3170"/>
    <w:rsid w:val="001F3850"/>
    <w:rsid w:val="001F3E81"/>
    <w:rsid w:val="001F40B8"/>
    <w:rsid w:val="001F42A4"/>
    <w:rsid w:val="001F44FE"/>
    <w:rsid w:val="001F5022"/>
    <w:rsid w:val="001F564A"/>
    <w:rsid w:val="001F56B0"/>
    <w:rsid w:val="001F5A79"/>
    <w:rsid w:val="001F5F96"/>
    <w:rsid w:val="001F6336"/>
    <w:rsid w:val="001F637D"/>
    <w:rsid w:val="001F6AD8"/>
    <w:rsid w:val="001F6B6C"/>
    <w:rsid w:val="001F6C81"/>
    <w:rsid w:val="001F6D11"/>
    <w:rsid w:val="001F72DF"/>
    <w:rsid w:val="001F72F3"/>
    <w:rsid w:val="001F7B20"/>
    <w:rsid w:val="001F7D13"/>
    <w:rsid w:val="0020047D"/>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5EC1"/>
    <w:rsid w:val="0020657D"/>
    <w:rsid w:val="002067A6"/>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143"/>
    <w:rsid w:val="00215757"/>
    <w:rsid w:val="0021587F"/>
    <w:rsid w:val="002159AA"/>
    <w:rsid w:val="00215AB9"/>
    <w:rsid w:val="00216006"/>
    <w:rsid w:val="00216569"/>
    <w:rsid w:val="002166EB"/>
    <w:rsid w:val="00216714"/>
    <w:rsid w:val="00216729"/>
    <w:rsid w:val="00216F9F"/>
    <w:rsid w:val="00217397"/>
    <w:rsid w:val="00217A91"/>
    <w:rsid w:val="00217B16"/>
    <w:rsid w:val="00220054"/>
    <w:rsid w:val="0022092B"/>
    <w:rsid w:val="00220B07"/>
    <w:rsid w:val="00221254"/>
    <w:rsid w:val="002214A4"/>
    <w:rsid w:val="00221714"/>
    <w:rsid w:val="0022175F"/>
    <w:rsid w:val="0022188F"/>
    <w:rsid w:val="00221FCC"/>
    <w:rsid w:val="002226A1"/>
    <w:rsid w:val="00222B51"/>
    <w:rsid w:val="002232B8"/>
    <w:rsid w:val="002233D7"/>
    <w:rsid w:val="00223A32"/>
    <w:rsid w:val="002244B3"/>
    <w:rsid w:val="00225772"/>
    <w:rsid w:val="002259E9"/>
    <w:rsid w:val="0022631F"/>
    <w:rsid w:val="00226ADD"/>
    <w:rsid w:val="00226D4F"/>
    <w:rsid w:val="0022717F"/>
    <w:rsid w:val="002273FF"/>
    <w:rsid w:val="00230201"/>
    <w:rsid w:val="00230A41"/>
    <w:rsid w:val="00231012"/>
    <w:rsid w:val="00231D6C"/>
    <w:rsid w:val="00231FEF"/>
    <w:rsid w:val="00232EB9"/>
    <w:rsid w:val="00233308"/>
    <w:rsid w:val="002337AC"/>
    <w:rsid w:val="00233945"/>
    <w:rsid w:val="00233D34"/>
    <w:rsid w:val="00233D47"/>
    <w:rsid w:val="0023435B"/>
    <w:rsid w:val="00234DCA"/>
    <w:rsid w:val="00234FDB"/>
    <w:rsid w:val="0023500B"/>
    <w:rsid w:val="00235138"/>
    <w:rsid w:val="00235703"/>
    <w:rsid w:val="002361DC"/>
    <w:rsid w:val="0023707C"/>
    <w:rsid w:val="0023746C"/>
    <w:rsid w:val="00237794"/>
    <w:rsid w:val="002378F5"/>
    <w:rsid w:val="00237D6C"/>
    <w:rsid w:val="0024001B"/>
    <w:rsid w:val="00240487"/>
    <w:rsid w:val="00240677"/>
    <w:rsid w:val="00240722"/>
    <w:rsid w:val="0024185E"/>
    <w:rsid w:val="00241B6D"/>
    <w:rsid w:val="0024208D"/>
    <w:rsid w:val="00242CBB"/>
    <w:rsid w:val="00243388"/>
    <w:rsid w:val="00243717"/>
    <w:rsid w:val="0024387B"/>
    <w:rsid w:val="0024389D"/>
    <w:rsid w:val="00244677"/>
    <w:rsid w:val="0024506E"/>
    <w:rsid w:val="00245284"/>
    <w:rsid w:val="00245422"/>
    <w:rsid w:val="00246AFE"/>
    <w:rsid w:val="00247744"/>
    <w:rsid w:val="00247793"/>
    <w:rsid w:val="0024791E"/>
    <w:rsid w:val="00247E95"/>
    <w:rsid w:val="00247EB6"/>
    <w:rsid w:val="002503BF"/>
    <w:rsid w:val="002506DF"/>
    <w:rsid w:val="00250EE4"/>
    <w:rsid w:val="002510AA"/>
    <w:rsid w:val="00251749"/>
    <w:rsid w:val="00251A28"/>
    <w:rsid w:val="00251AFA"/>
    <w:rsid w:val="00251C18"/>
    <w:rsid w:val="00251D1E"/>
    <w:rsid w:val="00251E19"/>
    <w:rsid w:val="00252282"/>
    <w:rsid w:val="0025280E"/>
    <w:rsid w:val="00252CB8"/>
    <w:rsid w:val="00252D01"/>
    <w:rsid w:val="00252D53"/>
    <w:rsid w:val="00252F00"/>
    <w:rsid w:val="002532E8"/>
    <w:rsid w:val="002533F0"/>
    <w:rsid w:val="0025403F"/>
    <w:rsid w:val="00254237"/>
    <w:rsid w:val="00254424"/>
    <w:rsid w:val="0025495B"/>
    <w:rsid w:val="00254C0D"/>
    <w:rsid w:val="00254D1A"/>
    <w:rsid w:val="00255039"/>
    <w:rsid w:val="0025539E"/>
    <w:rsid w:val="00255B85"/>
    <w:rsid w:val="00256155"/>
    <w:rsid w:val="00256967"/>
    <w:rsid w:val="002569D8"/>
    <w:rsid w:val="00257033"/>
    <w:rsid w:val="00257074"/>
    <w:rsid w:val="00257D22"/>
    <w:rsid w:val="00257DBE"/>
    <w:rsid w:val="002606B9"/>
    <w:rsid w:val="00260B7B"/>
    <w:rsid w:val="00260D59"/>
    <w:rsid w:val="0026129F"/>
    <w:rsid w:val="00261F80"/>
    <w:rsid w:val="00263282"/>
    <w:rsid w:val="00263CA2"/>
    <w:rsid w:val="00264CF9"/>
    <w:rsid w:val="0026519E"/>
    <w:rsid w:val="00265DBB"/>
    <w:rsid w:val="00265F07"/>
    <w:rsid w:val="002660D0"/>
    <w:rsid w:val="00266433"/>
    <w:rsid w:val="00267DD9"/>
    <w:rsid w:val="00267E8A"/>
    <w:rsid w:val="0027021A"/>
    <w:rsid w:val="00270332"/>
    <w:rsid w:val="00270C5B"/>
    <w:rsid w:val="00270F83"/>
    <w:rsid w:val="00271A43"/>
    <w:rsid w:val="00271F1F"/>
    <w:rsid w:val="00272A0D"/>
    <w:rsid w:val="00272B79"/>
    <w:rsid w:val="00273151"/>
    <w:rsid w:val="00273BF0"/>
    <w:rsid w:val="00273C85"/>
    <w:rsid w:val="0027402B"/>
    <w:rsid w:val="002744CC"/>
    <w:rsid w:val="0027486E"/>
    <w:rsid w:val="0027493E"/>
    <w:rsid w:val="002753C4"/>
    <w:rsid w:val="0027578C"/>
    <w:rsid w:val="00275845"/>
    <w:rsid w:val="00275B35"/>
    <w:rsid w:val="00275DF1"/>
    <w:rsid w:val="00275F17"/>
    <w:rsid w:val="00276595"/>
    <w:rsid w:val="00276762"/>
    <w:rsid w:val="002769EC"/>
    <w:rsid w:val="002771FD"/>
    <w:rsid w:val="00277B37"/>
    <w:rsid w:val="00277F37"/>
    <w:rsid w:val="00277F75"/>
    <w:rsid w:val="002803FD"/>
    <w:rsid w:val="00280523"/>
    <w:rsid w:val="00280710"/>
    <w:rsid w:val="00280E5A"/>
    <w:rsid w:val="002813B8"/>
    <w:rsid w:val="00281E08"/>
    <w:rsid w:val="00281E68"/>
    <w:rsid w:val="002826D9"/>
    <w:rsid w:val="002831E6"/>
    <w:rsid w:val="00283AC9"/>
    <w:rsid w:val="00283BFC"/>
    <w:rsid w:val="00283D9D"/>
    <w:rsid w:val="0028417D"/>
    <w:rsid w:val="0028487B"/>
    <w:rsid w:val="00285549"/>
    <w:rsid w:val="00285643"/>
    <w:rsid w:val="00285ADC"/>
    <w:rsid w:val="00285C6A"/>
    <w:rsid w:val="00286161"/>
    <w:rsid w:val="002867DA"/>
    <w:rsid w:val="0028683B"/>
    <w:rsid w:val="00287955"/>
    <w:rsid w:val="00287BD1"/>
    <w:rsid w:val="00287DF3"/>
    <w:rsid w:val="00287F2C"/>
    <w:rsid w:val="0029007D"/>
    <w:rsid w:val="0029023C"/>
    <w:rsid w:val="002906B6"/>
    <w:rsid w:val="00290A73"/>
    <w:rsid w:val="00290ECF"/>
    <w:rsid w:val="002914ED"/>
    <w:rsid w:val="00291BAB"/>
    <w:rsid w:val="0029223F"/>
    <w:rsid w:val="0029287F"/>
    <w:rsid w:val="00292C6C"/>
    <w:rsid w:val="00292E84"/>
    <w:rsid w:val="00292EA7"/>
    <w:rsid w:val="00293078"/>
    <w:rsid w:val="002931E3"/>
    <w:rsid w:val="002934AF"/>
    <w:rsid w:val="002937BF"/>
    <w:rsid w:val="00293C1D"/>
    <w:rsid w:val="00294002"/>
    <w:rsid w:val="00294D9F"/>
    <w:rsid w:val="00294E0E"/>
    <w:rsid w:val="0029502D"/>
    <w:rsid w:val="00295167"/>
    <w:rsid w:val="0029529D"/>
    <w:rsid w:val="002952A3"/>
    <w:rsid w:val="002956C2"/>
    <w:rsid w:val="00295700"/>
    <w:rsid w:val="00295ADB"/>
    <w:rsid w:val="00295C05"/>
    <w:rsid w:val="00295EEA"/>
    <w:rsid w:val="00296A8C"/>
    <w:rsid w:val="00296AD7"/>
    <w:rsid w:val="00296BDC"/>
    <w:rsid w:val="00296F31"/>
    <w:rsid w:val="002972A4"/>
    <w:rsid w:val="00297642"/>
    <w:rsid w:val="00297A6E"/>
    <w:rsid w:val="002A0329"/>
    <w:rsid w:val="002A07AE"/>
    <w:rsid w:val="002A080C"/>
    <w:rsid w:val="002A085A"/>
    <w:rsid w:val="002A0E8D"/>
    <w:rsid w:val="002A1282"/>
    <w:rsid w:val="002A23BE"/>
    <w:rsid w:val="002A2934"/>
    <w:rsid w:val="002A2FD7"/>
    <w:rsid w:val="002A31A4"/>
    <w:rsid w:val="002A350F"/>
    <w:rsid w:val="002A3768"/>
    <w:rsid w:val="002A39F4"/>
    <w:rsid w:val="002A3DA7"/>
    <w:rsid w:val="002A4772"/>
    <w:rsid w:val="002A47DC"/>
    <w:rsid w:val="002A48C2"/>
    <w:rsid w:val="002A54E9"/>
    <w:rsid w:val="002A58C8"/>
    <w:rsid w:val="002A6D03"/>
    <w:rsid w:val="002A6DF3"/>
    <w:rsid w:val="002A7464"/>
    <w:rsid w:val="002A7F96"/>
    <w:rsid w:val="002B02D8"/>
    <w:rsid w:val="002B0370"/>
    <w:rsid w:val="002B0381"/>
    <w:rsid w:val="002B0431"/>
    <w:rsid w:val="002B046D"/>
    <w:rsid w:val="002B083E"/>
    <w:rsid w:val="002B1E0F"/>
    <w:rsid w:val="002B1E12"/>
    <w:rsid w:val="002B1F42"/>
    <w:rsid w:val="002B2511"/>
    <w:rsid w:val="002B2DCB"/>
    <w:rsid w:val="002B2F25"/>
    <w:rsid w:val="002B3132"/>
    <w:rsid w:val="002B3603"/>
    <w:rsid w:val="002B377A"/>
    <w:rsid w:val="002B3F52"/>
    <w:rsid w:val="002B41CF"/>
    <w:rsid w:val="002B4636"/>
    <w:rsid w:val="002B4C0E"/>
    <w:rsid w:val="002B4F1D"/>
    <w:rsid w:val="002B5536"/>
    <w:rsid w:val="002B564B"/>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13A"/>
    <w:rsid w:val="002D17DF"/>
    <w:rsid w:val="002D1B27"/>
    <w:rsid w:val="002D1C36"/>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586"/>
    <w:rsid w:val="002E1EB4"/>
    <w:rsid w:val="002E214B"/>
    <w:rsid w:val="002E2170"/>
    <w:rsid w:val="002E2219"/>
    <w:rsid w:val="002E251A"/>
    <w:rsid w:val="002E2C76"/>
    <w:rsid w:val="002E305B"/>
    <w:rsid w:val="002E35DB"/>
    <w:rsid w:val="002E3712"/>
    <w:rsid w:val="002E476C"/>
    <w:rsid w:val="002E5199"/>
    <w:rsid w:val="002E56C8"/>
    <w:rsid w:val="002E5EFA"/>
    <w:rsid w:val="002E5FB7"/>
    <w:rsid w:val="002E6256"/>
    <w:rsid w:val="002E62DC"/>
    <w:rsid w:val="002E6B9A"/>
    <w:rsid w:val="002E702C"/>
    <w:rsid w:val="002E748C"/>
    <w:rsid w:val="002E75A0"/>
    <w:rsid w:val="002E7721"/>
    <w:rsid w:val="002E784A"/>
    <w:rsid w:val="002E78F6"/>
    <w:rsid w:val="002E7BA9"/>
    <w:rsid w:val="002E7C1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5423"/>
    <w:rsid w:val="002F56BE"/>
    <w:rsid w:val="002F6075"/>
    <w:rsid w:val="002F615B"/>
    <w:rsid w:val="002F74D8"/>
    <w:rsid w:val="002F7572"/>
    <w:rsid w:val="002F7594"/>
    <w:rsid w:val="002F782A"/>
    <w:rsid w:val="002F787A"/>
    <w:rsid w:val="002F7EF4"/>
    <w:rsid w:val="003006C7"/>
    <w:rsid w:val="0030149C"/>
    <w:rsid w:val="003015DC"/>
    <w:rsid w:val="00302843"/>
    <w:rsid w:val="00302907"/>
    <w:rsid w:val="00302C21"/>
    <w:rsid w:val="00303218"/>
    <w:rsid w:val="0030373E"/>
    <w:rsid w:val="0030384D"/>
    <w:rsid w:val="00303A0D"/>
    <w:rsid w:val="00303DA6"/>
    <w:rsid w:val="00303EDC"/>
    <w:rsid w:val="00304AE6"/>
    <w:rsid w:val="00304B6A"/>
    <w:rsid w:val="00306004"/>
    <w:rsid w:val="00306495"/>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08D"/>
    <w:rsid w:val="003142EE"/>
    <w:rsid w:val="00314B2D"/>
    <w:rsid w:val="0031500C"/>
    <w:rsid w:val="0031554E"/>
    <w:rsid w:val="00315A01"/>
    <w:rsid w:val="00315A5D"/>
    <w:rsid w:val="0031628E"/>
    <w:rsid w:val="00316391"/>
    <w:rsid w:val="00316B1E"/>
    <w:rsid w:val="00317303"/>
    <w:rsid w:val="00317385"/>
    <w:rsid w:val="0031760A"/>
    <w:rsid w:val="00317EFC"/>
    <w:rsid w:val="00320385"/>
    <w:rsid w:val="003204E4"/>
    <w:rsid w:val="003205E4"/>
    <w:rsid w:val="00320AF7"/>
    <w:rsid w:val="00320BFB"/>
    <w:rsid w:val="003213A5"/>
    <w:rsid w:val="003213B0"/>
    <w:rsid w:val="003219AA"/>
    <w:rsid w:val="00322727"/>
    <w:rsid w:val="00322CBA"/>
    <w:rsid w:val="00323286"/>
    <w:rsid w:val="003233FC"/>
    <w:rsid w:val="003237C9"/>
    <w:rsid w:val="00324090"/>
    <w:rsid w:val="00325396"/>
    <w:rsid w:val="003253FA"/>
    <w:rsid w:val="00325681"/>
    <w:rsid w:val="0032586F"/>
    <w:rsid w:val="00325BF5"/>
    <w:rsid w:val="00325FB3"/>
    <w:rsid w:val="00327336"/>
    <w:rsid w:val="003301BF"/>
    <w:rsid w:val="003303E9"/>
    <w:rsid w:val="0033067B"/>
    <w:rsid w:val="003306F4"/>
    <w:rsid w:val="00330793"/>
    <w:rsid w:val="00330A0F"/>
    <w:rsid w:val="0033168F"/>
    <w:rsid w:val="00331767"/>
    <w:rsid w:val="00332992"/>
    <w:rsid w:val="00332A32"/>
    <w:rsid w:val="00332F4B"/>
    <w:rsid w:val="00333505"/>
    <w:rsid w:val="00333578"/>
    <w:rsid w:val="003337C9"/>
    <w:rsid w:val="00334381"/>
    <w:rsid w:val="00334AAF"/>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46982"/>
    <w:rsid w:val="0034748D"/>
    <w:rsid w:val="00350139"/>
    <w:rsid w:val="003503C3"/>
    <w:rsid w:val="00350627"/>
    <w:rsid w:val="003507C6"/>
    <w:rsid w:val="0035082E"/>
    <w:rsid w:val="00350E24"/>
    <w:rsid w:val="003510D2"/>
    <w:rsid w:val="00351A45"/>
    <w:rsid w:val="00351B57"/>
    <w:rsid w:val="00352213"/>
    <w:rsid w:val="00352482"/>
    <w:rsid w:val="00352C0A"/>
    <w:rsid w:val="003531BB"/>
    <w:rsid w:val="003531D1"/>
    <w:rsid w:val="00353FD1"/>
    <w:rsid w:val="0035493A"/>
    <w:rsid w:val="003549F6"/>
    <w:rsid w:val="00354ACF"/>
    <w:rsid w:val="0035554D"/>
    <w:rsid w:val="00355812"/>
    <w:rsid w:val="003558BC"/>
    <w:rsid w:val="00355DBB"/>
    <w:rsid w:val="00355E42"/>
    <w:rsid w:val="003562D4"/>
    <w:rsid w:val="00356324"/>
    <w:rsid w:val="00356422"/>
    <w:rsid w:val="00356549"/>
    <w:rsid w:val="00356D9A"/>
    <w:rsid w:val="00356EDB"/>
    <w:rsid w:val="00356F17"/>
    <w:rsid w:val="00357B8D"/>
    <w:rsid w:val="00357DEE"/>
    <w:rsid w:val="00357E44"/>
    <w:rsid w:val="0036083E"/>
    <w:rsid w:val="00360BF5"/>
    <w:rsid w:val="00360DC4"/>
    <w:rsid w:val="00361770"/>
    <w:rsid w:val="00362132"/>
    <w:rsid w:val="003627A6"/>
    <w:rsid w:val="00362A89"/>
    <w:rsid w:val="00362C9D"/>
    <w:rsid w:val="00362CF1"/>
    <w:rsid w:val="00363267"/>
    <w:rsid w:val="003635B7"/>
    <w:rsid w:val="003636A0"/>
    <w:rsid w:val="003637DA"/>
    <w:rsid w:val="00363C7F"/>
    <w:rsid w:val="00364095"/>
    <w:rsid w:val="00364C18"/>
    <w:rsid w:val="0036510B"/>
    <w:rsid w:val="003653AD"/>
    <w:rsid w:val="00365909"/>
    <w:rsid w:val="00365D42"/>
    <w:rsid w:val="00365E36"/>
    <w:rsid w:val="00366CBD"/>
    <w:rsid w:val="00367868"/>
    <w:rsid w:val="00367DD7"/>
    <w:rsid w:val="00370217"/>
    <w:rsid w:val="00370A01"/>
    <w:rsid w:val="00371AD3"/>
    <w:rsid w:val="003721D9"/>
    <w:rsid w:val="00372F66"/>
    <w:rsid w:val="003734ED"/>
    <w:rsid w:val="00373704"/>
    <w:rsid w:val="00373C6A"/>
    <w:rsid w:val="003743E3"/>
    <w:rsid w:val="00374B02"/>
    <w:rsid w:val="00374B8A"/>
    <w:rsid w:val="003751F0"/>
    <w:rsid w:val="00376693"/>
    <w:rsid w:val="003769C2"/>
    <w:rsid w:val="003771CC"/>
    <w:rsid w:val="0037739A"/>
    <w:rsid w:val="0037748D"/>
    <w:rsid w:val="00377831"/>
    <w:rsid w:val="003778FF"/>
    <w:rsid w:val="00380330"/>
    <w:rsid w:val="003805B2"/>
    <w:rsid w:val="00381524"/>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88C"/>
    <w:rsid w:val="00387B60"/>
    <w:rsid w:val="00387CB5"/>
    <w:rsid w:val="00387E7F"/>
    <w:rsid w:val="00390231"/>
    <w:rsid w:val="00390903"/>
    <w:rsid w:val="003912E6"/>
    <w:rsid w:val="003929E2"/>
    <w:rsid w:val="00392F24"/>
    <w:rsid w:val="00393060"/>
    <w:rsid w:val="00393099"/>
    <w:rsid w:val="00393163"/>
    <w:rsid w:val="003931D5"/>
    <w:rsid w:val="00393368"/>
    <w:rsid w:val="00393444"/>
    <w:rsid w:val="00394251"/>
    <w:rsid w:val="0039436C"/>
    <w:rsid w:val="00394701"/>
    <w:rsid w:val="00394812"/>
    <w:rsid w:val="003950CA"/>
    <w:rsid w:val="00395CE0"/>
    <w:rsid w:val="003964DB"/>
    <w:rsid w:val="00396A1A"/>
    <w:rsid w:val="00396A77"/>
    <w:rsid w:val="00396DBB"/>
    <w:rsid w:val="00397697"/>
    <w:rsid w:val="003976C5"/>
    <w:rsid w:val="00397942"/>
    <w:rsid w:val="00397981"/>
    <w:rsid w:val="003A0A11"/>
    <w:rsid w:val="003A0D3A"/>
    <w:rsid w:val="003A35DA"/>
    <w:rsid w:val="003A4446"/>
    <w:rsid w:val="003A4A26"/>
    <w:rsid w:val="003A5A13"/>
    <w:rsid w:val="003A5DA2"/>
    <w:rsid w:val="003A5E1E"/>
    <w:rsid w:val="003A749C"/>
    <w:rsid w:val="003A7A8C"/>
    <w:rsid w:val="003A7D3C"/>
    <w:rsid w:val="003B052C"/>
    <w:rsid w:val="003B0C6B"/>
    <w:rsid w:val="003B1D72"/>
    <w:rsid w:val="003B23D0"/>
    <w:rsid w:val="003B2985"/>
    <w:rsid w:val="003B2FC5"/>
    <w:rsid w:val="003B3272"/>
    <w:rsid w:val="003B36DD"/>
    <w:rsid w:val="003B37E3"/>
    <w:rsid w:val="003B40A8"/>
    <w:rsid w:val="003B44D1"/>
    <w:rsid w:val="003B44E4"/>
    <w:rsid w:val="003B4902"/>
    <w:rsid w:val="003B4E03"/>
    <w:rsid w:val="003B5225"/>
    <w:rsid w:val="003B5A71"/>
    <w:rsid w:val="003B6154"/>
    <w:rsid w:val="003B6547"/>
    <w:rsid w:val="003B6661"/>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AE9"/>
    <w:rsid w:val="003D061D"/>
    <w:rsid w:val="003D07A5"/>
    <w:rsid w:val="003D0908"/>
    <w:rsid w:val="003D0A30"/>
    <w:rsid w:val="003D0CD1"/>
    <w:rsid w:val="003D1041"/>
    <w:rsid w:val="003D11F2"/>
    <w:rsid w:val="003D145A"/>
    <w:rsid w:val="003D1535"/>
    <w:rsid w:val="003D1935"/>
    <w:rsid w:val="003D1BA5"/>
    <w:rsid w:val="003D1CE0"/>
    <w:rsid w:val="003D21FD"/>
    <w:rsid w:val="003D2207"/>
    <w:rsid w:val="003D2A83"/>
    <w:rsid w:val="003D32C9"/>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7BA"/>
    <w:rsid w:val="003E0F5F"/>
    <w:rsid w:val="003E186C"/>
    <w:rsid w:val="003E2385"/>
    <w:rsid w:val="003E23EF"/>
    <w:rsid w:val="003E29F7"/>
    <w:rsid w:val="003E39FF"/>
    <w:rsid w:val="003E3AE5"/>
    <w:rsid w:val="003E48F2"/>
    <w:rsid w:val="003E4A5E"/>
    <w:rsid w:val="003E51C2"/>
    <w:rsid w:val="003E57F9"/>
    <w:rsid w:val="003E6319"/>
    <w:rsid w:val="003E67CA"/>
    <w:rsid w:val="003E67F8"/>
    <w:rsid w:val="003E7092"/>
    <w:rsid w:val="003E7261"/>
    <w:rsid w:val="003E799A"/>
    <w:rsid w:val="003E7A35"/>
    <w:rsid w:val="003E7EC0"/>
    <w:rsid w:val="003F0097"/>
    <w:rsid w:val="003F01E6"/>
    <w:rsid w:val="003F11D9"/>
    <w:rsid w:val="003F1530"/>
    <w:rsid w:val="003F155E"/>
    <w:rsid w:val="003F15C5"/>
    <w:rsid w:val="003F180A"/>
    <w:rsid w:val="003F1EC7"/>
    <w:rsid w:val="003F28A6"/>
    <w:rsid w:val="003F2AFE"/>
    <w:rsid w:val="003F2C5E"/>
    <w:rsid w:val="003F2E2C"/>
    <w:rsid w:val="003F2F89"/>
    <w:rsid w:val="003F33FD"/>
    <w:rsid w:val="003F40E1"/>
    <w:rsid w:val="003F431D"/>
    <w:rsid w:val="003F56AA"/>
    <w:rsid w:val="003F5771"/>
    <w:rsid w:val="003F57EE"/>
    <w:rsid w:val="003F5892"/>
    <w:rsid w:val="003F65F9"/>
    <w:rsid w:val="003F6D2D"/>
    <w:rsid w:val="003F7476"/>
    <w:rsid w:val="003F782A"/>
    <w:rsid w:val="003F7DE1"/>
    <w:rsid w:val="003F7E24"/>
    <w:rsid w:val="003F7E65"/>
    <w:rsid w:val="003F7FE7"/>
    <w:rsid w:val="004001BD"/>
    <w:rsid w:val="00400437"/>
    <w:rsid w:val="00400AE1"/>
    <w:rsid w:val="004011C7"/>
    <w:rsid w:val="00401522"/>
    <w:rsid w:val="00401FB6"/>
    <w:rsid w:val="004021C6"/>
    <w:rsid w:val="00402322"/>
    <w:rsid w:val="00402E06"/>
    <w:rsid w:val="00402E51"/>
    <w:rsid w:val="00402E75"/>
    <w:rsid w:val="004036DC"/>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1561"/>
    <w:rsid w:val="00411F5E"/>
    <w:rsid w:val="00411FC4"/>
    <w:rsid w:val="00412243"/>
    <w:rsid w:val="0041265A"/>
    <w:rsid w:val="004127EA"/>
    <w:rsid w:val="00412A58"/>
    <w:rsid w:val="004136A0"/>
    <w:rsid w:val="004138AC"/>
    <w:rsid w:val="00413999"/>
    <w:rsid w:val="00413BFD"/>
    <w:rsid w:val="00413CFF"/>
    <w:rsid w:val="004143D8"/>
    <w:rsid w:val="00414C7E"/>
    <w:rsid w:val="00414DCB"/>
    <w:rsid w:val="00414E54"/>
    <w:rsid w:val="004157DE"/>
    <w:rsid w:val="00416366"/>
    <w:rsid w:val="004168A5"/>
    <w:rsid w:val="004173E0"/>
    <w:rsid w:val="00417F25"/>
    <w:rsid w:val="004200A8"/>
    <w:rsid w:val="0042027A"/>
    <w:rsid w:val="00420987"/>
    <w:rsid w:val="00420BC6"/>
    <w:rsid w:val="00420DA4"/>
    <w:rsid w:val="00421040"/>
    <w:rsid w:val="004211A5"/>
    <w:rsid w:val="00421249"/>
    <w:rsid w:val="00422326"/>
    <w:rsid w:val="00422757"/>
    <w:rsid w:val="00422C4F"/>
    <w:rsid w:val="00423019"/>
    <w:rsid w:val="0042350E"/>
    <w:rsid w:val="0042400E"/>
    <w:rsid w:val="00424194"/>
    <w:rsid w:val="00424C7E"/>
    <w:rsid w:val="004255ED"/>
    <w:rsid w:val="0042576A"/>
    <w:rsid w:val="0042588F"/>
    <w:rsid w:val="00425D18"/>
    <w:rsid w:val="00425DE3"/>
    <w:rsid w:val="00426031"/>
    <w:rsid w:val="0042637D"/>
    <w:rsid w:val="00426F20"/>
    <w:rsid w:val="00427622"/>
    <w:rsid w:val="0042785D"/>
    <w:rsid w:val="00427AB9"/>
    <w:rsid w:val="00431354"/>
    <w:rsid w:val="00431648"/>
    <w:rsid w:val="004316F3"/>
    <w:rsid w:val="00431B07"/>
    <w:rsid w:val="00431C0F"/>
    <w:rsid w:val="00431EDF"/>
    <w:rsid w:val="00431F84"/>
    <w:rsid w:val="00432E4D"/>
    <w:rsid w:val="00433444"/>
    <w:rsid w:val="0043347A"/>
    <w:rsid w:val="004338E5"/>
    <w:rsid w:val="0043406B"/>
    <w:rsid w:val="004340D4"/>
    <w:rsid w:val="00434AF5"/>
    <w:rsid w:val="00434E19"/>
    <w:rsid w:val="00434F76"/>
    <w:rsid w:val="004352BF"/>
    <w:rsid w:val="0043557F"/>
    <w:rsid w:val="00435A08"/>
    <w:rsid w:val="00435DC5"/>
    <w:rsid w:val="0043624F"/>
    <w:rsid w:val="0043681C"/>
    <w:rsid w:val="004369DB"/>
    <w:rsid w:val="00437190"/>
    <w:rsid w:val="0043755F"/>
    <w:rsid w:val="00437861"/>
    <w:rsid w:val="004378CE"/>
    <w:rsid w:val="00437DAC"/>
    <w:rsid w:val="00437FE3"/>
    <w:rsid w:val="00440B73"/>
    <w:rsid w:val="004419FF"/>
    <w:rsid w:val="00441B34"/>
    <w:rsid w:val="00441B79"/>
    <w:rsid w:val="00441C3D"/>
    <w:rsid w:val="00442636"/>
    <w:rsid w:val="00442EAC"/>
    <w:rsid w:val="004431AD"/>
    <w:rsid w:val="00443296"/>
    <w:rsid w:val="00443866"/>
    <w:rsid w:val="00443CA7"/>
    <w:rsid w:val="00444054"/>
    <w:rsid w:val="0044470E"/>
    <w:rsid w:val="004449C1"/>
    <w:rsid w:val="00444EE7"/>
    <w:rsid w:val="00445799"/>
    <w:rsid w:val="00445ACE"/>
    <w:rsid w:val="00446231"/>
    <w:rsid w:val="00446AF4"/>
    <w:rsid w:val="00446EEE"/>
    <w:rsid w:val="0044704B"/>
    <w:rsid w:val="00450C46"/>
    <w:rsid w:val="00451CF6"/>
    <w:rsid w:val="00452015"/>
    <w:rsid w:val="0045234B"/>
    <w:rsid w:val="0045237A"/>
    <w:rsid w:val="00452589"/>
    <w:rsid w:val="004526BF"/>
    <w:rsid w:val="0045284C"/>
    <w:rsid w:val="00452BC7"/>
    <w:rsid w:val="004532F6"/>
    <w:rsid w:val="004533C7"/>
    <w:rsid w:val="0045382E"/>
    <w:rsid w:val="00454249"/>
    <w:rsid w:val="004544A6"/>
    <w:rsid w:val="00454FBF"/>
    <w:rsid w:val="004550B5"/>
    <w:rsid w:val="00455448"/>
    <w:rsid w:val="004562B7"/>
    <w:rsid w:val="004562EF"/>
    <w:rsid w:val="0045668F"/>
    <w:rsid w:val="00456921"/>
    <w:rsid w:val="00456A5D"/>
    <w:rsid w:val="00456F75"/>
    <w:rsid w:val="004576C0"/>
    <w:rsid w:val="004577E2"/>
    <w:rsid w:val="00457D4E"/>
    <w:rsid w:val="00457FE9"/>
    <w:rsid w:val="004601B3"/>
    <w:rsid w:val="00460343"/>
    <w:rsid w:val="00461CE4"/>
    <w:rsid w:val="00461D7D"/>
    <w:rsid w:val="00461EFB"/>
    <w:rsid w:val="00462077"/>
    <w:rsid w:val="00462173"/>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D84"/>
    <w:rsid w:val="00470F44"/>
    <w:rsid w:val="004715E4"/>
    <w:rsid w:val="0047198C"/>
    <w:rsid w:val="00471C69"/>
    <w:rsid w:val="00471C9F"/>
    <w:rsid w:val="00472179"/>
    <w:rsid w:val="004726E6"/>
    <w:rsid w:val="00472829"/>
    <w:rsid w:val="00472919"/>
    <w:rsid w:val="00472C13"/>
    <w:rsid w:val="00472E3C"/>
    <w:rsid w:val="00472FCB"/>
    <w:rsid w:val="00473774"/>
    <w:rsid w:val="00473D1C"/>
    <w:rsid w:val="00473F3C"/>
    <w:rsid w:val="00474772"/>
    <w:rsid w:val="00474909"/>
    <w:rsid w:val="00474CEF"/>
    <w:rsid w:val="004750F6"/>
    <w:rsid w:val="00475696"/>
    <w:rsid w:val="004756EA"/>
    <w:rsid w:val="004757C7"/>
    <w:rsid w:val="00475FC8"/>
    <w:rsid w:val="004760D6"/>
    <w:rsid w:val="0047685A"/>
    <w:rsid w:val="00476C92"/>
    <w:rsid w:val="0047715F"/>
    <w:rsid w:val="00480498"/>
    <w:rsid w:val="0048067F"/>
    <w:rsid w:val="00480689"/>
    <w:rsid w:val="00480CA5"/>
    <w:rsid w:val="00480FFF"/>
    <w:rsid w:val="0048114E"/>
    <w:rsid w:val="004812BF"/>
    <w:rsid w:val="004814DD"/>
    <w:rsid w:val="00481676"/>
    <w:rsid w:val="00481B60"/>
    <w:rsid w:val="00481D0B"/>
    <w:rsid w:val="00481F8B"/>
    <w:rsid w:val="00482385"/>
    <w:rsid w:val="0048247C"/>
    <w:rsid w:val="004834A8"/>
    <w:rsid w:val="00483C5A"/>
    <w:rsid w:val="004840E4"/>
    <w:rsid w:val="004847C1"/>
    <w:rsid w:val="0048534D"/>
    <w:rsid w:val="00485605"/>
    <w:rsid w:val="00485631"/>
    <w:rsid w:val="00485F8E"/>
    <w:rsid w:val="00486172"/>
    <w:rsid w:val="004863CB"/>
    <w:rsid w:val="004864A6"/>
    <w:rsid w:val="0048652B"/>
    <w:rsid w:val="00486600"/>
    <w:rsid w:val="00486840"/>
    <w:rsid w:val="004869F5"/>
    <w:rsid w:val="0048765F"/>
    <w:rsid w:val="0048773B"/>
    <w:rsid w:val="00487A48"/>
    <w:rsid w:val="00487D7D"/>
    <w:rsid w:val="00487F5B"/>
    <w:rsid w:val="00490267"/>
    <w:rsid w:val="00490468"/>
    <w:rsid w:val="0049072A"/>
    <w:rsid w:val="0049097A"/>
    <w:rsid w:val="00490B9A"/>
    <w:rsid w:val="00491565"/>
    <w:rsid w:val="0049200F"/>
    <w:rsid w:val="00492011"/>
    <w:rsid w:val="0049216A"/>
    <w:rsid w:val="004923E0"/>
    <w:rsid w:val="00492AB9"/>
    <w:rsid w:val="00492E47"/>
    <w:rsid w:val="00492F22"/>
    <w:rsid w:val="004931C7"/>
    <w:rsid w:val="00493323"/>
    <w:rsid w:val="00493410"/>
    <w:rsid w:val="00493784"/>
    <w:rsid w:val="00493950"/>
    <w:rsid w:val="00493A57"/>
    <w:rsid w:val="00493E4E"/>
    <w:rsid w:val="004941D9"/>
    <w:rsid w:val="00494504"/>
    <w:rsid w:val="0049466F"/>
    <w:rsid w:val="00494CC0"/>
    <w:rsid w:val="00495A15"/>
    <w:rsid w:val="00495CA3"/>
    <w:rsid w:val="00495E52"/>
    <w:rsid w:val="00495FB5"/>
    <w:rsid w:val="00496911"/>
    <w:rsid w:val="00496BBA"/>
    <w:rsid w:val="00497004"/>
    <w:rsid w:val="004973C3"/>
    <w:rsid w:val="00497A5C"/>
    <w:rsid w:val="00497CAD"/>
    <w:rsid w:val="00497D91"/>
    <w:rsid w:val="00497DED"/>
    <w:rsid w:val="00497E42"/>
    <w:rsid w:val="00497F35"/>
    <w:rsid w:val="004A0640"/>
    <w:rsid w:val="004A085F"/>
    <w:rsid w:val="004A09CE"/>
    <w:rsid w:val="004A168D"/>
    <w:rsid w:val="004A190B"/>
    <w:rsid w:val="004A1ACF"/>
    <w:rsid w:val="004A2542"/>
    <w:rsid w:val="004A25CB"/>
    <w:rsid w:val="004A28A9"/>
    <w:rsid w:val="004A2AEF"/>
    <w:rsid w:val="004A2D57"/>
    <w:rsid w:val="004A3233"/>
    <w:rsid w:val="004A3808"/>
    <w:rsid w:val="004A391A"/>
    <w:rsid w:val="004A4746"/>
    <w:rsid w:val="004A4CBE"/>
    <w:rsid w:val="004A52A1"/>
    <w:rsid w:val="004A5EFB"/>
    <w:rsid w:val="004A60A4"/>
    <w:rsid w:val="004A61CD"/>
    <w:rsid w:val="004A6314"/>
    <w:rsid w:val="004A6C63"/>
    <w:rsid w:val="004A7DAB"/>
    <w:rsid w:val="004A7F74"/>
    <w:rsid w:val="004B033A"/>
    <w:rsid w:val="004B0656"/>
    <w:rsid w:val="004B0D8D"/>
    <w:rsid w:val="004B13E7"/>
    <w:rsid w:val="004B14FC"/>
    <w:rsid w:val="004B1832"/>
    <w:rsid w:val="004B250D"/>
    <w:rsid w:val="004B2DD4"/>
    <w:rsid w:val="004B2F2E"/>
    <w:rsid w:val="004B587A"/>
    <w:rsid w:val="004B5A51"/>
    <w:rsid w:val="004B5BDD"/>
    <w:rsid w:val="004B623B"/>
    <w:rsid w:val="004B6564"/>
    <w:rsid w:val="004B6616"/>
    <w:rsid w:val="004B6A08"/>
    <w:rsid w:val="004B6B39"/>
    <w:rsid w:val="004B6D22"/>
    <w:rsid w:val="004B70D6"/>
    <w:rsid w:val="004B7360"/>
    <w:rsid w:val="004B7405"/>
    <w:rsid w:val="004B7629"/>
    <w:rsid w:val="004B779F"/>
    <w:rsid w:val="004C03A6"/>
    <w:rsid w:val="004C0FF1"/>
    <w:rsid w:val="004C1461"/>
    <w:rsid w:val="004C1C10"/>
    <w:rsid w:val="004C1EF9"/>
    <w:rsid w:val="004C2469"/>
    <w:rsid w:val="004C2B15"/>
    <w:rsid w:val="004C2EA8"/>
    <w:rsid w:val="004C31F8"/>
    <w:rsid w:val="004C31F9"/>
    <w:rsid w:val="004C36EE"/>
    <w:rsid w:val="004C38EA"/>
    <w:rsid w:val="004C3A85"/>
    <w:rsid w:val="004C4B29"/>
    <w:rsid w:val="004C51A9"/>
    <w:rsid w:val="004C52A7"/>
    <w:rsid w:val="004C5425"/>
    <w:rsid w:val="004C54FF"/>
    <w:rsid w:val="004C593F"/>
    <w:rsid w:val="004C5CB0"/>
    <w:rsid w:val="004C6292"/>
    <w:rsid w:val="004C6E5D"/>
    <w:rsid w:val="004C75FD"/>
    <w:rsid w:val="004D0080"/>
    <w:rsid w:val="004D043C"/>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1575"/>
    <w:rsid w:val="004E1DFC"/>
    <w:rsid w:val="004E224C"/>
    <w:rsid w:val="004E22C5"/>
    <w:rsid w:val="004E252C"/>
    <w:rsid w:val="004E29ED"/>
    <w:rsid w:val="004E2D37"/>
    <w:rsid w:val="004E2DA8"/>
    <w:rsid w:val="004E36E4"/>
    <w:rsid w:val="004E3778"/>
    <w:rsid w:val="004E3985"/>
    <w:rsid w:val="004E3FAF"/>
    <w:rsid w:val="004E4A1A"/>
    <w:rsid w:val="004E54C2"/>
    <w:rsid w:val="004E55B4"/>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1E90"/>
    <w:rsid w:val="004F229A"/>
    <w:rsid w:val="004F2460"/>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5DD8"/>
    <w:rsid w:val="004F63B3"/>
    <w:rsid w:val="004F657C"/>
    <w:rsid w:val="004F6650"/>
    <w:rsid w:val="004F691B"/>
    <w:rsid w:val="004F6B3A"/>
    <w:rsid w:val="004F712E"/>
    <w:rsid w:val="004F7851"/>
    <w:rsid w:val="005003B9"/>
    <w:rsid w:val="00500441"/>
    <w:rsid w:val="00500591"/>
    <w:rsid w:val="005005EB"/>
    <w:rsid w:val="0050116F"/>
    <w:rsid w:val="00501412"/>
    <w:rsid w:val="005018BD"/>
    <w:rsid w:val="00501C8B"/>
    <w:rsid w:val="005031B1"/>
    <w:rsid w:val="005037E8"/>
    <w:rsid w:val="005040DF"/>
    <w:rsid w:val="005043B1"/>
    <w:rsid w:val="00505215"/>
    <w:rsid w:val="005058AE"/>
    <w:rsid w:val="00505FBE"/>
    <w:rsid w:val="0050614C"/>
    <w:rsid w:val="00506904"/>
    <w:rsid w:val="00506948"/>
    <w:rsid w:val="00506C4D"/>
    <w:rsid w:val="0050740D"/>
    <w:rsid w:val="0050749E"/>
    <w:rsid w:val="005075C4"/>
    <w:rsid w:val="00507813"/>
    <w:rsid w:val="005079B2"/>
    <w:rsid w:val="00507BEC"/>
    <w:rsid w:val="0051053B"/>
    <w:rsid w:val="0051090B"/>
    <w:rsid w:val="00511017"/>
    <w:rsid w:val="0051124C"/>
    <w:rsid w:val="005113AA"/>
    <w:rsid w:val="00511B02"/>
    <w:rsid w:val="00512126"/>
    <w:rsid w:val="00512722"/>
    <w:rsid w:val="00512786"/>
    <w:rsid w:val="005127E6"/>
    <w:rsid w:val="00512C96"/>
    <w:rsid w:val="00512DAF"/>
    <w:rsid w:val="005131D6"/>
    <w:rsid w:val="005138C2"/>
    <w:rsid w:val="0051446E"/>
    <w:rsid w:val="005146D5"/>
    <w:rsid w:val="00514C9B"/>
    <w:rsid w:val="00514DBB"/>
    <w:rsid w:val="00514E65"/>
    <w:rsid w:val="00515864"/>
    <w:rsid w:val="00515A68"/>
    <w:rsid w:val="00515D22"/>
    <w:rsid w:val="00515D3A"/>
    <w:rsid w:val="00515FE1"/>
    <w:rsid w:val="00515FFF"/>
    <w:rsid w:val="00516326"/>
    <w:rsid w:val="00516334"/>
    <w:rsid w:val="00516430"/>
    <w:rsid w:val="00516914"/>
    <w:rsid w:val="005175B2"/>
    <w:rsid w:val="005178EA"/>
    <w:rsid w:val="005210B0"/>
    <w:rsid w:val="00521142"/>
    <w:rsid w:val="00521531"/>
    <w:rsid w:val="00521675"/>
    <w:rsid w:val="0052167A"/>
    <w:rsid w:val="00521859"/>
    <w:rsid w:val="00521B2C"/>
    <w:rsid w:val="00521E55"/>
    <w:rsid w:val="0052202F"/>
    <w:rsid w:val="00522A04"/>
    <w:rsid w:val="00523CF1"/>
    <w:rsid w:val="0052404F"/>
    <w:rsid w:val="00524730"/>
    <w:rsid w:val="00524D7A"/>
    <w:rsid w:val="00524F97"/>
    <w:rsid w:val="005256B9"/>
    <w:rsid w:val="0052593F"/>
    <w:rsid w:val="0052650A"/>
    <w:rsid w:val="005273CD"/>
    <w:rsid w:val="00527441"/>
    <w:rsid w:val="0052780C"/>
    <w:rsid w:val="00527E6F"/>
    <w:rsid w:val="005303C8"/>
    <w:rsid w:val="005307E1"/>
    <w:rsid w:val="00530994"/>
    <w:rsid w:val="00530E07"/>
    <w:rsid w:val="005313A2"/>
    <w:rsid w:val="00532181"/>
    <w:rsid w:val="00532409"/>
    <w:rsid w:val="005325F5"/>
    <w:rsid w:val="00532668"/>
    <w:rsid w:val="00532D5D"/>
    <w:rsid w:val="00532DF4"/>
    <w:rsid w:val="005335D5"/>
    <w:rsid w:val="00533804"/>
    <w:rsid w:val="00533A6C"/>
    <w:rsid w:val="00533B56"/>
    <w:rsid w:val="00533FD5"/>
    <w:rsid w:val="0053402E"/>
    <w:rsid w:val="005341FC"/>
    <w:rsid w:val="00534236"/>
    <w:rsid w:val="00534B92"/>
    <w:rsid w:val="00534C77"/>
    <w:rsid w:val="005358AB"/>
    <w:rsid w:val="00536475"/>
    <w:rsid w:val="00536A22"/>
    <w:rsid w:val="005371C0"/>
    <w:rsid w:val="005373C1"/>
    <w:rsid w:val="0053747C"/>
    <w:rsid w:val="00537933"/>
    <w:rsid w:val="00537952"/>
    <w:rsid w:val="0054029D"/>
    <w:rsid w:val="0054053F"/>
    <w:rsid w:val="005406BA"/>
    <w:rsid w:val="0054079D"/>
    <w:rsid w:val="00540A0B"/>
    <w:rsid w:val="00540C24"/>
    <w:rsid w:val="0054105C"/>
    <w:rsid w:val="00541843"/>
    <w:rsid w:val="005418A9"/>
    <w:rsid w:val="00541C96"/>
    <w:rsid w:val="005422A7"/>
    <w:rsid w:val="00542FF1"/>
    <w:rsid w:val="0054374A"/>
    <w:rsid w:val="00543AC5"/>
    <w:rsid w:val="00543BD6"/>
    <w:rsid w:val="00543C9C"/>
    <w:rsid w:val="005449DB"/>
    <w:rsid w:val="00544A75"/>
    <w:rsid w:val="00545D1E"/>
    <w:rsid w:val="00546372"/>
    <w:rsid w:val="00546C45"/>
    <w:rsid w:val="00547CF3"/>
    <w:rsid w:val="005503DA"/>
    <w:rsid w:val="00550448"/>
    <w:rsid w:val="00550505"/>
    <w:rsid w:val="00550538"/>
    <w:rsid w:val="00550873"/>
    <w:rsid w:val="00550C5C"/>
    <w:rsid w:val="00550EE5"/>
    <w:rsid w:val="005511F1"/>
    <w:rsid w:val="00551A93"/>
    <w:rsid w:val="00551B0C"/>
    <w:rsid w:val="005520AF"/>
    <w:rsid w:val="0055210A"/>
    <w:rsid w:val="00552993"/>
    <w:rsid w:val="00552A3B"/>
    <w:rsid w:val="00552EAF"/>
    <w:rsid w:val="005535DD"/>
    <w:rsid w:val="00553C32"/>
    <w:rsid w:val="00553E2F"/>
    <w:rsid w:val="00553E33"/>
    <w:rsid w:val="00555029"/>
    <w:rsid w:val="00555154"/>
    <w:rsid w:val="00555918"/>
    <w:rsid w:val="005559D4"/>
    <w:rsid w:val="00555C48"/>
    <w:rsid w:val="005567AA"/>
    <w:rsid w:val="005570F3"/>
    <w:rsid w:val="005573D2"/>
    <w:rsid w:val="005575F0"/>
    <w:rsid w:val="00557CBC"/>
    <w:rsid w:val="00557E7A"/>
    <w:rsid w:val="00560124"/>
    <w:rsid w:val="00560141"/>
    <w:rsid w:val="00560172"/>
    <w:rsid w:val="005601F8"/>
    <w:rsid w:val="005603D2"/>
    <w:rsid w:val="005604CC"/>
    <w:rsid w:val="00561030"/>
    <w:rsid w:val="00561673"/>
    <w:rsid w:val="00561FAC"/>
    <w:rsid w:val="00562C3B"/>
    <w:rsid w:val="00562D8F"/>
    <w:rsid w:val="00563745"/>
    <w:rsid w:val="00563C3F"/>
    <w:rsid w:val="00563EDE"/>
    <w:rsid w:val="005640E8"/>
    <w:rsid w:val="005643CC"/>
    <w:rsid w:val="00564797"/>
    <w:rsid w:val="0056490B"/>
    <w:rsid w:val="0056553A"/>
    <w:rsid w:val="00566B69"/>
    <w:rsid w:val="00566F67"/>
    <w:rsid w:val="0056713C"/>
    <w:rsid w:val="00567B37"/>
    <w:rsid w:val="00570052"/>
    <w:rsid w:val="005705A9"/>
    <w:rsid w:val="005708B9"/>
    <w:rsid w:val="005708CC"/>
    <w:rsid w:val="005709AF"/>
    <w:rsid w:val="00570D7B"/>
    <w:rsid w:val="00570F07"/>
    <w:rsid w:val="005710E6"/>
    <w:rsid w:val="00571569"/>
    <w:rsid w:val="00571ACA"/>
    <w:rsid w:val="00571FD7"/>
    <w:rsid w:val="00572348"/>
    <w:rsid w:val="005724FE"/>
    <w:rsid w:val="005726F0"/>
    <w:rsid w:val="00572D2B"/>
    <w:rsid w:val="005730FC"/>
    <w:rsid w:val="00573C68"/>
    <w:rsid w:val="00573F45"/>
    <w:rsid w:val="00574146"/>
    <w:rsid w:val="0057492C"/>
    <w:rsid w:val="00575266"/>
    <w:rsid w:val="0057560E"/>
    <w:rsid w:val="0057569D"/>
    <w:rsid w:val="00575FBF"/>
    <w:rsid w:val="0057667F"/>
    <w:rsid w:val="00576F88"/>
    <w:rsid w:val="005771C7"/>
    <w:rsid w:val="00577429"/>
    <w:rsid w:val="00577452"/>
    <w:rsid w:val="0057786C"/>
    <w:rsid w:val="00577E5D"/>
    <w:rsid w:val="005802AB"/>
    <w:rsid w:val="00580805"/>
    <w:rsid w:val="00580CE9"/>
    <w:rsid w:val="00581351"/>
    <w:rsid w:val="00581E72"/>
    <w:rsid w:val="00582542"/>
    <w:rsid w:val="005830C6"/>
    <w:rsid w:val="005836E2"/>
    <w:rsid w:val="00583A4D"/>
    <w:rsid w:val="00583D54"/>
    <w:rsid w:val="00583ECF"/>
    <w:rsid w:val="00584951"/>
    <w:rsid w:val="00585B7C"/>
    <w:rsid w:val="00585C55"/>
    <w:rsid w:val="00585DAF"/>
    <w:rsid w:val="00585E6B"/>
    <w:rsid w:val="00586864"/>
    <w:rsid w:val="005871C1"/>
    <w:rsid w:val="00587A35"/>
    <w:rsid w:val="00587E3E"/>
    <w:rsid w:val="00587FF0"/>
    <w:rsid w:val="005902F2"/>
    <w:rsid w:val="00590CBD"/>
    <w:rsid w:val="00590CF6"/>
    <w:rsid w:val="00591691"/>
    <w:rsid w:val="005924C8"/>
    <w:rsid w:val="00592795"/>
    <w:rsid w:val="00592BCB"/>
    <w:rsid w:val="00592F5F"/>
    <w:rsid w:val="005936BC"/>
    <w:rsid w:val="0059375E"/>
    <w:rsid w:val="00594237"/>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1E8D"/>
    <w:rsid w:val="005A2484"/>
    <w:rsid w:val="005A2F94"/>
    <w:rsid w:val="005A329C"/>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681"/>
    <w:rsid w:val="005A785E"/>
    <w:rsid w:val="005A78AF"/>
    <w:rsid w:val="005A7A0A"/>
    <w:rsid w:val="005A7C17"/>
    <w:rsid w:val="005A7ECF"/>
    <w:rsid w:val="005B0FD5"/>
    <w:rsid w:val="005B17D0"/>
    <w:rsid w:val="005B1ABB"/>
    <w:rsid w:val="005B220F"/>
    <w:rsid w:val="005B28ED"/>
    <w:rsid w:val="005B2DC8"/>
    <w:rsid w:val="005B2DEF"/>
    <w:rsid w:val="005B2EBB"/>
    <w:rsid w:val="005B3225"/>
    <w:rsid w:val="005B32DB"/>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5CA6"/>
    <w:rsid w:val="005C6634"/>
    <w:rsid w:val="005C68BE"/>
    <w:rsid w:val="005C6A2D"/>
    <w:rsid w:val="005C7198"/>
    <w:rsid w:val="005C7A19"/>
    <w:rsid w:val="005C7FAB"/>
    <w:rsid w:val="005D0880"/>
    <w:rsid w:val="005D08EC"/>
    <w:rsid w:val="005D09FA"/>
    <w:rsid w:val="005D15D3"/>
    <w:rsid w:val="005D182D"/>
    <w:rsid w:val="005D20B7"/>
    <w:rsid w:val="005D248E"/>
    <w:rsid w:val="005D277D"/>
    <w:rsid w:val="005D2935"/>
    <w:rsid w:val="005D2A13"/>
    <w:rsid w:val="005D3087"/>
    <w:rsid w:val="005D39A6"/>
    <w:rsid w:val="005D3DC3"/>
    <w:rsid w:val="005D42B6"/>
    <w:rsid w:val="005D4327"/>
    <w:rsid w:val="005D48B0"/>
    <w:rsid w:val="005D4D57"/>
    <w:rsid w:val="005D4E96"/>
    <w:rsid w:val="005D5178"/>
    <w:rsid w:val="005D5450"/>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69F"/>
    <w:rsid w:val="005E48DE"/>
    <w:rsid w:val="005E4918"/>
    <w:rsid w:val="005E4B0C"/>
    <w:rsid w:val="005E5884"/>
    <w:rsid w:val="005E5997"/>
    <w:rsid w:val="005E59E3"/>
    <w:rsid w:val="005E5B15"/>
    <w:rsid w:val="005E631F"/>
    <w:rsid w:val="005E63F7"/>
    <w:rsid w:val="005E70FF"/>
    <w:rsid w:val="005E758F"/>
    <w:rsid w:val="005E77AA"/>
    <w:rsid w:val="005F059E"/>
    <w:rsid w:val="005F066F"/>
    <w:rsid w:val="005F07AB"/>
    <w:rsid w:val="005F0A5E"/>
    <w:rsid w:val="005F0E69"/>
    <w:rsid w:val="005F0EDC"/>
    <w:rsid w:val="005F0EE4"/>
    <w:rsid w:val="005F17ED"/>
    <w:rsid w:val="005F180D"/>
    <w:rsid w:val="005F1A5C"/>
    <w:rsid w:val="005F1DF1"/>
    <w:rsid w:val="005F2055"/>
    <w:rsid w:val="005F21B7"/>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5F6F"/>
    <w:rsid w:val="005F641A"/>
    <w:rsid w:val="005F65A7"/>
    <w:rsid w:val="005F6BFF"/>
    <w:rsid w:val="005F6CD0"/>
    <w:rsid w:val="005F6F92"/>
    <w:rsid w:val="005F743E"/>
    <w:rsid w:val="005F75FF"/>
    <w:rsid w:val="005F762E"/>
    <w:rsid w:val="005F7829"/>
    <w:rsid w:val="00600627"/>
    <w:rsid w:val="006007AD"/>
    <w:rsid w:val="00601156"/>
    <w:rsid w:val="00601729"/>
    <w:rsid w:val="00601A1E"/>
    <w:rsid w:val="00601A48"/>
    <w:rsid w:val="00601BA6"/>
    <w:rsid w:val="00601F3D"/>
    <w:rsid w:val="00602069"/>
    <w:rsid w:val="00602174"/>
    <w:rsid w:val="0060249A"/>
    <w:rsid w:val="00602AA4"/>
    <w:rsid w:val="00602B75"/>
    <w:rsid w:val="00603609"/>
    <w:rsid w:val="00603B4E"/>
    <w:rsid w:val="00604957"/>
    <w:rsid w:val="0060553E"/>
    <w:rsid w:val="0060563C"/>
    <w:rsid w:val="0060586E"/>
    <w:rsid w:val="00605B3C"/>
    <w:rsid w:val="00605EDC"/>
    <w:rsid w:val="006062AB"/>
    <w:rsid w:val="00606840"/>
    <w:rsid w:val="00606BF3"/>
    <w:rsid w:val="00606C08"/>
    <w:rsid w:val="00607198"/>
    <w:rsid w:val="00607B73"/>
    <w:rsid w:val="00610083"/>
    <w:rsid w:val="0061088C"/>
    <w:rsid w:val="00612508"/>
    <w:rsid w:val="00612AED"/>
    <w:rsid w:val="00612C93"/>
    <w:rsid w:val="00612D7C"/>
    <w:rsid w:val="00612FBD"/>
    <w:rsid w:val="0061300B"/>
    <w:rsid w:val="0061330F"/>
    <w:rsid w:val="006133C2"/>
    <w:rsid w:val="00613F9E"/>
    <w:rsid w:val="00614AD1"/>
    <w:rsid w:val="00614EC3"/>
    <w:rsid w:val="00614ED2"/>
    <w:rsid w:val="006151C4"/>
    <w:rsid w:val="00615774"/>
    <w:rsid w:val="0061593D"/>
    <w:rsid w:val="00615971"/>
    <w:rsid w:val="00615BAF"/>
    <w:rsid w:val="00615F77"/>
    <w:rsid w:val="006161EA"/>
    <w:rsid w:val="006165C8"/>
    <w:rsid w:val="00616656"/>
    <w:rsid w:val="00616952"/>
    <w:rsid w:val="00616B6E"/>
    <w:rsid w:val="006171C6"/>
    <w:rsid w:val="006173AE"/>
    <w:rsid w:val="00617640"/>
    <w:rsid w:val="00617D50"/>
    <w:rsid w:val="00617FF0"/>
    <w:rsid w:val="00620098"/>
    <w:rsid w:val="006206B7"/>
    <w:rsid w:val="006206E7"/>
    <w:rsid w:val="00620B4F"/>
    <w:rsid w:val="00620B8F"/>
    <w:rsid w:val="00621256"/>
    <w:rsid w:val="006215A9"/>
    <w:rsid w:val="00622912"/>
    <w:rsid w:val="00622ED1"/>
    <w:rsid w:val="00623110"/>
    <w:rsid w:val="0062314C"/>
    <w:rsid w:val="00623B7D"/>
    <w:rsid w:val="00624AB3"/>
    <w:rsid w:val="006262D2"/>
    <w:rsid w:val="006262F4"/>
    <w:rsid w:val="006265A9"/>
    <w:rsid w:val="00626A43"/>
    <w:rsid w:val="00626A98"/>
    <w:rsid w:val="0062770B"/>
    <w:rsid w:val="006278FE"/>
    <w:rsid w:val="00627D6F"/>
    <w:rsid w:val="00630149"/>
    <w:rsid w:val="006303D7"/>
    <w:rsid w:val="00630719"/>
    <w:rsid w:val="00630AB6"/>
    <w:rsid w:val="00630D06"/>
    <w:rsid w:val="00630FE7"/>
    <w:rsid w:val="00631EE2"/>
    <w:rsid w:val="00631FC7"/>
    <w:rsid w:val="00632735"/>
    <w:rsid w:val="006327BB"/>
    <w:rsid w:val="00632800"/>
    <w:rsid w:val="006328E4"/>
    <w:rsid w:val="00633647"/>
    <w:rsid w:val="006339C9"/>
    <w:rsid w:val="00633FEC"/>
    <w:rsid w:val="0063450E"/>
    <w:rsid w:val="0063484C"/>
    <w:rsid w:val="0063498A"/>
    <w:rsid w:val="006349EC"/>
    <w:rsid w:val="00634D1C"/>
    <w:rsid w:val="00634F61"/>
    <w:rsid w:val="00634FC9"/>
    <w:rsid w:val="00635BC8"/>
    <w:rsid w:val="00635C99"/>
    <w:rsid w:val="00635DD9"/>
    <w:rsid w:val="00637DED"/>
    <w:rsid w:val="006410B1"/>
    <w:rsid w:val="0064163A"/>
    <w:rsid w:val="00641EE9"/>
    <w:rsid w:val="006423BD"/>
    <w:rsid w:val="0064308F"/>
    <w:rsid w:val="00643316"/>
    <w:rsid w:val="006434C2"/>
    <w:rsid w:val="00643AC4"/>
    <w:rsid w:val="006442C7"/>
    <w:rsid w:val="0064438D"/>
    <w:rsid w:val="00644AD1"/>
    <w:rsid w:val="00644D4B"/>
    <w:rsid w:val="00644F38"/>
    <w:rsid w:val="0064524D"/>
    <w:rsid w:val="00645B84"/>
    <w:rsid w:val="00645DD6"/>
    <w:rsid w:val="00646893"/>
    <w:rsid w:val="00646FED"/>
    <w:rsid w:val="006477B5"/>
    <w:rsid w:val="00647E52"/>
    <w:rsid w:val="00647F79"/>
    <w:rsid w:val="006502B7"/>
    <w:rsid w:val="00650DBB"/>
    <w:rsid w:val="00650ED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3AB"/>
    <w:rsid w:val="006624BD"/>
    <w:rsid w:val="0066253B"/>
    <w:rsid w:val="00663103"/>
    <w:rsid w:val="00663150"/>
    <w:rsid w:val="006631F0"/>
    <w:rsid w:val="006635BD"/>
    <w:rsid w:val="00663C49"/>
    <w:rsid w:val="00663D27"/>
    <w:rsid w:val="00664051"/>
    <w:rsid w:val="00664537"/>
    <w:rsid w:val="00664A18"/>
    <w:rsid w:val="00664EEF"/>
    <w:rsid w:val="00664F05"/>
    <w:rsid w:val="00665030"/>
    <w:rsid w:val="0066520B"/>
    <w:rsid w:val="006653B2"/>
    <w:rsid w:val="00665588"/>
    <w:rsid w:val="00665743"/>
    <w:rsid w:val="006657DF"/>
    <w:rsid w:val="00665894"/>
    <w:rsid w:val="00665916"/>
    <w:rsid w:val="00666015"/>
    <w:rsid w:val="006663D9"/>
    <w:rsid w:val="00666617"/>
    <w:rsid w:val="00666816"/>
    <w:rsid w:val="0066729C"/>
    <w:rsid w:val="00667CCC"/>
    <w:rsid w:val="00670275"/>
    <w:rsid w:val="006709B6"/>
    <w:rsid w:val="006712DF"/>
    <w:rsid w:val="00671471"/>
    <w:rsid w:val="006718DC"/>
    <w:rsid w:val="0067205F"/>
    <w:rsid w:val="00672E57"/>
    <w:rsid w:val="00672EA4"/>
    <w:rsid w:val="00672EF7"/>
    <w:rsid w:val="006731A4"/>
    <w:rsid w:val="006740C0"/>
    <w:rsid w:val="0067467B"/>
    <w:rsid w:val="00674CB1"/>
    <w:rsid w:val="00674EDD"/>
    <w:rsid w:val="006753C8"/>
    <w:rsid w:val="00675765"/>
    <w:rsid w:val="00675807"/>
    <w:rsid w:val="00675AC3"/>
    <w:rsid w:val="00675C6E"/>
    <w:rsid w:val="00675D1C"/>
    <w:rsid w:val="00676092"/>
    <w:rsid w:val="00676141"/>
    <w:rsid w:val="006768BC"/>
    <w:rsid w:val="00677728"/>
    <w:rsid w:val="00677735"/>
    <w:rsid w:val="00677D80"/>
    <w:rsid w:val="00677F59"/>
    <w:rsid w:val="006800F5"/>
    <w:rsid w:val="006800F7"/>
    <w:rsid w:val="00680255"/>
    <w:rsid w:val="006809F2"/>
    <w:rsid w:val="00680CD8"/>
    <w:rsid w:val="0068139A"/>
    <w:rsid w:val="0068185B"/>
    <w:rsid w:val="006818F4"/>
    <w:rsid w:val="00681BC8"/>
    <w:rsid w:val="006828F6"/>
    <w:rsid w:val="00682D21"/>
    <w:rsid w:val="006830BF"/>
    <w:rsid w:val="00683203"/>
    <w:rsid w:val="006837E7"/>
    <w:rsid w:val="00683CD3"/>
    <w:rsid w:val="00683D54"/>
    <w:rsid w:val="00683F60"/>
    <w:rsid w:val="00683FEC"/>
    <w:rsid w:val="00683FEF"/>
    <w:rsid w:val="00684686"/>
    <w:rsid w:val="00684D5C"/>
    <w:rsid w:val="006854EF"/>
    <w:rsid w:val="00685B69"/>
    <w:rsid w:val="00685BF8"/>
    <w:rsid w:val="00685E9B"/>
    <w:rsid w:val="0068749B"/>
    <w:rsid w:val="006876E5"/>
    <w:rsid w:val="00687D7A"/>
    <w:rsid w:val="006902C9"/>
    <w:rsid w:val="006908E3"/>
    <w:rsid w:val="00690E16"/>
    <w:rsid w:val="006912AD"/>
    <w:rsid w:val="0069158E"/>
    <w:rsid w:val="00691870"/>
    <w:rsid w:val="006919C4"/>
    <w:rsid w:val="00691F98"/>
    <w:rsid w:val="0069270D"/>
    <w:rsid w:val="0069272C"/>
    <w:rsid w:val="0069319E"/>
    <w:rsid w:val="006933FC"/>
    <w:rsid w:val="006936DB"/>
    <w:rsid w:val="0069377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B7"/>
    <w:rsid w:val="006979FD"/>
    <w:rsid w:val="00697B8E"/>
    <w:rsid w:val="00697D8C"/>
    <w:rsid w:val="006A00C1"/>
    <w:rsid w:val="006A04A9"/>
    <w:rsid w:val="006A05BF"/>
    <w:rsid w:val="006A08FA"/>
    <w:rsid w:val="006A13B0"/>
    <w:rsid w:val="006A15A9"/>
    <w:rsid w:val="006A18E2"/>
    <w:rsid w:val="006A1A0A"/>
    <w:rsid w:val="006A1C91"/>
    <w:rsid w:val="006A1EF8"/>
    <w:rsid w:val="006A226B"/>
    <w:rsid w:val="006A2784"/>
    <w:rsid w:val="006A2833"/>
    <w:rsid w:val="006A3464"/>
    <w:rsid w:val="006A3540"/>
    <w:rsid w:val="006A3777"/>
    <w:rsid w:val="006A3C35"/>
    <w:rsid w:val="006A3C4D"/>
    <w:rsid w:val="006A40DE"/>
    <w:rsid w:val="006A4491"/>
    <w:rsid w:val="006A489C"/>
    <w:rsid w:val="006A5091"/>
    <w:rsid w:val="006A6448"/>
    <w:rsid w:val="006A6C5E"/>
    <w:rsid w:val="006A7464"/>
    <w:rsid w:val="006A759D"/>
    <w:rsid w:val="006A7D74"/>
    <w:rsid w:val="006B02AC"/>
    <w:rsid w:val="006B1112"/>
    <w:rsid w:val="006B246A"/>
    <w:rsid w:val="006B2A2E"/>
    <w:rsid w:val="006B31BC"/>
    <w:rsid w:val="006B34E4"/>
    <w:rsid w:val="006B386D"/>
    <w:rsid w:val="006B3AD2"/>
    <w:rsid w:val="006B3B5D"/>
    <w:rsid w:val="006B424A"/>
    <w:rsid w:val="006B4C96"/>
    <w:rsid w:val="006B530F"/>
    <w:rsid w:val="006B5A33"/>
    <w:rsid w:val="006B60D4"/>
    <w:rsid w:val="006B6336"/>
    <w:rsid w:val="006B6351"/>
    <w:rsid w:val="006B6597"/>
    <w:rsid w:val="006B6626"/>
    <w:rsid w:val="006B79C6"/>
    <w:rsid w:val="006B7DAB"/>
    <w:rsid w:val="006C01CD"/>
    <w:rsid w:val="006C01F1"/>
    <w:rsid w:val="006C04AE"/>
    <w:rsid w:val="006C10C8"/>
    <w:rsid w:val="006C111A"/>
    <w:rsid w:val="006C16C1"/>
    <w:rsid w:val="006C187C"/>
    <w:rsid w:val="006C1C39"/>
    <w:rsid w:val="006C2059"/>
    <w:rsid w:val="006C2107"/>
    <w:rsid w:val="006C25AB"/>
    <w:rsid w:val="006C2B68"/>
    <w:rsid w:val="006C311D"/>
    <w:rsid w:val="006C31BF"/>
    <w:rsid w:val="006C3921"/>
    <w:rsid w:val="006C3CEF"/>
    <w:rsid w:val="006C3CF6"/>
    <w:rsid w:val="006C405A"/>
    <w:rsid w:val="006C439C"/>
    <w:rsid w:val="006C5CF0"/>
    <w:rsid w:val="006C5E6B"/>
    <w:rsid w:val="006C637E"/>
    <w:rsid w:val="006C6963"/>
    <w:rsid w:val="006C6D64"/>
    <w:rsid w:val="006C6E28"/>
    <w:rsid w:val="006C732A"/>
    <w:rsid w:val="006C748B"/>
    <w:rsid w:val="006C77F3"/>
    <w:rsid w:val="006D0100"/>
    <w:rsid w:val="006D0184"/>
    <w:rsid w:val="006D0748"/>
    <w:rsid w:val="006D0C0A"/>
    <w:rsid w:val="006D133B"/>
    <w:rsid w:val="006D1B76"/>
    <w:rsid w:val="006D2094"/>
    <w:rsid w:val="006D2307"/>
    <w:rsid w:val="006D24A1"/>
    <w:rsid w:val="006D3743"/>
    <w:rsid w:val="006D3A04"/>
    <w:rsid w:val="006D3B3B"/>
    <w:rsid w:val="006D48FA"/>
    <w:rsid w:val="006D4BEC"/>
    <w:rsid w:val="006D4D08"/>
    <w:rsid w:val="006D4E35"/>
    <w:rsid w:val="006D525A"/>
    <w:rsid w:val="006D5BD7"/>
    <w:rsid w:val="006D6254"/>
    <w:rsid w:val="006D684A"/>
    <w:rsid w:val="006D7679"/>
    <w:rsid w:val="006D7B34"/>
    <w:rsid w:val="006E00CB"/>
    <w:rsid w:val="006E0258"/>
    <w:rsid w:val="006E18F3"/>
    <w:rsid w:val="006E1915"/>
    <w:rsid w:val="006E1B68"/>
    <w:rsid w:val="006E1E5D"/>
    <w:rsid w:val="006E1F6D"/>
    <w:rsid w:val="006E1FD1"/>
    <w:rsid w:val="006E2664"/>
    <w:rsid w:val="006E2F2B"/>
    <w:rsid w:val="006E3018"/>
    <w:rsid w:val="006E31E7"/>
    <w:rsid w:val="006E35AB"/>
    <w:rsid w:val="006E3744"/>
    <w:rsid w:val="006E3A24"/>
    <w:rsid w:val="006E3C92"/>
    <w:rsid w:val="006E3F34"/>
    <w:rsid w:val="006E47B2"/>
    <w:rsid w:val="006E4883"/>
    <w:rsid w:val="006E4E26"/>
    <w:rsid w:val="006E561F"/>
    <w:rsid w:val="006E594E"/>
    <w:rsid w:val="006E59F6"/>
    <w:rsid w:val="006E5D7A"/>
    <w:rsid w:val="006E652C"/>
    <w:rsid w:val="006E7301"/>
    <w:rsid w:val="006E795F"/>
    <w:rsid w:val="006F001A"/>
    <w:rsid w:val="006F0397"/>
    <w:rsid w:val="006F0441"/>
    <w:rsid w:val="006F04D7"/>
    <w:rsid w:val="006F109E"/>
    <w:rsid w:val="006F1BF1"/>
    <w:rsid w:val="006F1D2A"/>
    <w:rsid w:val="006F1DE3"/>
    <w:rsid w:val="006F20B4"/>
    <w:rsid w:val="006F20ED"/>
    <w:rsid w:val="006F210C"/>
    <w:rsid w:val="006F2843"/>
    <w:rsid w:val="006F29E2"/>
    <w:rsid w:val="006F2CEA"/>
    <w:rsid w:val="006F2FBB"/>
    <w:rsid w:val="006F3106"/>
    <w:rsid w:val="006F38DE"/>
    <w:rsid w:val="006F457C"/>
    <w:rsid w:val="006F4892"/>
    <w:rsid w:val="006F4A06"/>
    <w:rsid w:val="006F4D3F"/>
    <w:rsid w:val="006F4DC7"/>
    <w:rsid w:val="006F5048"/>
    <w:rsid w:val="006F60E5"/>
    <w:rsid w:val="006F637E"/>
    <w:rsid w:val="006F664D"/>
    <w:rsid w:val="006F66C8"/>
    <w:rsid w:val="006F71AB"/>
    <w:rsid w:val="006F7DB3"/>
    <w:rsid w:val="007006BF"/>
    <w:rsid w:val="00700AF3"/>
    <w:rsid w:val="00700BBD"/>
    <w:rsid w:val="00700BCD"/>
    <w:rsid w:val="00700C94"/>
    <w:rsid w:val="00701515"/>
    <w:rsid w:val="00701B76"/>
    <w:rsid w:val="00701D56"/>
    <w:rsid w:val="00701E17"/>
    <w:rsid w:val="00702939"/>
    <w:rsid w:val="00702EAA"/>
    <w:rsid w:val="007033E1"/>
    <w:rsid w:val="007036C0"/>
    <w:rsid w:val="00703B0E"/>
    <w:rsid w:val="00703B28"/>
    <w:rsid w:val="0070409B"/>
    <w:rsid w:val="007040C4"/>
    <w:rsid w:val="00704534"/>
    <w:rsid w:val="00704E6C"/>
    <w:rsid w:val="007052B3"/>
    <w:rsid w:val="00705D16"/>
    <w:rsid w:val="00706080"/>
    <w:rsid w:val="00706306"/>
    <w:rsid w:val="00706AC7"/>
    <w:rsid w:val="00706DB0"/>
    <w:rsid w:val="007071D7"/>
    <w:rsid w:val="007075E2"/>
    <w:rsid w:val="007076D4"/>
    <w:rsid w:val="007076EB"/>
    <w:rsid w:val="0070772D"/>
    <w:rsid w:val="0071073B"/>
    <w:rsid w:val="00710C8B"/>
    <w:rsid w:val="0071121F"/>
    <w:rsid w:val="00711DAD"/>
    <w:rsid w:val="00711E07"/>
    <w:rsid w:val="00712342"/>
    <w:rsid w:val="007125E1"/>
    <w:rsid w:val="00712A42"/>
    <w:rsid w:val="007134FE"/>
    <w:rsid w:val="0071359F"/>
    <w:rsid w:val="00714274"/>
    <w:rsid w:val="00714627"/>
    <w:rsid w:val="007147D9"/>
    <w:rsid w:val="00714CFE"/>
    <w:rsid w:val="00714EC7"/>
    <w:rsid w:val="007155F3"/>
    <w:rsid w:val="00715706"/>
    <w:rsid w:val="00715743"/>
    <w:rsid w:val="00715C53"/>
    <w:rsid w:val="00715CBF"/>
    <w:rsid w:val="00716432"/>
    <w:rsid w:val="00720159"/>
    <w:rsid w:val="007202E0"/>
    <w:rsid w:val="007209BC"/>
    <w:rsid w:val="007213B0"/>
    <w:rsid w:val="007215DB"/>
    <w:rsid w:val="007217C9"/>
    <w:rsid w:val="00721847"/>
    <w:rsid w:val="00721F87"/>
    <w:rsid w:val="00722660"/>
    <w:rsid w:val="00722DF9"/>
    <w:rsid w:val="00724545"/>
    <w:rsid w:val="00725439"/>
    <w:rsid w:val="0072587E"/>
    <w:rsid w:val="00725C44"/>
    <w:rsid w:val="00725F04"/>
    <w:rsid w:val="00725F91"/>
    <w:rsid w:val="00726A4D"/>
    <w:rsid w:val="00726CD4"/>
    <w:rsid w:val="00727467"/>
    <w:rsid w:val="0072773A"/>
    <w:rsid w:val="00727A02"/>
    <w:rsid w:val="00727F07"/>
    <w:rsid w:val="00727FC4"/>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304"/>
    <w:rsid w:val="0073676B"/>
    <w:rsid w:val="0073686B"/>
    <w:rsid w:val="00736B8D"/>
    <w:rsid w:val="00736C26"/>
    <w:rsid w:val="00736DA4"/>
    <w:rsid w:val="00737039"/>
    <w:rsid w:val="00737052"/>
    <w:rsid w:val="007375F6"/>
    <w:rsid w:val="00737825"/>
    <w:rsid w:val="00737934"/>
    <w:rsid w:val="0074132A"/>
    <w:rsid w:val="00741428"/>
    <w:rsid w:val="00741F01"/>
    <w:rsid w:val="007421AD"/>
    <w:rsid w:val="00742281"/>
    <w:rsid w:val="0074280B"/>
    <w:rsid w:val="00742952"/>
    <w:rsid w:val="007429D9"/>
    <w:rsid w:val="00743207"/>
    <w:rsid w:val="0074361A"/>
    <w:rsid w:val="00743767"/>
    <w:rsid w:val="007438F2"/>
    <w:rsid w:val="00743DCD"/>
    <w:rsid w:val="00744106"/>
    <w:rsid w:val="007447C5"/>
    <w:rsid w:val="0074525E"/>
    <w:rsid w:val="0074530B"/>
    <w:rsid w:val="00745D03"/>
    <w:rsid w:val="00746BF1"/>
    <w:rsid w:val="00746E44"/>
    <w:rsid w:val="00747749"/>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47A"/>
    <w:rsid w:val="007549B5"/>
    <w:rsid w:val="00755128"/>
    <w:rsid w:val="00755E49"/>
    <w:rsid w:val="00755ED7"/>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2F1B"/>
    <w:rsid w:val="00763D2C"/>
    <w:rsid w:val="00763E66"/>
    <w:rsid w:val="00764CBE"/>
    <w:rsid w:val="00765037"/>
    <w:rsid w:val="0076586B"/>
    <w:rsid w:val="00765BC6"/>
    <w:rsid w:val="00766481"/>
    <w:rsid w:val="007667F8"/>
    <w:rsid w:val="00766867"/>
    <w:rsid w:val="00766CC5"/>
    <w:rsid w:val="007673F6"/>
    <w:rsid w:val="0077006D"/>
    <w:rsid w:val="007702BF"/>
    <w:rsid w:val="0077057F"/>
    <w:rsid w:val="00771C57"/>
    <w:rsid w:val="00772212"/>
    <w:rsid w:val="00772E02"/>
    <w:rsid w:val="00773246"/>
    <w:rsid w:val="00773770"/>
    <w:rsid w:val="00773B27"/>
    <w:rsid w:val="0077428D"/>
    <w:rsid w:val="0077489A"/>
    <w:rsid w:val="00774A9F"/>
    <w:rsid w:val="0077566A"/>
    <w:rsid w:val="00775FEA"/>
    <w:rsid w:val="00776330"/>
    <w:rsid w:val="007763B7"/>
    <w:rsid w:val="00776B4D"/>
    <w:rsid w:val="00776DBE"/>
    <w:rsid w:val="0077704B"/>
    <w:rsid w:val="007772BB"/>
    <w:rsid w:val="00777AA7"/>
    <w:rsid w:val="00777CBF"/>
    <w:rsid w:val="00780010"/>
    <w:rsid w:val="00780020"/>
    <w:rsid w:val="0078016D"/>
    <w:rsid w:val="00780793"/>
    <w:rsid w:val="0078086E"/>
    <w:rsid w:val="00781337"/>
    <w:rsid w:val="007819AC"/>
    <w:rsid w:val="0078234D"/>
    <w:rsid w:val="007823E5"/>
    <w:rsid w:val="007825F2"/>
    <w:rsid w:val="00782686"/>
    <w:rsid w:val="0078333E"/>
    <w:rsid w:val="0078337B"/>
    <w:rsid w:val="00783FC2"/>
    <w:rsid w:val="007840B8"/>
    <w:rsid w:val="0078418D"/>
    <w:rsid w:val="00784882"/>
    <w:rsid w:val="00784B09"/>
    <w:rsid w:val="00784E3A"/>
    <w:rsid w:val="00784F79"/>
    <w:rsid w:val="007855AA"/>
    <w:rsid w:val="007856E0"/>
    <w:rsid w:val="00786091"/>
    <w:rsid w:val="00786311"/>
    <w:rsid w:val="00786713"/>
    <w:rsid w:val="00786D32"/>
    <w:rsid w:val="00786E80"/>
    <w:rsid w:val="0078719D"/>
    <w:rsid w:val="007872E2"/>
    <w:rsid w:val="007878A3"/>
    <w:rsid w:val="00787FE2"/>
    <w:rsid w:val="00790891"/>
    <w:rsid w:val="00790D65"/>
    <w:rsid w:val="00791CDF"/>
    <w:rsid w:val="0079217D"/>
    <w:rsid w:val="00792876"/>
    <w:rsid w:val="00792D52"/>
    <w:rsid w:val="00792DB3"/>
    <w:rsid w:val="00793639"/>
    <w:rsid w:val="0079389C"/>
    <w:rsid w:val="00794063"/>
    <w:rsid w:val="00794CB5"/>
    <w:rsid w:val="00794D74"/>
    <w:rsid w:val="007954AA"/>
    <w:rsid w:val="007956EF"/>
    <w:rsid w:val="00795C7A"/>
    <w:rsid w:val="00795EE6"/>
    <w:rsid w:val="00795FA2"/>
    <w:rsid w:val="007963E1"/>
    <w:rsid w:val="00796916"/>
    <w:rsid w:val="00796BB3"/>
    <w:rsid w:val="007971E4"/>
    <w:rsid w:val="007A01A0"/>
    <w:rsid w:val="007A0389"/>
    <w:rsid w:val="007A0742"/>
    <w:rsid w:val="007A144C"/>
    <w:rsid w:val="007A1CE9"/>
    <w:rsid w:val="007A2072"/>
    <w:rsid w:val="007A261E"/>
    <w:rsid w:val="007A288D"/>
    <w:rsid w:val="007A2E4F"/>
    <w:rsid w:val="007A311F"/>
    <w:rsid w:val="007A320B"/>
    <w:rsid w:val="007A3660"/>
    <w:rsid w:val="007A380F"/>
    <w:rsid w:val="007A3C75"/>
    <w:rsid w:val="007A3C92"/>
    <w:rsid w:val="007A4431"/>
    <w:rsid w:val="007A4DF9"/>
    <w:rsid w:val="007A540A"/>
    <w:rsid w:val="007A5B7F"/>
    <w:rsid w:val="007A5CED"/>
    <w:rsid w:val="007A604F"/>
    <w:rsid w:val="007A6079"/>
    <w:rsid w:val="007A6CEB"/>
    <w:rsid w:val="007A734A"/>
    <w:rsid w:val="007A7610"/>
    <w:rsid w:val="007A7BFD"/>
    <w:rsid w:val="007B0485"/>
    <w:rsid w:val="007B05A0"/>
    <w:rsid w:val="007B09EC"/>
    <w:rsid w:val="007B0AD1"/>
    <w:rsid w:val="007B0DF4"/>
    <w:rsid w:val="007B12F2"/>
    <w:rsid w:val="007B1307"/>
    <w:rsid w:val="007B15E7"/>
    <w:rsid w:val="007B1B02"/>
    <w:rsid w:val="007B32FC"/>
    <w:rsid w:val="007B35D0"/>
    <w:rsid w:val="007B4813"/>
    <w:rsid w:val="007B5024"/>
    <w:rsid w:val="007B51CC"/>
    <w:rsid w:val="007B6106"/>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1FB"/>
    <w:rsid w:val="007C2A03"/>
    <w:rsid w:val="007C35D6"/>
    <w:rsid w:val="007C3860"/>
    <w:rsid w:val="007C3DF1"/>
    <w:rsid w:val="007C3EBF"/>
    <w:rsid w:val="007C4219"/>
    <w:rsid w:val="007C4B95"/>
    <w:rsid w:val="007C4C2E"/>
    <w:rsid w:val="007C50DF"/>
    <w:rsid w:val="007C580E"/>
    <w:rsid w:val="007C5A8F"/>
    <w:rsid w:val="007C604C"/>
    <w:rsid w:val="007C60B6"/>
    <w:rsid w:val="007C660F"/>
    <w:rsid w:val="007C6C40"/>
    <w:rsid w:val="007C6ECD"/>
    <w:rsid w:val="007C75E2"/>
    <w:rsid w:val="007D12B9"/>
    <w:rsid w:val="007D1EFF"/>
    <w:rsid w:val="007D36B4"/>
    <w:rsid w:val="007D3A3C"/>
    <w:rsid w:val="007D40A9"/>
    <w:rsid w:val="007D44E5"/>
    <w:rsid w:val="007D48A2"/>
    <w:rsid w:val="007D5764"/>
    <w:rsid w:val="007D703C"/>
    <w:rsid w:val="007D70B3"/>
    <w:rsid w:val="007D77DD"/>
    <w:rsid w:val="007D7AA5"/>
    <w:rsid w:val="007D7BF3"/>
    <w:rsid w:val="007E0591"/>
    <w:rsid w:val="007E0594"/>
    <w:rsid w:val="007E0C5B"/>
    <w:rsid w:val="007E0E4E"/>
    <w:rsid w:val="007E0ED3"/>
    <w:rsid w:val="007E1BE2"/>
    <w:rsid w:val="007E1D99"/>
    <w:rsid w:val="007E217D"/>
    <w:rsid w:val="007E2256"/>
    <w:rsid w:val="007E2AE2"/>
    <w:rsid w:val="007E2BE8"/>
    <w:rsid w:val="007E2C8A"/>
    <w:rsid w:val="007E471A"/>
    <w:rsid w:val="007E6523"/>
    <w:rsid w:val="007E6602"/>
    <w:rsid w:val="007E6BA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72A"/>
    <w:rsid w:val="007F4AF1"/>
    <w:rsid w:val="007F4CA7"/>
    <w:rsid w:val="007F5311"/>
    <w:rsid w:val="007F55B7"/>
    <w:rsid w:val="007F5637"/>
    <w:rsid w:val="007F56C9"/>
    <w:rsid w:val="007F5A2B"/>
    <w:rsid w:val="007F63A3"/>
    <w:rsid w:val="007F6632"/>
    <w:rsid w:val="007F6757"/>
    <w:rsid w:val="007F6C58"/>
    <w:rsid w:val="007F6DE0"/>
    <w:rsid w:val="007F7336"/>
    <w:rsid w:val="007F7569"/>
    <w:rsid w:val="007F7972"/>
    <w:rsid w:val="007F7B09"/>
    <w:rsid w:val="007F7CC9"/>
    <w:rsid w:val="007F7E4E"/>
    <w:rsid w:val="008004D6"/>
    <w:rsid w:val="00800AB1"/>
    <w:rsid w:val="008012E4"/>
    <w:rsid w:val="0080132E"/>
    <w:rsid w:val="00801BE2"/>
    <w:rsid w:val="008023BB"/>
    <w:rsid w:val="00802476"/>
    <w:rsid w:val="00802962"/>
    <w:rsid w:val="00802FEB"/>
    <w:rsid w:val="00803106"/>
    <w:rsid w:val="00803645"/>
    <w:rsid w:val="00803BF0"/>
    <w:rsid w:val="008045D3"/>
    <w:rsid w:val="0080578A"/>
    <w:rsid w:val="0080687F"/>
    <w:rsid w:val="0080694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554C"/>
    <w:rsid w:val="00815DE1"/>
    <w:rsid w:val="0081638C"/>
    <w:rsid w:val="008167A8"/>
    <w:rsid w:val="00816AAF"/>
    <w:rsid w:val="00816B29"/>
    <w:rsid w:val="00817150"/>
    <w:rsid w:val="00817F7D"/>
    <w:rsid w:val="00820056"/>
    <w:rsid w:val="008203E5"/>
    <w:rsid w:val="00820532"/>
    <w:rsid w:val="00821B5F"/>
    <w:rsid w:val="00822554"/>
    <w:rsid w:val="008228CE"/>
    <w:rsid w:val="0082293A"/>
    <w:rsid w:val="00822DBF"/>
    <w:rsid w:val="0082338B"/>
    <w:rsid w:val="008233DC"/>
    <w:rsid w:val="00823927"/>
    <w:rsid w:val="00823C6B"/>
    <w:rsid w:val="00823D94"/>
    <w:rsid w:val="00824064"/>
    <w:rsid w:val="008241B9"/>
    <w:rsid w:val="00824749"/>
    <w:rsid w:val="00824BB2"/>
    <w:rsid w:val="0082508B"/>
    <w:rsid w:val="00825250"/>
    <w:rsid w:val="00825A93"/>
    <w:rsid w:val="00825ACB"/>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02E"/>
    <w:rsid w:val="00835246"/>
    <w:rsid w:val="00835B9D"/>
    <w:rsid w:val="00835F35"/>
    <w:rsid w:val="008360C1"/>
    <w:rsid w:val="00836112"/>
    <w:rsid w:val="00836368"/>
    <w:rsid w:val="00836457"/>
    <w:rsid w:val="00836CBA"/>
    <w:rsid w:val="00836DAC"/>
    <w:rsid w:val="00836F64"/>
    <w:rsid w:val="00840409"/>
    <w:rsid w:val="00840492"/>
    <w:rsid w:val="00840510"/>
    <w:rsid w:val="00841822"/>
    <w:rsid w:val="00841A2C"/>
    <w:rsid w:val="00841C37"/>
    <w:rsid w:val="00842372"/>
    <w:rsid w:val="008423D2"/>
    <w:rsid w:val="00842407"/>
    <w:rsid w:val="008425A9"/>
    <w:rsid w:val="008444F5"/>
    <w:rsid w:val="00844542"/>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3C1D"/>
    <w:rsid w:val="00854D8D"/>
    <w:rsid w:val="00854F55"/>
    <w:rsid w:val="008550DC"/>
    <w:rsid w:val="00855A05"/>
    <w:rsid w:val="00855D99"/>
    <w:rsid w:val="00856133"/>
    <w:rsid w:val="0085647E"/>
    <w:rsid w:val="0085655A"/>
    <w:rsid w:val="00856693"/>
    <w:rsid w:val="00856C29"/>
    <w:rsid w:val="008573EF"/>
    <w:rsid w:val="008575EB"/>
    <w:rsid w:val="0085774E"/>
    <w:rsid w:val="008578E5"/>
    <w:rsid w:val="00857D2E"/>
    <w:rsid w:val="008605E7"/>
    <w:rsid w:val="008609AC"/>
    <w:rsid w:val="0086106F"/>
    <w:rsid w:val="0086192C"/>
    <w:rsid w:val="00862253"/>
    <w:rsid w:val="0086242D"/>
    <w:rsid w:val="00862823"/>
    <w:rsid w:val="00862C6E"/>
    <w:rsid w:val="008630E5"/>
    <w:rsid w:val="008634CB"/>
    <w:rsid w:val="00863A66"/>
    <w:rsid w:val="0086419D"/>
    <w:rsid w:val="00864403"/>
    <w:rsid w:val="00865207"/>
    <w:rsid w:val="0086592A"/>
    <w:rsid w:val="008660B6"/>
    <w:rsid w:val="008664FC"/>
    <w:rsid w:val="00866A4E"/>
    <w:rsid w:val="00867501"/>
    <w:rsid w:val="008709A8"/>
    <w:rsid w:val="00871978"/>
    <w:rsid w:val="00871B54"/>
    <w:rsid w:val="00871D24"/>
    <w:rsid w:val="00871FC4"/>
    <w:rsid w:val="008721F8"/>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DC9"/>
    <w:rsid w:val="00876EC0"/>
    <w:rsid w:val="0087769A"/>
    <w:rsid w:val="00877980"/>
    <w:rsid w:val="00877EB8"/>
    <w:rsid w:val="0088058A"/>
    <w:rsid w:val="00880B61"/>
    <w:rsid w:val="00880BB0"/>
    <w:rsid w:val="008812D1"/>
    <w:rsid w:val="0088191F"/>
    <w:rsid w:val="008820E6"/>
    <w:rsid w:val="00883277"/>
    <w:rsid w:val="00883683"/>
    <w:rsid w:val="008836E0"/>
    <w:rsid w:val="0088386A"/>
    <w:rsid w:val="008838F3"/>
    <w:rsid w:val="00883A18"/>
    <w:rsid w:val="008841BD"/>
    <w:rsid w:val="008845A5"/>
    <w:rsid w:val="008847D4"/>
    <w:rsid w:val="00884A50"/>
    <w:rsid w:val="00884D18"/>
    <w:rsid w:val="00885189"/>
    <w:rsid w:val="008851CA"/>
    <w:rsid w:val="008856D3"/>
    <w:rsid w:val="00885B29"/>
    <w:rsid w:val="00886094"/>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130"/>
    <w:rsid w:val="00891625"/>
    <w:rsid w:val="00892020"/>
    <w:rsid w:val="008924EF"/>
    <w:rsid w:val="00892618"/>
    <w:rsid w:val="00892A2B"/>
    <w:rsid w:val="00893491"/>
    <w:rsid w:val="00893586"/>
    <w:rsid w:val="00893718"/>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CC9"/>
    <w:rsid w:val="00897D56"/>
    <w:rsid w:val="008A0130"/>
    <w:rsid w:val="008A035B"/>
    <w:rsid w:val="008A0B7F"/>
    <w:rsid w:val="008A1167"/>
    <w:rsid w:val="008A1208"/>
    <w:rsid w:val="008A147E"/>
    <w:rsid w:val="008A162E"/>
    <w:rsid w:val="008A1822"/>
    <w:rsid w:val="008A1C42"/>
    <w:rsid w:val="008A1D27"/>
    <w:rsid w:val="008A235A"/>
    <w:rsid w:val="008A23D1"/>
    <w:rsid w:val="008A2B43"/>
    <w:rsid w:val="008A2B97"/>
    <w:rsid w:val="008A3D5E"/>
    <w:rsid w:val="008A3FCB"/>
    <w:rsid w:val="008A4366"/>
    <w:rsid w:val="008A467A"/>
    <w:rsid w:val="008A4779"/>
    <w:rsid w:val="008A4EB5"/>
    <w:rsid w:val="008A51AC"/>
    <w:rsid w:val="008A5F8C"/>
    <w:rsid w:val="008A6161"/>
    <w:rsid w:val="008A6229"/>
    <w:rsid w:val="008A781C"/>
    <w:rsid w:val="008A7BD9"/>
    <w:rsid w:val="008A7EA9"/>
    <w:rsid w:val="008A7ECC"/>
    <w:rsid w:val="008B0298"/>
    <w:rsid w:val="008B038E"/>
    <w:rsid w:val="008B06A1"/>
    <w:rsid w:val="008B08D5"/>
    <w:rsid w:val="008B0C53"/>
    <w:rsid w:val="008B140C"/>
    <w:rsid w:val="008B18BB"/>
    <w:rsid w:val="008B1D67"/>
    <w:rsid w:val="008B20A4"/>
    <w:rsid w:val="008B21F6"/>
    <w:rsid w:val="008B2231"/>
    <w:rsid w:val="008B264B"/>
    <w:rsid w:val="008B289E"/>
    <w:rsid w:val="008B2E92"/>
    <w:rsid w:val="008B30C5"/>
    <w:rsid w:val="008B3985"/>
    <w:rsid w:val="008B3AD2"/>
    <w:rsid w:val="008B442F"/>
    <w:rsid w:val="008B5AE3"/>
    <w:rsid w:val="008B5BA4"/>
    <w:rsid w:val="008B5C09"/>
    <w:rsid w:val="008B5CDB"/>
    <w:rsid w:val="008B690D"/>
    <w:rsid w:val="008B6F41"/>
    <w:rsid w:val="008B7110"/>
    <w:rsid w:val="008B7478"/>
    <w:rsid w:val="008B7D00"/>
    <w:rsid w:val="008B7E45"/>
    <w:rsid w:val="008C0B3E"/>
    <w:rsid w:val="008C0F21"/>
    <w:rsid w:val="008C1752"/>
    <w:rsid w:val="008C1924"/>
    <w:rsid w:val="008C30C0"/>
    <w:rsid w:val="008C32DB"/>
    <w:rsid w:val="008C3BDD"/>
    <w:rsid w:val="008C44E9"/>
    <w:rsid w:val="008C54AB"/>
    <w:rsid w:val="008C69BE"/>
    <w:rsid w:val="008C7719"/>
    <w:rsid w:val="008D023E"/>
    <w:rsid w:val="008D0585"/>
    <w:rsid w:val="008D07A5"/>
    <w:rsid w:val="008D115B"/>
    <w:rsid w:val="008D1717"/>
    <w:rsid w:val="008D1890"/>
    <w:rsid w:val="008D1DDA"/>
    <w:rsid w:val="008D24BE"/>
    <w:rsid w:val="008D24EC"/>
    <w:rsid w:val="008D254F"/>
    <w:rsid w:val="008D2DB8"/>
    <w:rsid w:val="008D303E"/>
    <w:rsid w:val="008D306F"/>
    <w:rsid w:val="008D35BF"/>
    <w:rsid w:val="008D4075"/>
    <w:rsid w:val="008D40CF"/>
    <w:rsid w:val="008D4424"/>
    <w:rsid w:val="008D47E3"/>
    <w:rsid w:val="008D49CD"/>
    <w:rsid w:val="008D6108"/>
    <w:rsid w:val="008D6568"/>
    <w:rsid w:val="008D67FE"/>
    <w:rsid w:val="008D6C99"/>
    <w:rsid w:val="008D6F8B"/>
    <w:rsid w:val="008D7036"/>
    <w:rsid w:val="008D7098"/>
    <w:rsid w:val="008D734B"/>
    <w:rsid w:val="008D7C46"/>
    <w:rsid w:val="008D7ED8"/>
    <w:rsid w:val="008E02EE"/>
    <w:rsid w:val="008E0552"/>
    <w:rsid w:val="008E0558"/>
    <w:rsid w:val="008E06A1"/>
    <w:rsid w:val="008E0AD1"/>
    <w:rsid w:val="008E1625"/>
    <w:rsid w:val="008E1719"/>
    <w:rsid w:val="008E1C69"/>
    <w:rsid w:val="008E1FB2"/>
    <w:rsid w:val="008E229E"/>
    <w:rsid w:val="008E3235"/>
    <w:rsid w:val="008E38A1"/>
    <w:rsid w:val="008E3AE5"/>
    <w:rsid w:val="008E3DD1"/>
    <w:rsid w:val="008E4444"/>
    <w:rsid w:val="008E451C"/>
    <w:rsid w:val="008E4644"/>
    <w:rsid w:val="008E4917"/>
    <w:rsid w:val="008E52D8"/>
    <w:rsid w:val="008E5367"/>
    <w:rsid w:val="008E5951"/>
    <w:rsid w:val="008E5A58"/>
    <w:rsid w:val="008E6061"/>
    <w:rsid w:val="008E62F5"/>
    <w:rsid w:val="008E631A"/>
    <w:rsid w:val="008E698E"/>
    <w:rsid w:val="008E724D"/>
    <w:rsid w:val="008E72C8"/>
    <w:rsid w:val="008F02D4"/>
    <w:rsid w:val="008F05CA"/>
    <w:rsid w:val="008F0BAC"/>
    <w:rsid w:val="008F1542"/>
    <w:rsid w:val="008F15D8"/>
    <w:rsid w:val="008F229B"/>
    <w:rsid w:val="008F22A4"/>
    <w:rsid w:val="008F240F"/>
    <w:rsid w:val="008F277E"/>
    <w:rsid w:val="008F2C30"/>
    <w:rsid w:val="008F3CAE"/>
    <w:rsid w:val="008F46F3"/>
    <w:rsid w:val="008F4D5F"/>
    <w:rsid w:val="008F5002"/>
    <w:rsid w:val="008F528E"/>
    <w:rsid w:val="008F5811"/>
    <w:rsid w:val="008F5A9E"/>
    <w:rsid w:val="008F5BD8"/>
    <w:rsid w:val="008F5DB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457"/>
    <w:rsid w:val="0090394C"/>
    <w:rsid w:val="00903A7A"/>
    <w:rsid w:val="00903BDD"/>
    <w:rsid w:val="009041FE"/>
    <w:rsid w:val="00904272"/>
    <w:rsid w:val="009042B3"/>
    <w:rsid w:val="00904492"/>
    <w:rsid w:val="0090459C"/>
    <w:rsid w:val="00904631"/>
    <w:rsid w:val="009046C9"/>
    <w:rsid w:val="00904869"/>
    <w:rsid w:val="0090523C"/>
    <w:rsid w:val="0090566C"/>
    <w:rsid w:val="00905E6A"/>
    <w:rsid w:val="009061F0"/>
    <w:rsid w:val="009065A3"/>
    <w:rsid w:val="00906795"/>
    <w:rsid w:val="00906D80"/>
    <w:rsid w:val="00906DA3"/>
    <w:rsid w:val="00907090"/>
    <w:rsid w:val="00907339"/>
    <w:rsid w:val="009075EE"/>
    <w:rsid w:val="00907B18"/>
    <w:rsid w:val="00907B6E"/>
    <w:rsid w:val="00907E04"/>
    <w:rsid w:val="00910690"/>
    <w:rsid w:val="00910717"/>
    <w:rsid w:val="009107B5"/>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1E6"/>
    <w:rsid w:val="0092033E"/>
    <w:rsid w:val="009207A9"/>
    <w:rsid w:val="00920939"/>
    <w:rsid w:val="00920E5A"/>
    <w:rsid w:val="009217A7"/>
    <w:rsid w:val="00922181"/>
    <w:rsid w:val="009229BA"/>
    <w:rsid w:val="00922CD5"/>
    <w:rsid w:val="00922E21"/>
    <w:rsid w:val="00923BCE"/>
    <w:rsid w:val="00923C8D"/>
    <w:rsid w:val="00923CF5"/>
    <w:rsid w:val="009243D9"/>
    <w:rsid w:val="009248F5"/>
    <w:rsid w:val="00924A08"/>
    <w:rsid w:val="009257BD"/>
    <w:rsid w:val="00925C56"/>
    <w:rsid w:val="00926107"/>
    <w:rsid w:val="0092643A"/>
    <w:rsid w:val="0092645B"/>
    <w:rsid w:val="00926660"/>
    <w:rsid w:val="00926E64"/>
    <w:rsid w:val="00926ED1"/>
    <w:rsid w:val="009278D9"/>
    <w:rsid w:val="00927A78"/>
    <w:rsid w:val="00927C1B"/>
    <w:rsid w:val="00930582"/>
    <w:rsid w:val="009308EA"/>
    <w:rsid w:val="00930A18"/>
    <w:rsid w:val="00930A8E"/>
    <w:rsid w:val="00930E51"/>
    <w:rsid w:val="00930EEF"/>
    <w:rsid w:val="0093154D"/>
    <w:rsid w:val="00931C0E"/>
    <w:rsid w:val="009321DB"/>
    <w:rsid w:val="0093253D"/>
    <w:rsid w:val="0093310B"/>
    <w:rsid w:val="009331D0"/>
    <w:rsid w:val="0093378D"/>
    <w:rsid w:val="00933918"/>
    <w:rsid w:val="00934079"/>
    <w:rsid w:val="0093467A"/>
    <w:rsid w:val="009347F0"/>
    <w:rsid w:val="009354C6"/>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5"/>
    <w:rsid w:val="00941D8E"/>
    <w:rsid w:val="00942287"/>
    <w:rsid w:val="009424CD"/>
    <w:rsid w:val="00942873"/>
    <w:rsid w:val="00942D8F"/>
    <w:rsid w:val="00943597"/>
    <w:rsid w:val="009439A0"/>
    <w:rsid w:val="00944782"/>
    <w:rsid w:val="00944EF7"/>
    <w:rsid w:val="00945B77"/>
    <w:rsid w:val="00945C2B"/>
    <w:rsid w:val="0094682F"/>
    <w:rsid w:val="00946C01"/>
    <w:rsid w:val="00946D7A"/>
    <w:rsid w:val="00947067"/>
    <w:rsid w:val="009479AD"/>
    <w:rsid w:val="00950115"/>
    <w:rsid w:val="0095028E"/>
    <w:rsid w:val="00950524"/>
    <w:rsid w:val="00950BC6"/>
    <w:rsid w:val="0095135A"/>
    <w:rsid w:val="009514C3"/>
    <w:rsid w:val="00951EE8"/>
    <w:rsid w:val="009529FB"/>
    <w:rsid w:val="00952C6F"/>
    <w:rsid w:val="00953F9A"/>
    <w:rsid w:val="00954588"/>
    <w:rsid w:val="00954C7D"/>
    <w:rsid w:val="00954FD0"/>
    <w:rsid w:val="00955281"/>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244"/>
    <w:rsid w:val="00964559"/>
    <w:rsid w:val="00964A2A"/>
    <w:rsid w:val="00964AD7"/>
    <w:rsid w:val="00964C20"/>
    <w:rsid w:val="00964EAD"/>
    <w:rsid w:val="0096523C"/>
    <w:rsid w:val="00965488"/>
    <w:rsid w:val="00966C4F"/>
    <w:rsid w:val="00966F94"/>
    <w:rsid w:val="00967C94"/>
    <w:rsid w:val="009708D7"/>
    <w:rsid w:val="009709CF"/>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CFE"/>
    <w:rsid w:val="00975F9C"/>
    <w:rsid w:val="009761B7"/>
    <w:rsid w:val="00976EC9"/>
    <w:rsid w:val="0097727F"/>
    <w:rsid w:val="0097756E"/>
    <w:rsid w:val="00977B2E"/>
    <w:rsid w:val="0098023A"/>
    <w:rsid w:val="009804F6"/>
    <w:rsid w:val="0098067C"/>
    <w:rsid w:val="00980736"/>
    <w:rsid w:val="00980C0E"/>
    <w:rsid w:val="00980D61"/>
    <w:rsid w:val="00980E5F"/>
    <w:rsid w:val="00981308"/>
    <w:rsid w:val="009815A7"/>
    <w:rsid w:val="009818E3"/>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86AB2"/>
    <w:rsid w:val="00987E2B"/>
    <w:rsid w:val="009901D0"/>
    <w:rsid w:val="00990242"/>
    <w:rsid w:val="00990470"/>
    <w:rsid w:val="009905FB"/>
    <w:rsid w:val="00990FD2"/>
    <w:rsid w:val="009916E9"/>
    <w:rsid w:val="00991B51"/>
    <w:rsid w:val="00991DBA"/>
    <w:rsid w:val="00992673"/>
    <w:rsid w:val="009927B4"/>
    <w:rsid w:val="00992978"/>
    <w:rsid w:val="009930CD"/>
    <w:rsid w:val="0099324B"/>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86A"/>
    <w:rsid w:val="009A7A3A"/>
    <w:rsid w:val="009A7BC9"/>
    <w:rsid w:val="009A7D8C"/>
    <w:rsid w:val="009B0FCC"/>
    <w:rsid w:val="009B1328"/>
    <w:rsid w:val="009B14CF"/>
    <w:rsid w:val="009B1C14"/>
    <w:rsid w:val="009B2512"/>
    <w:rsid w:val="009B2654"/>
    <w:rsid w:val="009B31D5"/>
    <w:rsid w:val="009B366C"/>
    <w:rsid w:val="009B39A9"/>
    <w:rsid w:val="009B3ABF"/>
    <w:rsid w:val="009B4041"/>
    <w:rsid w:val="009B4092"/>
    <w:rsid w:val="009B4213"/>
    <w:rsid w:val="009B4375"/>
    <w:rsid w:val="009B48FE"/>
    <w:rsid w:val="009B4BB3"/>
    <w:rsid w:val="009B4CA0"/>
    <w:rsid w:val="009B5659"/>
    <w:rsid w:val="009B5B2C"/>
    <w:rsid w:val="009B5D69"/>
    <w:rsid w:val="009B6B8C"/>
    <w:rsid w:val="009B6FC6"/>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2EF2"/>
    <w:rsid w:val="009C320D"/>
    <w:rsid w:val="009C362B"/>
    <w:rsid w:val="009C3906"/>
    <w:rsid w:val="009C411D"/>
    <w:rsid w:val="009C4525"/>
    <w:rsid w:val="009C45B4"/>
    <w:rsid w:val="009C4869"/>
    <w:rsid w:val="009C4906"/>
    <w:rsid w:val="009C4A10"/>
    <w:rsid w:val="009C5317"/>
    <w:rsid w:val="009C58E7"/>
    <w:rsid w:val="009C66C7"/>
    <w:rsid w:val="009C6B88"/>
    <w:rsid w:val="009C7733"/>
    <w:rsid w:val="009D0715"/>
    <w:rsid w:val="009D0870"/>
    <w:rsid w:val="009D0A7B"/>
    <w:rsid w:val="009D0C6A"/>
    <w:rsid w:val="009D148F"/>
    <w:rsid w:val="009D194C"/>
    <w:rsid w:val="009D1A93"/>
    <w:rsid w:val="009D1F6E"/>
    <w:rsid w:val="009D1FFC"/>
    <w:rsid w:val="009D2CF3"/>
    <w:rsid w:val="009D2E6E"/>
    <w:rsid w:val="009D32D6"/>
    <w:rsid w:val="009D3CD3"/>
    <w:rsid w:val="009D3F69"/>
    <w:rsid w:val="009D3F7A"/>
    <w:rsid w:val="009D41C2"/>
    <w:rsid w:val="009D43E1"/>
    <w:rsid w:val="009D447A"/>
    <w:rsid w:val="009D5870"/>
    <w:rsid w:val="009D5AC2"/>
    <w:rsid w:val="009D62AE"/>
    <w:rsid w:val="009D697A"/>
    <w:rsid w:val="009D6D91"/>
    <w:rsid w:val="009D73F3"/>
    <w:rsid w:val="009D74E6"/>
    <w:rsid w:val="009D7D48"/>
    <w:rsid w:val="009E0C13"/>
    <w:rsid w:val="009E1CF0"/>
    <w:rsid w:val="009E2360"/>
    <w:rsid w:val="009E2749"/>
    <w:rsid w:val="009E2B4F"/>
    <w:rsid w:val="009E2D95"/>
    <w:rsid w:val="009E2F35"/>
    <w:rsid w:val="009E3071"/>
    <w:rsid w:val="009E34F4"/>
    <w:rsid w:val="009E34FC"/>
    <w:rsid w:val="009E3D56"/>
    <w:rsid w:val="009E41B8"/>
    <w:rsid w:val="009E46E3"/>
    <w:rsid w:val="009E4FCC"/>
    <w:rsid w:val="009E5AB1"/>
    <w:rsid w:val="009E5F45"/>
    <w:rsid w:val="009E64E0"/>
    <w:rsid w:val="009E6B18"/>
    <w:rsid w:val="009E6FCA"/>
    <w:rsid w:val="009E7894"/>
    <w:rsid w:val="009F0865"/>
    <w:rsid w:val="009F0C42"/>
    <w:rsid w:val="009F1076"/>
    <w:rsid w:val="009F1536"/>
    <w:rsid w:val="009F21B4"/>
    <w:rsid w:val="009F24DF"/>
    <w:rsid w:val="009F3171"/>
    <w:rsid w:val="009F35B6"/>
    <w:rsid w:val="009F399E"/>
    <w:rsid w:val="009F3CBF"/>
    <w:rsid w:val="009F4441"/>
    <w:rsid w:val="009F4552"/>
    <w:rsid w:val="009F530B"/>
    <w:rsid w:val="009F5683"/>
    <w:rsid w:val="009F5906"/>
    <w:rsid w:val="009F5BA8"/>
    <w:rsid w:val="009F5BDA"/>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C13"/>
    <w:rsid w:val="00A11266"/>
    <w:rsid w:val="00A113E2"/>
    <w:rsid w:val="00A116BB"/>
    <w:rsid w:val="00A12185"/>
    <w:rsid w:val="00A12796"/>
    <w:rsid w:val="00A13922"/>
    <w:rsid w:val="00A13DF7"/>
    <w:rsid w:val="00A13E72"/>
    <w:rsid w:val="00A13FA8"/>
    <w:rsid w:val="00A140F5"/>
    <w:rsid w:val="00A14276"/>
    <w:rsid w:val="00A1430E"/>
    <w:rsid w:val="00A14EF6"/>
    <w:rsid w:val="00A15083"/>
    <w:rsid w:val="00A15305"/>
    <w:rsid w:val="00A158DF"/>
    <w:rsid w:val="00A159A5"/>
    <w:rsid w:val="00A15EB9"/>
    <w:rsid w:val="00A1634D"/>
    <w:rsid w:val="00A16D1A"/>
    <w:rsid w:val="00A17117"/>
    <w:rsid w:val="00A175F8"/>
    <w:rsid w:val="00A177A2"/>
    <w:rsid w:val="00A20EFD"/>
    <w:rsid w:val="00A212B4"/>
    <w:rsid w:val="00A21329"/>
    <w:rsid w:val="00A229E9"/>
    <w:rsid w:val="00A22A61"/>
    <w:rsid w:val="00A23A7F"/>
    <w:rsid w:val="00A23D97"/>
    <w:rsid w:val="00A2455E"/>
    <w:rsid w:val="00A24B7B"/>
    <w:rsid w:val="00A24C0A"/>
    <w:rsid w:val="00A24C1A"/>
    <w:rsid w:val="00A24CAD"/>
    <w:rsid w:val="00A24E22"/>
    <w:rsid w:val="00A26035"/>
    <w:rsid w:val="00A2630F"/>
    <w:rsid w:val="00A264A4"/>
    <w:rsid w:val="00A26516"/>
    <w:rsid w:val="00A2656C"/>
    <w:rsid w:val="00A2663B"/>
    <w:rsid w:val="00A26738"/>
    <w:rsid w:val="00A2776B"/>
    <w:rsid w:val="00A278C3"/>
    <w:rsid w:val="00A27956"/>
    <w:rsid w:val="00A302E8"/>
    <w:rsid w:val="00A30441"/>
    <w:rsid w:val="00A312D9"/>
    <w:rsid w:val="00A3141C"/>
    <w:rsid w:val="00A3167B"/>
    <w:rsid w:val="00A31896"/>
    <w:rsid w:val="00A31A25"/>
    <w:rsid w:val="00A32DAA"/>
    <w:rsid w:val="00A33113"/>
    <w:rsid w:val="00A33D82"/>
    <w:rsid w:val="00A345A6"/>
    <w:rsid w:val="00A34BF1"/>
    <w:rsid w:val="00A34EE1"/>
    <w:rsid w:val="00A34F1B"/>
    <w:rsid w:val="00A353E8"/>
    <w:rsid w:val="00A35803"/>
    <w:rsid w:val="00A359D9"/>
    <w:rsid w:val="00A35CC1"/>
    <w:rsid w:val="00A35D75"/>
    <w:rsid w:val="00A362B8"/>
    <w:rsid w:val="00A36B54"/>
    <w:rsid w:val="00A36B96"/>
    <w:rsid w:val="00A36BE3"/>
    <w:rsid w:val="00A36D9F"/>
    <w:rsid w:val="00A37690"/>
    <w:rsid w:val="00A37D3A"/>
    <w:rsid w:val="00A401F4"/>
    <w:rsid w:val="00A403C8"/>
    <w:rsid w:val="00A407D7"/>
    <w:rsid w:val="00A40B55"/>
    <w:rsid w:val="00A40DC3"/>
    <w:rsid w:val="00A4116C"/>
    <w:rsid w:val="00A411AD"/>
    <w:rsid w:val="00A41346"/>
    <w:rsid w:val="00A4139F"/>
    <w:rsid w:val="00A414E7"/>
    <w:rsid w:val="00A41ADD"/>
    <w:rsid w:val="00A41BD2"/>
    <w:rsid w:val="00A41E54"/>
    <w:rsid w:val="00A41E79"/>
    <w:rsid w:val="00A42507"/>
    <w:rsid w:val="00A42674"/>
    <w:rsid w:val="00A428AD"/>
    <w:rsid w:val="00A42BD4"/>
    <w:rsid w:val="00A4493A"/>
    <w:rsid w:val="00A44AA2"/>
    <w:rsid w:val="00A44DA4"/>
    <w:rsid w:val="00A44EC8"/>
    <w:rsid w:val="00A44FC5"/>
    <w:rsid w:val="00A45B63"/>
    <w:rsid w:val="00A462B0"/>
    <w:rsid w:val="00A4671D"/>
    <w:rsid w:val="00A46A44"/>
    <w:rsid w:val="00A46D26"/>
    <w:rsid w:val="00A476C9"/>
    <w:rsid w:val="00A477BB"/>
    <w:rsid w:val="00A47870"/>
    <w:rsid w:val="00A506B3"/>
    <w:rsid w:val="00A51018"/>
    <w:rsid w:val="00A51496"/>
    <w:rsid w:val="00A51A28"/>
    <w:rsid w:val="00A51CD8"/>
    <w:rsid w:val="00A52084"/>
    <w:rsid w:val="00A526FB"/>
    <w:rsid w:val="00A52901"/>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85A"/>
    <w:rsid w:val="00A60C6E"/>
    <w:rsid w:val="00A6153A"/>
    <w:rsid w:val="00A62219"/>
    <w:rsid w:val="00A62672"/>
    <w:rsid w:val="00A62784"/>
    <w:rsid w:val="00A62E06"/>
    <w:rsid w:val="00A634B2"/>
    <w:rsid w:val="00A64451"/>
    <w:rsid w:val="00A6470E"/>
    <w:rsid w:val="00A6493A"/>
    <w:rsid w:val="00A64D83"/>
    <w:rsid w:val="00A64F89"/>
    <w:rsid w:val="00A65852"/>
    <w:rsid w:val="00A65E38"/>
    <w:rsid w:val="00A66496"/>
    <w:rsid w:val="00A66A65"/>
    <w:rsid w:val="00A66BA8"/>
    <w:rsid w:val="00A672CC"/>
    <w:rsid w:val="00A67E24"/>
    <w:rsid w:val="00A67E76"/>
    <w:rsid w:val="00A7031A"/>
    <w:rsid w:val="00A7135F"/>
    <w:rsid w:val="00A7172D"/>
    <w:rsid w:val="00A72F7B"/>
    <w:rsid w:val="00A7310D"/>
    <w:rsid w:val="00A7384B"/>
    <w:rsid w:val="00A73925"/>
    <w:rsid w:val="00A73D40"/>
    <w:rsid w:val="00A73D6B"/>
    <w:rsid w:val="00A74083"/>
    <w:rsid w:val="00A74704"/>
    <w:rsid w:val="00A75250"/>
    <w:rsid w:val="00A7529D"/>
    <w:rsid w:val="00A75337"/>
    <w:rsid w:val="00A75570"/>
    <w:rsid w:val="00A759FE"/>
    <w:rsid w:val="00A75F25"/>
    <w:rsid w:val="00A75F34"/>
    <w:rsid w:val="00A75F36"/>
    <w:rsid w:val="00A7653F"/>
    <w:rsid w:val="00A76679"/>
    <w:rsid w:val="00A76DB2"/>
    <w:rsid w:val="00A772A2"/>
    <w:rsid w:val="00A77476"/>
    <w:rsid w:val="00A77A65"/>
    <w:rsid w:val="00A77CCB"/>
    <w:rsid w:val="00A77E90"/>
    <w:rsid w:val="00A80118"/>
    <w:rsid w:val="00A8022E"/>
    <w:rsid w:val="00A80428"/>
    <w:rsid w:val="00A80C24"/>
    <w:rsid w:val="00A81346"/>
    <w:rsid w:val="00A81B35"/>
    <w:rsid w:val="00A81BF5"/>
    <w:rsid w:val="00A82043"/>
    <w:rsid w:val="00A8264B"/>
    <w:rsid w:val="00A82909"/>
    <w:rsid w:val="00A82B00"/>
    <w:rsid w:val="00A82FB5"/>
    <w:rsid w:val="00A831C0"/>
    <w:rsid w:val="00A83A17"/>
    <w:rsid w:val="00A83CCF"/>
    <w:rsid w:val="00A841F1"/>
    <w:rsid w:val="00A8434A"/>
    <w:rsid w:val="00A85230"/>
    <w:rsid w:val="00A8579B"/>
    <w:rsid w:val="00A8594C"/>
    <w:rsid w:val="00A85EA8"/>
    <w:rsid w:val="00A86253"/>
    <w:rsid w:val="00A86718"/>
    <w:rsid w:val="00A8678F"/>
    <w:rsid w:val="00A86FA4"/>
    <w:rsid w:val="00A873E0"/>
    <w:rsid w:val="00A87536"/>
    <w:rsid w:val="00A87B85"/>
    <w:rsid w:val="00A907FA"/>
    <w:rsid w:val="00A90C71"/>
    <w:rsid w:val="00A91185"/>
    <w:rsid w:val="00A913B4"/>
    <w:rsid w:val="00A9155F"/>
    <w:rsid w:val="00A917CC"/>
    <w:rsid w:val="00A91CFD"/>
    <w:rsid w:val="00A92680"/>
    <w:rsid w:val="00A928E4"/>
    <w:rsid w:val="00A92BBA"/>
    <w:rsid w:val="00A92EE4"/>
    <w:rsid w:val="00A937B8"/>
    <w:rsid w:val="00A9399B"/>
    <w:rsid w:val="00A9490C"/>
    <w:rsid w:val="00A949E2"/>
    <w:rsid w:val="00A95297"/>
    <w:rsid w:val="00A95525"/>
    <w:rsid w:val="00A95683"/>
    <w:rsid w:val="00A956B3"/>
    <w:rsid w:val="00A956F3"/>
    <w:rsid w:val="00A966E7"/>
    <w:rsid w:val="00A96EED"/>
    <w:rsid w:val="00A9708F"/>
    <w:rsid w:val="00A9796E"/>
    <w:rsid w:val="00A97E5A"/>
    <w:rsid w:val="00AA0451"/>
    <w:rsid w:val="00AA09F5"/>
    <w:rsid w:val="00AA18EB"/>
    <w:rsid w:val="00AA1D7E"/>
    <w:rsid w:val="00AA1D99"/>
    <w:rsid w:val="00AA2302"/>
    <w:rsid w:val="00AA25CE"/>
    <w:rsid w:val="00AA26E6"/>
    <w:rsid w:val="00AA28EB"/>
    <w:rsid w:val="00AA2B08"/>
    <w:rsid w:val="00AA3109"/>
    <w:rsid w:val="00AA38F0"/>
    <w:rsid w:val="00AA3974"/>
    <w:rsid w:val="00AA3BC5"/>
    <w:rsid w:val="00AA3C6E"/>
    <w:rsid w:val="00AA3E5F"/>
    <w:rsid w:val="00AA4135"/>
    <w:rsid w:val="00AA44EC"/>
    <w:rsid w:val="00AA46D5"/>
    <w:rsid w:val="00AA4D99"/>
    <w:rsid w:val="00AA4F22"/>
    <w:rsid w:val="00AA4FD6"/>
    <w:rsid w:val="00AA51D8"/>
    <w:rsid w:val="00AA5796"/>
    <w:rsid w:val="00AA5AB3"/>
    <w:rsid w:val="00AA6865"/>
    <w:rsid w:val="00AA7717"/>
    <w:rsid w:val="00AA79CF"/>
    <w:rsid w:val="00AB0459"/>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7C7"/>
    <w:rsid w:val="00AB583C"/>
    <w:rsid w:val="00AB6373"/>
    <w:rsid w:val="00AB6659"/>
    <w:rsid w:val="00AB738A"/>
    <w:rsid w:val="00AB7476"/>
    <w:rsid w:val="00AC0037"/>
    <w:rsid w:val="00AC08FC"/>
    <w:rsid w:val="00AC0A0B"/>
    <w:rsid w:val="00AC0B6F"/>
    <w:rsid w:val="00AC0B70"/>
    <w:rsid w:val="00AC1C92"/>
    <w:rsid w:val="00AC1CAA"/>
    <w:rsid w:val="00AC20AA"/>
    <w:rsid w:val="00AC2C38"/>
    <w:rsid w:val="00AC2F02"/>
    <w:rsid w:val="00AC32F0"/>
    <w:rsid w:val="00AC361B"/>
    <w:rsid w:val="00AC37DE"/>
    <w:rsid w:val="00AC3826"/>
    <w:rsid w:val="00AC3D97"/>
    <w:rsid w:val="00AC431F"/>
    <w:rsid w:val="00AC4EA2"/>
    <w:rsid w:val="00AC51E1"/>
    <w:rsid w:val="00AC54CA"/>
    <w:rsid w:val="00AC5D3E"/>
    <w:rsid w:val="00AC602D"/>
    <w:rsid w:val="00AC61F8"/>
    <w:rsid w:val="00AC634B"/>
    <w:rsid w:val="00AC75B9"/>
    <w:rsid w:val="00AC7C48"/>
    <w:rsid w:val="00AC7FE4"/>
    <w:rsid w:val="00AD0473"/>
    <w:rsid w:val="00AD04A1"/>
    <w:rsid w:val="00AD1571"/>
    <w:rsid w:val="00AD166E"/>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E7DF2"/>
    <w:rsid w:val="00AF009E"/>
    <w:rsid w:val="00AF0C0F"/>
    <w:rsid w:val="00AF113C"/>
    <w:rsid w:val="00AF1876"/>
    <w:rsid w:val="00AF1D88"/>
    <w:rsid w:val="00AF21FE"/>
    <w:rsid w:val="00AF2293"/>
    <w:rsid w:val="00AF23B7"/>
    <w:rsid w:val="00AF23CE"/>
    <w:rsid w:val="00AF2439"/>
    <w:rsid w:val="00AF24D5"/>
    <w:rsid w:val="00AF2E23"/>
    <w:rsid w:val="00AF3191"/>
    <w:rsid w:val="00AF3D6D"/>
    <w:rsid w:val="00AF4107"/>
    <w:rsid w:val="00AF4362"/>
    <w:rsid w:val="00AF461B"/>
    <w:rsid w:val="00AF4798"/>
    <w:rsid w:val="00AF4D6E"/>
    <w:rsid w:val="00AF5831"/>
    <w:rsid w:val="00AF67E1"/>
    <w:rsid w:val="00AF6AB6"/>
    <w:rsid w:val="00AF70E1"/>
    <w:rsid w:val="00AF71C3"/>
    <w:rsid w:val="00AF72DD"/>
    <w:rsid w:val="00AF7448"/>
    <w:rsid w:val="00AF78C6"/>
    <w:rsid w:val="00AF7C0E"/>
    <w:rsid w:val="00AF7E6B"/>
    <w:rsid w:val="00AF7EBC"/>
    <w:rsid w:val="00B00564"/>
    <w:rsid w:val="00B00F09"/>
    <w:rsid w:val="00B00F36"/>
    <w:rsid w:val="00B01B4F"/>
    <w:rsid w:val="00B01C04"/>
    <w:rsid w:val="00B01D20"/>
    <w:rsid w:val="00B021D3"/>
    <w:rsid w:val="00B023DF"/>
    <w:rsid w:val="00B026C7"/>
    <w:rsid w:val="00B028B9"/>
    <w:rsid w:val="00B02AB9"/>
    <w:rsid w:val="00B032B0"/>
    <w:rsid w:val="00B032CE"/>
    <w:rsid w:val="00B03486"/>
    <w:rsid w:val="00B034E5"/>
    <w:rsid w:val="00B03A4E"/>
    <w:rsid w:val="00B03F45"/>
    <w:rsid w:val="00B0424E"/>
    <w:rsid w:val="00B04314"/>
    <w:rsid w:val="00B043EC"/>
    <w:rsid w:val="00B0483D"/>
    <w:rsid w:val="00B049C7"/>
    <w:rsid w:val="00B04A0D"/>
    <w:rsid w:val="00B04A55"/>
    <w:rsid w:val="00B04F17"/>
    <w:rsid w:val="00B05524"/>
    <w:rsid w:val="00B058DF"/>
    <w:rsid w:val="00B059DF"/>
    <w:rsid w:val="00B069ED"/>
    <w:rsid w:val="00B07544"/>
    <w:rsid w:val="00B076C1"/>
    <w:rsid w:val="00B079DC"/>
    <w:rsid w:val="00B106C0"/>
    <w:rsid w:val="00B10732"/>
    <w:rsid w:val="00B10953"/>
    <w:rsid w:val="00B10EC9"/>
    <w:rsid w:val="00B10F0D"/>
    <w:rsid w:val="00B11076"/>
    <w:rsid w:val="00B111A6"/>
    <w:rsid w:val="00B11DFB"/>
    <w:rsid w:val="00B11E30"/>
    <w:rsid w:val="00B1229B"/>
    <w:rsid w:val="00B125CC"/>
    <w:rsid w:val="00B128D4"/>
    <w:rsid w:val="00B13994"/>
    <w:rsid w:val="00B13F7E"/>
    <w:rsid w:val="00B141F9"/>
    <w:rsid w:val="00B144C0"/>
    <w:rsid w:val="00B14F3B"/>
    <w:rsid w:val="00B14F9E"/>
    <w:rsid w:val="00B1572F"/>
    <w:rsid w:val="00B160C2"/>
    <w:rsid w:val="00B161AD"/>
    <w:rsid w:val="00B16398"/>
    <w:rsid w:val="00B1696A"/>
    <w:rsid w:val="00B1759B"/>
    <w:rsid w:val="00B175FB"/>
    <w:rsid w:val="00B177CE"/>
    <w:rsid w:val="00B17AC2"/>
    <w:rsid w:val="00B17D49"/>
    <w:rsid w:val="00B206DA"/>
    <w:rsid w:val="00B20A15"/>
    <w:rsid w:val="00B20D18"/>
    <w:rsid w:val="00B2123C"/>
    <w:rsid w:val="00B21D1D"/>
    <w:rsid w:val="00B22085"/>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EEA"/>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0D0"/>
    <w:rsid w:val="00B37DFF"/>
    <w:rsid w:val="00B404AA"/>
    <w:rsid w:val="00B40717"/>
    <w:rsid w:val="00B40821"/>
    <w:rsid w:val="00B40949"/>
    <w:rsid w:val="00B40AD0"/>
    <w:rsid w:val="00B417A8"/>
    <w:rsid w:val="00B41BB7"/>
    <w:rsid w:val="00B41C35"/>
    <w:rsid w:val="00B42948"/>
    <w:rsid w:val="00B42D02"/>
    <w:rsid w:val="00B43AA4"/>
    <w:rsid w:val="00B43C9F"/>
    <w:rsid w:val="00B43F9B"/>
    <w:rsid w:val="00B441A3"/>
    <w:rsid w:val="00B44816"/>
    <w:rsid w:val="00B44D86"/>
    <w:rsid w:val="00B44DBF"/>
    <w:rsid w:val="00B44E2A"/>
    <w:rsid w:val="00B44FE2"/>
    <w:rsid w:val="00B45D1B"/>
    <w:rsid w:val="00B469A4"/>
    <w:rsid w:val="00B47665"/>
    <w:rsid w:val="00B476EC"/>
    <w:rsid w:val="00B47801"/>
    <w:rsid w:val="00B47A75"/>
    <w:rsid w:val="00B47CDA"/>
    <w:rsid w:val="00B47F06"/>
    <w:rsid w:val="00B5081F"/>
    <w:rsid w:val="00B50953"/>
    <w:rsid w:val="00B51282"/>
    <w:rsid w:val="00B514D5"/>
    <w:rsid w:val="00B519A6"/>
    <w:rsid w:val="00B51A65"/>
    <w:rsid w:val="00B52310"/>
    <w:rsid w:val="00B52590"/>
    <w:rsid w:val="00B52C0A"/>
    <w:rsid w:val="00B53D04"/>
    <w:rsid w:val="00B53EE8"/>
    <w:rsid w:val="00B5426C"/>
    <w:rsid w:val="00B547D1"/>
    <w:rsid w:val="00B54896"/>
    <w:rsid w:val="00B54A6E"/>
    <w:rsid w:val="00B55131"/>
    <w:rsid w:val="00B553BD"/>
    <w:rsid w:val="00B55532"/>
    <w:rsid w:val="00B55642"/>
    <w:rsid w:val="00B5601A"/>
    <w:rsid w:val="00B56906"/>
    <w:rsid w:val="00B56C0D"/>
    <w:rsid w:val="00B56D94"/>
    <w:rsid w:val="00B56EBD"/>
    <w:rsid w:val="00B57BEB"/>
    <w:rsid w:val="00B60CD1"/>
    <w:rsid w:val="00B611B2"/>
    <w:rsid w:val="00B617CF"/>
    <w:rsid w:val="00B61DCE"/>
    <w:rsid w:val="00B6217A"/>
    <w:rsid w:val="00B62D36"/>
    <w:rsid w:val="00B62DA8"/>
    <w:rsid w:val="00B6322E"/>
    <w:rsid w:val="00B63E45"/>
    <w:rsid w:val="00B63EA9"/>
    <w:rsid w:val="00B6402B"/>
    <w:rsid w:val="00B640F1"/>
    <w:rsid w:val="00B648C0"/>
    <w:rsid w:val="00B64A85"/>
    <w:rsid w:val="00B65033"/>
    <w:rsid w:val="00B651A4"/>
    <w:rsid w:val="00B65725"/>
    <w:rsid w:val="00B65ED8"/>
    <w:rsid w:val="00B65F5F"/>
    <w:rsid w:val="00B661BF"/>
    <w:rsid w:val="00B66D84"/>
    <w:rsid w:val="00B674F1"/>
    <w:rsid w:val="00B67500"/>
    <w:rsid w:val="00B67765"/>
    <w:rsid w:val="00B67EE2"/>
    <w:rsid w:val="00B702F7"/>
    <w:rsid w:val="00B70A2B"/>
    <w:rsid w:val="00B70CBD"/>
    <w:rsid w:val="00B7131B"/>
    <w:rsid w:val="00B71D0E"/>
    <w:rsid w:val="00B71EC8"/>
    <w:rsid w:val="00B72133"/>
    <w:rsid w:val="00B72592"/>
    <w:rsid w:val="00B727F9"/>
    <w:rsid w:val="00B728C0"/>
    <w:rsid w:val="00B72E74"/>
    <w:rsid w:val="00B73088"/>
    <w:rsid w:val="00B7314C"/>
    <w:rsid w:val="00B73338"/>
    <w:rsid w:val="00B73572"/>
    <w:rsid w:val="00B735FB"/>
    <w:rsid w:val="00B73B44"/>
    <w:rsid w:val="00B73C0D"/>
    <w:rsid w:val="00B7470B"/>
    <w:rsid w:val="00B75293"/>
    <w:rsid w:val="00B763DA"/>
    <w:rsid w:val="00B7640B"/>
    <w:rsid w:val="00B76F32"/>
    <w:rsid w:val="00B76F4B"/>
    <w:rsid w:val="00B775BD"/>
    <w:rsid w:val="00B7780D"/>
    <w:rsid w:val="00B801A6"/>
    <w:rsid w:val="00B80392"/>
    <w:rsid w:val="00B80420"/>
    <w:rsid w:val="00B806F2"/>
    <w:rsid w:val="00B80B0C"/>
    <w:rsid w:val="00B80DA9"/>
    <w:rsid w:val="00B8162B"/>
    <w:rsid w:val="00B81667"/>
    <w:rsid w:val="00B81A52"/>
    <w:rsid w:val="00B81FD4"/>
    <w:rsid w:val="00B82147"/>
    <w:rsid w:val="00B82462"/>
    <w:rsid w:val="00B83EC1"/>
    <w:rsid w:val="00B84B80"/>
    <w:rsid w:val="00B84BF5"/>
    <w:rsid w:val="00B8509B"/>
    <w:rsid w:val="00B85936"/>
    <w:rsid w:val="00B85BBD"/>
    <w:rsid w:val="00B85F84"/>
    <w:rsid w:val="00B86140"/>
    <w:rsid w:val="00B8706E"/>
    <w:rsid w:val="00B87873"/>
    <w:rsid w:val="00B87FE8"/>
    <w:rsid w:val="00B90A12"/>
    <w:rsid w:val="00B90A65"/>
    <w:rsid w:val="00B90D16"/>
    <w:rsid w:val="00B91439"/>
    <w:rsid w:val="00B924D6"/>
    <w:rsid w:val="00B92B96"/>
    <w:rsid w:val="00B932A2"/>
    <w:rsid w:val="00B934CB"/>
    <w:rsid w:val="00B93CA8"/>
    <w:rsid w:val="00B945DD"/>
    <w:rsid w:val="00B945F3"/>
    <w:rsid w:val="00B960CC"/>
    <w:rsid w:val="00B967B1"/>
    <w:rsid w:val="00B96CC3"/>
    <w:rsid w:val="00B96E4B"/>
    <w:rsid w:val="00B97876"/>
    <w:rsid w:val="00B97985"/>
    <w:rsid w:val="00B97BF3"/>
    <w:rsid w:val="00BA0006"/>
    <w:rsid w:val="00BA01DE"/>
    <w:rsid w:val="00BA140E"/>
    <w:rsid w:val="00BA2FBD"/>
    <w:rsid w:val="00BA37F6"/>
    <w:rsid w:val="00BA3978"/>
    <w:rsid w:val="00BA4301"/>
    <w:rsid w:val="00BA50B5"/>
    <w:rsid w:val="00BA5237"/>
    <w:rsid w:val="00BA5BA9"/>
    <w:rsid w:val="00BA6E2E"/>
    <w:rsid w:val="00BA7692"/>
    <w:rsid w:val="00BA772D"/>
    <w:rsid w:val="00BA7EF9"/>
    <w:rsid w:val="00BB0117"/>
    <w:rsid w:val="00BB0DAE"/>
    <w:rsid w:val="00BB0FA4"/>
    <w:rsid w:val="00BB1812"/>
    <w:rsid w:val="00BB1C24"/>
    <w:rsid w:val="00BB1C2E"/>
    <w:rsid w:val="00BB2175"/>
    <w:rsid w:val="00BB226B"/>
    <w:rsid w:val="00BB2BF5"/>
    <w:rsid w:val="00BB3467"/>
    <w:rsid w:val="00BB3756"/>
    <w:rsid w:val="00BB3BA7"/>
    <w:rsid w:val="00BB3DE4"/>
    <w:rsid w:val="00BB3FED"/>
    <w:rsid w:val="00BB40FC"/>
    <w:rsid w:val="00BB480A"/>
    <w:rsid w:val="00BB5176"/>
    <w:rsid w:val="00BB5703"/>
    <w:rsid w:val="00BB5765"/>
    <w:rsid w:val="00BB5BBC"/>
    <w:rsid w:val="00BB5F6C"/>
    <w:rsid w:val="00BB67CE"/>
    <w:rsid w:val="00BB7307"/>
    <w:rsid w:val="00BB7316"/>
    <w:rsid w:val="00BB749C"/>
    <w:rsid w:val="00BB75E7"/>
    <w:rsid w:val="00BB7CB0"/>
    <w:rsid w:val="00BC0E21"/>
    <w:rsid w:val="00BC1240"/>
    <w:rsid w:val="00BC17A7"/>
    <w:rsid w:val="00BC22C8"/>
    <w:rsid w:val="00BC2755"/>
    <w:rsid w:val="00BC29AF"/>
    <w:rsid w:val="00BC2DBF"/>
    <w:rsid w:val="00BC2F04"/>
    <w:rsid w:val="00BC3FF2"/>
    <w:rsid w:val="00BC403E"/>
    <w:rsid w:val="00BC40B9"/>
    <w:rsid w:val="00BC45ED"/>
    <w:rsid w:val="00BC4638"/>
    <w:rsid w:val="00BC4E06"/>
    <w:rsid w:val="00BC50FE"/>
    <w:rsid w:val="00BC5B6D"/>
    <w:rsid w:val="00BC5EDC"/>
    <w:rsid w:val="00BC61B0"/>
    <w:rsid w:val="00BC6AE5"/>
    <w:rsid w:val="00BC7337"/>
    <w:rsid w:val="00BC73E8"/>
    <w:rsid w:val="00BD0AB3"/>
    <w:rsid w:val="00BD1351"/>
    <w:rsid w:val="00BD1951"/>
    <w:rsid w:val="00BD1C5B"/>
    <w:rsid w:val="00BD1EEA"/>
    <w:rsid w:val="00BD202A"/>
    <w:rsid w:val="00BD23EC"/>
    <w:rsid w:val="00BD2612"/>
    <w:rsid w:val="00BD28F9"/>
    <w:rsid w:val="00BD2D77"/>
    <w:rsid w:val="00BD3272"/>
    <w:rsid w:val="00BD3D12"/>
    <w:rsid w:val="00BD3EE3"/>
    <w:rsid w:val="00BD42DF"/>
    <w:rsid w:val="00BD4784"/>
    <w:rsid w:val="00BD48C7"/>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966"/>
    <w:rsid w:val="00BE3B33"/>
    <w:rsid w:val="00BE3C0E"/>
    <w:rsid w:val="00BE3DC9"/>
    <w:rsid w:val="00BE455B"/>
    <w:rsid w:val="00BE4AA3"/>
    <w:rsid w:val="00BE4F61"/>
    <w:rsid w:val="00BE548D"/>
    <w:rsid w:val="00BE55CD"/>
    <w:rsid w:val="00BE5CC0"/>
    <w:rsid w:val="00BE5D5E"/>
    <w:rsid w:val="00BE60C0"/>
    <w:rsid w:val="00BE6B20"/>
    <w:rsid w:val="00BE7547"/>
    <w:rsid w:val="00BE75EA"/>
    <w:rsid w:val="00BE7918"/>
    <w:rsid w:val="00BF00F1"/>
    <w:rsid w:val="00BF0E2F"/>
    <w:rsid w:val="00BF16F5"/>
    <w:rsid w:val="00BF17FA"/>
    <w:rsid w:val="00BF2C83"/>
    <w:rsid w:val="00BF31CD"/>
    <w:rsid w:val="00BF3235"/>
    <w:rsid w:val="00BF37D4"/>
    <w:rsid w:val="00BF3F05"/>
    <w:rsid w:val="00BF4337"/>
    <w:rsid w:val="00BF442D"/>
    <w:rsid w:val="00BF4456"/>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9AA"/>
    <w:rsid w:val="00C01C0F"/>
    <w:rsid w:val="00C01CC4"/>
    <w:rsid w:val="00C03A6B"/>
    <w:rsid w:val="00C044E3"/>
    <w:rsid w:val="00C046D7"/>
    <w:rsid w:val="00C04A78"/>
    <w:rsid w:val="00C052C8"/>
    <w:rsid w:val="00C0536F"/>
    <w:rsid w:val="00C058AB"/>
    <w:rsid w:val="00C060C6"/>
    <w:rsid w:val="00C06566"/>
    <w:rsid w:val="00C066A1"/>
    <w:rsid w:val="00C06833"/>
    <w:rsid w:val="00C06AA7"/>
    <w:rsid w:val="00C06C46"/>
    <w:rsid w:val="00C07826"/>
    <w:rsid w:val="00C07EC3"/>
    <w:rsid w:val="00C100EC"/>
    <w:rsid w:val="00C1111E"/>
    <w:rsid w:val="00C113B7"/>
    <w:rsid w:val="00C1166A"/>
    <w:rsid w:val="00C125D4"/>
    <w:rsid w:val="00C126E2"/>
    <w:rsid w:val="00C12D2B"/>
    <w:rsid w:val="00C13ABC"/>
    <w:rsid w:val="00C147CD"/>
    <w:rsid w:val="00C15100"/>
    <w:rsid w:val="00C155A4"/>
    <w:rsid w:val="00C15AD4"/>
    <w:rsid w:val="00C16400"/>
    <w:rsid w:val="00C165D0"/>
    <w:rsid w:val="00C169BF"/>
    <w:rsid w:val="00C16A91"/>
    <w:rsid w:val="00C16BF4"/>
    <w:rsid w:val="00C1749D"/>
    <w:rsid w:val="00C17C0C"/>
    <w:rsid w:val="00C17C89"/>
    <w:rsid w:val="00C17F35"/>
    <w:rsid w:val="00C17FD2"/>
    <w:rsid w:val="00C21546"/>
    <w:rsid w:val="00C21CDE"/>
    <w:rsid w:val="00C21F5E"/>
    <w:rsid w:val="00C221AF"/>
    <w:rsid w:val="00C2228F"/>
    <w:rsid w:val="00C2237A"/>
    <w:rsid w:val="00C227A2"/>
    <w:rsid w:val="00C22852"/>
    <w:rsid w:val="00C228CF"/>
    <w:rsid w:val="00C22A06"/>
    <w:rsid w:val="00C239FE"/>
    <w:rsid w:val="00C24978"/>
    <w:rsid w:val="00C24CF5"/>
    <w:rsid w:val="00C24EBD"/>
    <w:rsid w:val="00C253C5"/>
    <w:rsid w:val="00C25448"/>
    <w:rsid w:val="00C2574F"/>
    <w:rsid w:val="00C27143"/>
    <w:rsid w:val="00C27188"/>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3736D"/>
    <w:rsid w:val="00C402C6"/>
    <w:rsid w:val="00C4074B"/>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BAA"/>
    <w:rsid w:val="00C45C77"/>
    <w:rsid w:val="00C45D85"/>
    <w:rsid w:val="00C46B5E"/>
    <w:rsid w:val="00C47064"/>
    <w:rsid w:val="00C47888"/>
    <w:rsid w:val="00C47FC4"/>
    <w:rsid w:val="00C5077C"/>
    <w:rsid w:val="00C50879"/>
    <w:rsid w:val="00C50B5A"/>
    <w:rsid w:val="00C50E50"/>
    <w:rsid w:val="00C50E8D"/>
    <w:rsid w:val="00C51DD2"/>
    <w:rsid w:val="00C52260"/>
    <w:rsid w:val="00C524FD"/>
    <w:rsid w:val="00C52B22"/>
    <w:rsid w:val="00C537A6"/>
    <w:rsid w:val="00C53B45"/>
    <w:rsid w:val="00C53EDE"/>
    <w:rsid w:val="00C53F85"/>
    <w:rsid w:val="00C5405C"/>
    <w:rsid w:val="00C54456"/>
    <w:rsid w:val="00C54A8B"/>
    <w:rsid w:val="00C55445"/>
    <w:rsid w:val="00C55F22"/>
    <w:rsid w:val="00C55FBB"/>
    <w:rsid w:val="00C576FD"/>
    <w:rsid w:val="00C6027F"/>
    <w:rsid w:val="00C60420"/>
    <w:rsid w:val="00C611B5"/>
    <w:rsid w:val="00C6151F"/>
    <w:rsid w:val="00C61BB5"/>
    <w:rsid w:val="00C61E10"/>
    <w:rsid w:val="00C61F03"/>
    <w:rsid w:val="00C61FAC"/>
    <w:rsid w:val="00C6252A"/>
    <w:rsid w:val="00C62D94"/>
    <w:rsid w:val="00C62DBF"/>
    <w:rsid w:val="00C631E6"/>
    <w:rsid w:val="00C63293"/>
    <w:rsid w:val="00C637FB"/>
    <w:rsid w:val="00C63864"/>
    <w:rsid w:val="00C63DB3"/>
    <w:rsid w:val="00C63E72"/>
    <w:rsid w:val="00C64003"/>
    <w:rsid w:val="00C648B1"/>
    <w:rsid w:val="00C649D6"/>
    <w:rsid w:val="00C64F5B"/>
    <w:rsid w:val="00C65C52"/>
    <w:rsid w:val="00C65CE0"/>
    <w:rsid w:val="00C65ECD"/>
    <w:rsid w:val="00C662EA"/>
    <w:rsid w:val="00C679EA"/>
    <w:rsid w:val="00C67ED7"/>
    <w:rsid w:val="00C7041B"/>
    <w:rsid w:val="00C7041C"/>
    <w:rsid w:val="00C706D4"/>
    <w:rsid w:val="00C707D4"/>
    <w:rsid w:val="00C70E22"/>
    <w:rsid w:val="00C71211"/>
    <w:rsid w:val="00C719F4"/>
    <w:rsid w:val="00C71DB5"/>
    <w:rsid w:val="00C72FE3"/>
    <w:rsid w:val="00C737D2"/>
    <w:rsid w:val="00C73FE8"/>
    <w:rsid w:val="00C74686"/>
    <w:rsid w:val="00C746A3"/>
    <w:rsid w:val="00C752E5"/>
    <w:rsid w:val="00C75BA6"/>
    <w:rsid w:val="00C75EE8"/>
    <w:rsid w:val="00C7630D"/>
    <w:rsid w:val="00C764E2"/>
    <w:rsid w:val="00C7661B"/>
    <w:rsid w:val="00C76DE8"/>
    <w:rsid w:val="00C77535"/>
    <w:rsid w:val="00C775B8"/>
    <w:rsid w:val="00C77A86"/>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4D17"/>
    <w:rsid w:val="00C8527A"/>
    <w:rsid w:val="00C858D6"/>
    <w:rsid w:val="00C85D3B"/>
    <w:rsid w:val="00C8608F"/>
    <w:rsid w:val="00C8660E"/>
    <w:rsid w:val="00C86CD3"/>
    <w:rsid w:val="00C8737F"/>
    <w:rsid w:val="00C873CA"/>
    <w:rsid w:val="00C87A85"/>
    <w:rsid w:val="00C9004C"/>
    <w:rsid w:val="00C90222"/>
    <w:rsid w:val="00C90237"/>
    <w:rsid w:val="00C902AE"/>
    <w:rsid w:val="00C90451"/>
    <w:rsid w:val="00C908D2"/>
    <w:rsid w:val="00C90DAA"/>
    <w:rsid w:val="00C9109A"/>
    <w:rsid w:val="00C911EA"/>
    <w:rsid w:val="00C91AED"/>
    <w:rsid w:val="00C91CD9"/>
    <w:rsid w:val="00C91E23"/>
    <w:rsid w:val="00C92E82"/>
    <w:rsid w:val="00C93561"/>
    <w:rsid w:val="00C937F9"/>
    <w:rsid w:val="00C939FA"/>
    <w:rsid w:val="00C945D7"/>
    <w:rsid w:val="00C94FA8"/>
    <w:rsid w:val="00C953FB"/>
    <w:rsid w:val="00C9701B"/>
    <w:rsid w:val="00C972D7"/>
    <w:rsid w:val="00C972DF"/>
    <w:rsid w:val="00C9768C"/>
    <w:rsid w:val="00CA0350"/>
    <w:rsid w:val="00CA04DC"/>
    <w:rsid w:val="00CA0AF7"/>
    <w:rsid w:val="00CA0B31"/>
    <w:rsid w:val="00CA0B39"/>
    <w:rsid w:val="00CA0EA2"/>
    <w:rsid w:val="00CA11F1"/>
    <w:rsid w:val="00CA1365"/>
    <w:rsid w:val="00CA18D0"/>
    <w:rsid w:val="00CA21AE"/>
    <w:rsid w:val="00CA2436"/>
    <w:rsid w:val="00CA2656"/>
    <w:rsid w:val="00CA2962"/>
    <w:rsid w:val="00CA2CFF"/>
    <w:rsid w:val="00CA2E12"/>
    <w:rsid w:val="00CA2F42"/>
    <w:rsid w:val="00CA3021"/>
    <w:rsid w:val="00CA30D5"/>
    <w:rsid w:val="00CA31CF"/>
    <w:rsid w:val="00CA35F3"/>
    <w:rsid w:val="00CA361D"/>
    <w:rsid w:val="00CA3BE7"/>
    <w:rsid w:val="00CA3D87"/>
    <w:rsid w:val="00CA41D6"/>
    <w:rsid w:val="00CA4680"/>
    <w:rsid w:val="00CA48B2"/>
    <w:rsid w:val="00CA4F68"/>
    <w:rsid w:val="00CA4FCD"/>
    <w:rsid w:val="00CA4FCE"/>
    <w:rsid w:val="00CA544A"/>
    <w:rsid w:val="00CA5C60"/>
    <w:rsid w:val="00CA5F7B"/>
    <w:rsid w:val="00CA624C"/>
    <w:rsid w:val="00CA62A8"/>
    <w:rsid w:val="00CA64EC"/>
    <w:rsid w:val="00CA6968"/>
    <w:rsid w:val="00CA6F24"/>
    <w:rsid w:val="00CA7001"/>
    <w:rsid w:val="00CA722D"/>
    <w:rsid w:val="00CA7313"/>
    <w:rsid w:val="00CA7D96"/>
    <w:rsid w:val="00CA7F9D"/>
    <w:rsid w:val="00CB01B6"/>
    <w:rsid w:val="00CB08E6"/>
    <w:rsid w:val="00CB0AE2"/>
    <w:rsid w:val="00CB11CD"/>
    <w:rsid w:val="00CB13CB"/>
    <w:rsid w:val="00CB1785"/>
    <w:rsid w:val="00CB2B41"/>
    <w:rsid w:val="00CB2BB0"/>
    <w:rsid w:val="00CB2DBD"/>
    <w:rsid w:val="00CB2EAD"/>
    <w:rsid w:val="00CB3D41"/>
    <w:rsid w:val="00CB5024"/>
    <w:rsid w:val="00CB512D"/>
    <w:rsid w:val="00CB5724"/>
    <w:rsid w:val="00CB5AAA"/>
    <w:rsid w:val="00CB5C73"/>
    <w:rsid w:val="00CB5E11"/>
    <w:rsid w:val="00CB6189"/>
    <w:rsid w:val="00CB6372"/>
    <w:rsid w:val="00CB6556"/>
    <w:rsid w:val="00CC052A"/>
    <w:rsid w:val="00CC0E4C"/>
    <w:rsid w:val="00CC1692"/>
    <w:rsid w:val="00CC1A80"/>
    <w:rsid w:val="00CC2050"/>
    <w:rsid w:val="00CC252D"/>
    <w:rsid w:val="00CC28FD"/>
    <w:rsid w:val="00CC2D4A"/>
    <w:rsid w:val="00CC2F02"/>
    <w:rsid w:val="00CC3173"/>
    <w:rsid w:val="00CC319E"/>
    <w:rsid w:val="00CC36A0"/>
    <w:rsid w:val="00CC3ADA"/>
    <w:rsid w:val="00CC4EC8"/>
    <w:rsid w:val="00CC5163"/>
    <w:rsid w:val="00CC51E4"/>
    <w:rsid w:val="00CC51E5"/>
    <w:rsid w:val="00CC52A1"/>
    <w:rsid w:val="00CC53AB"/>
    <w:rsid w:val="00CC574E"/>
    <w:rsid w:val="00CC5CE1"/>
    <w:rsid w:val="00CC5D1A"/>
    <w:rsid w:val="00CC5E09"/>
    <w:rsid w:val="00CC6473"/>
    <w:rsid w:val="00CC67C8"/>
    <w:rsid w:val="00CC6FB7"/>
    <w:rsid w:val="00CC772E"/>
    <w:rsid w:val="00CC7B91"/>
    <w:rsid w:val="00CD0337"/>
    <w:rsid w:val="00CD0BC6"/>
    <w:rsid w:val="00CD15B1"/>
    <w:rsid w:val="00CD2466"/>
    <w:rsid w:val="00CD2D97"/>
    <w:rsid w:val="00CD342E"/>
    <w:rsid w:val="00CD36C3"/>
    <w:rsid w:val="00CD3D39"/>
    <w:rsid w:val="00CD4172"/>
    <w:rsid w:val="00CD46BE"/>
    <w:rsid w:val="00CD52AF"/>
    <w:rsid w:val="00CD5529"/>
    <w:rsid w:val="00CD5B47"/>
    <w:rsid w:val="00CD5C71"/>
    <w:rsid w:val="00CD5CE3"/>
    <w:rsid w:val="00CD5FF8"/>
    <w:rsid w:val="00CD6382"/>
    <w:rsid w:val="00CD657E"/>
    <w:rsid w:val="00CD6680"/>
    <w:rsid w:val="00CD6766"/>
    <w:rsid w:val="00CD6B06"/>
    <w:rsid w:val="00CD6C1C"/>
    <w:rsid w:val="00CD6C94"/>
    <w:rsid w:val="00CD7018"/>
    <w:rsid w:val="00CD7377"/>
    <w:rsid w:val="00CD7E08"/>
    <w:rsid w:val="00CE14CC"/>
    <w:rsid w:val="00CE14E6"/>
    <w:rsid w:val="00CE1581"/>
    <w:rsid w:val="00CE181B"/>
    <w:rsid w:val="00CE2136"/>
    <w:rsid w:val="00CE2173"/>
    <w:rsid w:val="00CE224B"/>
    <w:rsid w:val="00CE29A9"/>
    <w:rsid w:val="00CE38AD"/>
    <w:rsid w:val="00CE39B2"/>
    <w:rsid w:val="00CE474F"/>
    <w:rsid w:val="00CE4A7B"/>
    <w:rsid w:val="00CE4CB6"/>
    <w:rsid w:val="00CE4D80"/>
    <w:rsid w:val="00CE5269"/>
    <w:rsid w:val="00CE5612"/>
    <w:rsid w:val="00CE634A"/>
    <w:rsid w:val="00CE68D6"/>
    <w:rsid w:val="00CF093F"/>
    <w:rsid w:val="00CF0E1D"/>
    <w:rsid w:val="00CF19D9"/>
    <w:rsid w:val="00CF1C14"/>
    <w:rsid w:val="00CF1F06"/>
    <w:rsid w:val="00CF1F90"/>
    <w:rsid w:val="00CF257D"/>
    <w:rsid w:val="00CF2766"/>
    <w:rsid w:val="00CF2A0E"/>
    <w:rsid w:val="00CF3505"/>
    <w:rsid w:val="00CF3C1B"/>
    <w:rsid w:val="00CF3F50"/>
    <w:rsid w:val="00CF4085"/>
    <w:rsid w:val="00CF4C44"/>
    <w:rsid w:val="00CF4C4F"/>
    <w:rsid w:val="00CF4DB7"/>
    <w:rsid w:val="00CF50CE"/>
    <w:rsid w:val="00CF57D9"/>
    <w:rsid w:val="00CF61C6"/>
    <w:rsid w:val="00CF6970"/>
    <w:rsid w:val="00CF7AB1"/>
    <w:rsid w:val="00CF7F69"/>
    <w:rsid w:val="00D00B1E"/>
    <w:rsid w:val="00D00F3B"/>
    <w:rsid w:val="00D015C6"/>
    <w:rsid w:val="00D0164D"/>
    <w:rsid w:val="00D018A6"/>
    <w:rsid w:val="00D01AFD"/>
    <w:rsid w:val="00D01C1C"/>
    <w:rsid w:val="00D01F9B"/>
    <w:rsid w:val="00D028FB"/>
    <w:rsid w:val="00D03A59"/>
    <w:rsid w:val="00D04FCF"/>
    <w:rsid w:val="00D0557D"/>
    <w:rsid w:val="00D05761"/>
    <w:rsid w:val="00D05C64"/>
    <w:rsid w:val="00D05E31"/>
    <w:rsid w:val="00D05EDA"/>
    <w:rsid w:val="00D05EF3"/>
    <w:rsid w:val="00D06399"/>
    <w:rsid w:val="00D06B16"/>
    <w:rsid w:val="00D06C35"/>
    <w:rsid w:val="00D0789D"/>
    <w:rsid w:val="00D07E9E"/>
    <w:rsid w:val="00D10162"/>
    <w:rsid w:val="00D1039D"/>
    <w:rsid w:val="00D10454"/>
    <w:rsid w:val="00D10B14"/>
    <w:rsid w:val="00D10F9E"/>
    <w:rsid w:val="00D11FD6"/>
    <w:rsid w:val="00D12348"/>
    <w:rsid w:val="00D12773"/>
    <w:rsid w:val="00D12A76"/>
    <w:rsid w:val="00D12AD6"/>
    <w:rsid w:val="00D130DB"/>
    <w:rsid w:val="00D13446"/>
    <w:rsid w:val="00D135C4"/>
    <w:rsid w:val="00D13769"/>
    <w:rsid w:val="00D13937"/>
    <w:rsid w:val="00D13961"/>
    <w:rsid w:val="00D13CC3"/>
    <w:rsid w:val="00D1434F"/>
    <w:rsid w:val="00D14DB8"/>
    <w:rsid w:val="00D1585B"/>
    <w:rsid w:val="00D15F45"/>
    <w:rsid w:val="00D169BF"/>
    <w:rsid w:val="00D16AEF"/>
    <w:rsid w:val="00D16DFF"/>
    <w:rsid w:val="00D16FBD"/>
    <w:rsid w:val="00D173D5"/>
    <w:rsid w:val="00D1761B"/>
    <w:rsid w:val="00D17E4D"/>
    <w:rsid w:val="00D20057"/>
    <w:rsid w:val="00D20425"/>
    <w:rsid w:val="00D20713"/>
    <w:rsid w:val="00D20B6A"/>
    <w:rsid w:val="00D21C57"/>
    <w:rsid w:val="00D21E3F"/>
    <w:rsid w:val="00D21FF1"/>
    <w:rsid w:val="00D2309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8D"/>
    <w:rsid w:val="00D31899"/>
    <w:rsid w:val="00D31CE5"/>
    <w:rsid w:val="00D31F49"/>
    <w:rsid w:val="00D3209E"/>
    <w:rsid w:val="00D32924"/>
    <w:rsid w:val="00D3295E"/>
    <w:rsid w:val="00D32F05"/>
    <w:rsid w:val="00D34080"/>
    <w:rsid w:val="00D3460A"/>
    <w:rsid w:val="00D349DA"/>
    <w:rsid w:val="00D351A2"/>
    <w:rsid w:val="00D35399"/>
    <w:rsid w:val="00D359EC"/>
    <w:rsid w:val="00D35BDA"/>
    <w:rsid w:val="00D35D06"/>
    <w:rsid w:val="00D3627D"/>
    <w:rsid w:val="00D362B0"/>
    <w:rsid w:val="00D370AC"/>
    <w:rsid w:val="00D37315"/>
    <w:rsid w:val="00D37A60"/>
    <w:rsid w:val="00D402BE"/>
    <w:rsid w:val="00D40C83"/>
    <w:rsid w:val="00D416EC"/>
    <w:rsid w:val="00D41FA9"/>
    <w:rsid w:val="00D422AA"/>
    <w:rsid w:val="00D422E4"/>
    <w:rsid w:val="00D42947"/>
    <w:rsid w:val="00D42ED5"/>
    <w:rsid w:val="00D43AEB"/>
    <w:rsid w:val="00D448DE"/>
    <w:rsid w:val="00D45311"/>
    <w:rsid w:val="00D45704"/>
    <w:rsid w:val="00D45E88"/>
    <w:rsid w:val="00D47182"/>
    <w:rsid w:val="00D473F7"/>
    <w:rsid w:val="00D4795E"/>
    <w:rsid w:val="00D47A49"/>
    <w:rsid w:val="00D47EC5"/>
    <w:rsid w:val="00D5005E"/>
    <w:rsid w:val="00D5019C"/>
    <w:rsid w:val="00D50656"/>
    <w:rsid w:val="00D51752"/>
    <w:rsid w:val="00D51792"/>
    <w:rsid w:val="00D5363B"/>
    <w:rsid w:val="00D53CB7"/>
    <w:rsid w:val="00D53FEB"/>
    <w:rsid w:val="00D540B2"/>
    <w:rsid w:val="00D541F5"/>
    <w:rsid w:val="00D55595"/>
    <w:rsid w:val="00D55AD4"/>
    <w:rsid w:val="00D55D4F"/>
    <w:rsid w:val="00D568F8"/>
    <w:rsid w:val="00D56A4F"/>
    <w:rsid w:val="00D56AB1"/>
    <w:rsid w:val="00D56F93"/>
    <w:rsid w:val="00D579CE"/>
    <w:rsid w:val="00D57C1D"/>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2F"/>
    <w:rsid w:val="00D72D5F"/>
    <w:rsid w:val="00D72D69"/>
    <w:rsid w:val="00D72D97"/>
    <w:rsid w:val="00D7312F"/>
    <w:rsid w:val="00D73B8F"/>
    <w:rsid w:val="00D741D0"/>
    <w:rsid w:val="00D74CE4"/>
    <w:rsid w:val="00D74E0F"/>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23F"/>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972"/>
    <w:rsid w:val="00D87C0C"/>
    <w:rsid w:val="00D87C39"/>
    <w:rsid w:val="00D90771"/>
    <w:rsid w:val="00D91056"/>
    <w:rsid w:val="00D910B5"/>
    <w:rsid w:val="00D913E3"/>
    <w:rsid w:val="00D91BD5"/>
    <w:rsid w:val="00D91F2F"/>
    <w:rsid w:val="00D91F31"/>
    <w:rsid w:val="00D926B6"/>
    <w:rsid w:val="00D9292C"/>
    <w:rsid w:val="00D92D6A"/>
    <w:rsid w:val="00D9452B"/>
    <w:rsid w:val="00D9476E"/>
    <w:rsid w:val="00D9483B"/>
    <w:rsid w:val="00D94B0C"/>
    <w:rsid w:val="00D95363"/>
    <w:rsid w:val="00D95A6D"/>
    <w:rsid w:val="00D95B2A"/>
    <w:rsid w:val="00D96A0E"/>
    <w:rsid w:val="00D96CCB"/>
    <w:rsid w:val="00D97F46"/>
    <w:rsid w:val="00DA10EF"/>
    <w:rsid w:val="00DA1E7A"/>
    <w:rsid w:val="00DA26B1"/>
    <w:rsid w:val="00DA2722"/>
    <w:rsid w:val="00DA2A0B"/>
    <w:rsid w:val="00DA2C9D"/>
    <w:rsid w:val="00DA2EC4"/>
    <w:rsid w:val="00DA398F"/>
    <w:rsid w:val="00DA42BE"/>
    <w:rsid w:val="00DA49F0"/>
    <w:rsid w:val="00DA4BB6"/>
    <w:rsid w:val="00DA5100"/>
    <w:rsid w:val="00DA5114"/>
    <w:rsid w:val="00DA531F"/>
    <w:rsid w:val="00DA548F"/>
    <w:rsid w:val="00DA67AE"/>
    <w:rsid w:val="00DA6807"/>
    <w:rsid w:val="00DA75C5"/>
    <w:rsid w:val="00DA7E71"/>
    <w:rsid w:val="00DA7F2B"/>
    <w:rsid w:val="00DB0414"/>
    <w:rsid w:val="00DB0587"/>
    <w:rsid w:val="00DB08D7"/>
    <w:rsid w:val="00DB10A0"/>
    <w:rsid w:val="00DB1333"/>
    <w:rsid w:val="00DB1705"/>
    <w:rsid w:val="00DB23A5"/>
    <w:rsid w:val="00DB30D9"/>
    <w:rsid w:val="00DB336F"/>
    <w:rsid w:val="00DB38D8"/>
    <w:rsid w:val="00DB3A61"/>
    <w:rsid w:val="00DB3CE5"/>
    <w:rsid w:val="00DB3FFB"/>
    <w:rsid w:val="00DB44DB"/>
    <w:rsid w:val="00DB470A"/>
    <w:rsid w:val="00DB47D9"/>
    <w:rsid w:val="00DB4C8F"/>
    <w:rsid w:val="00DB4D1E"/>
    <w:rsid w:val="00DB51D5"/>
    <w:rsid w:val="00DB538D"/>
    <w:rsid w:val="00DB580D"/>
    <w:rsid w:val="00DB5DBD"/>
    <w:rsid w:val="00DB5FC5"/>
    <w:rsid w:val="00DB64CC"/>
    <w:rsid w:val="00DB6A0B"/>
    <w:rsid w:val="00DB6E35"/>
    <w:rsid w:val="00DB7A5F"/>
    <w:rsid w:val="00DB7A6D"/>
    <w:rsid w:val="00DB7EDF"/>
    <w:rsid w:val="00DC0088"/>
    <w:rsid w:val="00DC08D5"/>
    <w:rsid w:val="00DC10E0"/>
    <w:rsid w:val="00DC1B8D"/>
    <w:rsid w:val="00DC1C64"/>
    <w:rsid w:val="00DC25D6"/>
    <w:rsid w:val="00DC356D"/>
    <w:rsid w:val="00DC3708"/>
    <w:rsid w:val="00DC3C23"/>
    <w:rsid w:val="00DC43EA"/>
    <w:rsid w:val="00DC4D6C"/>
    <w:rsid w:val="00DC5572"/>
    <w:rsid w:val="00DC564A"/>
    <w:rsid w:val="00DC59D1"/>
    <w:rsid w:val="00DC6DF8"/>
    <w:rsid w:val="00DC716F"/>
    <w:rsid w:val="00DC71D7"/>
    <w:rsid w:val="00DC7449"/>
    <w:rsid w:val="00DC770C"/>
    <w:rsid w:val="00DC7E03"/>
    <w:rsid w:val="00DC7EB6"/>
    <w:rsid w:val="00DD002B"/>
    <w:rsid w:val="00DD01A7"/>
    <w:rsid w:val="00DD0D55"/>
    <w:rsid w:val="00DD1491"/>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7BB"/>
    <w:rsid w:val="00DE0D79"/>
    <w:rsid w:val="00DE1115"/>
    <w:rsid w:val="00DE17E2"/>
    <w:rsid w:val="00DE18B8"/>
    <w:rsid w:val="00DE1CF0"/>
    <w:rsid w:val="00DE1F93"/>
    <w:rsid w:val="00DE23EB"/>
    <w:rsid w:val="00DE2871"/>
    <w:rsid w:val="00DE2A82"/>
    <w:rsid w:val="00DE2E5A"/>
    <w:rsid w:val="00DE34B4"/>
    <w:rsid w:val="00DE37D0"/>
    <w:rsid w:val="00DE393B"/>
    <w:rsid w:val="00DE408F"/>
    <w:rsid w:val="00DE42D6"/>
    <w:rsid w:val="00DE472E"/>
    <w:rsid w:val="00DE479A"/>
    <w:rsid w:val="00DE4999"/>
    <w:rsid w:val="00DE5547"/>
    <w:rsid w:val="00DE5855"/>
    <w:rsid w:val="00DE59BF"/>
    <w:rsid w:val="00DE602C"/>
    <w:rsid w:val="00DE620A"/>
    <w:rsid w:val="00DE68DE"/>
    <w:rsid w:val="00DE6D62"/>
    <w:rsid w:val="00DE7168"/>
    <w:rsid w:val="00DE73FE"/>
    <w:rsid w:val="00DE7661"/>
    <w:rsid w:val="00DE78C9"/>
    <w:rsid w:val="00DE7F2A"/>
    <w:rsid w:val="00DF05BD"/>
    <w:rsid w:val="00DF08BA"/>
    <w:rsid w:val="00DF0F12"/>
    <w:rsid w:val="00DF1916"/>
    <w:rsid w:val="00DF1EBE"/>
    <w:rsid w:val="00DF205D"/>
    <w:rsid w:val="00DF222E"/>
    <w:rsid w:val="00DF257C"/>
    <w:rsid w:val="00DF29B6"/>
    <w:rsid w:val="00DF2E36"/>
    <w:rsid w:val="00DF34B0"/>
    <w:rsid w:val="00DF356B"/>
    <w:rsid w:val="00DF4888"/>
    <w:rsid w:val="00DF4A0B"/>
    <w:rsid w:val="00DF5152"/>
    <w:rsid w:val="00DF616E"/>
    <w:rsid w:val="00DF641D"/>
    <w:rsid w:val="00DF6D6E"/>
    <w:rsid w:val="00DF7421"/>
    <w:rsid w:val="00DF74EF"/>
    <w:rsid w:val="00DF7C73"/>
    <w:rsid w:val="00DF7EC0"/>
    <w:rsid w:val="00E00240"/>
    <w:rsid w:val="00E00719"/>
    <w:rsid w:val="00E00939"/>
    <w:rsid w:val="00E009FC"/>
    <w:rsid w:val="00E00A12"/>
    <w:rsid w:val="00E01AED"/>
    <w:rsid w:val="00E01E3E"/>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D19"/>
    <w:rsid w:val="00E11923"/>
    <w:rsid w:val="00E11C5A"/>
    <w:rsid w:val="00E11CCC"/>
    <w:rsid w:val="00E128B8"/>
    <w:rsid w:val="00E1290D"/>
    <w:rsid w:val="00E12BAF"/>
    <w:rsid w:val="00E12CFA"/>
    <w:rsid w:val="00E12EB3"/>
    <w:rsid w:val="00E1334D"/>
    <w:rsid w:val="00E13633"/>
    <w:rsid w:val="00E137A6"/>
    <w:rsid w:val="00E13946"/>
    <w:rsid w:val="00E13A35"/>
    <w:rsid w:val="00E13C10"/>
    <w:rsid w:val="00E140C7"/>
    <w:rsid w:val="00E14C58"/>
    <w:rsid w:val="00E15597"/>
    <w:rsid w:val="00E15F48"/>
    <w:rsid w:val="00E16539"/>
    <w:rsid w:val="00E167BC"/>
    <w:rsid w:val="00E16B38"/>
    <w:rsid w:val="00E1798C"/>
    <w:rsid w:val="00E20486"/>
    <w:rsid w:val="00E2073B"/>
    <w:rsid w:val="00E20AC0"/>
    <w:rsid w:val="00E20B87"/>
    <w:rsid w:val="00E20C61"/>
    <w:rsid w:val="00E21D39"/>
    <w:rsid w:val="00E21E1A"/>
    <w:rsid w:val="00E21E50"/>
    <w:rsid w:val="00E224A8"/>
    <w:rsid w:val="00E22830"/>
    <w:rsid w:val="00E23729"/>
    <w:rsid w:val="00E23D64"/>
    <w:rsid w:val="00E245E1"/>
    <w:rsid w:val="00E246DC"/>
    <w:rsid w:val="00E247D0"/>
    <w:rsid w:val="00E24979"/>
    <w:rsid w:val="00E24E30"/>
    <w:rsid w:val="00E24E46"/>
    <w:rsid w:val="00E251A5"/>
    <w:rsid w:val="00E2589C"/>
    <w:rsid w:val="00E26034"/>
    <w:rsid w:val="00E2661C"/>
    <w:rsid w:val="00E26771"/>
    <w:rsid w:val="00E26A86"/>
    <w:rsid w:val="00E26E73"/>
    <w:rsid w:val="00E26FC4"/>
    <w:rsid w:val="00E270EB"/>
    <w:rsid w:val="00E27331"/>
    <w:rsid w:val="00E27373"/>
    <w:rsid w:val="00E273B9"/>
    <w:rsid w:val="00E27554"/>
    <w:rsid w:val="00E277E5"/>
    <w:rsid w:val="00E27E48"/>
    <w:rsid w:val="00E30B3F"/>
    <w:rsid w:val="00E3189C"/>
    <w:rsid w:val="00E31920"/>
    <w:rsid w:val="00E32697"/>
    <w:rsid w:val="00E32D60"/>
    <w:rsid w:val="00E32E01"/>
    <w:rsid w:val="00E336FA"/>
    <w:rsid w:val="00E33B94"/>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624"/>
    <w:rsid w:val="00E40947"/>
    <w:rsid w:val="00E40B0B"/>
    <w:rsid w:val="00E40C87"/>
    <w:rsid w:val="00E40EAA"/>
    <w:rsid w:val="00E41E10"/>
    <w:rsid w:val="00E41E80"/>
    <w:rsid w:val="00E42D5A"/>
    <w:rsid w:val="00E43400"/>
    <w:rsid w:val="00E437AA"/>
    <w:rsid w:val="00E446F0"/>
    <w:rsid w:val="00E4519B"/>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2DC8"/>
    <w:rsid w:val="00E537AF"/>
    <w:rsid w:val="00E53895"/>
    <w:rsid w:val="00E539FE"/>
    <w:rsid w:val="00E53A7C"/>
    <w:rsid w:val="00E53C13"/>
    <w:rsid w:val="00E54096"/>
    <w:rsid w:val="00E5428F"/>
    <w:rsid w:val="00E54881"/>
    <w:rsid w:val="00E5495F"/>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35B1"/>
    <w:rsid w:val="00E635C3"/>
    <w:rsid w:val="00E63752"/>
    <w:rsid w:val="00E65134"/>
    <w:rsid w:val="00E65900"/>
    <w:rsid w:val="00E662A3"/>
    <w:rsid w:val="00E665F1"/>
    <w:rsid w:val="00E66727"/>
    <w:rsid w:val="00E668EB"/>
    <w:rsid w:val="00E672D6"/>
    <w:rsid w:val="00E678C9"/>
    <w:rsid w:val="00E67D11"/>
    <w:rsid w:val="00E67DF9"/>
    <w:rsid w:val="00E706DB"/>
    <w:rsid w:val="00E7121E"/>
    <w:rsid w:val="00E713F5"/>
    <w:rsid w:val="00E71535"/>
    <w:rsid w:val="00E71E85"/>
    <w:rsid w:val="00E72821"/>
    <w:rsid w:val="00E72EA8"/>
    <w:rsid w:val="00E73015"/>
    <w:rsid w:val="00E73618"/>
    <w:rsid w:val="00E73E2F"/>
    <w:rsid w:val="00E744A0"/>
    <w:rsid w:val="00E747F5"/>
    <w:rsid w:val="00E74CAB"/>
    <w:rsid w:val="00E75EC4"/>
    <w:rsid w:val="00E7609A"/>
    <w:rsid w:val="00E76120"/>
    <w:rsid w:val="00E763B9"/>
    <w:rsid w:val="00E76875"/>
    <w:rsid w:val="00E77229"/>
    <w:rsid w:val="00E77272"/>
    <w:rsid w:val="00E776ED"/>
    <w:rsid w:val="00E77A02"/>
    <w:rsid w:val="00E77E11"/>
    <w:rsid w:val="00E77E65"/>
    <w:rsid w:val="00E8044F"/>
    <w:rsid w:val="00E8131C"/>
    <w:rsid w:val="00E81481"/>
    <w:rsid w:val="00E81834"/>
    <w:rsid w:val="00E81A28"/>
    <w:rsid w:val="00E81CD8"/>
    <w:rsid w:val="00E820B8"/>
    <w:rsid w:val="00E822F3"/>
    <w:rsid w:val="00E8271B"/>
    <w:rsid w:val="00E8335D"/>
    <w:rsid w:val="00E842D6"/>
    <w:rsid w:val="00E845A4"/>
    <w:rsid w:val="00E84CB2"/>
    <w:rsid w:val="00E85090"/>
    <w:rsid w:val="00E850A9"/>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705"/>
    <w:rsid w:val="00E93A2E"/>
    <w:rsid w:val="00E93E23"/>
    <w:rsid w:val="00E940FF"/>
    <w:rsid w:val="00E948B6"/>
    <w:rsid w:val="00E9549D"/>
    <w:rsid w:val="00E956B8"/>
    <w:rsid w:val="00E9597D"/>
    <w:rsid w:val="00E959EE"/>
    <w:rsid w:val="00E95DD9"/>
    <w:rsid w:val="00E9659D"/>
    <w:rsid w:val="00E965BF"/>
    <w:rsid w:val="00E96C7A"/>
    <w:rsid w:val="00E96DDA"/>
    <w:rsid w:val="00E96F01"/>
    <w:rsid w:val="00E96FA4"/>
    <w:rsid w:val="00E97790"/>
    <w:rsid w:val="00E978D6"/>
    <w:rsid w:val="00EA0247"/>
    <w:rsid w:val="00EA19EC"/>
    <w:rsid w:val="00EA1F07"/>
    <w:rsid w:val="00EA21D8"/>
    <w:rsid w:val="00EA230C"/>
    <w:rsid w:val="00EA23CE"/>
    <w:rsid w:val="00EA24EC"/>
    <w:rsid w:val="00EA2B01"/>
    <w:rsid w:val="00EA2E26"/>
    <w:rsid w:val="00EA34BD"/>
    <w:rsid w:val="00EA3553"/>
    <w:rsid w:val="00EA3615"/>
    <w:rsid w:val="00EA3768"/>
    <w:rsid w:val="00EA5961"/>
    <w:rsid w:val="00EA5990"/>
    <w:rsid w:val="00EA5AC1"/>
    <w:rsid w:val="00EA633F"/>
    <w:rsid w:val="00EA665D"/>
    <w:rsid w:val="00EA6CE9"/>
    <w:rsid w:val="00EA7275"/>
    <w:rsid w:val="00EA730E"/>
    <w:rsid w:val="00EA74AA"/>
    <w:rsid w:val="00EA7D8E"/>
    <w:rsid w:val="00EB0330"/>
    <w:rsid w:val="00EB0C71"/>
    <w:rsid w:val="00EB11BF"/>
    <w:rsid w:val="00EB17B0"/>
    <w:rsid w:val="00EB1B66"/>
    <w:rsid w:val="00EB27B4"/>
    <w:rsid w:val="00EB2E8C"/>
    <w:rsid w:val="00EB42F0"/>
    <w:rsid w:val="00EB43F3"/>
    <w:rsid w:val="00EB54E2"/>
    <w:rsid w:val="00EB5751"/>
    <w:rsid w:val="00EB57A0"/>
    <w:rsid w:val="00EB5AC7"/>
    <w:rsid w:val="00EB5E2D"/>
    <w:rsid w:val="00EB60F9"/>
    <w:rsid w:val="00EB6507"/>
    <w:rsid w:val="00EB6D6C"/>
    <w:rsid w:val="00EB732E"/>
    <w:rsid w:val="00EC0017"/>
    <w:rsid w:val="00EC1504"/>
    <w:rsid w:val="00EC186D"/>
    <w:rsid w:val="00EC1F8E"/>
    <w:rsid w:val="00EC3339"/>
    <w:rsid w:val="00EC4180"/>
    <w:rsid w:val="00EC4745"/>
    <w:rsid w:val="00EC4B5E"/>
    <w:rsid w:val="00EC6C12"/>
    <w:rsid w:val="00EC6C16"/>
    <w:rsid w:val="00EC6FCB"/>
    <w:rsid w:val="00EC734B"/>
    <w:rsid w:val="00EC7A18"/>
    <w:rsid w:val="00EC7D0E"/>
    <w:rsid w:val="00ED003F"/>
    <w:rsid w:val="00ED0256"/>
    <w:rsid w:val="00ED0C56"/>
    <w:rsid w:val="00ED0CDE"/>
    <w:rsid w:val="00ED0F35"/>
    <w:rsid w:val="00ED0FA6"/>
    <w:rsid w:val="00ED1132"/>
    <w:rsid w:val="00ED1605"/>
    <w:rsid w:val="00ED17BA"/>
    <w:rsid w:val="00ED1E74"/>
    <w:rsid w:val="00ED1FAB"/>
    <w:rsid w:val="00ED202E"/>
    <w:rsid w:val="00ED229B"/>
    <w:rsid w:val="00ED2410"/>
    <w:rsid w:val="00ED2714"/>
    <w:rsid w:val="00ED2833"/>
    <w:rsid w:val="00ED2A6B"/>
    <w:rsid w:val="00ED3160"/>
    <w:rsid w:val="00ED3708"/>
    <w:rsid w:val="00ED3CB2"/>
    <w:rsid w:val="00ED3EA8"/>
    <w:rsid w:val="00ED4073"/>
    <w:rsid w:val="00ED4766"/>
    <w:rsid w:val="00ED511F"/>
    <w:rsid w:val="00ED5197"/>
    <w:rsid w:val="00ED520F"/>
    <w:rsid w:val="00ED5412"/>
    <w:rsid w:val="00ED5650"/>
    <w:rsid w:val="00ED5A09"/>
    <w:rsid w:val="00ED5B8A"/>
    <w:rsid w:val="00ED5BB2"/>
    <w:rsid w:val="00ED5F71"/>
    <w:rsid w:val="00ED602D"/>
    <w:rsid w:val="00ED6051"/>
    <w:rsid w:val="00ED629B"/>
    <w:rsid w:val="00ED62A4"/>
    <w:rsid w:val="00ED6735"/>
    <w:rsid w:val="00ED6BD1"/>
    <w:rsid w:val="00ED6C11"/>
    <w:rsid w:val="00ED70B3"/>
    <w:rsid w:val="00ED711B"/>
    <w:rsid w:val="00ED73B7"/>
    <w:rsid w:val="00ED753F"/>
    <w:rsid w:val="00ED7753"/>
    <w:rsid w:val="00EE0108"/>
    <w:rsid w:val="00EE0379"/>
    <w:rsid w:val="00EE0403"/>
    <w:rsid w:val="00EE05C1"/>
    <w:rsid w:val="00EE07DA"/>
    <w:rsid w:val="00EE0DF6"/>
    <w:rsid w:val="00EE14A6"/>
    <w:rsid w:val="00EE15EC"/>
    <w:rsid w:val="00EE1730"/>
    <w:rsid w:val="00EE21D7"/>
    <w:rsid w:val="00EE2809"/>
    <w:rsid w:val="00EE2BDB"/>
    <w:rsid w:val="00EE2D44"/>
    <w:rsid w:val="00EE2DF1"/>
    <w:rsid w:val="00EE2E8F"/>
    <w:rsid w:val="00EE2F6F"/>
    <w:rsid w:val="00EE2FBD"/>
    <w:rsid w:val="00EE30A8"/>
    <w:rsid w:val="00EE3B99"/>
    <w:rsid w:val="00EE3BEE"/>
    <w:rsid w:val="00EE3E19"/>
    <w:rsid w:val="00EE4678"/>
    <w:rsid w:val="00EE4CBF"/>
    <w:rsid w:val="00EE503E"/>
    <w:rsid w:val="00EE5384"/>
    <w:rsid w:val="00EE5B21"/>
    <w:rsid w:val="00EE5BCF"/>
    <w:rsid w:val="00EE62B2"/>
    <w:rsid w:val="00EE69DC"/>
    <w:rsid w:val="00EE758F"/>
    <w:rsid w:val="00EE7A91"/>
    <w:rsid w:val="00EE7B5D"/>
    <w:rsid w:val="00EE7D0A"/>
    <w:rsid w:val="00EF00A3"/>
    <w:rsid w:val="00EF10D9"/>
    <w:rsid w:val="00EF18F8"/>
    <w:rsid w:val="00EF1CEF"/>
    <w:rsid w:val="00EF26BB"/>
    <w:rsid w:val="00EF276D"/>
    <w:rsid w:val="00EF2A3B"/>
    <w:rsid w:val="00EF2C38"/>
    <w:rsid w:val="00EF313A"/>
    <w:rsid w:val="00EF3D9D"/>
    <w:rsid w:val="00EF50EE"/>
    <w:rsid w:val="00EF5295"/>
    <w:rsid w:val="00EF52BA"/>
    <w:rsid w:val="00EF557D"/>
    <w:rsid w:val="00EF5A80"/>
    <w:rsid w:val="00EF5A82"/>
    <w:rsid w:val="00EF62E3"/>
    <w:rsid w:val="00EF687C"/>
    <w:rsid w:val="00EF7E91"/>
    <w:rsid w:val="00F00208"/>
    <w:rsid w:val="00F003C9"/>
    <w:rsid w:val="00F003E2"/>
    <w:rsid w:val="00F00624"/>
    <w:rsid w:val="00F01218"/>
    <w:rsid w:val="00F01F75"/>
    <w:rsid w:val="00F01FBB"/>
    <w:rsid w:val="00F024C8"/>
    <w:rsid w:val="00F02B73"/>
    <w:rsid w:val="00F02B96"/>
    <w:rsid w:val="00F02DF1"/>
    <w:rsid w:val="00F03686"/>
    <w:rsid w:val="00F037EC"/>
    <w:rsid w:val="00F03CB9"/>
    <w:rsid w:val="00F04EE1"/>
    <w:rsid w:val="00F05426"/>
    <w:rsid w:val="00F059A7"/>
    <w:rsid w:val="00F05D9E"/>
    <w:rsid w:val="00F06226"/>
    <w:rsid w:val="00F065A3"/>
    <w:rsid w:val="00F06EEC"/>
    <w:rsid w:val="00F071B4"/>
    <w:rsid w:val="00F0749D"/>
    <w:rsid w:val="00F07C18"/>
    <w:rsid w:val="00F10080"/>
    <w:rsid w:val="00F106ED"/>
    <w:rsid w:val="00F10B61"/>
    <w:rsid w:val="00F11CB8"/>
    <w:rsid w:val="00F12681"/>
    <w:rsid w:val="00F1293C"/>
    <w:rsid w:val="00F12EB8"/>
    <w:rsid w:val="00F130BB"/>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C59"/>
    <w:rsid w:val="00F24E33"/>
    <w:rsid w:val="00F25061"/>
    <w:rsid w:val="00F25187"/>
    <w:rsid w:val="00F25315"/>
    <w:rsid w:val="00F25327"/>
    <w:rsid w:val="00F2579B"/>
    <w:rsid w:val="00F25C33"/>
    <w:rsid w:val="00F25D5F"/>
    <w:rsid w:val="00F26A62"/>
    <w:rsid w:val="00F27286"/>
    <w:rsid w:val="00F27671"/>
    <w:rsid w:val="00F30356"/>
    <w:rsid w:val="00F3056B"/>
    <w:rsid w:val="00F306DA"/>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63F9"/>
    <w:rsid w:val="00F3697B"/>
    <w:rsid w:val="00F36DEE"/>
    <w:rsid w:val="00F37631"/>
    <w:rsid w:val="00F37F28"/>
    <w:rsid w:val="00F4078A"/>
    <w:rsid w:val="00F416BD"/>
    <w:rsid w:val="00F418AA"/>
    <w:rsid w:val="00F423F8"/>
    <w:rsid w:val="00F4267D"/>
    <w:rsid w:val="00F427DD"/>
    <w:rsid w:val="00F42A16"/>
    <w:rsid w:val="00F43974"/>
    <w:rsid w:val="00F44848"/>
    <w:rsid w:val="00F44B5C"/>
    <w:rsid w:val="00F44BAF"/>
    <w:rsid w:val="00F44BC0"/>
    <w:rsid w:val="00F44DAB"/>
    <w:rsid w:val="00F453B3"/>
    <w:rsid w:val="00F4541C"/>
    <w:rsid w:val="00F465E2"/>
    <w:rsid w:val="00F469D0"/>
    <w:rsid w:val="00F469EF"/>
    <w:rsid w:val="00F46BAC"/>
    <w:rsid w:val="00F46D84"/>
    <w:rsid w:val="00F4728D"/>
    <w:rsid w:val="00F4731E"/>
    <w:rsid w:val="00F47B42"/>
    <w:rsid w:val="00F50BC5"/>
    <w:rsid w:val="00F50DA7"/>
    <w:rsid w:val="00F5105C"/>
    <w:rsid w:val="00F510D4"/>
    <w:rsid w:val="00F52221"/>
    <w:rsid w:val="00F52380"/>
    <w:rsid w:val="00F53499"/>
    <w:rsid w:val="00F535AE"/>
    <w:rsid w:val="00F5376E"/>
    <w:rsid w:val="00F5401A"/>
    <w:rsid w:val="00F540A6"/>
    <w:rsid w:val="00F5467A"/>
    <w:rsid w:val="00F551E0"/>
    <w:rsid w:val="00F554C6"/>
    <w:rsid w:val="00F55791"/>
    <w:rsid w:val="00F557D4"/>
    <w:rsid w:val="00F558FB"/>
    <w:rsid w:val="00F55DDB"/>
    <w:rsid w:val="00F561E3"/>
    <w:rsid w:val="00F56AE9"/>
    <w:rsid w:val="00F57A45"/>
    <w:rsid w:val="00F60021"/>
    <w:rsid w:val="00F604A9"/>
    <w:rsid w:val="00F61373"/>
    <w:rsid w:val="00F61438"/>
    <w:rsid w:val="00F615C1"/>
    <w:rsid w:val="00F61A50"/>
    <w:rsid w:val="00F61E33"/>
    <w:rsid w:val="00F6205A"/>
    <w:rsid w:val="00F62348"/>
    <w:rsid w:val="00F6264E"/>
    <w:rsid w:val="00F62B06"/>
    <w:rsid w:val="00F62F01"/>
    <w:rsid w:val="00F63336"/>
    <w:rsid w:val="00F6339B"/>
    <w:rsid w:val="00F63432"/>
    <w:rsid w:val="00F64243"/>
    <w:rsid w:val="00F64246"/>
    <w:rsid w:val="00F65379"/>
    <w:rsid w:val="00F6571B"/>
    <w:rsid w:val="00F65CB7"/>
    <w:rsid w:val="00F65EAC"/>
    <w:rsid w:val="00F663B1"/>
    <w:rsid w:val="00F665B2"/>
    <w:rsid w:val="00F669AA"/>
    <w:rsid w:val="00F66DED"/>
    <w:rsid w:val="00F66FB5"/>
    <w:rsid w:val="00F671B9"/>
    <w:rsid w:val="00F67244"/>
    <w:rsid w:val="00F67AEA"/>
    <w:rsid w:val="00F67E0C"/>
    <w:rsid w:val="00F67F76"/>
    <w:rsid w:val="00F70276"/>
    <w:rsid w:val="00F70477"/>
    <w:rsid w:val="00F70FCC"/>
    <w:rsid w:val="00F71401"/>
    <w:rsid w:val="00F7149F"/>
    <w:rsid w:val="00F714E4"/>
    <w:rsid w:val="00F71B62"/>
    <w:rsid w:val="00F728FC"/>
    <w:rsid w:val="00F729E2"/>
    <w:rsid w:val="00F72F58"/>
    <w:rsid w:val="00F7314F"/>
    <w:rsid w:val="00F73A59"/>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5D8"/>
    <w:rsid w:val="00F826A3"/>
    <w:rsid w:val="00F8374F"/>
    <w:rsid w:val="00F84F3C"/>
    <w:rsid w:val="00F84FC4"/>
    <w:rsid w:val="00F85291"/>
    <w:rsid w:val="00F8545A"/>
    <w:rsid w:val="00F85506"/>
    <w:rsid w:val="00F862D5"/>
    <w:rsid w:val="00F86942"/>
    <w:rsid w:val="00F86EB4"/>
    <w:rsid w:val="00F87161"/>
    <w:rsid w:val="00F905B7"/>
    <w:rsid w:val="00F905D9"/>
    <w:rsid w:val="00F905DA"/>
    <w:rsid w:val="00F90774"/>
    <w:rsid w:val="00F90AC4"/>
    <w:rsid w:val="00F90BCF"/>
    <w:rsid w:val="00F913AB"/>
    <w:rsid w:val="00F918D9"/>
    <w:rsid w:val="00F91D31"/>
    <w:rsid w:val="00F92133"/>
    <w:rsid w:val="00F92B20"/>
    <w:rsid w:val="00F93300"/>
    <w:rsid w:val="00F935B6"/>
    <w:rsid w:val="00F936D1"/>
    <w:rsid w:val="00F937A7"/>
    <w:rsid w:val="00F94029"/>
    <w:rsid w:val="00F942CB"/>
    <w:rsid w:val="00F9452B"/>
    <w:rsid w:val="00F947C6"/>
    <w:rsid w:val="00F951F2"/>
    <w:rsid w:val="00F95D5D"/>
    <w:rsid w:val="00F95DD5"/>
    <w:rsid w:val="00F96103"/>
    <w:rsid w:val="00F96524"/>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3D0"/>
    <w:rsid w:val="00FA2732"/>
    <w:rsid w:val="00FA29C7"/>
    <w:rsid w:val="00FA2BE5"/>
    <w:rsid w:val="00FA3134"/>
    <w:rsid w:val="00FA373C"/>
    <w:rsid w:val="00FA37FB"/>
    <w:rsid w:val="00FA465C"/>
    <w:rsid w:val="00FA4766"/>
    <w:rsid w:val="00FA48DE"/>
    <w:rsid w:val="00FA5512"/>
    <w:rsid w:val="00FA57B9"/>
    <w:rsid w:val="00FA5B7A"/>
    <w:rsid w:val="00FA5C93"/>
    <w:rsid w:val="00FA6F5C"/>
    <w:rsid w:val="00FB13F7"/>
    <w:rsid w:val="00FB1519"/>
    <w:rsid w:val="00FB2037"/>
    <w:rsid w:val="00FB3163"/>
    <w:rsid w:val="00FB3909"/>
    <w:rsid w:val="00FB3AEE"/>
    <w:rsid w:val="00FB3F1F"/>
    <w:rsid w:val="00FB476F"/>
    <w:rsid w:val="00FB4F09"/>
    <w:rsid w:val="00FB5216"/>
    <w:rsid w:val="00FB552E"/>
    <w:rsid w:val="00FB5538"/>
    <w:rsid w:val="00FB58BA"/>
    <w:rsid w:val="00FB6812"/>
    <w:rsid w:val="00FB6848"/>
    <w:rsid w:val="00FB7073"/>
    <w:rsid w:val="00FB745C"/>
    <w:rsid w:val="00FB7D79"/>
    <w:rsid w:val="00FC05ED"/>
    <w:rsid w:val="00FC0933"/>
    <w:rsid w:val="00FC19CF"/>
    <w:rsid w:val="00FC28A0"/>
    <w:rsid w:val="00FC31A7"/>
    <w:rsid w:val="00FC4811"/>
    <w:rsid w:val="00FC50EB"/>
    <w:rsid w:val="00FC5834"/>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8A4"/>
    <w:rsid w:val="00FD3C9E"/>
    <w:rsid w:val="00FD3F5E"/>
    <w:rsid w:val="00FD450E"/>
    <w:rsid w:val="00FD48F0"/>
    <w:rsid w:val="00FD4F57"/>
    <w:rsid w:val="00FD4FFA"/>
    <w:rsid w:val="00FD50B6"/>
    <w:rsid w:val="00FD51BA"/>
    <w:rsid w:val="00FD5830"/>
    <w:rsid w:val="00FD5BCE"/>
    <w:rsid w:val="00FD632C"/>
    <w:rsid w:val="00FD658C"/>
    <w:rsid w:val="00FD6825"/>
    <w:rsid w:val="00FD6973"/>
    <w:rsid w:val="00FD69D2"/>
    <w:rsid w:val="00FD72E4"/>
    <w:rsid w:val="00FD796E"/>
    <w:rsid w:val="00FD7F87"/>
    <w:rsid w:val="00FE0030"/>
    <w:rsid w:val="00FE05E7"/>
    <w:rsid w:val="00FE0973"/>
    <w:rsid w:val="00FE0B59"/>
    <w:rsid w:val="00FE125D"/>
    <w:rsid w:val="00FE2498"/>
    <w:rsid w:val="00FE294B"/>
    <w:rsid w:val="00FE2FA2"/>
    <w:rsid w:val="00FE3083"/>
    <w:rsid w:val="00FE356D"/>
    <w:rsid w:val="00FE3A43"/>
    <w:rsid w:val="00FE4CC0"/>
    <w:rsid w:val="00FE4E3B"/>
    <w:rsid w:val="00FE5161"/>
    <w:rsid w:val="00FE5C7F"/>
    <w:rsid w:val="00FE5C99"/>
    <w:rsid w:val="00FE615C"/>
    <w:rsid w:val="00FE64A2"/>
    <w:rsid w:val="00FE6F24"/>
    <w:rsid w:val="00FE74B8"/>
    <w:rsid w:val="00FF09D7"/>
    <w:rsid w:val="00FF105F"/>
    <w:rsid w:val="00FF13BE"/>
    <w:rsid w:val="00FF162B"/>
    <w:rsid w:val="00FF1CF8"/>
    <w:rsid w:val="00FF1F0F"/>
    <w:rsid w:val="00FF2130"/>
    <w:rsid w:val="00FF34C1"/>
    <w:rsid w:val="00FF34DD"/>
    <w:rsid w:val="00FF488E"/>
    <w:rsid w:val="00FF4BA5"/>
    <w:rsid w:val="00FF5243"/>
    <w:rsid w:val="00FF6A91"/>
    <w:rsid w:val="00FF7553"/>
    <w:rsid w:val="01A3E933"/>
    <w:rsid w:val="01AF8CE5"/>
    <w:rsid w:val="02ECCC16"/>
    <w:rsid w:val="02F6736A"/>
    <w:rsid w:val="038C9D88"/>
    <w:rsid w:val="052DB028"/>
    <w:rsid w:val="06460849"/>
    <w:rsid w:val="06F54799"/>
    <w:rsid w:val="077891BF"/>
    <w:rsid w:val="0841714C"/>
    <w:rsid w:val="086F0C3E"/>
    <w:rsid w:val="08814892"/>
    <w:rsid w:val="08E3E013"/>
    <w:rsid w:val="0A022B86"/>
    <w:rsid w:val="0B1C2068"/>
    <w:rsid w:val="0B1FACE0"/>
    <w:rsid w:val="0D280680"/>
    <w:rsid w:val="112CB085"/>
    <w:rsid w:val="1140C296"/>
    <w:rsid w:val="1243C0D0"/>
    <w:rsid w:val="140CC1CB"/>
    <w:rsid w:val="146B24E8"/>
    <w:rsid w:val="154B55B7"/>
    <w:rsid w:val="15D2FFD5"/>
    <w:rsid w:val="1646017C"/>
    <w:rsid w:val="176F898A"/>
    <w:rsid w:val="19A99FAF"/>
    <w:rsid w:val="1AC9A6D0"/>
    <w:rsid w:val="1CA071EA"/>
    <w:rsid w:val="1E158545"/>
    <w:rsid w:val="1E6066D6"/>
    <w:rsid w:val="1E700B9A"/>
    <w:rsid w:val="1E8F67FE"/>
    <w:rsid w:val="1F31DE7B"/>
    <w:rsid w:val="1F6083B6"/>
    <w:rsid w:val="207B3901"/>
    <w:rsid w:val="208D5E8C"/>
    <w:rsid w:val="24A800DA"/>
    <w:rsid w:val="2584FCD0"/>
    <w:rsid w:val="26F896B1"/>
    <w:rsid w:val="27198B49"/>
    <w:rsid w:val="28024879"/>
    <w:rsid w:val="2835B662"/>
    <w:rsid w:val="2ADBA68A"/>
    <w:rsid w:val="2D2D8A7B"/>
    <w:rsid w:val="2F2534D9"/>
    <w:rsid w:val="3010DBFD"/>
    <w:rsid w:val="30ADDB51"/>
    <w:rsid w:val="3188AC2E"/>
    <w:rsid w:val="31A465CB"/>
    <w:rsid w:val="31A70158"/>
    <w:rsid w:val="326E1FAC"/>
    <w:rsid w:val="3296AEC7"/>
    <w:rsid w:val="32E66BCE"/>
    <w:rsid w:val="32EEC965"/>
    <w:rsid w:val="34892E03"/>
    <w:rsid w:val="36226FE9"/>
    <w:rsid w:val="3642699C"/>
    <w:rsid w:val="3667EE1F"/>
    <w:rsid w:val="370B6913"/>
    <w:rsid w:val="37DED646"/>
    <w:rsid w:val="37F41913"/>
    <w:rsid w:val="396F306D"/>
    <w:rsid w:val="39735880"/>
    <w:rsid w:val="399EFA54"/>
    <w:rsid w:val="3AEF8148"/>
    <w:rsid w:val="3B093528"/>
    <w:rsid w:val="3B513436"/>
    <w:rsid w:val="3B668C03"/>
    <w:rsid w:val="3B996DC5"/>
    <w:rsid w:val="3C34AE6F"/>
    <w:rsid w:val="3C9DA5EB"/>
    <w:rsid w:val="3E5EC315"/>
    <w:rsid w:val="40DF3334"/>
    <w:rsid w:val="4125FCDE"/>
    <w:rsid w:val="415BF188"/>
    <w:rsid w:val="440860E7"/>
    <w:rsid w:val="4497D715"/>
    <w:rsid w:val="44ADFF65"/>
    <w:rsid w:val="4525F288"/>
    <w:rsid w:val="46820819"/>
    <w:rsid w:val="470D8133"/>
    <w:rsid w:val="48426537"/>
    <w:rsid w:val="48F0F664"/>
    <w:rsid w:val="4A192A02"/>
    <w:rsid w:val="4A8476B8"/>
    <w:rsid w:val="4ABFF43C"/>
    <w:rsid w:val="4D3E728E"/>
    <w:rsid w:val="4F736916"/>
    <w:rsid w:val="4FDD3BDD"/>
    <w:rsid w:val="507697D2"/>
    <w:rsid w:val="5227E926"/>
    <w:rsid w:val="52844E80"/>
    <w:rsid w:val="532690C4"/>
    <w:rsid w:val="55FB9DB8"/>
    <w:rsid w:val="56E1D541"/>
    <w:rsid w:val="57E52FD1"/>
    <w:rsid w:val="5875A9BF"/>
    <w:rsid w:val="58EE2282"/>
    <w:rsid w:val="59B0EE99"/>
    <w:rsid w:val="5A72859F"/>
    <w:rsid w:val="5A7D526B"/>
    <w:rsid w:val="5AB85A61"/>
    <w:rsid w:val="5BED3FFD"/>
    <w:rsid w:val="5C648B17"/>
    <w:rsid w:val="5CF2BC57"/>
    <w:rsid w:val="5D073C94"/>
    <w:rsid w:val="5D1404CA"/>
    <w:rsid w:val="5EFAC9C6"/>
    <w:rsid w:val="60094B67"/>
    <w:rsid w:val="601A8E74"/>
    <w:rsid w:val="61C993C9"/>
    <w:rsid w:val="659A1CB9"/>
    <w:rsid w:val="6759CC3E"/>
    <w:rsid w:val="693D9CA4"/>
    <w:rsid w:val="6B2084B9"/>
    <w:rsid w:val="6BA414FA"/>
    <w:rsid w:val="6BF3DEA6"/>
    <w:rsid w:val="6C6261B7"/>
    <w:rsid w:val="6D181765"/>
    <w:rsid w:val="6EB4D5E6"/>
    <w:rsid w:val="6F661ABD"/>
    <w:rsid w:val="70ECE91A"/>
    <w:rsid w:val="7153C313"/>
    <w:rsid w:val="721D8792"/>
    <w:rsid w:val="7363BB71"/>
    <w:rsid w:val="737B9770"/>
    <w:rsid w:val="754D69F6"/>
    <w:rsid w:val="75DAF68C"/>
    <w:rsid w:val="7616542F"/>
    <w:rsid w:val="762A5D24"/>
    <w:rsid w:val="7847333A"/>
    <w:rsid w:val="78D26E03"/>
    <w:rsid w:val="79CEA741"/>
    <w:rsid w:val="7E14F101"/>
    <w:rsid w:val="7E687E90"/>
    <w:rsid w:val="7FC784A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6E19B538-61C3-4810-9441-C7AA6D00F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hAnsi="Arial" w:eastAsia="Times New Roman"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hAnsi="Times New Roman" w:eastAsia="Times New Roman"/>
      <w:b/>
      <w:bCs/>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styleId="Heading2Char" w:customStyle="1">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styleId="HeaderChar" w:customStyle="1">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styleId="FooterChar" w:customStyle="1">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hAnsi="Times New Roman" w:eastAsia="Times New Roman"/>
      <w:sz w:val="24"/>
      <w:szCs w:val="20"/>
    </w:rPr>
  </w:style>
  <w:style w:type="character" w:styleId="BodyText3Char" w:customStyle="1">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styleId="CommentTextChar" w:customStyle="1">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styleId="CommentSubjectChar" w:customStyle="1">
    <w:name w:val="Comment Subject Char"/>
    <w:basedOn w:val="CommentTextChar"/>
    <w:link w:val="CommentSubject"/>
    <w:uiPriority w:val="99"/>
    <w:semiHidden/>
    <w:locked/>
    <w:rsid w:val="006F1BF1"/>
    <w:rPr>
      <w:rFonts w:cs="Times New Roman"/>
      <w:b/>
      <w:bCs/>
      <w:sz w:val="20"/>
      <w:szCs w:val="20"/>
      <w:lang w:val="en-US" w:eastAsia="en-US"/>
    </w:rPr>
  </w:style>
  <w:style w:type="paragraph" w:styleId="msolistparagraph0" w:customStyle="1">
    <w:name w:val="msolistparagraph"/>
    <w:basedOn w:val="Normal"/>
    <w:uiPriority w:val="99"/>
    <w:rsid w:val="00A46A44"/>
    <w:pPr>
      <w:spacing w:line="240" w:lineRule="auto"/>
      <w:ind w:left="720"/>
      <w:jc w:val="left"/>
    </w:pPr>
    <w:rPr>
      <w:rFonts w:ascii="Times New Roman" w:hAnsi="Times New Roman" w:eastAsia="Times New Roman"/>
      <w:sz w:val="24"/>
      <w:szCs w:val="24"/>
    </w:rPr>
  </w:style>
  <w:style w:type="paragraph" w:styleId="BodyText1" w:customStyle="1">
    <w:name w:val="Body Text1"/>
    <w:basedOn w:val="Normal"/>
    <w:link w:val="BodytextChar"/>
    <w:uiPriority w:val="99"/>
    <w:locked/>
    <w:rsid w:val="001350FC"/>
    <w:pPr>
      <w:keepLines/>
      <w:spacing w:before="60" w:after="60" w:line="240" w:lineRule="auto"/>
      <w:jc w:val="left"/>
    </w:pPr>
    <w:rPr>
      <w:rFonts w:ascii="Arial" w:hAnsi="Arial" w:eastAsia="Times New Roman"/>
      <w:sz w:val="24"/>
      <w:szCs w:val="24"/>
      <w:lang w:eastAsia="en-GB"/>
    </w:rPr>
  </w:style>
  <w:style w:type="character" w:styleId="BodytextChar" w:customStyle="1">
    <w:name w:val="Body text Char"/>
    <w:basedOn w:val="DefaultParagraphFont"/>
    <w:link w:val="BodyText1"/>
    <w:uiPriority w:val="99"/>
    <w:locked/>
    <w:rsid w:val="001350FC"/>
    <w:rPr>
      <w:rFonts w:ascii="Arial" w:hAnsi="Arial" w:eastAsia="Times New Roman"/>
      <w:sz w:val="24"/>
      <w:szCs w:val="24"/>
    </w:rPr>
  </w:style>
  <w:style w:type="paragraph" w:styleId="Default" w:customStyle="1">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hAnsi="Verdana" w:eastAsia="Times New Roman"/>
      <w:b/>
      <w:kern w:val="28"/>
      <w:sz w:val="72"/>
      <w:szCs w:val="72"/>
    </w:rPr>
  </w:style>
  <w:style w:type="character" w:styleId="TitleChar" w:customStyle="1">
    <w:name w:val="Title Char"/>
    <w:basedOn w:val="DefaultParagraphFont"/>
    <w:link w:val="Title"/>
    <w:rsid w:val="00413BFD"/>
    <w:rPr>
      <w:rFonts w:ascii="Verdana" w:hAnsi="Verdana" w:eastAsia="Times New Roman"/>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 w:type="character" w:styleId="UnresolvedMention">
    <w:name w:val="Unresolved Mention"/>
    <w:basedOn w:val="DefaultParagraphFont"/>
    <w:uiPriority w:val="99"/>
    <w:semiHidden/>
    <w:unhideWhenUsed/>
    <w:rsid w:val="008573EF"/>
    <w:rPr>
      <w:color w:val="605E5C"/>
      <w:shd w:val="clear" w:color="auto" w:fill="E1DFDD"/>
    </w:rPr>
  </w:style>
  <w:style w:type="character" w:styleId="FollowedHyperlink">
    <w:name w:val="FollowedHyperlink"/>
    <w:basedOn w:val="DefaultParagraphFont"/>
    <w:uiPriority w:val="99"/>
    <w:semiHidden/>
    <w:unhideWhenUsed/>
    <w:rsid w:val="00A949E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12673066">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780685069">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2.xml><?xml version="1.0" encoding="utf-8"?>
<ds:datastoreItem xmlns:ds="http://schemas.openxmlformats.org/officeDocument/2006/customXml" ds:itemID="{8458A343-2199-4AD6-8EC3-889FDA2B1F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ABM COMMUNITY:  TRANSITION BOARD</dc:title>
  <dc:subject/>
  <dc:creator>je005111</dc:creator>
  <keywords/>
  <dc:description/>
  <lastModifiedBy>Carys Richards (Swansea Bay UHB - Corporate Governance)</lastModifiedBy>
  <revision>182</revision>
  <lastPrinted>2025-05-17T15:54:00.0000000Z</lastPrinted>
  <dcterms:created xsi:type="dcterms:W3CDTF">2025-08-06T16:37:00.0000000Z</dcterms:created>
  <dcterms:modified xsi:type="dcterms:W3CDTF">2025-09-23T16:54:56.5582459Z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0x01010001C022EFBB18C64ABE3B9933434D2554</vt:lpwstr>
  </property>
  <property fmtid="{D5CDD505-2E9C-101B-9397-08002B2CF9AE}" pid="4" name="GrammarlyDocumentId">
    <vt:lpwstr>91fc28a450fec15fedb2d4d539ee540495b124266fe3b524fce914f83548b70a</vt:lpwstr>
  </property>
  <property fmtid="{D5CDD505-2E9C-101B-9397-08002B2CF9AE}" pid="5" name="Order">
    <vt:r8>9404000</vt:r8>
  </property>
  <property fmtid="{D5CDD505-2E9C-101B-9397-08002B2CF9AE}" pid="6" name="MediaServiceImageTags">
    <vt:lpwstr/>
  </property>
  <property fmtid="{D5CDD505-2E9C-101B-9397-08002B2CF9AE}" pid="7" name="docLang">
    <vt:lpwstr>en</vt:lpwstr>
  </property>
</Properties>
</file>