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3FF39ADB" w:rsidR="002C1256" w:rsidRPr="000859E6" w:rsidRDefault="009C0690" w:rsidP="002361DC">
      <w:pPr>
        <w:spacing w:line="240" w:lineRule="auto"/>
        <w:rPr>
          <w:rFonts w:ascii="Arial" w:hAnsi="Arial" w:cs="Arial"/>
          <w:b/>
          <w:sz w:val="32"/>
          <w:szCs w:val="24"/>
        </w:rPr>
      </w:pPr>
      <w:r w:rsidRPr="009C0690">
        <w:rPr>
          <w:rFonts w:ascii="Arial" w:hAnsi="Arial" w:cs="Arial"/>
          <w:b/>
          <w:sz w:val="32"/>
          <w:szCs w:val="24"/>
        </w:rPr>
        <w:t>HEALT</w:t>
      </w:r>
      <w:r w:rsidRPr="000859E6">
        <w:rPr>
          <w:rFonts w:ascii="Arial" w:hAnsi="Arial" w:cs="Arial"/>
          <w:b/>
          <w:sz w:val="32"/>
          <w:szCs w:val="24"/>
        </w:rPr>
        <w:t>H BOARD MEETING</w:t>
      </w:r>
    </w:p>
    <w:p w14:paraId="3946AE56" w14:textId="0688ED5C" w:rsidR="00A34F1B" w:rsidRPr="000859E6" w:rsidRDefault="00F418AA" w:rsidP="00173BDD">
      <w:pPr>
        <w:spacing w:line="240" w:lineRule="auto"/>
        <w:rPr>
          <w:rFonts w:ascii="Arial" w:hAnsi="Arial" w:cs="Arial"/>
          <w:sz w:val="24"/>
          <w:szCs w:val="28"/>
        </w:rPr>
      </w:pPr>
      <w:r>
        <w:rPr>
          <w:rFonts w:ascii="Arial" w:hAnsi="Arial" w:cs="Arial"/>
          <w:sz w:val="24"/>
          <w:szCs w:val="28"/>
        </w:rPr>
        <w:t xml:space="preserve">Thursday, </w:t>
      </w:r>
      <w:r w:rsidR="00F6264E">
        <w:rPr>
          <w:rFonts w:ascii="Arial" w:hAnsi="Arial" w:cs="Arial"/>
          <w:sz w:val="24"/>
          <w:szCs w:val="28"/>
        </w:rPr>
        <w:t>2</w:t>
      </w:r>
      <w:r w:rsidR="009B6B8C">
        <w:rPr>
          <w:rFonts w:ascii="Arial" w:hAnsi="Arial" w:cs="Arial"/>
          <w:sz w:val="24"/>
          <w:szCs w:val="28"/>
        </w:rPr>
        <w:t>5</w:t>
      </w:r>
      <w:r w:rsidR="009B6B8C" w:rsidRPr="009B6B8C">
        <w:rPr>
          <w:rFonts w:ascii="Arial" w:hAnsi="Arial" w:cs="Arial"/>
          <w:sz w:val="24"/>
          <w:szCs w:val="28"/>
          <w:vertAlign w:val="superscript"/>
        </w:rPr>
        <w:t>th</w:t>
      </w:r>
      <w:r w:rsidR="009B6B8C">
        <w:rPr>
          <w:rFonts w:ascii="Arial" w:hAnsi="Arial" w:cs="Arial"/>
          <w:sz w:val="24"/>
          <w:szCs w:val="28"/>
        </w:rPr>
        <w:t xml:space="preserve"> July</w:t>
      </w:r>
      <w:r>
        <w:rPr>
          <w:rFonts w:ascii="Arial" w:hAnsi="Arial" w:cs="Arial"/>
          <w:sz w:val="24"/>
          <w:szCs w:val="28"/>
        </w:rPr>
        <w:t xml:space="preserve"> at 10.</w:t>
      </w:r>
      <w:r w:rsidR="00D772C7">
        <w:rPr>
          <w:rFonts w:ascii="Arial" w:hAnsi="Arial" w:cs="Arial"/>
          <w:sz w:val="24"/>
          <w:szCs w:val="28"/>
        </w:rPr>
        <w:t>15</w:t>
      </w:r>
      <w:r>
        <w:rPr>
          <w:rFonts w:ascii="Arial" w:hAnsi="Arial" w:cs="Arial"/>
          <w:sz w:val="24"/>
          <w:szCs w:val="28"/>
        </w:rPr>
        <w:t>am</w:t>
      </w:r>
    </w:p>
    <w:p w14:paraId="7CE17FF8" w14:textId="13B289CB" w:rsidR="00A01CFB" w:rsidRDefault="00A01CFB" w:rsidP="00D05E31">
      <w:pPr>
        <w:spacing w:line="240" w:lineRule="auto"/>
        <w:rPr>
          <w:rFonts w:ascii="Arial" w:hAnsi="Arial" w:cs="Arial"/>
          <w:sz w:val="24"/>
          <w:szCs w:val="28"/>
        </w:rPr>
      </w:pPr>
    </w:p>
    <w:p w14:paraId="2E5DB6A0" w14:textId="6E714B46" w:rsidR="00471C69" w:rsidRPr="009C362B" w:rsidRDefault="009C0690" w:rsidP="00D05E31">
      <w:pPr>
        <w:spacing w:line="240" w:lineRule="auto"/>
        <w:rPr>
          <w:rFonts w:ascii="Arial" w:hAnsi="Arial" w:cs="Arial"/>
          <w:i/>
          <w:sz w:val="24"/>
          <w:szCs w:val="24"/>
        </w:rPr>
      </w:pPr>
      <w:bookmarkStart w:id="0" w:name="_GoBack"/>
      <w:bookmarkEnd w:id="0"/>
      <w:r w:rsidRPr="009C362B">
        <w:rPr>
          <w:rFonts w:ascii="Arial" w:hAnsi="Arial" w:cs="Arial"/>
          <w:b/>
          <w:sz w:val="28"/>
          <w:szCs w:val="28"/>
        </w:rPr>
        <w:t>AGENDA</w:t>
      </w:r>
      <w:r w:rsidR="00534B92" w:rsidRPr="009C362B">
        <w:rPr>
          <w:rFonts w:ascii="Arial" w:hAnsi="Arial"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71"/>
        <w:gridCol w:w="4181"/>
        <w:gridCol w:w="2410"/>
        <w:gridCol w:w="1559"/>
        <w:gridCol w:w="1418"/>
      </w:tblGrid>
      <w:tr w:rsidR="00092B2C" w:rsidRPr="00302C21" w14:paraId="78EDF12D" w14:textId="77777777" w:rsidTr="00D772C7">
        <w:tc>
          <w:tcPr>
            <w:tcW w:w="846" w:type="dxa"/>
            <w:shd w:val="clear" w:color="auto" w:fill="244061" w:themeFill="accent1" w:themeFillShade="80"/>
          </w:tcPr>
          <w:p w14:paraId="1FCB7648" w14:textId="2052A660" w:rsidR="00092B2C" w:rsidRPr="00302C21" w:rsidRDefault="00092B2C" w:rsidP="00092B2C">
            <w:pPr>
              <w:spacing w:before="120" w:after="120" w:line="240" w:lineRule="auto"/>
              <w:jc w:val="left"/>
              <w:rPr>
                <w:rFonts w:ascii="Arial" w:hAnsi="Arial" w:cs="Arial"/>
                <w:b/>
                <w:caps/>
              </w:rPr>
            </w:pPr>
            <w:r w:rsidRPr="00302C21">
              <w:rPr>
                <w:rFonts w:ascii="Arial" w:hAnsi="Arial" w:cs="Arial"/>
                <w:b/>
                <w:color w:val="FFFFFF" w:themeColor="background1"/>
              </w:rPr>
              <w:t>Item No:</w:t>
            </w:r>
          </w:p>
        </w:tc>
        <w:tc>
          <w:tcPr>
            <w:tcW w:w="4252" w:type="dxa"/>
            <w:gridSpan w:val="2"/>
            <w:shd w:val="clear" w:color="auto" w:fill="244061" w:themeFill="accent1" w:themeFillShade="80"/>
          </w:tcPr>
          <w:p w14:paraId="5B857A6D" w14:textId="1DC565B4" w:rsidR="00092B2C" w:rsidRPr="00302C21" w:rsidRDefault="00092B2C" w:rsidP="00092B2C">
            <w:pPr>
              <w:spacing w:before="120" w:after="120" w:line="240" w:lineRule="auto"/>
              <w:jc w:val="left"/>
              <w:rPr>
                <w:rFonts w:ascii="Arial" w:hAnsi="Arial" w:cs="Arial"/>
                <w:b/>
                <w:caps/>
              </w:rPr>
            </w:pPr>
            <w:r w:rsidRPr="00302C21">
              <w:rPr>
                <w:rFonts w:ascii="Arial" w:hAnsi="Arial" w:cs="Arial"/>
                <w:b/>
                <w:color w:val="FFFFFF" w:themeColor="background1"/>
              </w:rPr>
              <w:t>Topic</w:t>
            </w:r>
          </w:p>
        </w:tc>
        <w:tc>
          <w:tcPr>
            <w:tcW w:w="2410" w:type="dxa"/>
            <w:shd w:val="clear" w:color="auto" w:fill="244061" w:themeFill="accent1" w:themeFillShade="80"/>
          </w:tcPr>
          <w:p w14:paraId="2AB6925F" w14:textId="38DB600A" w:rsidR="00092B2C" w:rsidRPr="00302C21" w:rsidRDefault="00092B2C" w:rsidP="00092B2C">
            <w:pPr>
              <w:spacing w:before="120" w:after="120" w:line="240" w:lineRule="auto"/>
              <w:jc w:val="left"/>
              <w:rPr>
                <w:rFonts w:ascii="Arial" w:hAnsi="Arial" w:cs="Arial"/>
                <w:b/>
                <w:caps/>
              </w:rPr>
            </w:pPr>
            <w:r w:rsidRPr="00302C21">
              <w:rPr>
                <w:rFonts w:ascii="Arial" w:hAnsi="Arial" w:cs="Arial"/>
                <w:b/>
                <w:color w:val="FFFFFF" w:themeColor="background1"/>
              </w:rPr>
              <w:t>Lead/Attachment</w:t>
            </w:r>
          </w:p>
        </w:tc>
        <w:tc>
          <w:tcPr>
            <w:tcW w:w="1559" w:type="dxa"/>
            <w:shd w:val="clear" w:color="auto" w:fill="244061" w:themeFill="accent1" w:themeFillShade="80"/>
          </w:tcPr>
          <w:p w14:paraId="391A1A22" w14:textId="53003B92" w:rsidR="00092B2C" w:rsidRPr="00302C21" w:rsidRDefault="00092B2C" w:rsidP="00092B2C">
            <w:pPr>
              <w:spacing w:before="120" w:after="120" w:line="240" w:lineRule="auto"/>
              <w:jc w:val="left"/>
              <w:rPr>
                <w:rFonts w:ascii="Arial" w:hAnsi="Arial" w:cs="Arial"/>
                <w:b/>
                <w:caps/>
              </w:rPr>
            </w:pPr>
            <w:r w:rsidRPr="00302C21">
              <w:rPr>
                <w:rFonts w:ascii="Arial" w:hAnsi="Arial" w:cs="Arial"/>
                <w:b/>
                <w:color w:val="FFFFFF" w:themeColor="background1"/>
              </w:rPr>
              <w:t xml:space="preserve">Timings </w:t>
            </w:r>
          </w:p>
        </w:tc>
        <w:tc>
          <w:tcPr>
            <w:tcW w:w="1418" w:type="dxa"/>
            <w:shd w:val="clear" w:color="auto" w:fill="244061" w:themeFill="accent1" w:themeFillShade="80"/>
          </w:tcPr>
          <w:p w14:paraId="6A9F362B" w14:textId="4AFA2502" w:rsidR="00092B2C" w:rsidRPr="00302C21" w:rsidRDefault="00092B2C" w:rsidP="00092B2C">
            <w:pPr>
              <w:spacing w:before="120" w:after="120" w:line="240" w:lineRule="auto"/>
              <w:jc w:val="left"/>
              <w:rPr>
                <w:rFonts w:ascii="Arial" w:hAnsi="Arial" w:cs="Arial"/>
                <w:b/>
                <w:caps/>
              </w:rPr>
            </w:pPr>
            <w:r w:rsidRPr="00302C21">
              <w:rPr>
                <w:rFonts w:ascii="Arial" w:hAnsi="Arial" w:cs="Arial"/>
                <w:b/>
                <w:color w:val="FFFFFF" w:themeColor="background1"/>
              </w:rPr>
              <w:t>Purpose</w:t>
            </w:r>
          </w:p>
        </w:tc>
      </w:tr>
      <w:tr w:rsidR="0065657F" w:rsidRPr="00302C21" w14:paraId="57B7320A" w14:textId="77777777" w:rsidTr="00D772C7">
        <w:tc>
          <w:tcPr>
            <w:tcW w:w="9067" w:type="dxa"/>
            <w:gridSpan w:val="5"/>
            <w:shd w:val="clear" w:color="auto" w:fill="17365D"/>
          </w:tcPr>
          <w:p w14:paraId="5C33D198" w14:textId="5ABF9056" w:rsidR="0085774E" w:rsidRPr="00302C21" w:rsidRDefault="00092B2C" w:rsidP="00907B18">
            <w:pPr>
              <w:spacing w:before="120" w:after="120" w:line="240" w:lineRule="auto"/>
              <w:jc w:val="left"/>
              <w:rPr>
                <w:rFonts w:ascii="Arial" w:hAnsi="Arial" w:cs="Arial"/>
                <w:b/>
                <w:caps/>
              </w:rPr>
            </w:pPr>
            <w:r w:rsidRPr="00302C21">
              <w:rPr>
                <w:rFonts w:ascii="Arial" w:hAnsi="Arial" w:cs="Arial"/>
                <w:b/>
              </w:rPr>
              <w:t xml:space="preserve">PART 1.  </w:t>
            </w:r>
            <w:r w:rsidRPr="00302C21">
              <w:rPr>
                <w:rFonts w:ascii="Arial" w:hAnsi="Arial" w:cs="Arial"/>
                <w:b/>
                <w:caps/>
              </w:rPr>
              <w:t>Preliminary Matters</w:t>
            </w:r>
          </w:p>
        </w:tc>
        <w:tc>
          <w:tcPr>
            <w:tcW w:w="1418" w:type="dxa"/>
            <w:shd w:val="clear" w:color="auto" w:fill="17365D" w:themeFill="text2" w:themeFillShade="BF"/>
          </w:tcPr>
          <w:p w14:paraId="4AFC9A45" w14:textId="77777777" w:rsidR="0085774E" w:rsidRPr="00302C21" w:rsidRDefault="0085774E" w:rsidP="0085774E">
            <w:pPr>
              <w:spacing w:before="120" w:after="120" w:line="240" w:lineRule="auto"/>
              <w:jc w:val="left"/>
              <w:rPr>
                <w:rFonts w:ascii="Arial" w:hAnsi="Arial" w:cs="Arial"/>
                <w:b/>
                <w:caps/>
              </w:rPr>
            </w:pPr>
          </w:p>
        </w:tc>
      </w:tr>
      <w:tr w:rsidR="00C6151F" w:rsidRPr="00302C21" w14:paraId="5517DB4B" w14:textId="77777777" w:rsidTr="00D772C7">
        <w:tc>
          <w:tcPr>
            <w:tcW w:w="917" w:type="dxa"/>
            <w:gridSpan w:val="2"/>
            <w:tcBorders>
              <w:bottom w:val="nil"/>
            </w:tcBorders>
            <w:shd w:val="clear" w:color="auto" w:fill="FFFFFF" w:themeFill="background1"/>
          </w:tcPr>
          <w:p w14:paraId="43D870DB" w14:textId="1027C4CF" w:rsidR="00C6151F" w:rsidRPr="00302C21" w:rsidRDefault="00C6151F" w:rsidP="003D7581">
            <w:pPr>
              <w:tabs>
                <w:tab w:val="left" w:pos="-76"/>
              </w:tabs>
              <w:spacing w:before="60" w:after="60" w:line="240" w:lineRule="auto"/>
              <w:rPr>
                <w:rFonts w:ascii="Arial" w:hAnsi="Arial" w:cs="Arial"/>
              </w:rPr>
            </w:pPr>
            <w:r w:rsidRPr="00302C21">
              <w:rPr>
                <w:rFonts w:ascii="Arial" w:hAnsi="Arial" w:cs="Arial"/>
              </w:rPr>
              <w:t>1.1</w:t>
            </w:r>
          </w:p>
        </w:tc>
        <w:tc>
          <w:tcPr>
            <w:tcW w:w="4181" w:type="dxa"/>
            <w:tcBorders>
              <w:bottom w:val="nil"/>
            </w:tcBorders>
            <w:shd w:val="clear" w:color="auto" w:fill="FFFFFF" w:themeFill="background1"/>
          </w:tcPr>
          <w:p w14:paraId="616E6A15" w14:textId="3E8AE701" w:rsidR="00C6151F" w:rsidRPr="00302C21" w:rsidRDefault="00C6151F" w:rsidP="003D7581">
            <w:pPr>
              <w:spacing w:before="60" w:after="60" w:line="240" w:lineRule="auto"/>
              <w:jc w:val="left"/>
              <w:rPr>
                <w:rFonts w:ascii="Arial" w:hAnsi="Arial" w:cs="Arial"/>
              </w:rPr>
            </w:pPr>
            <w:r w:rsidRPr="00302C21">
              <w:rPr>
                <w:rFonts w:ascii="Arial" w:hAnsi="Arial"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410" w:type="dxa"/>
            <w:tcBorders>
              <w:bottom w:val="nil"/>
            </w:tcBorders>
            <w:shd w:val="clear" w:color="auto" w:fill="FFFFFF" w:themeFill="background1"/>
          </w:tcPr>
          <w:p w14:paraId="63E89060" w14:textId="0A420BE7" w:rsidR="00C6151F" w:rsidRPr="00302C21" w:rsidRDefault="00C537A6" w:rsidP="003D7581">
            <w:pPr>
              <w:tabs>
                <w:tab w:val="left" w:pos="0"/>
              </w:tabs>
              <w:spacing w:before="60" w:after="60" w:line="240" w:lineRule="auto"/>
              <w:ind w:right="-91"/>
              <w:rPr>
                <w:rFonts w:ascii="Arial" w:hAnsi="Arial" w:cs="Arial"/>
              </w:rPr>
            </w:pPr>
            <w:r w:rsidRPr="00302C21">
              <w:rPr>
                <w:rFonts w:ascii="Arial" w:hAnsi="Arial" w:cs="Arial"/>
              </w:rPr>
              <w:t>Chair (v</w:t>
            </w:r>
            <w:r w:rsidR="00C6151F" w:rsidRPr="00302C21">
              <w:rPr>
                <w:rFonts w:ascii="Arial" w:hAnsi="Arial" w:cs="Arial"/>
              </w:rPr>
              <w:t>erbal)</w:t>
            </w:r>
          </w:p>
        </w:tc>
        <w:tc>
          <w:tcPr>
            <w:tcW w:w="1559" w:type="dxa"/>
            <w:vMerge w:val="restart"/>
            <w:shd w:val="clear" w:color="auto" w:fill="FFFFFF" w:themeFill="background1"/>
          </w:tcPr>
          <w:p w14:paraId="68A5510E" w14:textId="77777777" w:rsidR="00E662A3" w:rsidRPr="00302C21" w:rsidRDefault="00E662A3" w:rsidP="00302C21">
            <w:pPr>
              <w:spacing w:before="60" w:after="60" w:line="240" w:lineRule="auto"/>
              <w:rPr>
                <w:rFonts w:ascii="Arial" w:hAnsi="Arial" w:cs="Arial"/>
              </w:rPr>
            </w:pPr>
          </w:p>
          <w:p w14:paraId="4CAC0249" w14:textId="77777777" w:rsidR="000D568B" w:rsidRPr="00302C21" w:rsidRDefault="000D568B" w:rsidP="00302C21">
            <w:pPr>
              <w:spacing w:before="60" w:after="60" w:line="240" w:lineRule="auto"/>
              <w:rPr>
                <w:rFonts w:ascii="Arial" w:hAnsi="Arial" w:cs="Arial"/>
              </w:rPr>
            </w:pPr>
          </w:p>
          <w:p w14:paraId="63393593" w14:textId="77777777" w:rsidR="000D568B" w:rsidRPr="00302C21" w:rsidRDefault="000D568B" w:rsidP="00302C21">
            <w:pPr>
              <w:spacing w:before="60" w:after="60" w:line="240" w:lineRule="auto"/>
              <w:rPr>
                <w:rFonts w:ascii="Arial" w:hAnsi="Arial" w:cs="Arial"/>
              </w:rPr>
            </w:pPr>
          </w:p>
          <w:p w14:paraId="36799CEB" w14:textId="77777777" w:rsidR="000D568B" w:rsidRPr="00302C21" w:rsidRDefault="000D568B" w:rsidP="00302C21">
            <w:pPr>
              <w:spacing w:before="60" w:after="60" w:line="240" w:lineRule="auto"/>
              <w:rPr>
                <w:rFonts w:ascii="Arial" w:hAnsi="Arial" w:cs="Arial"/>
              </w:rPr>
            </w:pPr>
          </w:p>
          <w:p w14:paraId="1FF107D1" w14:textId="77777777" w:rsidR="00615774" w:rsidRPr="00302C21" w:rsidRDefault="00615774" w:rsidP="00302C21">
            <w:pPr>
              <w:spacing w:before="60" w:after="60" w:line="240" w:lineRule="auto"/>
              <w:rPr>
                <w:rFonts w:ascii="Arial" w:hAnsi="Arial" w:cs="Arial"/>
              </w:rPr>
            </w:pPr>
          </w:p>
          <w:p w14:paraId="20B7D894" w14:textId="77777777" w:rsidR="00615774" w:rsidRPr="00302C21" w:rsidRDefault="00615774" w:rsidP="00302C21">
            <w:pPr>
              <w:spacing w:before="60" w:after="60" w:line="240" w:lineRule="auto"/>
              <w:rPr>
                <w:rFonts w:ascii="Arial" w:hAnsi="Arial" w:cs="Arial"/>
              </w:rPr>
            </w:pPr>
          </w:p>
          <w:p w14:paraId="3909E046" w14:textId="77777777" w:rsidR="00615774" w:rsidRPr="00302C21" w:rsidRDefault="00615774" w:rsidP="00302C21">
            <w:pPr>
              <w:spacing w:before="60" w:after="60" w:line="240" w:lineRule="auto"/>
              <w:rPr>
                <w:rFonts w:ascii="Arial" w:hAnsi="Arial" w:cs="Arial"/>
              </w:rPr>
            </w:pPr>
          </w:p>
          <w:p w14:paraId="46A7D885" w14:textId="4CB72077" w:rsidR="00615774" w:rsidRPr="00302C21" w:rsidRDefault="008578E5" w:rsidP="00302C21">
            <w:pPr>
              <w:spacing w:before="60" w:after="60" w:line="240" w:lineRule="auto"/>
              <w:rPr>
                <w:rFonts w:ascii="Arial" w:hAnsi="Arial" w:cs="Arial"/>
              </w:rPr>
            </w:pPr>
            <w:r w:rsidRPr="00302C21">
              <w:rPr>
                <w:rFonts w:ascii="Arial" w:hAnsi="Arial" w:cs="Arial"/>
              </w:rPr>
              <w:t>10.</w:t>
            </w:r>
            <w:r w:rsidR="00D772C7">
              <w:rPr>
                <w:rFonts w:ascii="Arial" w:hAnsi="Arial" w:cs="Arial"/>
              </w:rPr>
              <w:t>15</w:t>
            </w:r>
            <w:r w:rsidRPr="00302C21">
              <w:rPr>
                <w:rFonts w:ascii="Arial" w:hAnsi="Arial" w:cs="Arial"/>
              </w:rPr>
              <w:t>am</w:t>
            </w:r>
          </w:p>
          <w:p w14:paraId="3462CF75" w14:textId="77777777" w:rsidR="00615774" w:rsidRPr="00302C21" w:rsidRDefault="00615774" w:rsidP="00302C21">
            <w:pPr>
              <w:spacing w:before="60" w:after="60" w:line="240" w:lineRule="auto"/>
              <w:rPr>
                <w:rFonts w:ascii="Arial" w:hAnsi="Arial" w:cs="Arial"/>
              </w:rPr>
            </w:pPr>
          </w:p>
          <w:p w14:paraId="135F2B2A" w14:textId="77777777" w:rsidR="00615774" w:rsidRPr="00302C21" w:rsidRDefault="00615774" w:rsidP="00302C21">
            <w:pPr>
              <w:spacing w:before="60" w:after="60" w:line="240" w:lineRule="auto"/>
              <w:rPr>
                <w:rFonts w:ascii="Arial" w:hAnsi="Arial" w:cs="Arial"/>
              </w:rPr>
            </w:pPr>
          </w:p>
          <w:p w14:paraId="2D523272" w14:textId="77777777" w:rsidR="00615774" w:rsidRPr="00302C21" w:rsidRDefault="00615774" w:rsidP="00302C21">
            <w:pPr>
              <w:spacing w:before="60" w:after="60" w:line="240" w:lineRule="auto"/>
              <w:rPr>
                <w:rFonts w:ascii="Arial" w:hAnsi="Arial" w:cs="Arial"/>
              </w:rPr>
            </w:pPr>
          </w:p>
          <w:p w14:paraId="1F4CEE20" w14:textId="77777777" w:rsidR="00615774" w:rsidRPr="00302C21" w:rsidRDefault="00615774" w:rsidP="00302C21">
            <w:pPr>
              <w:spacing w:before="60" w:after="60" w:line="240" w:lineRule="auto"/>
              <w:rPr>
                <w:rFonts w:ascii="Arial" w:hAnsi="Arial" w:cs="Arial"/>
              </w:rPr>
            </w:pPr>
          </w:p>
          <w:p w14:paraId="6BF7B087" w14:textId="7DB5318E" w:rsidR="00615774" w:rsidRPr="00302C21" w:rsidRDefault="00615774" w:rsidP="00302C21">
            <w:pPr>
              <w:spacing w:before="60" w:after="60" w:line="240" w:lineRule="auto"/>
              <w:rPr>
                <w:rFonts w:ascii="Arial" w:hAnsi="Arial" w:cs="Arial"/>
              </w:rPr>
            </w:pPr>
          </w:p>
        </w:tc>
        <w:tc>
          <w:tcPr>
            <w:tcW w:w="1418" w:type="dxa"/>
            <w:tcBorders>
              <w:bottom w:val="nil"/>
            </w:tcBorders>
            <w:shd w:val="clear" w:color="auto" w:fill="FFFFFF" w:themeFill="background1"/>
          </w:tcPr>
          <w:p w14:paraId="183C1C56" w14:textId="617724A8" w:rsidR="00C6151F" w:rsidRPr="00302C21" w:rsidRDefault="00C6151F" w:rsidP="003D7581">
            <w:pPr>
              <w:spacing w:before="60" w:after="60" w:line="240" w:lineRule="auto"/>
              <w:ind w:left="-78" w:right="-110"/>
              <w:rPr>
                <w:rFonts w:ascii="Arial" w:hAnsi="Arial" w:cs="Arial"/>
              </w:rPr>
            </w:pPr>
            <w:r w:rsidRPr="00302C21">
              <w:rPr>
                <w:rFonts w:ascii="Arial" w:hAnsi="Arial" w:cs="Arial"/>
              </w:rPr>
              <w:t>Noting</w:t>
            </w:r>
          </w:p>
        </w:tc>
      </w:tr>
      <w:tr w:rsidR="00C6151F" w:rsidRPr="00302C21" w14:paraId="1C5E1B7E" w14:textId="77777777" w:rsidTr="00D772C7">
        <w:tc>
          <w:tcPr>
            <w:tcW w:w="917" w:type="dxa"/>
            <w:gridSpan w:val="2"/>
            <w:tcBorders>
              <w:bottom w:val="nil"/>
            </w:tcBorders>
            <w:shd w:val="clear" w:color="auto" w:fill="FFFFFF" w:themeFill="background1"/>
          </w:tcPr>
          <w:p w14:paraId="0BF02F7F" w14:textId="3C822ED3" w:rsidR="00C6151F" w:rsidRPr="00302C21" w:rsidRDefault="00C6151F" w:rsidP="003D7581">
            <w:pPr>
              <w:tabs>
                <w:tab w:val="left" w:pos="-76"/>
              </w:tabs>
              <w:spacing w:before="60" w:after="60" w:line="240" w:lineRule="auto"/>
              <w:rPr>
                <w:rFonts w:ascii="Arial" w:hAnsi="Arial" w:cs="Arial"/>
              </w:rPr>
            </w:pPr>
            <w:r w:rsidRPr="00302C21">
              <w:rPr>
                <w:rFonts w:ascii="Arial" w:hAnsi="Arial" w:cs="Arial"/>
              </w:rPr>
              <w:t>1.2</w:t>
            </w:r>
          </w:p>
        </w:tc>
        <w:tc>
          <w:tcPr>
            <w:tcW w:w="4181" w:type="dxa"/>
            <w:tcBorders>
              <w:bottom w:val="nil"/>
            </w:tcBorders>
            <w:shd w:val="clear" w:color="auto" w:fill="FFFFFF" w:themeFill="background1"/>
          </w:tcPr>
          <w:p w14:paraId="185AC972" w14:textId="7B0FF5D7" w:rsidR="00C6151F" w:rsidRPr="00302C21" w:rsidRDefault="00C6151F" w:rsidP="003D7581">
            <w:pPr>
              <w:spacing w:before="60" w:after="60" w:line="240" w:lineRule="auto"/>
              <w:jc w:val="left"/>
              <w:rPr>
                <w:rFonts w:ascii="Arial" w:hAnsi="Arial" w:cs="Arial"/>
              </w:rPr>
            </w:pPr>
            <w:r w:rsidRPr="00302C21">
              <w:rPr>
                <w:rFonts w:ascii="Arial" w:hAnsi="Arial" w:cs="Arial"/>
              </w:rPr>
              <w:t xml:space="preserve">Welcome and Apologies </w:t>
            </w:r>
          </w:p>
        </w:tc>
        <w:tc>
          <w:tcPr>
            <w:tcW w:w="2410" w:type="dxa"/>
            <w:tcBorders>
              <w:bottom w:val="nil"/>
            </w:tcBorders>
            <w:shd w:val="clear" w:color="auto" w:fill="FFFFFF" w:themeFill="background1"/>
          </w:tcPr>
          <w:p w14:paraId="6DEED7A1" w14:textId="23B48DD9" w:rsidR="00C6151F" w:rsidRPr="00302C21" w:rsidRDefault="00C537A6" w:rsidP="003D7581">
            <w:pPr>
              <w:tabs>
                <w:tab w:val="left" w:pos="0"/>
              </w:tabs>
              <w:spacing w:before="60" w:after="60" w:line="240" w:lineRule="auto"/>
              <w:ind w:right="-91"/>
              <w:rPr>
                <w:rFonts w:ascii="Arial" w:hAnsi="Arial" w:cs="Arial"/>
              </w:rPr>
            </w:pPr>
            <w:r w:rsidRPr="00302C21">
              <w:rPr>
                <w:rFonts w:ascii="Arial" w:hAnsi="Arial" w:cs="Arial"/>
              </w:rPr>
              <w:t>Chair (v</w:t>
            </w:r>
            <w:r w:rsidR="00C6151F" w:rsidRPr="00302C21">
              <w:rPr>
                <w:rFonts w:ascii="Arial" w:hAnsi="Arial" w:cs="Arial"/>
              </w:rPr>
              <w:t>erbal)</w:t>
            </w:r>
          </w:p>
        </w:tc>
        <w:tc>
          <w:tcPr>
            <w:tcW w:w="1559" w:type="dxa"/>
            <w:vMerge/>
            <w:shd w:val="clear" w:color="auto" w:fill="FFFFFF" w:themeFill="background1"/>
          </w:tcPr>
          <w:p w14:paraId="7ED324AF" w14:textId="19C56212" w:rsidR="00C6151F" w:rsidRPr="00302C21" w:rsidRDefault="00C6151F" w:rsidP="00302C21">
            <w:pPr>
              <w:spacing w:before="60" w:after="60" w:line="240" w:lineRule="auto"/>
              <w:rPr>
                <w:rFonts w:ascii="Arial" w:hAnsi="Arial" w:cs="Arial"/>
              </w:rPr>
            </w:pPr>
          </w:p>
        </w:tc>
        <w:tc>
          <w:tcPr>
            <w:tcW w:w="1418" w:type="dxa"/>
            <w:tcBorders>
              <w:bottom w:val="nil"/>
            </w:tcBorders>
            <w:shd w:val="clear" w:color="auto" w:fill="FFFFFF" w:themeFill="background1"/>
          </w:tcPr>
          <w:p w14:paraId="05334EAE" w14:textId="46EB46EA" w:rsidR="00C6151F" w:rsidRPr="00302C21" w:rsidRDefault="00C6151F" w:rsidP="003D7581">
            <w:pPr>
              <w:spacing w:before="60" w:after="60" w:line="240" w:lineRule="auto"/>
              <w:ind w:left="-78" w:right="-110"/>
              <w:rPr>
                <w:rFonts w:ascii="Arial" w:hAnsi="Arial" w:cs="Arial"/>
              </w:rPr>
            </w:pPr>
            <w:r w:rsidRPr="00302C21">
              <w:rPr>
                <w:rFonts w:ascii="Arial" w:hAnsi="Arial" w:cs="Arial"/>
              </w:rPr>
              <w:t xml:space="preserve">Noting </w:t>
            </w:r>
          </w:p>
        </w:tc>
      </w:tr>
      <w:tr w:rsidR="00C6151F" w:rsidRPr="00302C21" w14:paraId="09ED3D33" w14:textId="77777777" w:rsidTr="00D772C7">
        <w:tc>
          <w:tcPr>
            <w:tcW w:w="917" w:type="dxa"/>
            <w:gridSpan w:val="2"/>
            <w:tcBorders>
              <w:bottom w:val="nil"/>
            </w:tcBorders>
            <w:shd w:val="clear" w:color="auto" w:fill="FFFFFF" w:themeFill="background1"/>
          </w:tcPr>
          <w:p w14:paraId="1E6C7A1B" w14:textId="036BD326" w:rsidR="00C6151F" w:rsidRPr="00302C21" w:rsidRDefault="00C6151F" w:rsidP="003D7581">
            <w:pPr>
              <w:tabs>
                <w:tab w:val="left" w:pos="-76"/>
              </w:tabs>
              <w:spacing w:before="60" w:after="60" w:line="240" w:lineRule="auto"/>
              <w:rPr>
                <w:rFonts w:ascii="Arial" w:hAnsi="Arial" w:cs="Arial"/>
              </w:rPr>
            </w:pPr>
            <w:r w:rsidRPr="00302C21">
              <w:rPr>
                <w:rFonts w:ascii="Arial" w:hAnsi="Arial" w:cs="Arial"/>
              </w:rPr>
              <w:t>1.3</w:t>
            </w:r>
          </w:p>
        </w:tc>
        <w:tc>
          <w:tcPr>
            <w:tcW w:w="4181" w:type="dxa"/>
            <w:tcBorders>
              <w:bottom w:val="nil"/>
            </w:tcBorders>
            <w:shd w:val="clear" w:color="auto" w:fill="FFFFFF" w:themeFill="background1"/>
          </w:tcPr>
          <w:p w14:paraId="429526CA" w14:textId="2E572C0C" w:rsidR="00C6151F" w:rsidRPr="00302C21" w:rsidRDefault="00C6151F" w:rsidP="003D7581">
            <w:pPr>
              <w:spacing w:before="60" w:after="60" w:line="240" w:lineRule="auto"/>
              <w:jc w:val="left"/>
              <w:rPr>
                <w:rFonts w:ascii="Arial" w:hAnsi="Arial" w:cs="Arial"/>
              </w:rPr>
            </w:pPr>
            <w:r w:rsidRPr="00302C21">
              <w:rPr>
                <w:rFonts w:ascii="Arial" w:hAnsi="Arial" w:cs="Arial"/>
              </w:rPr>
              <w:t>Declarations of Interest</w:t>
            </w:r>
          </w:p>
        </w:tc>
        <w:tc>
          <w:tcPr>
            <w:tcW w:w="2410" w:type="dxa"/>
            <w:tcBorders>
              <w:bottom w:val="nil"/>
            </w:tcBorders>
            <w:shd w:val="clear" w:color="auto" w:fill="FFFFFF" w:themeFill="background1"/>
          </w:tcPr>
          <w:p w14:paraId="6EFDEA13" w14:textId="41F11AD7" w:rsidR="00C6151F" w:rsidRPr="00302C21" w:rsidRDefault="00C537A6" w:rsidP="003D7581">
            <w:pPr>
              <w:tabs>
                <w:tab w:val="left" w:pos="0"/>
              </w:tabs>
              <w:spacing w:before="60" w:after="60" w:line="240" w:lineRule="auto"/>
              <w:ind w:right="-91"/>
              <w:rPr>
                <w:rFonts w:ascii="Arial" w:hAnsi="Arial" w:cs="Arial"/>
              </w:rPr>
            </w:pPr>
            <w:r w:rsidRPr="00302C21">
              <w:rPr>
                <w:rFonts w:ascii="Arial" w:hAnsi="Arial" w:cs="Arial"/>
              </w:rPr>
              <w:t>Chair (v</w:t>
            </w:r>
            <w:r w:rsidR="00C6151F" w:rsidRPr="00302C21">
              <w:rPr>
                <w:rFonts w:ascii="Arial" w:hAnsi="Arial" w:cs="Arial"/>
              </w:rPr>
              <w:t>erbal)</w:t>
            </w:r>
          </w:p>
        </w:tc>
        <w:tc>
          <w:tcPr>
            <w:tcW w:w="1559" w:type="dxa"/>
            <w:vMerge/>
            <w:shd w:val="clear" w:color="auto" w:fill="FFFFFF" w:themeFill="background1"/>
          </w:tcPr>
          <w:p w14:paraId="1E09BAD0" w14:textId="77777777" w:rsidR="00C6151F" w:rsidRPr="00302C21" w:rsidRDefault="00C6151F" w:rsidP="00302C21">
            <w:pPr>
              <w:spacing w:before="60" w:after="60" w:line="240" w:lineRule="auto"/>
              <w:rPr>
                <w:rFonts w:ascii="Arial" w:hAnsi="Arial" w:cs="Arial"/>
              </w:rPr>
            </w:pPr>
          </w:p>
        </w:tc>
        <w:tc>
          <w:tcPr>
            <w:tcW w:w="1418" w:type="dxa"/>
            <w:tcBorders>
              <w:bottom w:val="nil"/>
            </w:tcBorders>
            <w:shd w:val="clear" w:color="auto" w:fill="FFFFFF" w:themeFill="background1"/>
          </w:tcPr>
          <w:p w14:paraId="76508438" w14:textId="4B0C55B3" w:rsidR="00C6151F" w:rsidRPr="00302C21" w:rsidRDefault="00C6151F" w:rsidP="003D7581">
            <w:pPr>
              <w:spacing w:before="60" w:after="60" w:line="240" w:lineRule="auto"/>
              <w:ind w:left="-78" w:right="-110"/>
              <w:rPr>
                <w:rFonts w:ascii="Arial" w:hAnsi="Arial" w:cs="Arial"/>
              </w:rPr>
            </w:pPr>
            <w:r w:rsidRPr="00302C21">
              <w:rPr>
                <w:rFonts w:ascii="Arial" w:hAnsi="Arial" w:cs="Arial"/>
              </w:rPr>
              <w:t>Noting</w:t>
            </w:r>
          </w:p>
        </w:tc>
      </w:tr>
      <w:tr w:rsidR="00C6151F" w:rsidRPr="00302C21" w14:paraId="47DD1028" w14:textId="77777777" w:rsidTr="00D772C7">
        <w:trPr>
          <w:trHeight w:val="582"/>
        </w:trPr>
        <w:tc>
          <w:tcPr>
            <w:tcW w:w="917" w:type="dxa"/>
            <w:gridSpan w:val="2"/>
            <w:tcBorders>
              <w:bottom w:val="single" w:sz="4" w:space="0" w:color="auto"/>
            </w:tcBorders>
            <w:shd w:val="clear" w:color="auto" w:fill="FFFFFF" w:themeFill="background1"/>
          </w:tcPr>
          <w:p w14:paraId="08A7FD31" w14:textId="512CDC61" w:rsidR="00C6151F" w:rsidRPr="00302C21" w:rsidRDefault="00A45B63" w:rsidP="0093310B">
            <w:pPr>
              <w:tabs>
                <w:tab w:val="left" w:pos="-76"/>
              </w:tabs>
              <w:spacing w:before="60" w:after="60" w:line="240" w:lineRule="auto"/>
              <w:rPr>
                <w:rFonts w:ascii="Arial" w:hAnsi="Arial" w:cs="Arial"/>
              </w:rPr>
            </w:pPr>
            <w:bookmarkStart w:id="1" w:name="_Hlk164080790"/>
            <w:bookmarkStart w:id="2" w:name="_Hlk159940621"/>
            <w:r w:rsidRPr="00302C21">
              <w:rPr>
                <w:rFonts w:ascii="Arial" w:hAnsi="Arial" w:cs="Arial"/>
              </w:rPr>
              <w:t>1.4</w:t>
            </w:r>
          </w:p>
        </w:tc>
        <w:tc>
          <w:tcPr>
            <w:tcW w:w="4181" w:type="dxa"/>
            <w:tcBorders>
              <w:bottom w:val="single" w:sz="4" w:space="0" w:color="auto"/>
            </w:tcBorders>
            <w:shd w:val="clear" w:color="auto" w:fill="FFFFFF" w:themeFill="background1"/>
          </w:tcPr>
          <w:p w14:paraId="2FA90403" w14:textId="67DCEFAF" w:rsidR="00C6151F" w:rsidRPr="00302C21" w:rsidRDefault="00C6151F" w:rsidP="0093310B">
            <w:pPr>
              <w:spacing w:before="60" w:after="60" w:line="240" w:lineRule="auto"/>
              <w:jc w:val="left"/>
              <w:rPr>
                <w:rFonts w:ascii="Arial" w:hAnsi="Arial" w:cs="Arial"/>
              </w:rPr>
            </w:pPr>
            <w:r w:rsidRPr="00302C21">
              <w:rPr>
                <w:rFonts w:ascii="Arial" w:hAnsi="Arial" w:cs="Arial"/>
              </w:rPr>
              <w:t>To receive the Chief Executive’s report</w:t>
            </w:r>
          </w:p>
        </w:tc>
        <w:tc>
          <w:tcPr>
            <w:tcW w:w="2410" w:type="dxa"/>
            <w:tcBorders>
              <w:bottom w:val="single" w:sz="4" w:space="0" w:color="auto"/>
            </w:tcBorders>
            <w:shd w:val="clear" w:color="auto" w:fill="FFFFFF" w:themeFill="background1"/>
          </w:tcPr>
          <w:p w14:paraId="020BBE4F" w14:textId="75F80ADE" w:rsidR="00963043" w:rsidRPr="00302C21" w:rsidRDefault="00C6151F" w:rsidP="000247E3">
            <w:pPr>
              <w:tabs>
                <w:tab w:val="left" w:pos="0"/>
              </w:tabs>
              <w:spacing w:before="60" w:after="60" w:line="240" w:lineRule="auto"/>
              <w:ind w:right="-91"/>
              <w:rPr>
                <w:rFonts w:ascii="Arial" w:hAnsi="Arial" w:cs="Arial"/>
              </w:rPr>
            </w:pPr>
            <w:r w:rsidRPr="00302C21">
              <w:rPr>
                <w:rFonts w:ascii="Arial" w:hAnsi="Arial" w:cs="Arial"/>
              </w:rPr>
              <w:t>Chief Executive</w:t>
            </w:r>
          </w:p>
        </w:tc>
        <w:tc>
          <w:tcPr>
            <w:tcW w:w="1559" w:type="dxa"/>
            <w:vMerge/>
            <w:tcBorders>
              <w:bottom w:val="single" w:sz="4" w:space="0" w:color="auto"/>
            </w:tcBorders>
            <w:shd w:val="clear" w:color="auto" w:fill="FFFFFF" w:themeFill="background1"/>
          </w:tcPr>
          <w:p w14:paraId="1790A0A9" w14:textId="16F50C0D" w:rsidR="00C6151F" w:rsidRPr="00302C21" w:rsidRDefault="00C6151F" w:rsidP="00302C21">
            <w:pPr>
              <w:spacing w:before="60" w:after="60" w:line="240" w:lineRule="auto"/>
              <w:rPr>
                <w:rFonts w:ascii="Arial" w:hAnsi="Arial" w:cs="Arial"/>
              </w:rPr>
            </w:pPr>
          </w:p>
        </w:tc>
        <w:tc>
          <w:tcPr>
            <w:tcW w:w="1418" w:type="dxa"/>
            <w:tcBorders>
              <w:bottom w:val="single" w:sz="4" w:space="0" w:color="auto"/>
            </w:tcBorders>
            <w:shd w:val="clear" w:color="auto" w:fill="FFFFFF" w:themeFill="background1"/>
          </w:tcPr>
          <w:p w14:paraId="22704393" w14:textId="7B51FDBD" w:rsidR="00C6151F" w:rsidRPr="00302C21" w:rsidRDefault="00C6151F" w:rsidP="0093310B">
            <w:pPr>
              <w:spacing w:before="60" w:after="60" w:line="240" w:lineRule="auto"/>
              <w:ind w:left="-78" w:right="-110"/>
              <w:rPr>
                <w:rFonts w:ascii="Arial" w:hAnsi="Arial" w:cs="Arial"/>
              </w:rPr>
            </w:pPr>
            <w:r w:rsidRPr="00302C21">
              <w:rPr>
                <w:rFonts w:ascii="Arial" w:hAnsi="Arial" w:cs="Arial"/>
              </w:rPr>
              <w:t>Assurance</w:t>
            </w:r>
          </w:p>
        </w:tc>
      </w:tr>
      <w:bookmarkEnd w:id="1"/>
      <w:bookmarkEnd w:id="2"/>
      <w:tr w:rsidR="00B611B2" w:rsidRPr="00302C21" w14:paraId="789B002E" w14:textId="77777777" w:rsidTr="00D772C7">
        <w:trPr>
          <w:trHeight w:val="418"/>
        </w:trPr>
        <w:tc>
          <w:tcPr>
            <w:tcW w:w="10485" w:type="dxa"/>
            <w:gridSpan w:val="6"/>
            <w:shd w:val="clear" w:color="auto" w:fill="17365D"/>
          </w:tcPr>
          <w:p w14:paraId="4EA705EC" w14:textId="5381AA8E" w:rsidR="00B611B2" w:rsidRPr="00302C21" w:rsidRDefault="00B611B2" w:rsidP="00302C21">
            <w:pPr>
              <w:spacing w:before="60" w:after="60" w:line="240" w:lineRule="auto"/>
              <w:ind w:left="-78" w:right="-110"/>
              <w:rPr>
                <w:rFonts w:ascii="Arial" w:hAnsi="Arial" w:cs="Arial"/>
              </w:rPr>
            </w:pPr>
            <w:r w:rsidRPr="00302C21">
              <w:rPr>
                <w:rFonts w:ascii="Arial" w:hAnsi="Arial" w:cs="Arial"/>
                <w:b/>
                <w:lang w:eastAsia="en-GB"/>
              </w:rPr>
              <w:t xml:space="preserve">PART </w:t>
            </w:r>
            <w:r w:rsidR="007B0485">
              <w:rPr>
                <w:rFonts w:ascii="Arial" w:hAnsi="Arial" w:cs="Arial"/>
                <w:b/>
                <w:lang w:eastAsia="en-GB"/>
              </w:rPr>
              <w:t>2</w:t>
            </w:r>
            <w:r w:rsidRPr="00302C21">
              <w:rPr>
                <w:rFonts w:ascii="Arial" w:hAnsi="Arial" w:cs="Arial"/>
                <w:b/>
                <w:lang w:eastAsia="en-GB"/>
              </w:rPr>
              <w:t xml:space="preserve">.   </w:t>
            </w:r>
            <w:r w:rsidR="00842407">
              <w:rPr>
                <w:rFonts w:ascii="Arial" w:hAnsi="Arial" w:cs="Arial"/>
                <w:b/>
                <w:lang w:eastAsia="en-GB"/>
              </w:rPr>
              <w:t xml:space="preserve">SETTING </w:t>
            </w:r>
            <w:r w:rsidRPr="00302C21">
              <w:rPr>
                <w:rFonts w:ascii="Arial" w:hAnsi="Arial" w:cs="Arial"/>
                <w:b/>
                <w:lang w:eastAsia="en-GB"/>
              </w:rPr>
              <w:t xml:space="preserve">STRATEGIC </w:t>
            </w:r>
            <w:r w:rsidR="00842407">
              <w:rPr>
                <w:rFonts w:ascii="Arial" w:hAnsi="Arial" w:cs="Arial"/>
                <w:b/>
                <w:lang w:eastAsia="en-GB"/>
              </w:rPr>
              <w:t>DIRECTION</w:t>
            </w:r>
          </w:p>
        </w:tc>
      </w:tr>
      <w:tr w:rsidR="00751F1C" w:rsidRPr="00302C21" w14:paraId="3D0A2C51" w14:textId="77777777" w:rsidTr="00585876">
        <w:trPr>
          <w:trHeight w:val="879"/>
        </w:trPr>
        <w:tc>
          <w:tcPr>
            <w:tcW w:w="917" w:type="dxa"/>
            <w:gridSpan w:val="2"/>
            <w:shd w:val="clear" w:color="auto" w:fill="FFFFFF" w:themeFill="background1"/>
          </w:tcPr>
          <w:p w14:paraId="53DD6B56" w14:textId="3CB3E6B6" w:rsidR="00751F1C" w:rsidRPr="00302C21" w:rsidRDefault="00C902AE" w:rsidP="00B66422">
            <w:pPr>
              <w:tabs>
                <w:tab w:val="left" w:pos="-76"/>
              </w:tabs>
              <w:spacing w:before="60" w:after="60" w:line="240" w:lineRule="auto"/>
              <w:rPr>
                <w:rFonts w:ascii="Arial" w:hAnsi="Arial" w:cs="Arial"/>
              </w:rPr>
            </w:pPr>
            <w:r>
              <w:rPr>
                <w:rFonts w:ascii="Arial" w:hAnsi="Arial" w:cs="Arial"/>
              </w:rPr>
              <w:t>2</w:t>
            </w:r>
            <w:r w:rsidR="00751F1C" w:rsidRPr="00302C21">
              <w:rPr>
                <w:rFonts w:ascii="Arial" w:hAnsi="Arial" w:cs="Arial"/>
              </w:rPr>
              <w:t>.</w:t>
            </w:r>
            <w:r w:rsidR="00751F1C">
              <w:rPr>
                <w:rFonts w:ascii="Arial" w:hAnsi="Arial" w:cs="Arial"/>
              </w:rPr>
              <w:t>1</w:t>
            </w:r>
          </w:p>
        </w:tc>
        <w:tc>
          <w:tcPr>
            <w:tcW w:w="4181" w:type="dxa"/>
            <w:shd w:val="clear" w:color="auto" w:fill="FFFFFF" w:themeFill="background1"/>
          </w:tcPr>
          <w:p w14:paraId="706BADB0" w14:textId="3DDDA406" w:rsidR="00751F1C" w:rsidRPr="00302C21" w:rsidRDefault="00751F1C" w:rsidP="001E3C8F">
            <w:pPr>
              <w:spacing w:before="60" w:after="60" w:line="240" w:lineRule="auto"/>
              <w:jc w:val="left"/>
              <w:rPr>
                <w:rFonts w:ascii="Arial" w:hAnsi="Arial" w:cs="Arial"/>
                <w:lang w:eastAsia="en-GB"/>
              </w:rPr>
            </w:pPr>
            <w:r w:rsidRPr="00302C21">
              <w:rPr>
                <w:rFonts w:ascii="Arial" w:hAnsi="Arial" w:cs="Arial"/>
                <w:lang w:eastAsia="en-GB"/>
              </w:rPr>
              <w:t>To receive a presentation on Tackling Diabetes</w:t>
            </w:r>
          </w:p>
        </w:tc>
        <w:tc>
          <w:tcPr>
            <w:tcW w:w="2410" w:type="dxa"/>
            <w:shd w:val="clear" w:color="auto" w:fill="FFFFFF" w:themeFill="background1"/>
          </w:tcPr>
          <w:p w14:paraId="6DF324E8" w14:textId="6C6F1F87" w:rsidR="00EF26BB" w:rsidRPr="00EF26BB" w:rsidRDefault="00751F1C" w:rsidP="00EF26BB">
            <w:pPr>
              <w:spacing w:before="60" w:after="60" w:line="240" w:lineRule="auto"/>
              <w:rPr>
                <w:rFonts w:ascii="Arial" w:hAnsi="Arial" w:cs="Arial"/>
              </w:rPr>
            </w:pPr>
            <w:r w:rsidRPr="00302C21">
              <w:rPr>
                <w:rFonts w:ascii="Arial" w:hAnsi="Arial" w:cs="Arial"/>
              </w:rPr>
              <w:t xml:space="preserve">Director of Public Health/Executive Medical Director </w:t>
            </w:r>
          </w:p>
        </w:tc>
        <w:tc>
          <w:tcPr>
            <w:tcW w:w="1559" w:type="dxa"/>
            <w:vMerge w:val="restart"/>
            <w:shd w:val="clear" w:color="auto" w:fill="FFFFFF" w:themeFill="background1"/>
          </w:tcPr>
          <w:p w14:paraId="71A57E22" w14:textId="77777777" w:rsidR="002067A6" w:rsidRDefault="002067A6" w:rsidP="00D772C7">
            <w:pPr>
              <w:spacing w:before="60" w:after="60" w:line="240" w:lineRule="auto"/>
              <w:rPr>
                <w:rFonts w:ascii="Arial" w:hAnsi="Arial" w:cs="Arial"/>
              </w:rPr>
            </w:pPr>
          </w:p>
          <w:p w14:paraId="7BF05C6B" w14:textId="1A34DD4F" w:rsidR="00751F1C" w:rsidRDefault="00F8545A" w:rsidP="00F8545A">
            <w:pPr>
              <w:spacing w:before="60" w:after="60" w:line="240" w:lineRule="auto"/>
              <w:jc w:val="both"/>
              <w:rPr>
                <w:rFonts w:ascii="Arial" w:hAnsi="Arial" w:cs="Arial"/>
              </w:rPr>
            </w:pPr>
            <w:r>
              <w:rPr>
                <w:rFonts w:ascii="Arial" w:hAnsi="Arial" w:cs="Arial"/>
              </w:rPr>
              <w:t xml:space="preserve">   </w:t>
            </w:r>
            <w:r w:rsidR="00751F1C">
              <w:rPr>
                <w:rFonts w:ascii="Arial" w:hAnsi="Arial" w:cs="Arial"/>
              </w:rPr>
              <w:t>10.</w:t>
            </w:r>
            <w:r>
              <w:rPr>
                <w:rFonts w:ascii="Arial" w:hAnsi="Arial" w:cs="Arial"/>
              </w:rPr>
              <w:t>30</w:t>
            </w:r>
            <w:r w:rsidR="00751F1C">
              <w:rPr>
                <w:rFonts w:ascii="Arial" w:hAnsi="Arial" w:cs="Arial"/>
              </w:rPr>
              <w:t xml:space="preserve">am </w:t>
            </w:r>
          </w:p>
          <w:p w14:paraId="1DABCBEC" w14:textId="090E305A" w:rsidR="00F8545A" w:rsidRDefault="00F8545A" w:rsidP="00437DAC">
            <w:pPr>
              <w:spacing w:before="60" w:after="60" w:line="240" w:lineRule="auto"/>
              <w:jc w:val="both"/>
              <w:rPr>
                <w:rFonts w:ascii="Arial" w:hAnsi="Arial" w:cs="Arial"/>
              </w:rPr>
            </w:pPr>
          </w:p>
          <w:p w14:paraId="79C2E062" w14:textId="629585EA" w:rsidR="00F8545A" w:rsidRDefault="00F8545A" w:rsidP="00D772C7">
            <w:pPr>
              <w:spacing w:before="60" w:after="60" w:line="240" w:lineRule="auto"/>
              <w:rPr>
                <w:rFonts w:ascii="Arial" w:hAnsi="Arial" w:cs="Arial"/>
              </w:rPr>
            </w:pPr>
          </w:p>
          <w:p w14:paraId="1D3F4C7C" w14:textId="2EADE350" w:rsidR="00F8545A" w:rsidRDefault="00F8545A" w:rsidP="00D772C7">
            <w:pPr>
              <w:spacing w:before="60" w:after="60" w:line="240" w:lineRule="auto"/>
              <w:rPr>
                <w:rFonts w:ascii="Arial" w:hAnsi="Arial" w:cs="Arial"/>
              </w:rPr>
            </w:pPr>
            <w:r>
              <w:rPr>
                <w:rFonts w:ascii="Arial" w:hAnsi="Arial" w:cs="Arial"/>
              </w:rPr>
              <w:t>10:50am</w:t>
            </w:r>
          </w:p>
          <w:p w14:paraId="23DBCEBF" w14:textId="16DA888B" w:rsidR="00286161" w:rsidRPr="00302C21" w:rsidRDefault="00286161" w:rsidP="00D772C7">
            <w:pPr>
              <w:spacing w:before="60" w:after="60" w:line="240" w:lineRule="auto"/>
              <w:rPr>
                <w:rFonts w:ascii="Arial" w:hAnsi="Arial" w:cs="Arial"/>
              </w:rPr>
            </w:pPr>
          </w:p>
        </w:tc>
        <w:tc>
          <w:tcPr>
            <w:tcW w:w="1418" w:type="dxa"/>
            <w:shd w:val="clear" w:color="auto" w:fill="FFFFFF" w:themeFill="background1"/>
          </w:tcPr>
          <w:p w14:paraId="2A408640" w14:textId="0D58AC47" w:rsidR="00751F1C" w:rsidRDefault="00090E76" w:rsidP="007F7972">
            <w:pPr>
              <w:spacing w:before="60" w:after="60" w:line="240" w:lineRule="auto"/>
              <w:ind w:left="-78" w:right="-110"/>
              <w:rPr>
                <w:rFonts w:ascii="Arial" w:hAnsi="Arial" w:cs="Arial"/>
              </w:rPr>
            </w:pPr>
            <w:r>
              <w:rPr>
                <w:rFonts w:ascii="Arial" w:hAnsi="Arial" w:cs="Arial"/>
              </w:rPr>
              <w:t>Approval</w:t>
            </w:r>
          </w:p>
          <w:p w14:paraId="42972F9B" w14:textId="38F4DFF3" w:rsidR="00090E76" w:rsidRPr="00302C21" w:rsidRDefault="00090E76" w:rsidP="007F7972">
            <w:pPr>
              <w:spacing w:before="60" w:after="60" w:line="240" w:lineRule="auto"/>
              <w:ind w:left="-78" w:right="-110"/>
              <w:rPr>
                <w:rFonts w:ascii="Arial" w:hAnsi="Arial" w:cs="Arial"/>
              </w:rPr>
            </w:pPr>
          </w:p>
        </w:tc>
      </w:tr>
      <w:tr w:rsidR="00302C21" w:rsidRPr="00302C21" w14:paraId="63BE88BC" w14:textId="77777777" w:rsidTr="00D772C7">
        <w:trPr>
          <w:trHeight w:val="368"/>
        </w:trPr>
        <w:tc>
          <w:tcPr>
            <w:tcW w:w="917" w:type="dxa"/>
            <w:gridSpan w:val="2"/>
            <w:shd w:val="clear" w:color="auto" w:fill="FFFFFF" w:themeFill="background1"/>
          </w:tcPr>
          <w:p w14:paraId="1A644661" w14:textId="60934492" w:rsidR="00302C21" w:rsidRPr="00302C21" w:rsidRDefault="00C902AE" w:rsidP="00515864">
            <w:pPr>
              <w:tabs>
                <w:tab w:val="left" w:pos="-76"/>
              </w:tabs>
              <w:spacing w:before="60" w:after="60" w:line="240" w:lineRule="auto"/>
              <w:rPr>
                <w:rFonts w:ascii="Arial" w:hAnsi="Arial" w:cs="Arial"/>
              </w:rPr>
            </w:pPr>
            <w:bookmarkStart w:id="3" w:name="_Hlk159940651"/>
            <w:r>
              <w:rPr>
                <w:rFonts w:ascii="Arial" w:hAnsi="Arial" w:cs="Arial"/>
              </w:rPr>
              <w:t>2</w:t>
            </w:r>
            <w:r w:rsidR="004562EF">
              <w:rPr>
                <w:rFonts w:ascii="Arial" w:hAnsi="Arial" w:cs="Arial"/>
              </w:rPr>
              <w:t>.</w:t>
            </w:r>
            <w:r w:rsidR="00437DAC">
              <w:rPr>
                <w:rFonts w:ascii="Arial" w:hAnsi="Arial" w:cs="Arial"/>
              </w:rPr>
              <w:t>2</w:t>
            </w:r>
          </w:p>
        </w:tc>
        <w:tc>
          <w:tcPr>
            <w:tcW w:w="4181" w:type="dxa"/>
            <w:shd w:val="clear" w:color="auto" w:fill="FFFFFF" w:themeFill="background1"/>
          </w:tcPr>
          <w:p w14:paraId="13ECAA7E" w14:textId="04FAB5E1" w:rsidR="00302C21" w:rsidRPr="00302C21" w:rsidRDefault="00302C21" w:rsidP="00760564">
            <w:pPr>
              <w:jc w:val="both"/>
              <w:rPr>
                <w:rFonts w:ascii="Arial" w:hAnsi="Arial" w:cs="Arial"/>
              </w:rPr>
            </w:pPr>
            <w:r w:rsidRPr="00302C21">
              <w:rPr>
                <w:rFonts w:ascii="Arial" w:hAnsi="Arial" w:cs="Arial"/>
              </w:rPr>
              <w:t xml:space="preserve">To receive </w:t>
            </w:r>
            <w:r w:rsidR="00D1039D">
              <w:rPr>
                <w:rFonts w:ascii="Arial" w:hAnsi="Arial" w:cs="Arial"/>
              </w:rPr>
              <w:t xml:space="preserve">and consider </w:t>
            </w:r>
            <w:r w:rsidRPr="00302C21">
              <w:rPr>
                <w:rFonts w:ascii="Arial" w:hAnsi="Arial" w:cs="Arial"/>
              </w:rPr>
              <w:t>the CT-SIM Business Case</w:t>
            </w:r>
          </w:p>
        </w:tc>
        <w:tc>
          <w:tcPr>
            <w:tcW w:w="2410" w:type="dxa"/>
            <w:shd w:val="clear" w:color="auto" w:fill="FFFFFF" w:themeFill="background1"/>
          </w:tcPr>
          <w:p w14:paraId="7955608A" w14:textId="5B41BBF0" w:rsidR="00302C21" w:rsidRPr="00302C21" w:rsidRDefault="00302C21" w:rsidP="00515864">
            <w:pPr>
              <w:spacing w:before="60" w:after="60" w:line="240" w:lineRule="auto"/>
              <w:rPr>
                <w:rFonts w:ascii="Arial" w:hAnsi="Arial" w:cs="Arial"/>
                <w:highlight w:val="yellow"/>
              </w:rPr>
            </w:pPr>
            <w:r w:rsidRPr="00302C21">
              <w:rPr>
                <w:rFonts w:ascii="Arial" w:hAnsi="Arial" w:cs="Arial"/>
              </w:rPr>
              <w:t>Director of Finance and Performance</w:t>
            </w:r>
          </w:p>
        </w:tc>
        <w:tc>
          <w:tcPr>
            <w:tcW w:w="1559" w:type="dxa"/>
            <w:vMerge/>
            <w:shd w:val="clear" w:color="auto" w:fill="FFFFFF" w:themeFill="background1"/>
          </w:tcPr>
          <w:p w14:paraId="5B6573E2" w14:textId="77777777" w:rsidR="00302C21" w:rsidRPr="00302C21" w:rsidRDefault="00302C21" w:rsidP="00515864">
            <w:pPr>
              <w:spacing w:before="60" w:after="60" w:line="240" w:lineRule="auto"/>
              <w:rPr>
                <w:rFonts w:ascii="Arial" w:hAnsi="Arial" w:cs="Arial"/>
              </w:rPr>
            </w:pPr>
          </w:p>
        </w:tc>
        <w:tc>
          <w:tcPr>
            <w:tcW w:w="1418" w:type="dxa"/>
            <w:shd w:val="clear" w:color="auto" w:fill="FFFFFF" w:themeFill="background1"/>
          </w:tcPr>
          <w:p w14:paraId="5E1B98B7" w14:textId="68EC038C" w:rsidR="00302C21" w:rsidRPr="00302C21" w:rsidRDefault="00302C21" w:rsidP="00515864">
            <w:pPr>
              <w:spacing w:before="60" w:after="60" w:line="240" w:lineRule="auto"/>
              <w:ind w:left="-78" w:right="-110"/>
              <w:rPr>
                <w:rFonts w:ascii="Arial" w:hAnsi="Arial" w:cs="Arial"/>
              </w:rPr>
            </w:pPr>
            <w:r w:rsidRPr="00302C21">
              <w:rPr>
                <w:rFonts w:ascii="Arial" w:hAnsi="Arial" w:cs="Arial"/>
              </w:rPr>
              <w:t xml:space="preserve">Approval </w:t>
            </w:r>
          </w:p>
        </w:tc>
      </w:tr>
      <w:bookmarkEnd w:id="3"/>
      <w:tr w:rsidR="007B0AD1" w:rsidRPr="00302C21" w14:paraId="0B8F4130" w14:textId="77777777" w:rsidTr="00D772C7">
        <w:trPr>
          <w:trHeight w:val="458"/>
        </w:trPr>
        <w:tc>
          <w:tcPr>
            <w:tcW w:w="10485" w:type="dxa"/>
            <w:gridSpan w:val="6"/>
            <w:shd w:val="clear" w:color="auto" w:fill="17365D"/>
          </w:tcPr>
          <w:p w14:paraId="4D59DD65" w14:textId="70A0EDD8" w:rsidR="007B0AD1" w:rsidRPr="00302C21" w:rsidRDefault="007B0AD1" w:rsidP="00A45B63">
            <w:pPr>
              <w:spacing w:before="60" w:after="60" w:line="240" w:lineRule="auto"/>
              <w:ind w:left="-78" w:right="-110"/>
              <w:rPr>
                <w:rFonts w:ascii="Arial" w:hAnsi="Arial" w:cs="Arial"/>
                <w:b/>
              </w:rPr>
            </w:pPr>
            <w:r w:rsidRPr="00302C21">
              <w:rPr>
                <w:rFonts w:ascii="Arial" w:hAnsi="Arial" w:cs="Arial"/>
                <w:b/>
              </w:rPr>
              <w:t xml:space="preserve">PART </w:t>
            </w:r>
            <w:r w:rsidR="00C902AE">
              <w:rPr>
                <w:rFonts w:ascii="Arial" w:hAnsi="Arial" w:cs="Arial"/>
                <w:b/>
              </w:rPr>
              <w:t>3</w:t>
            </w:r>
            <w:r w:rsidRPr="00302C21">
              <w:rPr>
                <w:rFonts w:ascii="Arial" w:hAnsi="Arial" w:cs="Arial"/>
                <w:b/>
              </w:rPr>
              <w:t xml:space="preserve">. </w:t>
            </w:r>
            <w:r w:rsidR="00A45B63" w:rsidRPr="00302C21">
              <w:rPr>
                <w:rFonts w:ascii="Arial" w:hAnsi="Arial" w:cs="Arial"/>
                <w:b/>
              </w:rPr>
              <w:t>IN YEAR DELIVERY: QUALITY, SAFETY, PERFORMANCE AND RESOURCES</w:t>
            </w:r>
          </w:p>
        </w:tc>
      </w:tr>
      <w:tr w:rsidR="00334381" w:rsidRPr="00302C21" w14:paraId="0EF1C288" w14:textId="77777777" w:rsidTr="00D772C7">
        <w:trPr>
          <w:trHeight w:val="458"/>
        </w:trPr>
        <w:tc>
          <w:tcPr>
            <w:tcW w:w="917" w:type="dxa"/>
            <w:gridSpan w:val="2"/>
            <w:shd w:val="clear" w:color="auto" w:fill="FFFFFF" w:themeFill="background1"/>
          </w:tcPr>
          <w:p w14:paraId="4AA5AC6F" w14:textId="0A2B7C28" w:rsidR="00334381" w:rsidRPr="00302C21" w:rsidRDefault="00334381" w:rsidP="00F947C6">
            <w:pPr>
              <w:tabs>
                <w:tab w:val="left" w:pos="-76"/>
              </w:tabs>
              <w:spacing w:before="60" w:after="60" w:line="240" w:lineRule="auto"/>
              <w:rPr>
                <w:rFonts w:ascii="Arial" w:hAnsi="Arial" w:cs="Arial"/>
              </w:rPr>
            </w:pPr>
            <w:r>
              <w:rPr>
                <w:rFonts w:ascii="Arial" w:hAnsi="Arial" w:cs="Arial"/>
              </w:rPr>
              <w:t>3</w:t>
            </w:r>
            <w:r w:rsidRPr="00302C21">
              <w:rPr>
                <w:rFonts w:ascii="Arial" w:hAnsi="Arial" w:cs="Arial"/>
              </w:rPr>
              <w:t>.1</w:t>
            </w:r>
          </w:p>
        </w:tc>
        <w:tc>
          <w:tcPr>
            <w:tcW w:w="4181" w:type="dxa"/>
            <w:shd w:val="clear" w:color="auto" w:fill="FFFFFF" w:themeFill="background1"/>
          </w:tcPr>
          <w:p w14:paraId="50D4F2FE" w14:textId="6B04C1EC" w:rsidR="00334381" w:rsidRPr="00302C21" w:rsidRDefault="00334381" w:rsidP="00F947C6">
            <w:pPr>
              <w:spacing w:before="60" w:after="60" w:line="240" w:lineRule="auto"/>
              <w:jc w:val="left"/>
              <w:rPr>
                <w:rFonts w:ascii="Arial" w:hAnsi="Arial" w:cs="Arial"/>
                <w:lang w:eastAsia="en-GB"/>
              </w:rPr>
            </w:pPr>
            <w:r w:rsidRPr="00302C21">
              <w:rPr>
                <w:rFonts w:ascii="Arial" w:hAnsi="Arial" w:cs="Arial"/>
                <w:lang w:eastAsia="en-GB"/>
              </w:rPr>
              <w:t xml:space="preserve">To receive the Key Issues report from </w:t>
            </w:r>
            <w:r w:rsidRPr="00302C21">
              <w:rPr>
                <w:rFonts w:ascii="Arial" w:hAnsi="Arial" w:cs="Arial"/>
                <w:shd w:val="clear" w:color="auto" w:fill="FFFFFF"/>
              </w:rPr>
              <w:t>Quality and Safety Committee</w:t>
            </w:r>
          </w:p>
        </w:tc>
        <w:tc>
          <w:tcPr>
            <w:tcW w:w="2410" w:type="dxa"/>
            <w:shd w:val="clear" w:color="auto" w:fill="FFFFFF" w:themeFill="background1"/>
          </w:tcPr>
          <w:p w14:paraId="3090777E" w14:textId="77777777" w:rsidR="00334381" w:rsidRPr="00302C21" w:rsidRDefault="00334381" w:rsidP="00F947C6">
            <w:pPr>
              <w:spacing w:before="60" w:after="60" w:line="240" w:lineRule="auto"/>
              <w:rPr>
                <w:rFonts w:ascii="Arial" w:hAnsi="Arial" w:cs="Arial"/>
              </w:rPr>
            </w:pPr>
            <w:r w:rsidRPr="00302C21">
              <w:rPr>
                <w:rFonts w:ascii="Arial" w:hAnsi="Arial" w:cs="Arial"/>
              </w:rPr>
              <w:t>Committee Chair</w:t>
            </w:r>
          </w:p>
          <w:p w14:paraId="147ADDDB" w14:textId="77777777" w:rsidR="00334381" w:rsidRPr="00302C21" w:rsidRDefault="00334381" w:rsidP="00F947C6">
            <w:pPr>
              <w:spacing w:before="60" w:after="60" w:line="240" w:lineRule="auto"/>
              <w:rPr>
                <w:rFonts w:ascii="Arial" w:hAnsi="Arial" w:cs="Arial"/>
              </w:rPr>
            </w:pPr>
          </w:p>
        </w:tc>
        <w:tc>
          <w:tcPr>
            <w:tcW w:w="1559" w:type="dxa"/>
            <w:vMerge w:val="restart"/>
            <w:shd w:val="clear" w:color="auto" w:fill="FFFFFF" w:themeFill="background1"/>
          </w:tcPr>
          <w:p w14:paraId="23D82FF3" w14:textId="57AD6D75" w:rsidR="00334381" w:rsidRDefault="00F8545A" w:rsidP="00302C21">
            <w:pPr>
              <w:spacing w:before="60" w:after="60" w:line="240" w:lineRule="auto"/>
              <w:rPr>
                <w:rFonts w:ascii="Arial" w:hAnsi="Arial" w:cs="Arial"/>
              </w:rPr>
            </w:pPr>
            <w:r>
              <w:rPr>
                <w:rFonts w:ascii="Arial" w:hAnsi="Arial" w:cs="Arial"/>
              </w:rPr>
              <w:t>11:00am</w:t>
            </w:r>
          </w:p>
          <w:p w14:paraId="617F4F3D" w14:textId="77777777" w:rsidR="00334381" w:rsidRPr="00302C21" w:rsidRDefault="00334381" w:rsidP="00302C21">
            <w:pPr>
              <w:spacing w:before="60" w:after="60" w:line="240" w:lineRule="auto"/>
              <w:rPr>
                <w:rFonts w:ascii="Arial" w:hAnsi="Arial" w:cs="Arial"/>
              </w:rPr>
            </w:pPr>
          </w:p>
          <w:p w14:paraId="37B439AC" w14:textId="53C44E65" w:rsidR="00334381" w:rsidRDefault="00F8545A" w:rsidP="00302C21">
            <w:pPr>
              <w:spacing w:before="60" w:after="60" w:line="240" w:lineRule="auto"/>
              <w:rPr>
                <w:rFonts w:ascii="Arial" w:hAnsi="Arial" w:cs="Arial"/>
              </w:rPr>
            </w:pPr>
            <w:r>
              <w:rPr>
                <w:rFonts w:ascii="Arial" w:hAnsi="Arial" w:cs="Arial"/>
              </w:rPr>
              <w:lastRenderedPageBreak/>
              <w:t>11.0</w:t>
            </w:r>
            <w:r w:rsidR="00334381">
              <w:rPr>
                <w:rFonts w:ascii="Arial" w:hAnsi="Arial" w:cs="Arial"/>
              </w:rPr>
              <w:t xml:space="preserve">5am </w:t>
            </w:r>
          </w:p>
          <w:p w14:paraId="3A050230" w14:textId="77777777" w:rsidR="00334381" w:rsidRDefault="00334381" w:rsidP="00302C21">
            <w:pPr>
              <w:spacing w:before="60" w:after="60" w:line="240" w:lineRule="auto"/>
              <w:rPr>
                <w:rFonts w:ascii="Arial" w:hAnsi="Arial" w:cs="Arial"/>
              </w:rPr>
            </w:pPr>
          </w:p>
          <w:p w14:paraId="259E722E" w14:textId="77777777" w:rsidR="00334381" w:rsidRDefault="00334381" w:rsidP="00F8545A">
            <w:pPr>
              <w:spacing w:before="60" w:after="60" w:line="240" w:lineRule="auto"/>
              <w:rPr>
                <w:rFonts w:ascii="Arial" w:hAnsi="Arial" w:cs="Arial"/>
              </w:rPr>
            </w:pPr>
          </w:p>
          <w:p w14:paraId="6D08A973" w14:textId="2852478A" w:rsidR="00334381" w:rsidRDefault="00F8545A" w:rsidP="00F8545A">
            <w:pPr>
              <w:spacing w:before="60" w:after="60" w:line="240" w:lineRule="auto"/>
              <w:rPr>
                <w:rFonts w:ascii="Arial" w:hAnsi="Arial" w:cs="Arial"/>
              </w:rPr>
            </w:pPr>
            <w:r>
              <w:rPr>
                <w:rFonts w:ascii="Arial" w:hAnsi="Arial" w:cs="Arial"/>
              </w:rPr>
              <w:t>11.10</w:t>
            </w:r>
            <w:r w:rsidR="00334381">
              <w:rPr>
                <w:rFonts w:ascii="Arial" w:hAnsi="Arial" w:cs="Arial"/>
              </w:rPr>
              <w:t>am</w:t>
            </w:r>
          </w:p>
          <w:p w14:paraId="7ECCD98B" w14:textId="77777777" w:rsidR="00334381" w:rsidRDefault="00334381" w:rsidP="00302C21">
            <w:pPr>
              <w:spacing w:before="60" w:after="60" w:line="240" w:lineRule="auto"/>
              <w:rPr>
                <w:rFonts w:ascii="Arial" w:hAnsi="Arial" w:cs="Arial"/>
              </w:rPr>
            </w:pPr>
          </w:p>
          <w:p w14:paraId="2AFE2BEB" w14:textId="1400CDA4" w:rsidR="00334381" w:rsidRPr="00302C21" w:rsidRDefault="00F8545A" w:rsidP="00302C21">
            <w:pPr>
              <w:spacing w:before="60" w:after="60" w:line="240" w:lineRule="auto"/>
              <w:rPr>
                <w:rFonts w:ascii="Arial" w:hAnsi="Arial" w:cs="Arial"/>
              </w:rPr>
            </w:pPr>
            <w:r>
              <w:rPr>
                <w:rFonts w:ascii="Arial" w:hAnsi="Arial" w:cs="Arial"/>
              </w:rPr>
              <w:t>11.15</w:t>
            </w:r>
            <w:r w:rsidR="00334381">
              <w:rPr>
                <w:rFonts w:ascii="Arial" w:hAnsi="Arial" w:cs="Arial"/>
              </w:rPr>
              <w:t>am</w:t>
            </w:r>
          </w:p>
          <w:p w14:paraId="18153E66" w14:textId="77777777" w:rsidR="00334381" w:rsidRPr="00302C21" w:rsidRDefault="00334381" w:rsidP="00302C21">
            <w:pPr>
              <w:spacing w:before="60" w:after="60" w:line="240" w:lineRule="auto"/>
              <w:rPr>
                <w:rFonts w:ascii="Arial" w:hAnsi="Arial" w:cs="Arial"/>
              </w:rPr>
            </w:pPr>
          </w:p>
          <w:p w14:paraId="3C0F3747" w14:textId="77777777" w:rsidR="00F8545A" w:rsidRDefault="00F8545A" w:rsidP="00302C21">
            <w:pPr>
              <w:spacing w:before="60" w:after="60" w:line="240" w:lineRule="auto"/>
              <w:rPr>
                <w:rFonts w:ascii="Arial" w:hAnsi="Arial" w:cs="Arial"/>
              </w:rPr>
            </w:pPr>
          </w:p>
          <w:p w14:paraId="02078A67" w14:textId="13E4654F" w:rsidR="00334381" w:rsidRPr="00302C21" w:rsidRDefault="00F8545A" w:rsidP="00302C21">
            <w:pPr>
              <w:spacing w:before="60" w:after="60" w:line="240" w:lineRule="auto"/>
              <w:rPr>
                <w:rFonts w:ascii="Arial" w:hAnsi="Arial" w:cs="Arial"/>
              </w:rPr>
            </w:pPr>
            <w:r>
              <w:rPr>
                <w:rFonts w:ascii="Arial" w:hAnsi="Arial" w:cs="Arial"/>
              </w:rPr>
              <w:t>11.30</w:t>
            </w:r>
            <w:r w:rsidR="00334381">
              <w:rPr>
                <w:rFonts w:ascii="Arial" w:hAnsi="Arial" w:cs="Arial"/>
              </w:rPr>
              <w:t>am</w:t>
            </w:r>
          </w:p>
          <w:p w14:paraId="76553F7F" w14:textId="77777777" w:rsidR="00334381" w:rsidRPr="00302C21" w:rsidRDefault="00334381" w:rsidP="00302C21">
            <w:pPr>
              <w:spacing w:before="60" w:after="60" w:line="240" w:lineRule="auto"/>
              <w:rPr>
                <w:rFonts w:ascii="Arial" w:hAnsi="Arial" w:cs="Arial"/>
              </w:rPr>
            </w:pPr>
          </w:p>
          <w:p w14:paraId="2F251251" w14:textId="77777777" w:rsidR="00334381" w:rsidRDefault="00334381" w:rsidP="00302C21">
            <w:pPr>
              <w:spacing w:before="60" w:after="60" w:line="240" w:lineRule="auto"/>
              <w:rPr>
                <w:rFonts w:ascii="Arial" w:hAnsi="Arial" w:cs="Arial"/>
              </w:rPr>
            </w:pPr>
          </w:p>
          <w:p w14:paraId="3F71E02D" w14:textId="24E94B45" w:rsidR="00334381" w:rsidRPr="00302C21" w:rsidRDefault="00334381" w:rsidP="00302C21">
            <w:pPr>
              <w:spacing w:before="60" w:after="60" w:line="240" w:lineRule="auto"/>
              <w:rPr>
                <w:rFonts w:ascii="Arial" w:hAnsi="Arial" w:cs="Arial"/>
              </w:rPr>
            </w:pPr>
            <w:r>
              <w:rPr>
                <w:rFonts w:ascii="Arial" w:hAnsi="Arial" w:cs="Arial"/>
              </w:rPr>
              <w:t>11.</w:t>
            </w:r>
            <w:r w:rsidR="00F8545A">
              <w:rPr>
                <w:rFonts w:ascii="Arial" w:hAnsi="Arial" w:cs="Arial"/>
              </w:rPr>
              <w:t>50</w:t>
            </w:r>
            <w:r>
              <w:rPr>
                <w:rFonts w:ascii="Arial" w:hAnsi="Arial" w:cs="Arial"/>
              </w:rPr>
              <w:t>am</w:t>
            </w:r>
          </w:p>
          <w:p w14:paraId="0EB204A1" w14:textId="77777777" w:rsidR="00334381" w:rsidRPr="00302C21" w:rsidRDefault="00334381" w:rsidP="00302C21">
            <w:pPr>
              <w:spacing w:before="60" w:after="60" w:line="240" w:lineRule="auto"/>
              <w:rPr>
                <w:rFonts w:ascii="Arial" w:hAnsi="Arial" w:cs="Arial"/>
              </w:rPr>
            </w:pPr>
          </w:p>
          <w:p w14:paraId="641DB0F1" w14:textId="77777777" w:rsidR="00F8545A" w:rsidRDefault="00F8545A" w:rsidP="00334381">
            <w:pPr>
              <w:spacing w:before="60" w:after="60" w:line="240" w:lineRule="auto"/>
              <w:rPr>
                <w:rFonts w:ascii="Arial" w:hAnsi="Arial" w:cs="Arial"/>
              </w:rPr>
            </w:pPr>
          </w:p>
          <w:p w14:paraId="3CF7DC7D" w14:textId="13E46CA1" w:rsidR="00334381" w:rsidRDefault="00F8545A" w:rsidP="00334381">
            <w:pPr>
              <w:spacing w:before="60" w:after="60" w:line="240" w:lineRule="auto"/>
              <w:rPr>
                <w:rFonts w:ascii="Arial" w:hAnsi="Arial" w:cs="Arial"/>
              </w:rPr>
            </w:pPr>
            <w:r>
              <w:rPr>
                <w:rFonts w:ascii="Arial" w:hAnsi="Arial" w:cs="Arial"/>
              </w:rPr>
              <w:t>12:00pm</w:t>
            </w:r>
          </w:p>
          <w:p w14:paraId="489DDD65" w14:textId="516D2F47" w:rsidR="00334381" w:rsidRPr="00302C21" w:rsidRDefault="00334381" w:rsidP="00334381">
            <w:pPr>
              <w:spacing w:before="60" w:after="60" w:line="240" w:lineRule="auto"/>
              <w:rPr>
                <w:rFonts w:ascii="Arial" w:hAnsi="Arial" w:cs="Arial"/>
              </w:rPr>
            </w:pPr>
          </w:p>
        </w:tc>
        <w:tc>
          <w:tcPr>
            <w:tcW w:w="1418" w:type="dxa"/>
            <w:shd w:val="clear" w:color="auto" w:fill="FFFFFF" w:themeFill="background1"/>
          </w:tcPr>
          <w:p w14:paraId="6B43466D" w14:textId="42728692" w:rsidR="00334381" w:rsidRPr="00302C21" w:rsidRDefault="00334381" w:rsidP="00F947C6">
            <w:pPr>
              <w:spacing w:before="60" w:after="60" w:line="240" w:lineRule="auto"/>
              <w:ind w:left="-78" w:right="-110"/>
              <w:rPr>
                <w:rFonts w:ascii="Arial" w:hAnsi="Arial" w:cs="Arial"/>
              </w:rPr>
            </w:pPr>
            <w:r w:rsidRPr="00302C21">
              <w:rPr>
                <w:rFonts w:ascii="Arial" w:hAnsi="Arial" w:cs="Arial"/>
              </w:rPr>
              <w:lastRenderedPageBreak/>
              <w:t>Assurance</w:t>
            </w:r>
          </w:p>
        </w:tc>
      </w:tr>
      <w:tr w:rsidR="00334381" w:rsidRPr="00302C21" w14:paraId="1F9BC5BC" w14:textId="77777777" w:rsidTr="00D772C7">
        <w:trPr>
          <w:trHeight w:val="458"/>
        </w:trPr>
        <w:tc>
          <w:tcPr>
            <w:tcW w:w="917" w:type="dxa"/>
            <w:gridSpan w:val="2"/>
            <w:shd w:val="clear" w:color="auto" w:fill="FFFFFF" w:themeFill="background1"/>
          </w:tcPr>
          <w:p w14:paraId="1B3BEF82" w14:textId="5255E000" w:rsidR="00334381" w:rsidRPr="00302C21" w:rsidRDefault="00334381" w:rsidP="00F947C6">
            <w:pPr>
              <w:tabs>
                <w:tab w:val="left" w:pos="-76"/>
              </w:tabs>
              <w:spacing w:before="60" w:after="60" w:line="240" w:lineRule="auto"/>
              <w:rPr>
                <w:rFonts w:ascii="Arial" w:hAnsi="Arial" w:cs="Arial"/>
              </w:rPr>
            </w:pPr>
            <w:r>
              <w:rPr>
                <w:rFonts w:ascii="Arial" w:hAnsi="Arial" w:cs="Arial"/>
              </w:rPr>
              <w:lastRenderedPageBreak/>
              <w:t>3</w:t>
            </w:r>
            <w:r w:rsidRPr="00302C21">
              <w:rPr>
                <w:rFonts w:ascii="Arial" w:hAnsi="Arial" w:cs="Arial"/>
              </w:rPr>
              <w:t>.2</w:t>
            </w:r>
          </w:p>
        </w:tc>
        <w:tc>
          <w:tcPr>
            <w:tcW w:w="4181" w:type="dxa"/>
            <w:shd w:val="clear" w:color="auto" w:fill="FFFFFF" w:themeFill="background1"/>
          </w:tcPr>
          <w:p w14:paraId="6560096B" w14:textId="3A741C36" w:rsidR="00334381" w:rsidRPr="00302C21" w:rsidRDefault="00334381" w:rsidP="00F947C6">
            <w:pPr>
              <w:spacing w:before="60" w:after="60" w:line="240" w:lineRule="auto"/>
              <w:jc w:val="left"/>
              <w:rPr>
                <w:rFonts w:ascii="Arial" w:hAnsi="Arial" w:cs="Arial"/>
                <w:lang w:eastAsia="en-GB"/>
              </w:rPr>
            </w:pPr>
            <w:r w:rsidRPr="00302C21">
              <w:rPr>
                <w:rFonts w:ascii="Arial" w:hAnsi="Arial" w:cs="Arial"/>
                <w:lang w:eastAsia="en-GB"/>
              </w:rPr>
              <w:t>To receive the Key Issues report from Performance and Finance Committee</w:t>
            </w:r>
          </w:p>
        </w:tc>
        <w:tc>
          <w:tcPr>
            <w:tcW w:w="2410" w:type="dxa"/>
            <w:shd w:val="clear" w:color="auto" w:fill="FFFFFF" w:themeFill="background1"/>
          </w:tcPr>
          <w:p w14:paraId="30563ABE" w14:textId="5DAB2312" w:rsidR="00334381" w:rsidRPr="00302C21" w:rsidRDefault="00334381" w:rsidP="004106BB">
            <w:pPr>
              <w:spacing w:before="60" w:after="60" w:line="240" w:lineRule="auto"/>
              <w:rPr>
                <w:rFonts w:ascii="Arial" w:hAnsi="Arial" w:cs="Arial"/>
              </w:rPr>
            </w:pPr>
            <w:r w:rsidRPr="00302C21">
              <w:rPr>
                <w:rFonts w:ascii="Arial" w:hAnsi="Arial" w:cs="Arial"/>
              </w:rPr>
              <w:t>Committee Chair</w:t>
            </w:r>
          </w:p>
        </w:tc>
        <w:tc>
          <w:tcPr>
            <w:tcW w:w="1559" w:type="dxa"/>
            <w:vMerge/>
            <w:shd w:val="clear" w:color="auto" w:fill="FFFFFF" w:themeFill="background1"/>
          </w:tcPr>
          <w:p w14:paraId="771861F0" w14:textId="43E279F9" w:rsidR="00334381" w:rsidRPr="00302C21" w:rsidRDefault="00334381" w:rsidP="00563C45">
            <w:pPr>
              <w:spacing w:before="60" w:after="60" w:line="240" w:lineRule="auto"/>
              <w:jc w:val="both"/>
              <w:rPr>
                <w:rFonts w:ascii="Arial" w:hAnsi="Arial" w:cs="Arial"/>
              </w:rPr>
            </w:pPr>
          </w:p>
        </w:tc>
        <w:tc>
          <w:tcPr>
            <w:tcW w:w="1418" w:type="dxa"/>
            <w:shd w:val="clear" w:color="auto" w:fill="FFFFFF" w:themeFill="background1"/>
          </w:tcPr>
          <w:p w14:paraId="7D7228FF" w14:textId="3EA15D90" w:rsidR="00334381" w:rsidRPr="00302C21" w:rsidRDefault="00334381" w:rsidP="00F947C6">
            <w:pPr>
              <w:spacing w:before="60" w:after="60" w:line="240" w:lineRule="auto"/>
              <w:ind w:left="-78" w:right="-110"/>
              <w:rPr>
                <w:rFonts w:ascii="Arial" w:hAnsi="Arial" w:cs="Arial"/>
              </w:rPr>
            </w:pPr>
            <w:r w:rsidRPr="00302C21">
              <w:rPr>
                <w:rFonts w:ascii="Arial" w:hAnsi="Arial" w:cs="Arial"/>
              </w:rPr>
              <w:t>Assurance</w:t>
            </w:r>
          </w:p>
        </w:tc>
      </w:tr>
      <w:tr w:rsidR="00334381" w:rsidRPr="00302C21" w14:paraId="05D8E911" w14:textId="77777777" w:rsidTr="00D772C7">
        <w:trPr>
          <w:trHeight w:val="458"/>
        </w:trPr>
        <w:tc>
          <w:tcPr>
            <w:tcW w:w="917" w:type="dxa"/>
            <w:gridSpan w:val="2"/>
            <w:shd w:val="clear" w:color="auto" w:fill="FFFFFF" w:themeFill="background1"/>
          </w:tcPr>
          <w:p w14:paraId="13C55623" w14:textId="04C9288A" w:rsidR="00334381" w:rsidRPr="00302C21" w:rsidRDefault="00334381" w:rsidP="00F947C6">
            <w:pPr>
              <w:tabs>
                <w:tab w:val="left" w:pos="-76"/>
              </w:tabs>
              <w:spacing w:before="60" w:after="60" w:line="240" w:lineRule="auto"/>
              <w:rPr>
                <w:rFonts w:ascii="Arial" w:hAnsi="Arial" w:cs="Arial"/>
              </w:rPr>
            </w:pPr>
            <w:r>
              <w:rPr>
                <w:rFonts w:ascii="Arial" w:hAnsi="Arial" w:cs="Arial"/>
              </w:rPr>
              <w:t>3</w:t>
            </w:r>
            <w:r w:rsidRPr="00302C21">
              <w:rPr>
                <w:rFonts w:ascii="Arial" w:hAnsi="Arial" w:cs="Arial"/>
              </w:rPr>
              <w:t>.3</w:t>
            </w:r>
          </w:p>
        </w:tc>
        <w:tc>
          <w:tcPr>
            <w:tcW w:w="4181" w:type="dxa"/>
            <w:shd w:val="clear" w:color="auto" w:fill="FFFFFF" w:themeFill="background1"/>
          </w:tcPr>
          <w:p w14:paraId="14863FEE" w14:textId="351B5774" w:rsidR="00334381" w:rsidRPr="00302C21" w:rsidRDefault="00334381" w:rsidP="00F947C6">
            <w:pPr>
              <w:spacing w:before="60" w:after="60" w:line="240" w:lineRule="auto"/>
              <w:jc w:val="left"/>
              <w:rPr>
                <w:rFonts w:ascii="Arial" w:hAnsi="Arial" w:cs="Arial"/>
                <w:lang w:eastAsia="en-GB"/>
              </w:rPr>
            </w:pPr>
            <w:r w:rsidRPr="00302C21">
              <w:rPr>
                <w:rFonts w:ascii="Arial" w:hAnsi="Arial" w:cs="Arial"/>
              </w:rPr>
              <w:t>To receive the Key Issues report from Workforce OD and Digital Committee</w:t>
            </w:r>
          </w:p>
        </w:tc>
        <w:tc>
          <w:tcPr>
            <w:tcW w:w="2410" w:type="dxa"/>
            <w:shd w:val="clear" w:color="auto" w:fill="FFFFFF" w:themeFill="background1"/>
          </w:tcPr>
          <w:p w14:paraId="7D4F3E50" w14:textId="74F6DC12" w:rsidR="00334381" w:rsidRPr="00302C21" w:rsidRDefault="00334381" w:rsidP="00F947C6">
            <w:pPr>
              <w:spacing w:before="60" w:after="60" w:line="240" w:lineRule="auto"/>
              <w:rPr>
                <w:rFonts w:ascii="Arial" w:hAnsi="Arial" w:cs="Arial"/>
              </w:rPr>
            </w:pPr>
            <w:r w:rsidRPr="00302C21">
              <w:rPr>
                <w:rFonts w:ascii="Arial" w:hAnsi="Arial" w:cs="Arial"/>
              </w:rPr>
              <w:t>Committee Chair</w:t>
            </w:r>
          </w:p>
        </w:tc>
        <w:tc>
          <w:tcPr>
            <w:tcW w:w="1559" w:type="dxa"/>
            <w:vMerge/>
            <w:shd w:val="clear" w:color="auto" w:fill="FFFFFF" w:themeFill="background1"/>
          </w:tcPr>
          <w:p w14:paraId="64166D62" w14:textId="64B04FA3" w:rsidR="00334381" w:rsidRPr="00302C21" w:rsidRDefault="00334381" w:rsidP="00563C45">
            <w:pPr>
              <w:spacing w:before="60" w:after="60" w:line="240" w:lineRule="auto"/>
              <w:jc w:val="both"/>
              <w:rPr>
                <w:rFonts w:ascii="Arial" w:hAnsi="Arial" w:cs="Arial"/>
              </w:rPr>
            </w:pPr>
          </w:p>
        </w:tc>
        <w:tc>
          <w:tcPr>
            <w:tcW w:w="1418" w:type="dxa"/>
            <w:shd w:val="clear" w:color="auto" w:fill="FFFFFF" w:themeFill="background1"/>
          </w:tcPr>
          <w:p w14:paraId="4B6F3F36" w14:textId="4F8F44F0" w:rsidR="00334381" w:rsidRPr="00302C21" w:rsidRDefault="00334381" w:rsidP="00F947C6">
            <w:pPr>
              <w:spacing w:before="60" w:after="60" w:line="240" w:lineRule="auto"/>
              <w:ind w:left="-78" w:right="-110"/>
              <w:rPr>
                <w:rFonts w:ascii="Arial" w:hAnsi="Arial" w:cs="Arial"/>
              </w:rPr>
            </w:pPr>
            <w:r w:rsidRPr="00302C21">
              <w:rPr>
                <w:rFonts w:ascii="Arial" w:hAnsi="Arial" w:cs="Arial"/>
              </w:rPr>
              <w:t>Assurance</w:t>
            </w:r>
          </w:p>
        </w:tc>
      </w:tr>
      <w:tr w:rsidR="00334381" w:rsidRPr="00302C21" w14:paraId="0D4CB87F" w14:textId="77777777" w:rsidTr="00D772C7">
        <w:trPr>
          <w:trHeight w:val="458"/>
        </w:trPr>
        <w:tc>
          <w:tcPr>
            <w:tcW w:w="917" w:type="dxa"/>
            <w:gridSpan w:val="2"/>
            <w:shd w:val="clear" w:color="auto" w:fill="FFFFFF" w:themeFill="background1"/>
          </w:tcPr>
          <w:p w14:paraId="74C86C71" w14:textId="045437AE" w:rsidR="00334381" w:rsidRPr="00D772C7" w:rsidRDefault="00334381" w:rsidP="007B0AD1">
            <w:pPr>
              <w:tabs>
                <w:tab w:val="left" w:pos="-76"/>
              </w:tabs>
              <w:spacing w:before="60" w:after="60" w:line="240" w:lineRule="auto"/>
              <w:rPr>
                <w:rFonts w:ascii="Arial" w:hAnsi="Arial" w:cs="Arial"/>
              </w:rPr>
            </w:pPr>
            <w:r>
              <w:rPr>
                <w:rFonts w:ascii="Arial" w:hAnsi="Arial" w:cs="Arial"/>
              </w:rPr>
              <w:t>3</w:t>
            </w:r>
            <w:r w:rsidRPr="00D772C7">
              <w:rPr>
                <w:rFonts w:ascii="Arial" w:hAnsi="Arial" w:cs="Arial"/>
              </w:rPr>
              <w:t>.4</w:t>
            </w:r>
          </w:p>
        </w:tc>
        <w:tc>
          <w:tcPr>
            <w:tcW w:w="4181" w:type="dxa"/>
            <w:shd w:val="clear" w:color="auto" w:fill="FFFFFF" w:themeFill="background1"/>
          </w:tcPr>
          <w:p w14:paraId="47F52AF4" w14:textId="4BFE4DB6" w:rsidR="00334381" w:rsidRPr="00D772C7" w:rsidRDefault="00334381" w:rsidP="007B0AD1">
            <w:pPr>
              <w:spacing w:before="60" w:after="60" w:line="240" w:lineRule="auto"/>
              <w:jc w:val="left"/>
              <w:rPr>
                <w:rFonts w:ascii="Arial" w:hAnsi="Arial" w:cs="Arial"/>
                <w:lang w:eastAsia="en-GB"/>
              </w:rPr>
            </w:pPr>
            <w:r w:rsidRPr="00D772C7">
              <w:rPr>
                <w:rFonts w:ascii="Arial" w:hAnsi="Arial" w:cs="Arial"/>
                <w:lang w:eastAsia="en-GB"/>
              </w:rPr>
              <w:t>To receive a report on Targeted Intervention (to include primary care, planned care, TI and mental health)</w:t>
            </w:r>
          </w:p>
        </w:tc>
        <w:tc>
          <w:tcPr>
            <w:tcW w:w="2410" w:type="dxa"/>
            <w:shd w:val="clear" w:color="auto" w:fill="FFFFFF" w:themeFill="background1"/>
          </w:tcPr>
          <w:p w14:paraId="0A4D8106" w14:textId="77777777" w:rsidR="00334381" w:rsidRDefault="00334381" w:rsidP="007B0AD1">
            <w:pPr>
              <w:spacing w:before="60" w:after="60" w:line="240" w:lineRule="auto"/>
              <w:rPr>
                <w:rFonts w:ascii="Arial" w:hAnsi="Arial" w:cs="Arial"/>
              </w:rPr>
            </w:pPr>
            <w:r w:rsidRPr="00D772C7">
              <w:rPr>
                <w:rFonts w:ascii="Arial" w:hAnsi="Arial" w:cs="Arial"/>
              </w:rPr>
              <w:t>Chief Operating Officer</w:t>
            </w:r>
          </w:p>
          <w:p w14:paraId="237DAEE1" w14:textId="3886940D" w:rsidR="00334381" w:rsidRPr="009D32D6" w:rsidRDefault="00334381" w:rsidP="007B0AD1">
            <w:pPr>
              <w:spacing w:before="60" w:after="60" w:line="240" w:lineRule="auto"/>
              <w:rPr>
                <w:rFonts w:ascii="Arial" w:hAnsi="Arial" w:cs="Arial"/>
                <w:b/>
              </w:rPr>
            </w:pPr>
          </w:p>
        </w:tc>
        <w:tc>
          <w:tcPr>
            <w:tcW w:w="1559" w:type="dxa"/>
            <w:vMerge/>
            <w:shd w:val="clear" w:color="auto" w:fill="FFFFFF" w:themeFill="background1"/>
          </w:tcPr>
          <w:p w14:paraId="27AAB838" w14:textId="330ECAE8" w:rsidR="00334381" w:rsidRPr="00302C21" w:rsidRDefault="00334381" w:rsidP="008B2E92">
            <w:pPr>
              <w:spacing w:before="60" w:after="60" w:line="240" w:lineRule="auto"/>
              <w:jc w:val="both"/>
              <w:rPr>
                <w:rFonts w:ascii="Arial" w:hAnsi="Arial" w:cs="Arial"/>
              </w:rPr>
            </w:pPr>
          </w:p>
        </w:tc>
        <w:tc>
          <w:tcPr>
            <w:tcW w:w="1418" w:type="dxa"/>
            <w:shd w:val="clear" w:color="auto" w:fill="FFFFFF" w:themeFill="background1"/>
          </w:tcPr>
          <w:p w14:paraId="5B6A04F3" w14:textId="3E3243AB" w:rsidR="00334381" w:rsidRPr="00302C21" w:rsidRDefault="00334381" w:rsidP="007B0AD1">
            <w:pPr>
              <w:spacing w:before="60" w:after="60" w:line="240" w:lineRule="auto"/>
              <w:ind w:left="-78" w:right="-110"/>
              <w:rPr>
                <w:rFonts w:ascii="Arial" w:hAnsi="Arial" w:cs="Arial"/>
              </w:rPr>
            </w:pPr>
            <w:r w:rsidRPr="00302C21">
              <w:rPr>
                <w:rFonts w:ascii="Arial" w:hAnsi="Arial" w:cs="Arial"/>
              </w:rPr>
              <w:t>Assurance</w:t>
            </w:r>
          </w:p>
        </w:tc>
      </w:tr>
      <w:tr w:rsidR="00334381" w:rsidRPr="00302C21" w14:paraId="2F1861AA" w14:textId="77777777" w:rsidTr="00D772C7">
        <w:trPr>
          <w:trHeight w:val="458"/>
        </w:trPr>
        <w:tc>
          <w:tcPr>
            <w:tcW w:w="917" w:type="dxa"/>
            <w:gridSpan w:val="2"/>
            <w:shd w:val="clear" w:color="auto" w:fill="FFFFFF" w:themeFill="background1"/>
          </w:tcPr>
          <w:p w14:paraId="30526A97" w14:textId="547558F4" w:rsidR="00334381" w:rsidRPr="00D772C7" w:rsidRDefault="00334381" w:rsidP="007B0AD1">
            <w:pPr>
              <w:tabs>
                <w:tab w:val="left" w:pos="-76"/>
              </w:tabs>
              <w:spacing w:before="60" w:after="60" w:line="240" w:lineRule="auto"/>
              <w:rPr>
                <w:rFonts w:ascii="Arial" w:hAnsi="Arial" w:cs="Arial"/>
              </w:rPr>
            </w:pPr>
            <w:r>
              <w:rPr>
                <w:rFonts w:ascii="Arial" w:hAnsi="Arial" w:cs="Arial"/>
              </w:rPr>
              <w:t>3</w:t>
            </w:r>
            <w:r w:rsidRPr="00D772C7">
              <w:rPr>
                <w:rFonts w:ascii="Arial" w:hAnsi="Arial" w:cs="Arial"/>
              </w:rPr>
              <w:t>.5</w:t>
            </w:r>
          </w:p>
        </w:tc>
        <w:tc>
          <w:tcPr>
            <w:tcW w:w="4181" w:type="dxa"/>
            <w:shd w:val="clear" w:color="auto" w:fill="FFFFFF" w:themeFill="background1"/>
          </w:tcPr>
          <w:p w14:paraId="64CFE9BC" w14:textId="0D391A99" w:rsidR="00334381" w:rsidRPr="00D772C7" w:rsidRDefault="00334381" w:rsidP="007B0AD1">
            <w:pPr>
              <w:spacing w:before="60" w:after="60" w:line="240" w:lineRule="auto"/>
              <w:jc w:val="left"/>
              <w:rPr>
                <w:rFonts w:ascii="Arial" w:hAnsi="Arial" w:cs="Arial"/>
                <w:lang w:eastAsia="en-GB"/>
              </w:rPr>
            </w:pPr>
            <w:r w:rsidRPr="00D772C7">
              <w:rPr>
                <w:rFonts w:ascii="Arial" w:hAnsi="Arial" w:cs="Arial"/>
              </w:rPr>
              <w:t>To receive the finance report</w:t>
            </w:r>
          </w:p>
        </w:tc>
        <w:tc>
          <w:tcPr>
            <w:tcW w:w="2410" w:type="dxa"/>
            <w:shd w:val="clear" w:color="auto" w:fill="FFFFFF" w:themeFill="background1"/>
          </w:tcPr>
          <w:p w14:paraId="3B2F614C" w14:textId="77777777" w:rsidR="00334381" w:rsidRDefault="00334381" w:rsidP="007B0AD1">
            <w:pPr>
              <w:spacing w:before="60" w:after="60" w:line="240" w:lineRule="auto"/>
              <w:rPr>
                <w:rFonts w:ascii="Arial" w:hAnsi="Arial" w:cs="Arial"/>
              </w:rPr>
            </w:pPr>
            <w:r w:rsidRPr="00D772C7">
              <w:rPr>
                <w:rFonts w:ascii="Arial" w:hAnsi="Arial" w:cs="Arial"/>
              </w:rPr>
              <w:t>Director of Finance and Performance</w:t>
            </w:r>
          </w:p>
          <w:p w14:paraId="1746CB0F" w14:textId="4CE6E510" w:rsidR="00E21D39" w:rsidRPr="00D772C7" w:rsidRDefault="00E21D39" w:rsidP="007B0AD1">
            <w:pPr>
              <w:spacing w:before="60" w:after="60" w:line="240" w:lineRule="auto"/>
              <w:rPr>
                <w:rFonts w:ascii="Arial" w:hAnsi="Arial" w:cs="Arial"/>
              </w:rPr>
            </w:pPr>
          </w:p>
        </w:tc>
        <w:tc>
          <w:tcPr>
            <w:tcW w:w="1559" w:type="dxa"/>
            <w:vMerge/>
            <w:shd w:val="clear" w:color="auto" w:fill="FFFFFF" w:themeFill="background1"/>
          </w:tcPr>
          <w:p w14:paraId="11E8B84C" w14:textId="77777777" w:rsidR="00334381" w:rsidRPr="00302C21" w:rsidRDefault="00334381" w:rsidP="007B0AD1">
            <w:pPr>
              <w:spacing w:before="60" w:after="60" w:line="240" w:lineRule="auto"/>
              <w:rPr>
                <w:rFonts w:ascii="Arial" w:hAnsi="Arial" w:cs="Arial"/>
              </w:rPr>
            </w:pPr>
          </w:p>
        </w:tc>
        <w:tc>
          <w:tcPr>
            <w:tcW w:w="1418" w:type="dxa"/>
            <w:shd w:val="clear" w:color="auto" w:fill="FFFFFF" w:themeFill="background1"/>
          </w:tcPr>
          <w:p w14:paraId="27F2F7C7" w14:textId="1B6F48B1" w:rsidR="00334381" w:rsidRPr="00302C21" w:rsidRDefault="00334381" w:rsidP="007B0AD1">
            <w:pPr>
              <w:spacing w:before="60" w:after="60" w:line="240" w:lineRule="auto"/>
              <w:ind w:left="-78" w:right="-110"/>
              <w:rPr>
                <w:rFonts w:ascii="Arial" w:hAnsi="Arial" w:cs="Arial"/>
              </w:rPr>
            </w:pPr>
            <w:r w:rsidRPr="00302C21">
              <w:rPr>
                <w:rFonts w:ascii="Arial" w:hAnsi="Arial" w:cs="Arial"/>
              </w:rPr>
              <w:t>Assurance</w:t>
            </w:r>
          </w:p>
        </w:tc>
      </w:tr>
      <w:tr w:rsidR="00334381" w:rsidRPr="00302C21" w14:paraId="7D433541" w14:textId="77777777" w:rsidTr="00D772C7">
        <w:trPr>
          <w:trHeight w:val="458"/>
        </w:trPr>
        <w:tc>
          <w:tcPr>
            <w:tcW w:w="917" w:type="dxa"/>
            <w:gridSpan w:val="2"/>
            <w:shd w:val="clear" w:color="auto" w:fill="FFFFFF" w:themeFill="background1"/>
          </w:tcPr>
          <w:p w14:paraId="324B97D5" w14:textId="6F4173D0" w:rsidR="00334381" w:rsidRPr="00D772C7" w:rsidRDefault="00334381" w:rsidP="007B0AD1">
            <w:pPr>
              <w:tabs>
                <w:tab w:val="left" w:pos="-76"/>
              </w:tabs>
              <w:spacing w:before="60" w:after="60" w:line="240" w:lineRule="auto"/>
              <w:rPr>
                <w:rFonts w:ascii="Arial" w:hAnsi="Arial" w:cs="Arial"/>
              </w:rPr>
            </w:pPr>
            <w:r>
              <w:rPr>
                <w:rFonts w:ascii="Arial" w:hAnsi="Arial" w:cs="Arial"/>
              </w:rPr>
              <w:t>3</w:t>
            </w:r>
            <w:r w:rsidRPr="00D772C7">
              <w:rPr>
                <w:rFonts w:ascii="Arial" w:hAnsi="Arial" w:cs="Arial"/>
              </w:rPr>
              <w:t>.6</w:t>
            </w:r>
          </w:p>
        </w:tc>
        <w:tc>
          <w:tcPr>
            <w:tcW w:w="4181" w:type="dxa"/>
            <w:shd w:val="clear" w:color="auto" w:fill="FFFFFF" w:themeFill="background1"/>
          </w:tcPr>
          <w:p w14:paraId="190C8492" w14:textId="04E693CE" w:rsidR="00334381" w:rsidRPr="00D772C7" w:rsidRDefault="00334381" w:rsidP="007B0AD1">
            <w:pPr>
              <w:spacing w:before="60" w:after="60" w:line="240" w:lineRule="auto"/>
              <w:jc w:val="left"/>
              <w:rPr>
                <w:rFonts w:ascii="Arial" w:hAnsi="Arial" w:cs="Arial"/>
              </w:rPr>
            </w:pPr>
            <w:r w:rsidRPr="00D772C7">
              <w:rPr>
                <w:rFonts w:ascii="Arial" w:hAnsi="Arial" w:cs="Arial"/>
              </w:rPr>
              <w:t>To receive the performance report</w:t>
            </w:r>
          </w:p>
        </w:tc>
        <w:tc>
          <w:tcPr>
            <w:tcW w:w="2410" w:type="dxa"/>
            <w:shd w:val="clear" w:color="auto" w:fill="FFFFFF" w:themeFill="background1"/>
          </w:tcPr>
          <w:p w14:paraId="1046A5BD" w14:textId="4DF03DD2" w:rsidR="00E21D39" w:rsidRPr="00D772C7" w:rsidRDefault="00334381" w:rsidP="00273BF0">
            <w:pPr>
              <w:spacing w:before="60" w:after="60" w:line="240" w:lineRule="auto"/>
              <w:rPr>
                <w:rFonts w:ascii="Arial" w:hAnsi="Arial" w:cs="Arial"/>
              </w:rPr>
            </w:pPr>
            <w:r w:rsidRPr="00D772C7">
              <w:rPr>
                <w:rFonts w:ascii="Arial" w:hAnsi="Arial" w:cs="Arial"/>
              </w:rPr>
              <w:t>Director of Finance and Performance</w:t>
            </w:r>
          </w:p>
        </w:tc>
        <w:tc>
          <w:tcPr>
            <w:tcW w:w="1559" w:type="dxa"/>
            <w:vMerge/>
            <w:shd w:val="clear" w:color="auto" w:fill="FFFFFF" w:themeFill="background1"/>
          </w:tcPr>
          <w:p w14:paraId="01510F31" w14:textId="77777777" w:rsidR="00334381" w:rsidRPr="00302C21" w:rsidRDefault="00334381" w:rsidP="007B0AD1">
            <w:pPr>
              <w:spacing w:before="60" w:after="60" w:line="240" w:lineRule="auto"/>
              <w:rPr>
                <w:rFonts w:ascii="Arial" w:hAnsi="Arial" w:cs="Arial"/>
              </w:rPr>
            </w:pPr>
          </w:p>
        </w:tc>
        <w:tc>
          <w:tcPr>
            <w:tcW w:w="1418" w:type="dxa"/>
            <w:shd w:val="clear" w:color="auto" w:fill="FFFFFF" w:themeFill="background1"/>
          </w:tcPr>
          <w:p w14:paraId="1DC081E0" w14:textId="66167737" w:rsidR="00334381" w:rsidRPr="00302C21" w:rsidRDefault="00334381" w:rsidP="007B0AD1">
            <w:pPr>
              <w:spacing w:before="60" w:after="60" w:line="240" w:lineRule="auto"/>
              <w:ind w:left="-78" w:right="-110"/>
              <w:rPr>
                <w:rFonts w:ascii="Arial" w:hAnsi="Arial" w:cs="Arial"/>
              </w:rPr>
            </w:pPr>
            <w:r w:rsidRPr="00302C21">
              <w:rPr>
                <w:rFonts w:ascii="Arial" w:hAnsi="Arial" w:cs="Arial"/>
              </w:rPr>
              <w:t>Assurance</w:t>
            </w:r>
          </w:p>
        </w:tc>
      </w:tr>
      <w:tr w:rsidR="00334381" w:rsidRPr="00302C21" w14:paraId="7526852C" w14:textId="77777777" w:rsidTr="00D772C7">
        <w:trPr>
          <w:trHeight w:val="722"/>
        </w:trPr>
        <w:tc>
          <w:tcPr>
            <w:tcW w:w="917" w:type="dxa"/>
            <w:gridSpan w:val="2"/>
            <w:shd w:val="clear" w:color="auto" w:fill="FFFFFF" w:themeFill="background1"/>
          </w:tcPr>
          <w:p w14:paraId="550F33AC" w14:textId="7AD7D9DF" w:rsidR="00334381" w:rsidRPr="00975CFE" w:rsidRDefault="00E21D39" w:rsidP="00A52901">
            <w:pPr>
              <w:tabs>
                <w:tab w:val="left" w:pos="-76"/>
              </w:tabs>
              <w:spacing w:before="60" w:after="60" w:line="240" w:lineRule="auto"/>
              <w:rPr>
                <w:rFonts w:ascii="Arial" w:hAnsi="Arial" w:cs="Arial"/>
              </w:rPr>
            </w:pPr>
            <w:r>
              <w:rPr>
                <w:rFonts w:ascii="Arial" w:hAnsi="Arial" w:cs="Arial"/>
              </w:rPr>
              <w:t>3.7</w:t>
            </w:r>
          </w:p>
        </w:tc>
        <w:tc>
          <w:tcPr>
            <w:tcW w:w="4181" w:type="dxa"/>
            <w:shd w:val="clear" w:color="auto" w:fill="FFFFFF" w:themeFill="background1"/>
          </w:tcPr>
          <w:p w14:paraId="433E24A0" w14:textId="73FF6606" w:rsidR="00334381" w:rsidRPr="00975CFE" w:rsidRDefault="00334381" w:rsidP="00A52901">
            <w:pPr>
              <w:spacing w:before="60" w:after="60" w:line="240" w:lineRule="auto"/>
              <w:jc w:val="left"/>
              <w:rPr>
                <w:rFonts w:ascii="Arial" w:hAnsi="Arial" w:cs="Arial"/>
                <w:lang w:eastAsia="en-GB"/>
              </w:rPr>
            </w:pPr>
            <w:r w:rsidRPr="00975CFE">
              <w:rPr>
                <w:rFonts w:ascii="Arial" w:hAnsi="Arial" w:cs="Arial"/>
                <w:lang w:eastAsia="en-GB"/>
              </w:rPr>
              <w:t>To receive the Maternity Services Healthcare Inspectorate Wales (HIW) Inspection Report Update</w:t>
            </w:r>
          </w:p>
        </w:tc>
        <w:tc>
          <w:tcPr>
            <w:tcW w:w="2410" w:type="dxa"/>
            <w:shd w:val="clear" w:color="auto" w:fill="FFFFFF" w:themeFill="background1"/>
          </w:tcPr>
          <w:p w14:paraId="00AF9021" w14:textId="77777777" w:rsidR="00334381" w:rsidRDefault="00334381" w:rsidP="00A52901">
            <w:pPr>
              <w:spacing w:before="60" w:after="60" w:line="240" w:lineRule="auto"/>
              <w:rPr>
                <w:rFonts w:ascii="Arial" w:hAnsi="Arial" w:cs="Arial"/>
              </w:rPr>
            </w:pPr>
            <w:r w:rsidRPr="00975CFE">
              <w:rPr>
                <w:rFonts w:ascii="Arial" w:hAnsi="Arial" w:cs="Arial"/>
              </w:rPr>
              <w:t>Interim Executive Director of Nursing and Patient Experience</w:t>
            </w:r>
          </w:p>
          <w:p w14:paraId="420FF17B" w14:textId="4FB8DD50" w:rsidR="00E21D39" w:rsidRPr="00E21D39" w:rsidRDefault="00E21D39" w:rsidP="00A52901">
            <w:pPr>
              <w:spacing w:before="60" w:after="60" w:line="240" w:lineRule="auto"/>
              <w:rPr>
                <w:rFonts w:ascii="Arial" w:hAnsi="Arial" w:cs="Arial"/>
                <w:b/>
              </w:rPr>
            </w:pPr>
          </w:p>
        </w:tc>
        <w:tc>
          <w:tcPr>
            <w:tcW w:w="1559" w:type="dxa"/>
            <w:vMerge/>
            <w:shd w:val="clear" w:color="auto" w:fill="FFFFFF" w:themeFill="background1"/>
          </w:tcPr>
          <w:p w14:paraId="78AFCFFA" w14:textId="77777777" w:rsidR="00334381" w:rsidRPr="00302C21" w:rsidRDefault="00334381" w:rsidP="00A52901">
            <w:pPr>
              <w:spacing w:before="60" w:after="60" w:line="240" w:lineRule="auto"/>
              <w:rPr>
                <w:rFonts w:ascii="Arial" w:hAnsi="Arial" w:cs="Arial"/>
              </w:rPr>
            </w:pPr>
          </w:p>
        </w:tc>
        <w:tc>
          <w:tcPr>
            <w:tcW w:w="1418" w:type="dxa"/>
            <w:shd w:val="clear" w:color="auto" w:fill="FFFFFF" w:themeFill="background1"/>
          </w:tcPr>
          <w:p w14:paraId="0BCA90ED" w14:textId="77777777" w:rsidR="00334381" w:rsidRPr="00302C21" w:rsidRDefault="00334381" w:rsidP="00A52901">
            <w:pPr>
              <w:spacing w:before="60" w:after="60" w:line="240" w:lineRule="auto"/>
              <w:ind w:left="-78" w:right="-110"/>
              <w:rPr>
                <w:rFonts w:ascii="Arial" w:hAnsi="Arial" w:cs="Arial"/>
              </w:rPr>
            </w:pPr>
          </w:p>
        </w:tc>
      </w:tr>
      <w:tr w:rsidR="00ED753F" w:rsidRPr="00302C21" w14:paraId="31D7BBFC" w14:textId="77777777" w:rsidTr="00D772C7">
        <w:trPr>
          <w:trHeight w:val="458"/>
        </w:trPr>
        <w:tc>
          <w:tcPr>
            <w:tcW w:w="10485" w:type="dxa"/>
            <w:gridSpan w:val="6"/>
            <w:shd w:val="clear" w:color="auto" w:fill="002060"/>
          </w:tcPr>
          <w:p w14:paraId="451AD7DB" w14:textId="3D196348" w:rsidR="00ED753F" w:rsidRPr="00302C21" w:rsidRDefault="00302C21" w:rsidP="00F8545A">
            <w:pPr>
              <w:spacing w:before="60" w:after="60" w:line="240" w:lineRule="auto"/>
              <w:ind w:left="-78" w:right="-110"/>
              <w:rPr>
                <w:rFonts w:ascii="Arial" w:hAnsi="Arial" w:cs="Arial"/>
                <w:b/>
              </w:rPr>
            </w:pPr>
            <w:r>
              <w:rPr>
                <w:rFonts w:ascii="Arial" w:hAnsi="Arial" w:cs="Arial"/>
                <w:b/>
              </w:rPr>
              <w:t xml:space="preserve">COMFORT BREAK: </w:t>
            </w:r>
            <w:r w:rsidR="00F8545A">
              <w:rPr>
                <w:rFonts w:ascii="Arial" w:hAnsi="Arial" w:cs="Arial"/>
                <w:b/>
              </w:rPr>
              <w:t>12:10pm</w:t>
            </w:r>
            <w:r w:rsidR="00ED753F" w:rsidRPr="00302C21">
              <w:rPr>
                <w:rFonts w:ascii="Arial" w:hAnsi="Arial" w:cs="Arial"/>
                <w:b/>
              </w:rPr>
              <w:t xml:space="preserve"> – 10 min</w:t>
            </w:r>
            <w:r>
              <w:rPr>
                <w:rFonts w:ascii="Arial" w:hAnsi="Arial" w:cs="Arial"/>
                <w:b/>
              </w:rPr>
              <w:t>ute</w:t>
            </w:r>
            <w:r w:rsidR="00ED753F" w:rsidRPr="00302C21">
              <w:rPr>
                <w:rFonts w:ascii="Arial" w:hAnsi="Arial" w:cs="Arial"/>
                <w:b/>
              </w:rPr>
              <w:t>s</w:t>
            </w:r>
          </w:p>
        </w:tc>
      </w:tr>
      <w:tr w:rsidR="00A52901" w:rsidRPr="00302C21" w14:paraId="3C9EDA95" w14:textId="77777777" w:rsidTr="003C03EF">
        <w:trPr>
          <w:trHeight w:val="418"/>
        </w:trPr>
        <w:tc>
          <w:tcPr>
            <w:tcW w:w="10485" w:type="dxa"/>
            <w:gridSpan w:val="6"/>
            <w:tcBorders>
              <w:top w:val="single" w:sz="4" w:space="0" w:color="auto"/>
            </w:tcBorders>
            <w:shd w:val="clear" w:color="auto" w:fill="002060"/>
          </w:tcPr>
          <w:p w14:paraId="761FCA3F" w14:textId="0D2C1F31" w:rsidR="00A52901" w:rsidRPr="00302C21" w:rsidRDefault="00A52901" w:rsidP="00A52901">
            <w:pPr>
              <w:spacing w:before="60" w:after="60" w:line="240" w:lineRule="auto"/>
              <w:ind w:left="-78" w:right="-110"/>
              <w:rPr>
                <w:rFonts w:ascii="Arial" w:hAnsi="Arial" w:cs="Arial"/>
              </w:rPr>
            </w:pPr>
            <w:r w:rsidRPr="00302C21">
              <w:rPr>
                <w:rFonts w:ascii="Arial" w:hAnsi="Arial" w:cs="Arial"/>
                <w:b/>
                <w:lang w:eastAsia="en-GB"/>
              </w:rPr>
              <w:t xml:space="preserve">PART </w:t>
            </w:r>
            <w:r w:rsidR="00760564">
              <w:rPr>
                <w:rFonts w:ascii="Arial" w:hAnsi="Arial" w:cs="Arial"/>
                <w:b/>
                <w:lang w:eastAsia="en-GB"/>
              </w:rPr>
              <w:t>4</w:t>
            </w:r>
            <w:r w:rsidRPr="00302C21">
              <w:rPr>
                <w:rFonts w:ascii="Arial" w:hAnsi="Arial" w:cs="Arial"/>
                <w:b/>
                <w:lang w:eastAsia="en-GB"/>
              </w:rPr>
              <w:t xml:space="preserve">.  GOVERNANCE </w:t>
            </w:r>
          </w:p>
        </w:tc>
      </w:tr>
      <w:tr w:rsidR="00D3209E" w:rsidRPr="00302C21" w14:paraId="11B1889E" w14:textId="77777777" w:rsidTr="00D772C7">
        <w:trPr>
          <w:trHeight w:val="418"/>
        </w:trPr>
        <w:tc>
          <w:tcPr>
            <w:tcW w:w="917" w:type="dxa"/>
            <w:gridSpan w:val="2"/>
            <w:shd w:val="clear" w:color="auto" w:fill="FFFFFF" w:themeFill="background1"/>
          </w:tcPr>
          <w:p w14:paraId="408F8EF4" w14:textId="7A0F62DA" w:rsidR="00D3209E" w:rsidRPr="00302C21" w:rsidRDefault="00760564" w:rsidP="00D3209E">
            <w:pPr>
              <w:tabs>
                <w:tab w:val="left" w:pos="-76"/>
              </w:tabs>
              <w:spacing w:before="60" w:after="60" w:line="240" w:lineRule="auto"/>
              <w:rPr>
                <w:rFonts w:ascii="Arial" w:hAnsi="Arial" w:cs="Arial"/>
              </w:rPr>
            </w:pPr>
            <w:r>
              <w:rPr>
                <w:rFonts w:ascii="Arial" w:hAnsi="Arial" w:cs="Arial"/>
              </w:rPr>
              <w:t>4</w:t>
            </w:r>
            <w:r w:rsidR="00295ADB">
              <w:rPr>
                <w:rFonts w:ascii="Arial" w:hAnsi="Arial" w:cs="Arial"/>
              </w:rPr>
              <w:t>.1</w:t>
            </w:r>
          </w:p>
        </w:tc>
        <w:tc>
          <w:tcPr>
            <w:tcW w:w="4181" w:type="dxa"/>
            <w:shd w:val="clear" w:color="auto" w:fill="FFFFFF" w:themeFill="background1"/>
          </w:tcPr>
          <w:p w14:paraId="5E6BEF52" w14:textId="0B3A1ECF" w:rsidR="00D3209E" w:rsidRPr="00302C21" w:rsidRDefault="00D3209E" w:rsidP="00D3209E">
            <w:pPr>
              <w:spacing w:before="60" w:after="60" w:line="240" w:lineRule="auto"/>
              <w:jc w:val="left"/>
              <w:rPr>
                <w:rFonts w:ascii="Arial" w:hAnsi="Arial" w:cs="Arial"/>
                <w:lang w:eastAsia="en-GB"/>
              </w:rPr>
            </w:pPr>
            <w:r w:rsidRPr="00D772C7">
              <w:rPr>
                <w:rFonts w:ascii="Arial" w:hAnsi="Arial" w:cs="Arial"/>
                <w:lang w:eastAsia="en-GB"/>
              </w:rPr>
              <w:t>To receive a report on corporate governance issues</w:t>
            </w:r>
          </w:p>
        </w:tc>
        <w:tc>
          <w:tcPr>
            <w:tcW w:w="2410" w:type="dxa"/>
            <w:shd w:val="clear" w:color="auto" w:fill="FFFFFF" w:themeFill="background1"/>
          </w:tcPr>
          <w:p w14:paraId="6DC8FDF8" w14:textId="3EBD298A" w:rsidR="00D3209E" w:rsidRPr="00302C21" w:rsidRDefault="00D3209E" w:rsidP="00D3209E">
            <w:pPr>
              <w:spacing w:before="60" w:after="60" w:line="240" w:lineRule="auto"/>
              <w:rPr>
                <w:rFonts w:ascii="Arial" w:hAnsi="Arial" w:cs="Arial"/>
              </w:rPr>
            </w:pPr>
            <w:r w:rsidRPr="00D772C7">
              <w:rPr>
                <w:rFonts w:ascii="Arial" w:hAnsi="Arial" w:cs="Arial"/>
              </w:rPr>
              <w:t xml:space="preserve">Director of Corporate Governance </w:t>
            </w:r>
          </w:p>
        </w:tc>
        <w:tc>
          <w:tcPr>
            <w:tcW w:w="1559" w:type="dxa"/>
            <w:shd w:val="clear" w:color="auto" w:fill="FFFFFF" w:themeFill="background1"/>
          </w:tcPr>
          <w:p w14:paraId="52C4037C" w14:textId="49E1E33F" w:rsidR="00D3209E" w:rsidRPr="00302C21" w:rsidRDefault="001046BD" w:rsidP="00D3209E">
            <w:pPr>
              <w:spacing w:before="60" w:after="60" w:line="240" w:lineRule="auto"/>
              <w:rPr>
                <w:rFonts w:ascii="Arial" w:hAnsi="Arial" w:cs="Arial"/>
              </w:rPr>
            </w:pPr>
            <w:r>
              <w:rPr>
                <w:rFonts w:ascii="Arial" w:hAnsi="Arial" w:cs="Arial"/>
              </w:rPr>
              <w:t>1</w:t>
            </w:r>
            <w:r w:rsidR="007A320B">
              <w:rPr>
                <w:rFonts w:ascii="Arial" w:hAnsi="Arial" w:cs="Arial"/>
              </w:rPr>
              <w:t>2</w:t>
            </w:r>
            <w:r>
              <w:rPr>
                <w:rFonts w:ascii="Arial" w:hAnsi="Arial" w:cs="Arial"/>
              </w:rPr>
              <w:t>.</w:t>
            </w:r>
            <w:r w:rsidR="00505FBE">
              <w:rPr>
                <w:rFonts w:ascii="Arial" w:hAnsi="Arial" w:cs="Arial"/>
              </w:rPr>
              <w:t>20</w:t>
            </w:r>
            <w:r w:rsidR="00910717">
              <w:rPr>
                <w:rFonts w:ascii="Arial" w:hAnsi="Arial" w:cs="Arial"/>
              </w:rPr>
              <w:t>pm</w:t>
            </w:r>
          </w:p>
        </w:tc>
        <w:tc>
          <w:tcPr>
            <w:tcW w:w="1418" w:type="dxa"/>
            <w:shd w:val="clear" w:color="auto" w:fill="FFFFFF" w:themeFill="background1"/>
          </w:tcPr>
          <w:p w14:paraId="44C69792" w14:textId="33D8EAEA" w:rsidR="00D3209E" w:rsidRPr="00302C21" w:rsidRDefault="000A3CA3" w:rsidP="00D3209E">
            <w:pPr>
              <w:spacing w:before="60" w:after="60" w:line="240" w:lineRule="auto"/>
              <w:ind w:left="-78" w:right="-110"/>
              <w:rPr>
                <w:rFonts w:ascii="Arial" w:hAnsi="Arial" w:cs="Arial"/>
              </w:rPr>
            </w:pPr>
            <w:r>
              <w:rPr>
                <w:rFonts w:ascii="Arial" w:hAnsi="Arial" w:cs="Arial"/>
              </w:rPr>
              <w:t>Approval</w:t>
            </w:r>
          </w:p>
        </w:tc>
      </w:tr>
      <w:tr w:rsidR="000A3CA3" w:rsidRPr="00302C21" w14:paraId="0B05D593" w14:textId="77777777" w:rsidTr="00D772C7">
        <w:trPr>
          <w:trHeight w:val="418"/>
        </w:trPr>
        <w:tc>
          <w:tcPr>
            <w:tcW w:w="917" w:type="dxa"/>
            <w:gridSpan w:val="2"/>
            <w:shd w:val="clear" w:color="auto" w:fill="FFFFFF" w:themeFill="background1"/>
          </w:tcPr>
          <w:p w14:paraId="4057B775" w14:textId="2B8B59CA" w:rsidR="000A3CA3" w:rsidRPr="00302C21" w:rsidRDefault="00760564" w:rsidP="000A3CA3">
            <w:pPr>
              <w:tabs>
                <w:tab w:val="left" w:pos="-76"/>
              </w:tabs>
              <w:spacing w:before="60" w:after="60" w:line="240" w:lineRule="auto"/>
              <w:rPr>
                <w:rFonts w:ascii="Arial" w:hAnsi="Arial" w:cs="Arial"/>
              </w:rPr>
            </w:pPr>
            <w:r>
              <w:rPr>
                <w:rFonts w:ascii="Arial" w:hAnsi="Arial" w:cs="Arial"/>
              </w:rPr>
              <w:t>4</w:t>
            </w:r>
            <w:r w:rsidR="000A3CA3" w:rsidRPr="00302C21">
              <w:rPr>
                <w:rFonts w:ascii="Arial" w:hAnsi="Arial" w:cs="Arial"/>
              </w:rPr>
              <w:t>.</w:t>
            </w:r>
            <w:r w:rsidR="00E21D39">
              <w:rPr>
                <w:rFonts w:ascii="Arial" w:hAnsi="Arial" w:cs="Arial"/>
              </w:rPr>
              <w:t>2</w:t>
            </w:r>
          </w:p>
        </w:tc>
        <w:tc>
          <w:tcPr>
            <w:tcW w:w="4181" w:type="dxa"/>
            <w:shd w:val="clear" w:color="auto" w:fill="FFFFFF" w:themeFill="background1"/>
          </w:tcPr>
          <w:p w14:paraId="0025ED28" w14:textId="2C76DF8C" w:rsidR="000A3CA3" w:rsidRPr="00302C21" w:rsidRDefault="000A3CA3" w:rsidP="000A3CA3">
            <w:pPr>
              <w:spacing w:before="60" w:after="60" w:line="240" w:lineRule="auto"/>
              <w:jc w:val="left"/>
              <w:rPr>
                <w:rFonts w:ascii="Arial" w:hAnsi="Arial" w:cs="Arial"/>
                <w:lang w:eastAsia="en-GB"/>
              </w:rPr>
            </w:pPr>
            <w:r w:rsidRPr="00302C21">
              <w:rPr>
                <w:rFonts w:ascii="Arial" w:hAnsi="Arial" w:cs="Arial"/>
              </w:rPr>
              <w:t xml:space="preserve">To receive the Key Issues Report for Charitable Funds Committee </w:t>
            </w:r>
          </w:p>
        </w:tc>
        <w:tc>
          <w:tcPr>
            <w:tcW w:w="2410" w:type="dxa"/>
            <w:shd w:val="clear" w:color="auto" w:fill="FFFFFF" w:themeFill="background1"/>
          </w:tcPr>
          <w:p w14:paraId="4A07CF5A" w14:textId="676ACCE8" w:rsidR="000A3CA3" w:rsidRPr="00302C21" w:rsidRDefault="000A3CA3" w:rsidP="000A3CA3">
            <w:pPr>
              <w:spacing w:before="60" w:after="60" w:line="240" w:lineRule="auto"/>
              <w:rPr>
                <w:rFonts w:ascii="Arial" w:hAnsi="Arial" w:cs="Arial"/>
              </w:rPr>
            </w:pPr>
            <w:r w:rsidRPr="00302C21">
              <w:rPr>
                <w:rFonts w:ascii="Arial" w:hAnsi="Arial" w:cs="Arial"/>
              </w:rPr>
              <w:t xml:space="preserve">Committee Chair </w:t>
            </w:r>
          </w:p>
        </w:tc>
        <w:tc>
          <w:tcPr>
            <w:tcW w:w="1559" w:type="dxa"/>
            <w:shd w:val="clear" w:color="auto" w:fill="FFFFFF" w:themeFill="background1"/>
          </w:tcPr>
          <w:p w14:paraId="28AA95E7" w14:textId="6E6E70DB" w:rsidR="000A3CA3" w:rsidRPr="00302C21" w:rsidRDefault="00910717" w:rsidP="000A3CA3">
            <w:pPr>
              <w:spacing w:before="60" w:after="60" w:line="240" w:lineRule="auto"/>
              <w:rPr>
                <w:rFonts w:ascii="Arial" w:hAnsi="Arial" w:cs="Arial"/>
              </w:rPr>
            </w:pPr>
            <w:r>
              <w:rPr>
                <w:rFonts w:ascii="Arial" w:hAnsi="Arial" w:cs="Arial"/>
              </w:rPr>
              <w:t>12.</w:t>
            </w:r>
            <w:r w:rsidR="00505FBE">
              <w:rPr>
                <w:rFonts w:ascii="Arial" w:hAnsi="Arial" w:cs="Arial"/>
              </w:rPr>
              <w:t>30</w:t>
            </w:r>
            <w:r>
              <w:rPr>
                <w:rFonts w:ascii="Arial" w:hAnsi="Arial" w:cs="Arial"/>
              </w:rPr>
              <w:t>pm</w:t>
            </w:r>
          </w:p>
        </w:tc>
        <w:tc>
          <w:tcPr>
            <w:tcW w:w="1418" w:type="dxa"/>
            <w:shd w:val="clear" w:color="auto" w:fill="FFFFFF" w:themeFill="background1"/>
          </w:tcPr>
          <w:p w14:paraId="3345777D" w14:textId="3C39CAF7" w:rsidR="000A3CA3" w:rsidRPr="00302C21" w:rsidRDefault="000A3CA3" w:rsidP="000A3CA3">
            <w:pPr>
              <w:spacing w:before="60" w:after="60" w:line="240" w:lineRule="auto"/>
              <w:ind w:left="-78" w:right="-110"/>
              <w:rPr>
                <w:rFonts w:ascii="Arial" w:hAnsi="Arial" w:cs="Arial"/>
              </w:rPr>
            </w:pPr>
            <w:r w:rsidRPr="00BE6E01">
              <w:rPr>
                <w:rFonts w:ascii="Arial" w:hAnsi="Arial" w:cs="Arial"/>
              </w:rPr>
              <w:t>Assurance</w:t>
            </w:r>
          </w:p>
        </w:tc>
      </w:tr>
      <w:tr w:rsidR="000A3CA3" w:rsidRPr="00302C21" w14:paraId="1C6D2D13" w14:textId="77777777" w:rsidTr="00D772C7">
        <w:trPr>
          <w:trHeight w:val="418"/>
        </w:trPr>
        <w:tc>
          <w:tcPr>
            <w:tcW w:w="917" w:type="dxa"/>
            <w:gridSpan w:val="2"/>
            <w:shd w:val="clear" w:color="auto" w:fill="FFFFFF" w:themeFill="background1"/>
          </w:tcPr>
          <w:p w14:paraId="6ADF12DF" w14:textId="4EBBD122" w:rsidR="000A3CA3" w:rsidRPr="00302C21" w:rsidRDefault="00760564" w:rsidP="000A3CA3">
            <w:pPr>
              <w:tabs>
                <w:tab w:val="left" w:pos="-76"/>
              </w:tabs>
              <w:spacing w:before="60" w:after="60" w:line="240" w:lineRule="auto"/>
              <w:rPr>
                <w:rFonts w:ascii="Arial" w:hAnsi="Arial" w:cs="Arial"/>
              </w:rPr>
            </w:pPr>
            <w:r>
              <w:rPr>
                <w:rFonts w:ascii="Arial" w:hAnsi="Arial" w:cs="Arial"/>
              </w:rPr>
              <w:t>4</w:t>
            </w:r>
            <w:r w:rsidR="000A3CA3" w:rsidRPr="00302C21">
              <w:rPr>
                <w:rFonts w:ascii="Arial" w:hAnsi="Arial" w:cs="Arial"/>
              </w:rPr>
              <w:t>.</w:t>
            </w:r>
            <w:r w:rsidR="00E21D39">
              <w:rPr>
                <w:rFonts w:ascii="Arial" w:hAnsi="Arial" w:cs="Arial"/>
              </w:rPr>
              <w:t>3</w:t>
            </w:r>
          </w:p>
        </w:tc>
        <w:tc>
          <w:tcPr>
            <w:tcW w:w="4181" w:type="dxa"/>
            <w:shd w:val="clear" w:color="auto" w:fill="FFFFFF" w:themeFill="background1"/>
          </w:tcPr>
          <w:p w14:paraId="66D17731" w14:textId="10356B19" w:rsidR="000A3CA3" w:rsidRDefault="000A3CA3" w:rsidP="000A3CA3">
            <w:pPr>
              <w:spacing w:before="60" w:after="60" w:line="240" w:lineRule="auto"/>
              <w:jc w:val="left"/>
              <w:rPr>
                <w:rFonts w:ascii="Arial" w:hAnsi="Arial" w:cs="Arial"/>
              </w:rPr>
            </w:pPr>
            <w:r w:rsidRPr="00302C21">
              <w:rPr>
                <w:rFonts w:ascii="Arial" w:hAnsi="Arial" w:cs="Arial"/>
              </w:rPr>
              <w:t>To receive and approve the minutes of the Board meeting</w:t>
            </w:r>
            <w:r>
              <w:rPr>
                <w:rFonts w:ascii="Arial" w:hAnsi="Arial" w:cs="Arial"/>
              </w:rPr>
              <w:t>s</w:t>
            </w:r>
            <w:r w:rsidRPr="00302C21">
              <w:rPr>
                <w:rFonts w:ascii="Arial" w:hAnsi="Arial" w:cs="Arial"/>
              </w:rPr>
              <w:t xml:space="preserve"> held on</w:t>
            </w:r>
            <w:r>
              <w:rPr>
                <w:rFonts w:ascii="Arial" w:hAnsi="Arial" w:cs="Arial"/>
              </w:rPr>
              <w:t>:</w:t>
            </w:r>
          </w:p>
          <w:p w14:paraId="6C5A5A79" w14:textId="6D3D5F81" w:rsidR="00CF1C14" w:rsidRPr="00CF1C14" w:rsidRDefault="00CF1C14" w:rsidP="00CF1C14">
            <w:pPr>
              <w:pStyle w:val="ListParagraph"/>
              <w:numPr>
                <w:ilvl w:val="0"/>
                <w:numId w:val="46"/>
              </w:numPr>
              <w:spacing w:before="60" w:after="60" w:line="240" w:lineRule="auto"/>
              <w:jc w:val="left"/>
              <w:rPr>
                <w:rFonts w:ascii="Arial" w:hAnsi="Arial" w:cs="Arial"/>
              </w:rPr>
            </w:pPr>
            <w:r>
              <w:rPr>
                <w:rFonts w:ascii="Arial" w:hAnsi="Arial" w:cs="Arial"/>
              </w:rPr>
              <w:t>23</w:t>
            </w:r>
            <w:r w:rsidRPr="00CF1C14">
              <w:rPr>
                <w:rFonts w:ascii="Arial" w:hAnsi="Arial" w:cs="Arial"/>
                <w:vertAlign w:val="superscript"/>
              </w:rPr>
              <w:t>rd</w:t>
            </w:r>
            <w:r>
              <w:rPr>
                <w:rFonts w:ascii="Arial" w:hAnsi="Arial" w:cs="Arial"/>
              </w:rPr>
              <w:t xml:space="preserve"> May 2024</w:t>
            </w:r>
          </w:p>
          <w:p w14:paraId="5F9670D0" w14:textId="77777777" w:rsidR="001046BD" w:rsidRDefault="000A3CA3" w:rsidP="000A3CA3">
            <w:pPr>
              <w:pStyle w:val="ListParagraph"/>
              <w:numPr>
                <w:ilvl w:val="0"/>
                <w:numId w:val="46"/>
              </w:numPr>
              <w:spacing w:before="60" w:after="60" w:line="240" w:lineRule="auto"/>
              <w:jc w:val="left"/>
              <w:rPr>
                <w:rFonts w:ascii="Arial" w:hAnsi="Arial" w:cs="Arial"/>
              </w:rPr>
            </w:pPr>
            <w:r w:rsidRPr="00E97790">
              <w:rPr>
                <w:rFonts w:ascii="Arial" w:hAnsi="Arial" w:cs="Arial"/>
              </w:rPr>
              <w:t>2</w:t>
            </w:r>
            <w:r>
              <w:rPr>
                <w:rFonts w:ascii="Arial" w:hAnsi="Arial" w:cs="Arial"/>
              </w:rPr>
              <w:t>8</w:t>
            </w:r>
            <w:r w:rsidRPr="00E97790">
              <w:rPr>
                <w:rFonts w:ascii="Arial" w:hAnsi="Arial" w:cs="Arial"/>
                <w:vertAlign w:val="superscript"/>
              </w:rPr>
              <w:t>th</w:t>
            </w:r>
            <w:r>
              <w:rPr>
                <w:rFonts w:ascii="Arial" w:hAnsi="Arial" w:cs="Arial"/>
              </w:rPr>
              <w:t xml:space="preserve"> </w:t>
            </w:r>
            <w:r w:rsidRPr="00E97790">
              <w:rPr>
                <w:rFonts w:ascii="Arial" w:hAnsi="Arial" w:cs="Arial"/>
              </w:rPr>
              <w:t>May 2024</w:t>
            </w:r>
          </w:p>
          <w:p w14:paraId="0AE3E974" w14:textId="1968ABE0" w:rsidR="000A3CA3" w:rsidRPr="001046BD" w:rsidRDefault="000A3CA3" w:rsidP="000A3CA3">
            <w:pPr>
              <w:pStyle w:val="ListParagraph"/>
              <w:numPr>
                <w:ilvl w:val="0"/>
                <w:numId w:val="46"/>
              </w:numPr>
              <w:spacing w:before="60" w:after="60" w:line="240" w:lineRule="auto"/>
              <w:jc w:val="left"/>
              <w:rPr>
                <w:rFonts w:ascii="Arial" w:hAnsi="Arial" w:cs="Arial"/>
              </w:rPr>
            </w:pPr>
            <w:r w:rsidRPr="001046BD">
              <w:rPr>
                <w:rFonts w:ascii="Arial" w:hAnsi="Arial" w:cs="Arial"/>
              </w:rPr>
              <w:t>11</w:t>
            </w:r>
            <w:r w:rsidRPr="001046BD">
              <w:rPr>
                <w:rFonts w:ascii="Arial" w:hAnsi="Arial" w:cs="Arial"/>
                <w:vertAlign w:val="superscript"/>
              </w:rPr>
              <w:t>th</w:t>
            </w:r>
            <w:r w:rsidRPr="001046BD">
              <w:rPr>
                <w:rFonts w:ascii="Arial" w:hAnsi="Arial" w:cs="Arial"/>
              </w:rPr>
              <w:t xml:space="preserve"> July 2024</w:t>
            </w:r>
          </w:p>
        </w:tc>
        <w:tc>
          <w:tcPr>
            <w:tcW w:w="2410" w:type="dxa"/>
            <w:shd w:val="clear" w:color="auto" w:fill="FFFFFF" w:themeFill="background1"/>
          </w:tcPr>
          <w:p w14:paraId="647FC51B" w14:textId="1435311D" w:rsidR="000A3CA3" w:rsidRPr="00302C21" w:rsidRDefault="000A3CA3" w:rsidP="000A3CA3">
            <w:pPr>
              <w:spacing w:before="60" w:after="60" w:line="240" w:lineRule="auto"/>
              <w:rPr>
                <w:rFonts w:ascii="Arial" w:hAnsi="Arial" w:cs="Arial"/>
              </w:rPr>
            </w:pPr>
            <w:r w:rsidRPr="00302C21">
              <w:rPr>
                <w:rFonts w:ascii="Arial" w:hAnsi="Arial" w:cs="Arial"/>
              </w:rPr>
              <w:t>Director of Corporate Governance</w:t>
            </w:r>
          </w:p>
        </w:tc>
        <w:tc>
          <w:tcPr>
            <w:tcW w:w="1559" w:type="dxa"/>
            <w:shd w:val="clear" w:color="auto" w:fill="FFFFFF" w:themeFill="background1"/>
          </w:tcPr>
          <w:p w14:paraId="14B97EF8" w14:textId="182F0C8D" w:rsidR="000A3CA3" w:rsidRPr="00302C21" w:rsidRDefault="00910717" w:rsidP="000A3CA3">
            <w:pPr>
              <w:spacing w:before="60" w:after="60" w:line="240" w:lineRule="auto"/>
              <w:rPr>
                <w:rFonts w:ascii="Arial" w:hAnsi="Arial" w:cs="Arial"/>
              </w:rPr>
            </w:pPr>
            <w:r>
              <w:rPr>
                <w:rFonts w:ascii="Arial" w:hAnsi="Arial" w:cs="Arial"/>
              </w:rPr>
              <w:t>1</w:t>
            </w:r>
            <w:r w:rsidR="00A81B35">
              <w:rPr>
                <w:rFonts w:ascii="Arial" w:hAnsi="Arial" w:cs="Arial"/>
              </w:rPr>
              <w:t>2.</w:t>
            </w:r>
            <w:r w:rsidR="00505FBE">
              <w:rPr>
                <w:rFonts w:ascii="Arial" w:hAnsi="Arial" w:cs="Arial"/>
              </w:rPr>
              <w:t>35</w:t>
            </w:r>
            <w:r>
              <w:rPr>
                <w:rFonts w:ascii="Arial" w:hAnsi="Arial" w:cs="Arial"/>
              </w:rPr>
              <w:t>pm</w:t>
            </w:r>
          </w:p>
        </w:tc>
        <w:tc>
          <w:tcPr>
            <w:tcW w:w="1418" w:type="dxa"/>
            <w:shd w:val="clear" w:color="auto" w:fill="FFFFFF" w:themeFill="background1"/>
          </w:tcPr>
          <w:p w14:paraId="2B48A19F" w14:textId="0C675786" w:rsidR="000A3CA3" w:rsidRPr="00302C21" w:rsidRDefault="000A3CA3" w:rsidP="000A3CA3">
            <w:pPr>
              <w:spacing w:before="60" w:after="60" w:line="240" w:lineRule="auto"/>
              <w:ind w:left="-78" w:right="-110"/>
              <w:rPr>
                <w:rFonts w:ascii="Arial" w:hAnsi="Arial" w:cs="Arial"/>
              </w:rPr>
            </w:pPr>
            <w:r w:rsidRPr="00BE6E01">
              <w:rPr>
                <w:rFonts w:ascii="Arial" w:hAnsi="Arial" w:cs="Arial"/>
              </w:rPr>
              <w:t>Assurance</w:t>
            </w:r>
          </w:p>
        </w:tc>
      </w:tr>
      <w:tr w:rsidR="000A3CA3" w:rsidRPr="00302C21" w14:paraId="12922CDE" w14:textId="77777777" w:rsidTr="00D772C7">
        <w:trPr>
          <w:trHeight w:val="418"/>
        </w:trPr>
        <w:tc>
          <w:tcPr>
            <w:tcW w:w="917" w:type="dxa"/>
            <w:gridSpan w:val="2"/>
            <w:shd w:val="clear" w:color="auto" w:fill="FFFFFF" w:themeFill="background1"/>
          </w:tcPr>
          <w:p w14:paraId="3AE01381" w14:textId="0091D1F7" w:rsidR="000A3CA3" w:rsidRPr="00302C21" w:rsidRDefault="00760564" w:rsidP="000A3CA3">
            <w:pPr>
              <w:tabs>
                <w:tab w:val="left" w:pos="-76"/>
              </w:tabs>
              <w:spacing w:before="60" w:after="60" w:line="240" w:lineRule="auto"/>
              <w:rPr>
                <w:rFonts w:ascii="Arial" w:hAnsi="Arial" w:cs="Arial"/>
              </w:rPr>
            </w:pPr>
            <w:r>
              <w:rPr>
                <w:rFonts w:ascii="Arial" w:hAnsi="Arial" w:cs="Arial"/>
              </w:rPr>
              <w:t>4</w:t>
            </w:r>
            <w:r w:rsidR="000A3CA3" w:rsidRPr="00302C21">
              <w:rPr>
                <w:rFonts w:ascii="Arial" w:hAnsi="Arial" w:cs="Arial"/>
              </w:rPr>
              <w:t>.</w:t>
            </w:r>
            <w:r w:rsidR="00E21D39">
              <w:rPr>
                <w:rFonts w:ascii="Arial" w:hAnsi="Arial" w:cs="Arial"/>
              </w:rPr>
              <w:t>4</w:t>
            </w:r>
          </w:p>
        </w:tc>
        <w:tc>
          <w:tcPr>
            <w:tcW w:w="4181" w:type="dxa"/>
            <w:shd w:val="clear" w:color="auto" w:fill="FFFFFF" w:themeFill="background1"/>
          </w:tcPr>
          <w:p w14:paraId="41590824" w14:textId="24C1B234" w:rsidR="000A3CA3" w:rsidRPr="00302C21" w:rsidRDefault="000A3CA3" w:rsidP="000A3CA3">
            <w:pPr>
              <w:spacing w:before="60" w:after="60" w:line="240" w:lineRule="auto"/>
              <w:jc w:val="left"/>
              <w:rPr>
                <w:rFonts w:ascii="Arial" w:hAnsi="Arial" w:cs="Arial"/>
                <w:lang w:eastAsia="en-GB"/>
              </w:rPr>
            </w:pPr>
            <w:r w:rsidRPr="00302C21">
              <w:rPr>
                <w:rFonts w:ascii="Arial" w:hAnsi="Arial" w:cs="Arial"/>
              </w:rPr>
              <w:t>To receive the action log</w:t>
            </w:r>
          </w:p>
        </w:tc>
        <w:tc>
          <w:tcPr>
            <w:tcW w:w="2410" w:type="dxa"/>
            <w:shd w:val="clear" w:color="auto" w:fill="FFFFFF" w:themeFill="background1"/>
          </w:tcPr>
          <w:p w14:paraId="0F9A2379" w14:textId="35DE36C1" w:rsidR="000A3CA3" w:rsidRPr="00302C21" w:rsidRDefault="000A3CA3" w:rsidP="000A3CA3">
            <w:pPr>
              <w:spacing w:before="60" w:after="60" w:line="240" w:lineRule="auto"/>
              <w:rPr>
                <w:rFonts w:ascii="Arial" w:hAnsi="Arial" w:cs="Arial"/>
              </w:rPr>
            </w:pPr>
            <w:r w:rsidRPr="00302C21">
              <w:rPr>
                <w:rFonts w:ascii="Arial" w:hAnsi="Arial" w:cs="Arial"/>
              </w:rPr>
              <w:t>Director of Corporate Governance</w:t>
            </w:r>
          </w:p>
        </w:tc>
        <w:tc>
          <w:tcPr>
            <w:tcW w:w="1559" w:type="dxa"/>
            <w:shd w:val="clear" w:color="auto" w:fill="FFFFFF" w:themeFill="background1"/>
          </w:tcPr>
          <w:p w14:paraId="274F9CFE" w14:textId="25ED266B" w:rsidR="000A3CA3" w:rsidRPr="00302C21" w:rsidRDefault="00A81B35" w:rsidP="000A3CA3">
            <w:pPr>
              <w:spacing w:before="60" w:after="60" w:line="240" w:lineRule="auto"/>
              <w:rPr>
                <w:rFonts w:ascii="Arial" w:hAnsi="Arial" w:cs="Arial"/>
              </w:rPr>
            </w:pPr>
            <w:r>
              <w:rPr>
                <w:rFonts w:ascii="Arial" w:hAnsi="Arial" w:cs="Arial"/>
              </w:rPr>
              <w:t>12.</w:t>
            </w:r>
            <w:r w:rsidR="009D73F3">
              <w:rPr>
                <w:rFonts w:ascii="Arial" w:hAnsi="Arial" w:cs="Arial"/>
              </w:rPr>
              <w:t>4</w:t>
            </w:r>
            <w:r w:rsidR="00505FBE">
              <w:rPr>
                <w:rFonts w:ascii="Arial" w:hAnsi="Arial" w:cs="Arial"/>
              </w:rPr>
              <w:t>0</w:t>
            </w:r>
            <w:r>
              <w:rPr>
                <w:rFonts w:ascii="Arial" w:hAnsi="Arial" w:cs="Arial"/>
              </w:rPr>
              <w:t>pm</w:t>
            </w:r>
          </w:p>
        </w:tc>
        <w:tc>
          <w:tcPr>
            <w:tcW w:w="1418" w:type="dxa"/>
            <w:shd w:val="clear" w:color="auto" w:fill="FFFFFF" w:themeFill="background1"/>
          </w:tcPr>
          <w:p w14:paraId="3446936B" w14:textId="73957609" w:rsidR="000A3CA3" w:rsidRPr="00302C21" w:rsidRDefault="000A3CA3" w:rsidP="000A3CA3">
            <w:pPr>
              <w:spacing w:before="60" w:after="60" w:line="240" w:lineRule="auto"/>
              <w:ind w:left="-78" w:right="-110"/>
              <w:rPr>
                <w:rFonts w:ascii="Arial" w:hAnsi="Arial" w:cs="Arial"/>
              </w:rPr>
            </w:pPr>
            <w:r w:rsidRPr="00BE6E01">
              <w:rPr>
                <w:rFonts w:ascii="Arial" w:hAnsi="Arial" w:cs="Arial"/>
              </w:rPr>
              <w:t>Assurance</w:t>
            </w:r>
          </w:p>
        </w:tc>
      </w:tr>
      <w:tr w:rsidR="00A52901" w:rsidRPr="00302C21" w14:paraId="709C0933" w14:textId="77777777" w:rsidTr="00D772C7">
        <w:trPr>
          <w:trHeight w:val="418"/>
        </w:trPr>
        <w:tc>
          <w:tcPr>
            <w:tcW w:w="10485" w:type="dxa"/>
            <w:gridSpan w:val="6"/>
            <w:shd w:val="clear" w:color="auto" w:fill="17365D" w:themeFill="text2" w:themeFillShade="BF"/>
          </w:tcPr>
          <w:p w14:paraId="7A0017C0" w14:textId="65EBE08A" w:rsidR="00A52901" w:rsidRPr="00302C21" w:rsidRDefault="00A52901" w:rsidP="00A52901">
            <w:pPr>
              <w:spacing w:before="60" w:after="60" w:line="240" w:lineRule="auto"/>
              <w:ind w:left="-78" w:right="-110"/>
              <w:rPr>
                <w:rFonts w:ascii="Arial" w:hAnsi="Arial" w:cs="Arial"/>
                <w:b/>
                <w:color w:val="F2F2F2" w:themeColor="background1" w:themeShade="F2"/>
              </w:rPr>
            </w:pPr>
            <w:r w:rsidRPr="00302C21">
              <w:rPr>
                <w:rFonts w:ascii="Arial" w:hAnsi="Arial" w:cs="Arial"/>
                <w:b/>
                <w:color w:val="F2F2F2" w:themeColor="background1" w:themeShade="F2"/>
              </w:rPr>
              <w:t xml:space="preserve">PART </w:t>
            </w:r>
            <w:r w:rsidR="00760564">
              <w:rPr>
                <w:rFonts w:ascii="Arial" w:hAnsi="Arial" w:cs="Arial"/>
                <w:b/>
                <w:color w:val="F2F2F2" w:themeColor="background1" w:themeShade="F2"/>
              </w:rPr>
              <w:t>5</w:t>
            </w:r>
            <w:r w:rsidRPr="00302C21">
              <w:rPr>
                <w:rFonts w:ascii="Arial" w:hAnsi="Arial" w:cs="Arial"/>
                <w:b/>
                <w:color w:val="F2F2F2" w:themeColor="background1" w:themeShade="F2"/>
              </w:rPr>
              <w:t>. ITEMS FOR NOTING</w:t>
            </w:r>
          </w:p>
        </w:tc>
      </w:tr>
      <w:tr w:rsidR="008B3AD2" w:rsidRPr="00302C21" w14:paraId="37DACF20" w14:textId="77777777" w:rsidTr="002B6861">
        <w:trPr>
          <w:trHeight w:val="418"/>
        </w:trPr>
        <w:tc>
          <w:tcPr>
            <w:tcW w:w="846" w:type="dxa"/>
            <w:shd w:val="clear" w:color="auto" w:fill="FFFFFF" w:themeFill="background1"/>
          </w:tcPr>
          <w:p w14:paraId="43872BBD" w14:textId="3A335E38" w:rsidR="008B3AD2" w:rsidRPr="00302C21" w:rsidRDefault="008B3AD2" w:rsidP="008B3AD2">
            <w:pPr>
              <w:spacing w:before="60" w:after="60" w:line="240" w:lineRule="auto"/>
              <w:ind w:left="-78" w:right="-110"/>
              <w:rPr>
                <w:rFonts w:ascii="Arial" w:hAnsi="Arial" w:cs="Arial"/>
              </w:rPr>
            </w:pPr>
            <w:r>
              <w:rPr>
                <w:rFonts w:ascii="Arial" w:hAnsi="Arial" w:cs="Arial"/>
              </w:rPr>
              <w:t>5.1</w:t>
            </w:r>
          </w:p>
        </w:tc>
        <w:tc>
          <w:tcPr>
            <w:tcW w:w="4252" w:type="dxa"/>
            <w:gridSpan w:val="2"/>
            <w:tcBorders>
              <w:bottom w:val="single" w:sz="4" w:space="0" w:color="auto"/>
            </w:tcBorders>
            <w:shd w:val="clear" w:color="auto" w:fill="auto"/>
          </w:tcPr>
          <w:p w14:paraId="31BAA6A9" w14:textId="08A8C5A3" w:rsidR="008B3AD2" w:rsidRPr="00D772C7" w:rsidRDefault="00051274" w:rsidP="008B3AD2">
            <w:pPr>
              <w:spacing w:before="60" w:after="60" w:line="240" w:lineRule="auto"/>
              <w:jc w:val="left"/>
              <w:rPr>
                <w:rFonts w:ascii="Arial" w:hAnsi="Arial" w:cs="Arial"/>
                <w:lang w:eastAsia="en-GB"/>
              </w:rPr>
            </w:pPr>
            <w:r>
              <w:rPr>
                <w:rFonts w:ascii="Arial" w:hAnsi="Arial" w:cs="Arial"/>
                <w:lang w:eastAsia="en-GB"/>
              </w:rPr>
              <w:t xml:space="preserve">To receive the </w:t>
            </w:r>
            <w:r w:rsidR="008B3AD2" w:rsidRPr="00D772C7">
              <w:rPr>
                <w:rFonts w:ascii="Arial" w:hAnsi="Arial" w:cs="Arial"/>
                <w:lang w:eastAsia="en-GB"/>
              </w:rPr>
              <w:t>Board Advisory Group</w:t>
            </w:r>
            <w:r w:rsidR="008B3AD2">
              <w:rPr>
                <w:rFonts w:ascii="Arial" w:hAnsi="Arial" w:cs="Arial"/>
                <w:lang w:eastAsia="en-GB"/>
              </w:rPr>
              <w:t>s</w:t>
            </w:r>
            <w:r w:rsidR="008B3AD2" w:rsidRPr="00D772C7">
              <w:rPr>
                <w:rFonts w:ascii="Arial" w:hAnsi="Arial" w:cs="Arial"/>
                <w:lang w:eastAsia="en-GB"/>
              </w:rPr>
              <w:t xml:space="preserve"> Report</w:t>
            </w:r>
          </w:p>
          <w:p w14:paraId="60987E27" w14:textId="77777777" w:rsidR="008B3AD2" w:rsidRPr="00D772C7" w:rsidRDefault="008B3AD2" w:rsidP="008B3AD2">
            <w:pPr>
              <w:pStyle w:val="ListParagraph"/>
              <w:numPr>
                <w:ilvl w:val="0"/>
                <w:numId w:val="45"/>
              </w:numPr>
              <w:spacing w:before="60" w:after="60" w:line="240" w:lineRule="auto"/>
              <w:jc w:val="left"/>
              <w:rPr>
                <w:rFonts w:ascii="Arial" w:hAnsi="Arial" w:cs="Arial"/>
                <w:lang w:eastAsia="en-GB"/>
              </w:rPr>
            </w:pPr>
            <w:r w:rsidRPr="00D772C7">
              <w:rPr>
                <w:rFonts w:ascii="Arial" w:hAnsi="Arial" w:cs="Arial"/>
                <w:lang w:eastAsia="en-GB"/>
              </w:rPr>
              <w:t>Partnership Forum</w:t>
            </w:r>
          </w:p>
          <w:p w14:paraId="552C996D" w14:textId="77777777" w:rsidR="008B3AD2" w:rsidRDefault="008B3AD2" w:rsidP="008B3AD2">
            <w:pPr>
              <w:pStyle w:val="ListParagraph"/>
              <w:numPr>
                <w:ilvl w:val="0"/>
                <w:numId w:val="45"/>
              </w:numPr>
              <w:spacing w:before="60" w:after="60" w:line="240" w:lineRule="auto"/>
              <w:jc w:val="left"/>
              <w:rPr>
                <w:rFonts w:ascii="Arial" w:hAnsi="Arial" w:cs="Arial"/>
                <w:lang w:eastAsia="en-GB"/>
              </w:rPr>
            </w:pPr>
            <w:r w:rsidRPr="00D772C7">
              <w:rPr>
                <w:rFonts w:ascii="Arial" w:hAnsi="Arial" w:cs="Arial"/>
                <w:lang w:eastAsia="en-GB"/>
              </w:rPr>
              <w:t>Professional Forum</w:t>
            </w:r>
          </w:p>
          <w:p w14:paraId="33A5D0F8" w14:textId="2B06BCB8" w:rsidR="008B3AD2" w:rsidRPr="00505FBE" w:rsidRDefault="008B3AD2" w:rsidP="00505FBE">
            <w:pPr>
              <w:pStyle w:val="ListParagraph"/>
              <w:numPr>
                <w:ilvl w:val="0"/>
                <w:numId w:val="45"/>
              </w:numPr>
              <w:spacing w:before="60" w:after="60" w:line="240" w:lineRule="auto"/>
              <w:ind w:right="-110"/>
              <w:jc w:val="left"/>
              <w:rPr>
                <w:rFonts w:ascii="Arial" w:hAnsi="Arial" w:cs="Arial"/>
              </w:rPr>
            </w:pPr>
            <w:r w:rsidRPr="00505FBE">
              <w:rPr>
                <w:rFonts w:ascii="Arial" w:hAnsi="Arial" w:cs="Arial"/>
                <w:lang w:eastAsia="en-GB"/>
              </w:rPr>
              <w:t>Stakeholder Reference Group</w:t>
            </w:r>
          </w:p>
        </w:tc>
        <w:tc>
          <w:tcPr>
            <w:tcW w:w="2410" w:type="dxa"/>
            <w:tcBorders>
              <w:bottom w:val="single" w:sz="4" w:space="0" w:color="auto"/>
            </w:tcBorders>
            <w:shd w:val="clear" w:color="auto" w:fill="FFFFFF" w:themeFill="background1"/>
          </w:tcPr>
          <w:p w14:paraId="3C82BBAE" w14:textId="77777777" w:rsidR="008B3AD2" w:rsidRDefault="008B3AD2" w:rsidP="008B3AD2">
            <w:pPr>
              <w:spacing w:before="60" w:after="60" w:line="240" w:lineRule="auto"/>
              <w:rPr>
                <w:rFonts w:ascii="Arial" w:hAnsi="Arial" w:cs="Arial"/>
              </w:rPr>
            </w:pPr>
          </w:p>
          <w:p w14:paraId="7B4E95BA" w14:textId="7E66DE12" w:rsidR="008B3AD2" w:rsidRPr="00302C21" w:rsidRDefault="008B3AD2" w:rsidP="008B3AD2">
            <w:pPr>
              <w:spacing w:before="60" w:after="60" w:line="240" w:lineRule="auto"/>
              <w:ind w:left="-78" w:right="-110"/>
              <w:rPr>
                <w:rFonts w:ascii="Arial" w:hAnsi="Arial" w:cs="Arial"/>
              </w:rPr>
            </w:pPr>
            <w:r w:rsidRPr="00D772C7">
              <w:rPr>
                <w:rFonts w:ascii="Arial" w:hAnsi="Arial" w:cs="Arial"/>
              </w:rPr>
              <w:t>Chairs of the Advisory Groups</w:t>
            </w:r>
          </w:p>
        </w:tc>
        <w:tc>
          <w:tcPr>
            <w:tcW w:w="1559" w:type="dxa"/>
            <w:tcBorders>
              <w:bottom w:val="single" w:sz="4" w:space="0" w:color="auto"/>
            </w:tcBorders>
            <w:shd w:val="clear" w:color="auto" w:fill="FFFFFF" w:themeFill="background1"/>
          </w:tcPr>
          <w:p w14:paraId="4B624CE7" w14:textId="77777777" w:rsidR="008B3AD2" w:rsidRPr="00302C21" w:rsidRDefault="008B3AD2" w:rsidP="008B3AD2">
            <w:pPr>
              <w:spacing w:before="60" w:after="60" w:line="240" w:lineRule="auto"/>
              <w:rPr>
                <w:rFonts w:ascii="Arial" w:hAnsi="Arial" w:cs="Arial"/>
              </w:rPr>
            </w:pPr>
          </w:p>
          <w:p w14:paraId="152D1735" w14:textId="77FE9BF9" w:rsidR="008B3AD2" w:rsidRPr="00302C21" w:rsidRDefault="008B3AD2" w:rsidP="008B3AD2">
            <w:pPr>
              <w:spacing w:before="60" w:after="60" w:line="240" w:lineRule="auto"/>
              <w:rPr>
                <w:rFonts w:ascii="Arial" w:hAnsi="Arial" w:cs="Arial"/>
              </w:rPr>
            </w:pPr>
            <w:r w:rsidRPr="00302C21">
              <w:rPr>
                <w:rFonts w:ascii="Arial" w:hAnsi="Arial" w:cs="Arial"/>
              </w:rPr>
              <w:t>1</w:t>
            </w:r>
            <w:r>
              <w:rPr>
                <w:rFonts w:ascii="Arial" w:hAnsi="Arial" w:cs="Arial"/>
              </w:rPr>
              <w:t>2</w:t>
            </w:r>
            <w:r w:rsidRPr="00302C21">
              <w:rPr>
                <w:rFonts w:ascii="Arial" w:hAnsi="Arial" w:cs="Arial"/>
              </w:rPr>
              <w:t>.</w:t>
            </w:r>
            <w:r w:rsidR="00505FBE">
              <w:rPr>
                <w:rFonts w:ascii="Arial" w:hAnsi="Arial" w:cs="Arial"/>
              </w:rPr>
              <w:t>45</w:t>
            </w:r>
            <w:r>
              <w:rPr>
                <w:rFonts w:ascii="Arial" w:hAnsi="Arial" w:cs="Arial"/>
              </w:rPr>
              <w:t>pm</w:t>
            </w:r>
          </w:p>
          <w:p w14:paraId="10D30665" w14:textId="09EC72D1" w:rsidR="008B3AD2" w:rsidRPr="00302C21" w:rsidRDefault="008B3AD2" w:rsidP="008B3AD2">
            <w:pPr>
              <w:spacing w:before="60" w:after="60" w:line="240" w:lineRule="auto"/>
              <w:ind w:left="-78" w:right="-110"/>
              <w:rPr>
                <w:rFonts w:ascii="Arial" w:hAnsi="Arial" w:cs="Arial"/>
              </w:rPr>
            </w:pPr>
          </w:p>
        </w:tc>
        <w:tc>
          <w:tcPr>
            <w:tcW w:w="1418" w:type="dxa"/>
            <w:tcBorders>
              <w:bottom w:val="single" w:sz="4" w:space="0" w:color="auto"/>
            </w:tcBorders>
            <w:shd w:val="clear" w:color="auto" w:fill="FFFFFF" w:themeFill="background1"/>
          </w:tcPr>
          <w:p w14:paraId="38DE010B" w14:textId="7DE00532" w:rsidR="008B3AD2" w:rsidRPr="00302C21" w:rsidRDefault="008B3AD2" w:rsidP="008B3AD2">
            <w:pPr>
              <w:spacing w:before="60" w:after="60" w:line="240" w:lineRule="auto"/>
              <w:ind w:left="-78" w:right="-110"/>
              <w:rPr>
                <w:rFonts w:ascii="Arial" w:hAnsi="Arial" w:cs="Arial"/>
              </w:rPr>
            </w:pPr>
            <w:r>
              <w:rPr>
                <w:rFonts w:ascii="Arial" w:hAnsi="Arial" w:cs="Arial"/>
              </w:rPr>
              <w:t>Noting</w:t>
            </w:r>
          </w:p>
        </w:tc>
      </w:tr>
      <w:tr w:rsidR="008B3AD2" w:rsidRPr="00302C21" w14:paraId="07A4367D" w14:textId="77777777" w:rsidTr="00D772C7">
        <w:trPr>
          <w:trHeight w:val="418"/>
        </w:trPr>
        <w:tc>
          <w:tcPr>
            <w:tcW w:w="846" w:type="dxa"/>
            <w:shd w:val="clear" w:color="auto" w:fill="auto"/>
          </w:tcPr>
          <w:p w14:paraId="1C8235E1" w14:textId="2DB5D874" w:rsidR="008B3AD2" w:rsidRDefault="008B3AD2" w:rsidP="008B3AD2">
            <w:pPr>
              <w:spacing w:before="60" w:after="60" w:line="240" w:lineRule="auto"/>
              <w:ind w:left="-78" w:right="-110"/>
              <w:rPr>
                <w:rFonts w:ascii="Arial" w:hAnsi="Arial" w:cs="Arial"/>
              </w:rPr>
            </w:pPr>
            <w:r>
              <w:rPr>
                <w:rFonts w:ascii="Arial" w:hAnsi="Arial" w:cs="Arial"/>
              </w:rPr>
              <w:t>5.2</w:t>
            </w:r>
          </w:p>
        </w:tc>
        <w:tc>
          <w:tcPr>
            <w:tcW w:w="4252" w:type="dxa"/>
            <w:gridSpan w:val="2"/>
            <w:shd w:val="clear" w:color="auto" w:fill="auto"/>
          </w:tcPr>
          <w:p w14:paraId="4A59BBA6" w14:textId="21708A18" w:rsidR="008B3AD2" w:rsidRPr="00302C21" w:rsidRDefault="008B3AD2" w:rsidP="008B3AD2">
            <w:pPr>
              <w:spacing w:before="60" w:after="60" w:line="240" w:lineRule="auto"/>
              <w:ind w:left="-78" w:right="-110"/>
              <w:jc w:val="left"/>
              <w:rPr>
                <w:rFonts w:ascii="Arial" w:hAnsi="Arial" w:cs="Arial"/>
              </w:rPr>
            </w:pPr>
            <w:r w:rsidRPr="00302C21">
              <w:rPr>
                <w:rFonts w:ascii="Arial" w:hAnsi="Arial" w:cs="Arial"/>
              </w:rPr>
              <w:t xml:space="preserve"> </w:t>
            </w:r>
            <w:r>
              <w:rPr>
                <w:rFonts w:ascii="Arial" w:hAnsi="Arial" w:cs="Arial"/>
              </w:rPr>
              <w:t>To receive the c</w:t>
            </w:r>
            <w:r w:rsidRPr="00302C21">
              <w:rPr>
                <w:rFonts w:ascii="Arial" w:hAnsi="Arial" w:cs="Arial"/>
              </w:rPr>
              <w:t>hairs report</w:t>
            </w:r>
          </w:p>
        </w:tc>
        <w:tc>
          <w:tcPr>
            <w:tcW w:w="2410" w:type="dxa"/>
            <w:shd w:val="clear" w:color="auto" w:fill="auto"/>
          </w:tcPr>
          <w:p w14:paraId="6F80B102" w14:textId="756E8F9C" w:rsidR="008B3AD2" w:rsidRPr="00302C21" w:rsidRDefault="008B3AD2" w:rsidP="008B3AD2">
            <w:pPr>
              <w:spacing w:before="60" w:after="60" w:line="240" w:lineRule="auto"/>
              <w:ind w:left="-78" w:right="-110"/>
              <w:rPr>
                <w:rFonts w:ascii="Arial" w:hAnsi="Arial" w:cs="Arial"/>
              </w:rPr>
            </w:pPr>
            <w:r w:rsidRPr="00302C21">
              <w:rPr>
                <w:rFonts w:ascii="Arial" w:hAnsi="Arial" w:cs="Arial"/>
              </w:rPr>
              <w:t xml:space="preserve">Chair </w:t>
            </w:r>
          </w:p>
        </w:tc>
        <w:tc>
          <w:tcPr>
            <w:tcW w:w="1559" w:type="dxa"/>
            <w:shd w:val="clear" w:color="auto" w:fill="auto"/>
          </w:tcPr>
          <w:p w14:paraId="37139489" w14:textId="2D884C28" w:rsidR="008B3AD2" w:rsidRPr="00302C21" w:rsidRDefault="008B3AD2" w:rsidP="008B3AD2">
            <w:pPr>
              <w:spacing w:before="60" w:after="60" w:line="240" w:lineRule="auto"/>
              <w:ind w:left="-78" w:right="-110"/>
              <w:rPr>
                <w:rFonts w:ascii="Arial" w:hAnsi="Arial" w:cs="Arial"/>
              </w:rPr>
            </w:pPr>
            <w:r w:rsidRPr="00302C21">
              <w:rPr>
                <w:rFonts w:ascii="Arial" w:hAnsi="Arial" w:cs="Arial"/>
              </w:rPr>
              <w:t>1</w:t>
            </w:r>
            <w:r>
              <w:rPr>
                <w:rFonts w:ascii="Arial" w:hAnsi="Arial" w:cs="Arial"/>
              </w:rPr>
              <w:t>2</w:t>
            </w:r>
            <w:r w:rsidRPr="00302C21">
              <w:rPr>
                <w:rFonts w:ascii="Arial" w:hAnsi="Arial" w:cs="Arial"/>
              </w:rPr>
              <w:t>.</w:t>
            </w:r>
            <w:r>
              <w:rPr>
                <w:rFonts w:ascii="Arial" w:hAnsi="Arial" w:cs="Arial"/>
              </w:rPr>
              <w:t>50pm</w:t>
            </w:r>
          </w:p>
        </w:tc>
        <w:tc>
          <w:tcPr>
            <w:tcW w:w="1418" w:type="dxa"/>
            <w:shd w:val="clear" w:color="auto" w:fill="auto"/>
          </w:tcPr>
          <w:p w14:paraId="05361A86" w14:textId="60DE775E" w:rsidR="008B3AD2" w:rsidRPr="00302C21" w:rsidRDefault="008B3AD2" w:rsidP="008B3AD2">
            <w:pPr>
              <w:spacing w:before="60" w:after="60" w:line="240" w:lineRule="auto"/>
              <w:ind w:left="-78" w:right="-110"/>
              <w:rPr>
                <w:rFonts w:ascii="Arial" w:hAnsi="Arial" w:cs="Arial"/>
              </w:rPr>
            </w:pPr>
            <w:r w:rsidRPr="00302C21">
              <w:rPr>
                <w:rFonts w:ascii="Arial" w:hAnsi="Arial" w:cs="Arial"/>
              </w:rPr>
              <w:t>Noting</w:t>
            </w:r>
          </w:p>
        </w:tc>
      </w:tr>
      <w:tr w:rsidR="008B3AD2" w:rsidRPr="00302C21" w14:paraId="5AC49C4C" w14:textId="77777777" w:rsidTr="00D772C7">
        <w:trPr>
          <w:trHeight w:val="418"/>
        </w:trPr>
        <w:tc>
          <w:tcPr>
            <w:tcW w:w="10485" w:type="dxa"/>
            <w:gridSpan w:val="6"/>
            <w:shd w:val="clear" w:color="auto" w:fill="17365D"/>
          </w:tcPr>
          <w:p w14:paraId="2220AE1F" w14:textId="3BD4A36E" w:rsidR="008B3AD2" w:rsidRPr="00302C21" w:rsidRDefault="008B3AD2" w:rsidP="008B3AD2">
            <w:pPr>
              <w:spacing w:before="60" w:after="60" w:line="240" w:lineRule="auto"/>
              <w:ind w:left="-78" w:right="-110"/>
              <w:rPr>
                <w:rFonts w:ascii="Arial" w:hAnsi="Arial" w:cs="Arial"/>
              </w:rPr>
            </w:pPr>
            <w:r w:rsidRPr="00302C21">
              <w:rPr>
                <w:rFonts w:ascii="Arial" w:hAnsi="Arial" w:cs="Arial"/>
                <w:b/>
                <w:color w:val="FFFFFF" w:themeColor="background1"/>
              </w:rPr>
              <w:t xml:space="preserve">PART </w:t>
            </w:r>
            <w:r>
              <w:rPr>
                <w:rFonts w:ascii="Arial" w:hAnsi="Arial" w:cs="Arial"/>
                <w:b/>
                <w:color w:val="FFFFFF" w:themeColor="background1"/>
              </w:rPr>
              <w:t>6</w:t>
            </w:r>
            <w:r w:rsidRPr="00302C21">
              <w:rPr>
                <w:rFonts w:ascii="Arial" w:hAnsi="Arial" w:cs="Arial"/>
                <w:b/>
                <w:color w:val="FFFFFF" w:themeColor="background1"/>
              </w:rPr>
              <w:t>. ANY OTHER BUSINESS</w:t>
            </w:r>
          </w:p>
        </w:tc>
      </w:tr>
      <w:tr w:rsidR="008B3AD2" w:rsidRPr="00302C21" w14:paraId="676A9221" w14:textId="77777777" w:rsidTr="00D772C7">
        <w:trPr>
          <w:trHeight w:val="418"/>
        </w:trPr>
        <w:tc>
          <w:tcPr>
            <w:tcW w:w="917" w:type="dxa"/>
            <w:gridSpan w:val="2"/>
            <w:shd w:val="clear" w:color="auto" w:fill="FFFFFF" w:themeFill="background1"/>
          </w:tcPr>
          <w:p w14:paraId="691CD4C6" w14:textId="6257CAAB" w:rsidR="008B3AD2" w:rsidRPr="00302C21" w:rsidRDefault="008B3AD2" w:rsidP="008B3AD2">
            <w:pPr>
              <w:tabs>
                <w:tab w:val="left" w:pos="-76"/>
              </w:tabs>
              <w:spacing w:before="60" w:after="60" w:line="240" w:lineRule="auto"/>
              <w:rPr>
                <w:rFonts w:ascii="Arial" w:hAnsi="Arial" w:cs="Arial"/>
              </w:rPr>
            </w:pPr>
            <w:r>
              <w:rPr>
                <w:rFonts w:ascii="Arial" w:hAnsi="Arial" w:cs="Arial"/>
              </w:rPr>
              <w:t>6</w:t>
            </w:r>
            <w:r w:rsidRPr="00302C21">
              <w:rPr>
                <w:rFonts w:ascii="Arial" w:hAnsi="Arial" w:cs="Arial"/>
              </w:rPr>
              <w:t>.1</w:t>
            </w:r>
          </w:p>
        </w:tc>
        <w:tc>
          <w:tcPr>
            <w:tcW w:w="4181" w:type="dxa"/>
            <w:shd w:val="clear" w:color="auto" w:fill="FFFFFF" w:themeFill="background1"/>
          </w:tcPr>
          <w:p w14:paraId="121B9370" w14:textId="6D5AD4CB" w:rsidR="008B3AD2" w:rsidRPr="00302C21" w:rsidRDefault="008B3AD2" w:rsidP="008B3AD2">
            <w:pPr>
              <w:spacing w:before="60" w:after="60" w:line="240" w:lineRule="auto"/>
              <w:jc w:val="left"/>
              <w:rPr>
                <w:rFonts w:ascii="Arial" w:hAnsi="Arial" w:cs="Arial"/>
              </w:rPr>
            </w:pPr>
            <w:r w:rsidRPr="00302C21">
              <w:rPr>
                <w:rFonts w:ascii="Arial" w:hAnsi="Arial" w:cs="Arial"/>
              </w:rPr>
              <w:t xml:space="preserve">Any Other Business </w:t>
            </w:r>
          </w:p>
        </w:tc>
        <w:tc>
          <w:tcPr>
            <w:tcW w:w="2410" w:type="dxa"/>
            <w:shd w:val="clear" w:color="auto" w:fill="FFFFFF" w:themeFill="background1"/>
          </w:tcPr>
          <w:p w14:paraId="46F3EB8E" w14:textId="71DB32B5" w:rsidR="008B3AD2" w:rsidRPr="00302C21" w:rsidRDefault="008B3AD2" w:rsidP="008B3AD2">
            <w:pPr>
              <w:spacing w:before="60" w:after="60" w:line="240" w:lineRule="auto"/>
              <w:rPr>
                <w:rFonts w:ascii="Arial" w:hAnsi="Arial" w:cs="Arial"/>
              </w:rPr>
            </w:pPr>
            <w:r w:rsidRPr="00302C21">
              <w:rPr>
                <w:rFonts w:ascii="Arial" w:hAnsi="Arial" w:cs="Arial"/>
              </w:rPr>
              <w:t>Chair (verbal)</w:t>
            </w:r>
          </w:p>
        </w:tc>
        <w:tc>
          <w:tcPr>
            <w:tcW w:w="1559" w:type="dxa"/>
            <w:vMerge w:val="restart"/>
            <w:shd w:val="clear" w:color="auto" w:fill="FFFFFF" w:themeFill="background1"/>
          </w:tcPr>
          <w:p w14:paraId="4E035F92" w14:textId="1AF10DFF" w:rsidR="008B3AD2" w:rsidRPr="00302C21" w:rsidRDefault="008B3AD2" w:rsidP="008B3AD2">
            <w:pPr>
              <w:rPr>
                <w:rFonts w:ascii="Arial" w:hAnsi="Arial" w:cs="Arial"/>
              </w:rPr>
            </w:pPr>
          </w:p>
          <w:p w14:paraId="2E454219" w14:textId="56DAE6B3" w:rsidR="008B3AD2" w:rsidRPr="00302C21" w:rsidRDefault="008B3AD2" w:rsidP="008B3AD2">
            <w:pPr>
              <w:rPr>
                <w:rFonts w:ascii="Arial" w:hAnsi="Arial" w:cs="Arial"/>
              </w:rPr>
            </w:pPr>
            <w:r w:rsidRPr="00302C21">
              <w:rPr>
                <w:rFonts w:ascii="Arial" w:hAnsi="Arial" w:cs="Arial"/>
              </w:rPr>
              <w:lastRenderedPageBreak/>
              <w:t>1</w:t>
            </w:r>
            <w:r>
              <w:rPr>
                <w:rFonts w:ascii="Arial" w:hAnsi="Arial" w:cs="Arial"/>
              </w:rPr>
              <w:t>2</w:t>
            </w:r>
            <w:r w:rsidRPr="00302C21">
              <w:rPr>
                <w:rFonts w:ascii="Arial" w:hAnsi="Arial" w:cs="Arial"/>
              </w:rPr>
              <w:t>.</w:t>
            </w:r>
            <w:r>
              <w:rPr>
                <w:rFonts w:ascii="Arial" w:hAnsi="Arial" w:cs="Arial"/>
              </w:rPr>
              <w:t>5</w:t>
            </w:r>
            <w:r w:rsidRPr="00302C21">
              <w:rPr>
                <w:rFonts w:ascii="Arial" w:hAnsi="Arial" w:cs="Arial"/>
              </w:rPr>
              <w:t>5</w:t>
            </w:r>
            <w:r>
              <w:rPr>
                <w:rFonts w:ascii="Arial" w:hAnsi="Arial" w:cs="Arial"/>
              </w:rPr>
              <w:t>pm</w:t>
            </w:r>
          </w:p>
        </w:tc>
        <w:tc>
          <w:tcPr>
            <w:tcW w:w="1418" w:type="dxa"/>
            <w:shd w:val="clear" w:color="auto" w:fill="FFFFFF" w:themeFill="background1"/>
          </w:tcPr>
          <w:p w14:paraId="272C3E9B" w14:textId="003DCB2B" w:rsidR="008B3AD2" w:rsidRPr="00302C21" w:rsidRDefault="008B3AD2" w:rsidP="008B3AD2">
            <w:pPr>
              <w:spacing w:before="60" w:after="60" w:line="240" w:lineRule="auto"/>
              <w:ind w:left="-78" w:right="-110"/>
              <w:rPr>
                <w:rFonts w:ascii="Arial" w:hAnsi="Arial" w:cs="Arial"/>
              </w:rPr>
            </w:pPr>
            <w:r w:rsidRPr="00302C21">
              <w:rPr>
                <w:rFonts w:ascii="Arial" w:hAnsi="Arial" w:cs="Arial"/>
              </w:rPr>
              <w:lastRenderedPageBreak/>
              <w:t>Discussion</w:t>
            </w:r>
          </w:p>
        </w:tc>
      </w:tr>
      <w:tr w:rsidR="008B3AD2" w:rsidRPr="00302C21" w14:paraId="402136F9" w14:textId="77777777" w:rsidTr="00D772C7">
        <w:trPr>
          <w:trHeight w:val="418"/>
        </w:trPr>
        <w:tc>
          <w:tcPr>
            <w:tcW w:w="917" w:type="dxa"/>
            <w:gridSpan w:val="2"/>
            <w:shd w:val="clear" w:color="auto" w:fill="FFFFFF" w:themeFill="background1"/>
          </w:tcPr>
          <w:p w14:paraId="50E8A8E4" w14:textId="6F7E2C81" w:rsidR="008B3AD2" w:rsidRPr="00302C21" w:rsidRDefault="008B3AD2" w:rsidP="008B3AD2">
            <w:pPr>
              <w:tabs>
                <w:tab w:val="left" w:pos="-76"/>
              </w:tabs>
              <w:spacing w:before="60" w:after="60" w:line="240" w:lineRule="auto"/>
              <w:rPr>
                <w:rFonts w:ascii="Arial" w:hAnsi="Arial" w:cs="Arial"/>
              </w:rPr>
            </w:pPr>
            <w:r>
              <w:rPr>
                <w:rFonts w:ascii="Arial" w:hAnsi="Arial" w:cs="Arial"/>
              </w:rPr>
              <w:lastRenderedPageBreak/>
              <w:t>6</w:t>
            </w:r>
            <w:r w:rsidRPr="00302C21">
              <w:rPr>
                <w:rFonts w:ascii="Arial" w:hAnsi="Arial" w:cs="Arial"/>
              </w:rPr>
              <w:t>.2</w:t>
            </w:r>
          </w:p>
        </w:tc>
        <w:tc>
          <w:tcPr>
            <w:tcW w:w="4181" w:type="dxa"/>
            <w:shd w:val="clear" w:color="auto" w:fill="FFFFFF" w:themeFill="background1"/>
          </w:tcPr>
          <w:p w14:paraId="08A41896" w14:textId="06D59607" w:rsidR="008B3AD2" w:rsidRPr="00302C21" w:rsidRDefault="008B3AD2" w:rsidP="008B3AD2">
            <w:pPr>
              <w:spacing w:before="60" w:after="60" w:line="240" w:lineRule="auto"/>
              <w:jc w:val="left"/>
              <w:rPr>
                <w:rFonts w:ascii="Arial" w:hAnsi="Arial" w:cs="Arial"/>
              </w:rPr>
            </w:pPr>
            <w:r w:rsidRPr="00302C21">
              <w:rPr>
                <w:rFonts w:ascii="Arial" w:hAnsi="Arial" w:cs="Arial"/>
              </w:rPr>
              <w:t xml:space="preserve">Review of meeting effectiveness </w:t>
            </w:r>
          </w:p>
        </w:tc>
        <w:tc>
          <w:tcPr>
            <w:tcW w:w="2410" w:type="dxa"/>
            <w:shd w:val="clear" w:color="auto" w:fill="FFFFFF" w:themeFill="background1"/>
          </w:tcPr>
          <w:p w14:paraId="1A4FD93C" w14:textId="5878BA95" w:rsidR="008B3AD2" w:rsidRPr="00302C21" w:rsidRDefault="008B3AD2" w:rsidP="008B3AD2">
            <w:pPr>
              <w:spacing w:before="60" w:after="60" w:line="240" w:lineRule="auto"/>
              <w:rPr>
                <w:rFonts w:ascii="Arial" w:hAnsi="Arial" w:cs="Arial"/>
              </w:rPr>
            </w:pPr>
            <w:r w:rsidRPr="00302C21">
              <w:rPr>
                <w:rFonts w:ascii="Arial" w:hAnsi="Arial" w:cs="Arial"/>
              </w:rPr>
              <w:t>Chair (verbal)</w:t>
            </w:r>
          </w:p>
        </w:tc>
        <w:tc>
          <w:tcPr>
            <w:tcW w:w="1559" w:type="dxa"/>
            <w:vMerge/>
            <w:shd w:val="clear" w:color="auto" w:fill="FFFFFF" w:themeFill="background1"/>
          </w:tcPr>
          <w:p w14:paraId="044D82C1" w14:textId="15283B72" w:rsidR="008B3AD2" w:rsidRPr="00302C21" w:rsidRDefault="008B3AD2" w:rsidP="008B3AD2">
            <w:pPr>
              <w:spacing w:before="60" w:after="60" w:line="240" w:lineRule="auto"/>
              <w:rPr>
                <w:rFonts w:ascii="Arial" w:hAnsi="Arial" w:cs="Arial"/>
              </w:rPr>
            </w:pPr>
          </w:p>
        </w:tc>
        <w:tc>
          <w:tcPr>
            <w:tcW w:w="1418" w:type="dxa"/>
            <w:shd w:val="clear" w:color="auto" w:fill="FFFFFF" w:themeFill="background1"/>
          </w:tcPr>
          <w:p w14:paraId="2C9DE32E" w14:textId="5AF995CA" w:rsidR="008B3AD2" w:rsidRPr="00302C21" w:rsidRDefault="008B3AD2" w:rsidP="008B3AD2">
            <w:pPr>
              <w:spacing w:before="60" w:after="60" w:line="240" w:lineRule="auto"/>
              <w:ind w:left="-78" w:right="-110"/>
              <w:rPr>
                <w:rFonts w:ascii="Arial" w:hAnsi="Arial" w:cs="Arial"/>
              </w:rPr>
            </w:pPr>
            <w:r w:rsidRPr="00302C21">
              <w:rPr>
                <w:rFonts w:ascii="Arial" w:hAnsi="Arial" w:cs="Arial"/>
              </w:rPr>
              <w:t>Discussion</w:t>
            </w:r>
          </w:p>
        </w:tc>
      </w:tr>
      <w:tr w:rsidR="008B3AD2" w:rsidRPr="00302C21" w14:paraId="794D2450" w14:textId="77777777" w:rsidTr="00D772C7">
        <w:trPr>
          <w:trHeight w:val="418"/>
        </w:trPr>
        <w:tc>
          <w:tcPr>
            <w:tcW w:w="10485" w:type="dxa"/>
            <w:gridSpan w:val="6"/>
            <w:tcBorders>
              <w:bottom w:val="single" w:sz="4" w:space="0" w:color="auto"/>
            </w:tcBorders>
            <w:shd w:val="clear" w:color="auto" w:fill="FFFFFF" w:themeFill="background1"/>
          </w:tcPr>
          <w:p w14:paraId="12288717" w14:textId="77777777" w:rsidR="008B3AD2" w:rsidRPr="00302C21" w:rsidRDefault="008B3AD2" w:rsidP="008B3AD2">
            <w:pPr>
              <w:spacing w:before="60" w:after="60" w:line="240" w:lineRule="auto"/>
              <w:ind w:left="-78" w:right="-110"/>
              <w:rPr>
                <w:rFonts w:ascii="Arial" w:hAnsi="Arial" w:cs="Arial"/>
                <w:b/>
              </w:rPr>
            </w:pPr>
            <w:r w:rsidRPr="00302C21">
              <w:rPr>
                <w:rFonts w:ascii="Arial" w:hAnsi="Arial" w:cs="Arial"/>
                <w:b/>
              </w:rPr>
              <w:t xml:space="preserve">Next meeting of health board held in public: </w:t>
            </w:r>
          </w:p>
          <w:p w14:paraId="466A5BB6" w14:textId="055B5E76" w:rsidR="008B3AD2" w:rsidRPr="00302C21" w:rsidRDefault="008B3AD2" w:rsidP="008B3AD2">
            <w:pPr>
              <w:spacing w:before="60" w:after="60" w:line="240" w:lineRule="auto"/>
              <w:ind w:left="-78" w:right="-110"/>
              <w:rPr>
                <w:rFonts w:ascii="Arial" w:hAnsi="Arial" w:cs="Arial"/>
              </w:rPr>
            </w:pPr>
            <w:r w:rsidRPr="00302C21">
              <w:rPr>
                <w:rFonts w:ascii="Arial" w:hAnsi="Arial" w:cs="Arial"/>
                <w:b/>
              </w:rPr>
              <w:t>26</w:t>
            </w:r>
            <w:r w:rsidRPr="00302C21">
              <w:rPr>
                <w:rFonts w:ascii="Arial" w:hAnsi="Arial" w:cs="Arial"/>
                <w:b/>
                <w:vertAlign w:val="superscript"/>
              </w:rPr>
              <w:t>th</w:t>
            </w:r>
            <w:r w:rsidRPr="00302C21">
              <w:rPr>
                <w:rFonts w:ascii="Arial" w:hAnsi="Arial" w:cs="Arial"/>
                <w:b/>
              </w:rPr>
              <w:t xml:space="preserve"> September 2024</w:t>
            </w:r>
          </w:p>
        </w:tc>
      </w:tr>
    </w:tbl>
    <w:p w14:paraId="17B38123" w14:textId="6A126135" w:rsidR="00A51A28" w:rsidRPr="00302C21" w:rsidRDefault="00A51A28" w:rsidP="009C267C">
      <w:pPr>
        <w:spacing w:line="240" w:lineRule="auto"/>
        <w:jc w:val="left"/>
        <w:rPr>
          <w:rFonts w:ascii="Arial" w:hAnsi="Arial" w:cs="Arial"/>
        </w:rPr>
      </w:pPr>
    </w:p>
    <w:sectPr w:rsidR="00A51A28" w:rsidRPr="00302C21" w:rsidSect="001667AE">
      <w:headerReference w:type="default" r:id="rId12"/>
      <w:footerReference w:type="default" r:id="rId13"/>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F551DA" w14:textId="77777777" w:rsidR="00081458" w:rsidRDefault="00081458" w:rsidP="004E6B3D">
      <w:pPr>
        <w:spacing w:line="240" w:lineRule="auto"/>
      </w:pPr>
      <w:r>
        <w:separator/>
      </w:r>
    </w:p>
  </w:endnote>
  <w:endnote w:type="continuationSeparator" w:id="0">
    <w:p w14:paraId="26FE7D9C" w14:textId="77777777" w:rsidR="00081458" w:rsidRDefault="00081458"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1926476"/>
      <w:docPartObj>
        <w:docPartGallery w:val="Page Numbers (Bottom of Page)"/>
        <w:docPartUnique/>
      </w:docPartObj>
    </w:sdtPr>
    <w:sdtEndPr>
      <w:rPr>
        <w:noProof/>
      </w:rPr>
    </w:sdtEndPr>
    <w:sdtContent>
      <w:p w14:paraId="44B44B2C" w14:textId="7569A590" w:rsidR="00920939" w:rsidRDefault="00DB4C8F" w:rsidP="00DD0D55">
        <w:pPr>
          <w:pStyle w:val="Footer"/>
        </w:pPr>
        <w:r w:rsidRPr="00767E3E">
          <w:rPr>
            <w:noProof/>
            <w:lang w:eastAsia="en-GB"/>
          </w:rPr>
          <w:drawing>
            <wp:anchor distT="0" distB="0" distL="114300" distR="114300" simplePos="0" relativeHeight="251659264" behindDoc="1" locked="0" layoutInCell="1" allowOverlap="1" wp14:anchorId="55AC8AF4" wp14:editId="4151D69E">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B4A030" w14:textId="419FD953" w:rsidR="00920939" w:rsidRDefault="00920939">
        <w:pPr>
          <w:pStyle w:val="Footer"/>
          <w:jc w:val="right"/>
        </w:pPr>
        <w:r>
          <w:fldChar w:fldCharType="begin"/>
        </w:r>
        <w:r>
          <w:instrText xml:space="preserve"> PAGE   \* MERGEFORMAT </w:instrText>
        </w:r>
        <w:r>
          <w:fldChar w:fldCharType="separate"/>
        </w:r>
        <w:r w:rsidR="006854EF">
          <w:rPr>
            <w:noProof/>
          </w:rPr>
          <w:t>3</w:t>
        </w:r>
        <w:r>
          <w:rPr>
            <w:noProof/>
          </w:rPr>
          <w:fldChar w:fldCharType="end"/>
        </w:r>
      </w:p>
    </w:sdtContent>
  </w:sdt>
  <w:p w14:paraId="53723D09" w14:textId="77777777" w:rsidR="00920939" w:rsidRDefault="009209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81B52E" w14:textId="77777777" w:rsidR="00081458" w:rsidRDefault="00081458" w:rsidP="004E6B3D">
      <w:pPr>
        <w:spacing w:line="240" w:lineRule="auto"/>
      </w:pPr>
      <w:r>
        <w:separator/>
      </w:r>
    </w:p>
  </w:footnote>
  <w:footnote w:type="continuationSeparator" w:id="0">
    <w:p w14:paraId="40B032CF" w14:textId="77777777" w:rsidR="00081458" w:rsidRDefault="00081458"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56E84" w14:textId="77777777" w:rsidR="00920939" w:rsidRDefault="0092093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BE1424"/>
    <w:multiLevelType w:val="hybridMultilevel"/>
    <w:tmpl w:val="C30E8BEA"/>
    <w:lvl w:ilvl="0" w:tplc="B34CF500">
      <w:start w:val="1"/>
      <w:numFmt w:val="lowerLetter"/>
      <w:lvlText w:val="%1)"/>
      <w:lvlJc w:val="left"/>
      <w:pPr>
        <w:ind w:left="405" w:hanging="360"/>
      </w:pPr>
    </w:lvl>
    <w:lvl w:ilvl="1" w:tplc="08090019">
      <w:start w:val="1"/>
      <w:numFmt w:val="lowerLetter"/>
      <w:lvlText w:val="%2."/>
      <w:lvlJc w:val="left"/>
      <w:pPr>
        <w:ind w:left="1125" w:hanging="360"/>
      </w:pPr>
    </w:lvl>
    <w:lvl w:ilvl="2" w:tplc="0809001B">
      <w:start w:val="1"/>
      <w:numFmt w:val="lowerRoman"/>
      <w:lvlText w:val="%3."/>
      <w:lvlJc w:val="right"/>
      <w:pPr>
        <w:ind w:left="1845" w:hanging="180"/>
      </w:pPr>
    </w:lvl>
    <w:lvl w:ilvl="3" w:tplc="0809000F">
      <w:start w:val="1"/>
      <w:numFmt w:val="decimal"/>
      <w:lvlText w:val="%4."/>
      <w:lvlJc w:val="left"/>
      <w:pPr>
        <w:ind w:left="2565" w:hanging="360"/>
      </w:pPr>
    </w:lvl>
    <w:lvl w:ilvl="4" w:tplc="08090019">
      <w:start w:val="1"/>
      <w:numFmt w:val="lowerLetter"/>
      <w:lvlText w:val="%5."/>
      <w:lvlJc w:val="left"/>
      <w:pPr>
        <w:ind w:left="3285" w:hanging="360"/>
      </w:pPr>
    </w:lvl>
    <w:lvl w:ilvl="5" w:tplc="0809001B">
      <w:start w:val="1"/>
      <w:numFmt w:val="lowerRoman"/>
      <w:lvlText w:val="%6."/>
      <w:lvlJc w:val="right"/>
      <w:pPr>
        <w:ind w:left="4005" w:hanging="180"/>
      </w:pPr>
    </w:lvl>
    <w:lvl w:ilvl="6" w:tplc="0809000F">
      <w:start w:val="1"/>
      <w:numFmt w:val="decimal"/>
      <w:lvlText w:val="%7."/>
      <w:lvlJc w:val="left"/>
      <w:pPr>
        <w:ind w:left="4725" w:hanging="360"/>
      </w:pPr>
    </w:lvl>
    <w:lvl w:ilvl="7" w:tplc="08090019">
      <w:start w:val="1"/>
      <w:numFmt w:val="lowerLetter"/>
      <w:lvlText w:val="%8."/>
      <w:lvlJc w:val="left"/>
      <w:pPr>
        <w:ind w:left="5445" w:hanging="360"/>
      </w:pPr>
    </w:lvl>
    <w:lvl w:ilvl="8" w:tplc="0809001B">
      <w:start w:val="1"/>
      <w:numFmt w:val="lowerRoman"/>
      <w:lvlText w:val="%9."/>
      <w:lvlJc w:val="right"/>
      <w:pPr>
        <w:ind w:left="6165" w:hanging="180"/>
      </w:pPr>
    </w:lvl>
  </w:abstractNum>
  <w:abstractNum w:abstractNumId="7"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502B3B"/>
    <w:multiLevelType w:val="hybridMultilevel"/>
    <w:tmpl w:val="F53494F6"/>
    <w:lvl w:ilvl="0" w:tplc="4E58F664">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DF6B7E"/>
    <w:multiLevelType w:val="hybridMultilevel"/>
    <w:tmpl w:val="A328BAD6"/>
    <w:lvl w:ilvl="0" w:tplc="07F458CA">
      <w:start w:val="4"/>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23C56EB"/>
    <w:multiLevelType w:val="hybridMultilevel"/>
    <w:tmpl w:val="1398208A"/>
    <w:lvl w:ilvl="0" w:tplc="D4DEC24A">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3623245A"/>
    <w:multiLevelType w:val="hybridMultilevel"/>
    <w:tmpl w:val="FA147FF6"/>
    <w:lvl w:ilvl="0" w:tplc="26AE69DE">
      <w:start w:val="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7"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9"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7831B0"/>
    <w:multiLevelType w:val="hybridMultilevel"/>
    <w:tmpl w:val="C7E071C2"/>
    <w:lvl w:ilvl="0" w:tplc="C7B28CCA">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5B85D84"/>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5C7501"/>
    <w:multiLevelType w:val="hybridMultilevel"/>
    <w:tmpl w:val="E084AC1C"/>
    <w:lvl w:ilvl="0" w:tplc="A60467A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6"/>
  </w:num>
  <w:num w:numId="2">
    <w:abstractNumId w:val="7"/>
  </w:num>
  <w:num w:numId="3">
    <w:abstractNumId w:val="18"/>
  </w:num>
  <w:num w:numId="4">
    <w:abstractNumId w:val="35"/>
  </w:num>
  <w:num w:numId="5">
    <w:abstractNumId w:val="23"/>
  </w:num>
  <w:num w:numId="6">
    <w:abstractNumId w:val="37"/>
  </w:num>
  <w:num w:numId="7">
    <w:abstractNumId w:val="30"/>
  </w:num>
  <w:num w:numId="8">
    <w:abstractNumId w:val="21"/>
  </w:num>
  <w:num w:numId="9">
    <w:abstractNumId w:val="36"/>
  </w:num>
  <w:num w:numId="10">
    <w:abstractNumId w:val="4"/>
  </w:num>
  <w:num w:numId="11">
    <w:abstractNumId w:val="32"/>
  </w:num>
  <w:num w:numId="12">
    <w:abstractNumId w:val="33"/>
  </w:num>
  <w:num w:numId="13">
    <w:abstractNumId w:val="3"/>
  </w:num>
  <w:num w:numId="14">
    <w:abstractNumId w:val="31"/>
  </w:num>
  <w:num w:numId="15">
    <w:abstractNumId w:val="20"/>
  </w:num>
  <w:num w:numId="16">
    <w:abstractNumId w:val="15"/>
  </w:num>
  <w:num w:numId="17">
    <w:abstractNumId w:val="11"/>
  </w:num>
  <w:num w:numId="18">
    <w:abstractNumId w:val="1"/>
  </w:num>
  <w:num w:numId="19">
    <w:abstractNumId w:val="22"/>
  </w:num>
  <w:num w:numId="20">
    <w:abstractNumId w:val="17"/>
  </w:num>
  <w:num w:numId="21">
    <w:abstractNumId w:val="8"/>
  </w:num>
  <w:num w:numId="22">
    <w:abstractNumId w:val="0"/>
  </w:num>
  <w:num w:numId="23">
    <w:abstractNumId w:val="42"/>
  </w:num>
  <w:num w:numId="24">
    <w:abstractNumId w:val="12"/>
  </w:num>
  <w:num w:numId="25">
    <w:abstractNumId w:val="2"/>
  </w:num>
  <w:num w:numId="26">
    <w:abstractNumId w:val="27"/>
  </w:num>
  <w:num w:numId="27">
    <w:abstractNumId w:val="43"/>
  </w:num>
  <w:num w:numId="28">
    <w:abstractNumId w:val="13"/>
  </w:num>
  <w:num w:numId="29">
    <w:abstractNumId w:val="19"/>
  </w:num>
  <w:num w:numId="30">
    <w:abstractNumId w:val="14"/>
  </w:num>
  <w:num w:numId="31">
    <w:abstractNumId w:val="29"/>
  </w:num>
  <w:num w:numId="32">
    <w:abstractNumId w:val="38"/>
  </w:num>
  <w:num w:numId="33">
    <w:abstractNumId w:val="28"/>
  </w:num>
  <w:num w:numId="34">
    <w:abstractNumId w:val="5"/>
  </w:num>
  <w:num w:numId="35">
    <w:abstractNumId w:val="16"/>
  </w:num>
  <w:num w:numId="36">
    <w:abstractNumId w:val="34"/>
  </w:num>
  <w:num w:numId="37">
    <w:abstractNumId w:val="44"/>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num>
  <w:num w:numId="40">
    <w:abstractNumId w:val="10"/>
  </w:num>
  <w:num w:numId="41">
    <w:abstractNumId w:val="40"/>
  </w:num>
  <w:num w:numId="42">
    <w:abstractNumId w:val="45"/>
  </w:num>
  <w:num w:numId="43">
    <w:abstractNumId w:val="24"/>
  </w:num>
  <w:num w:numId="44">
    <w:abstractNumId w:val="9"/>
  </w:num>
  <w:num w:numId="45">
    <w:abstractNumId w:val="25"/>
  </w:num>
  <w:num w:numId="46">
    <w:abstractNumId w:val="3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911"/>
    <w:rsid w:val="000003A4"/>
    <w:rsid w:val="00002784"/>
    <w:rsid w:val="00003253"/>
    <w:rsid w:val="00003E4D"/>
    <w:rsid w:val="000040DC"/>
    <w:rsid w:val="00005038"/>
    <w:rsid w:val="00005791"/>
    <w:rsid w:val="00006EA8"/>
    <w:rsid w:val="00007623"/>
    <w:rsid w:val="000076B1"/>
    <w:rsid w:val="000077D0"/>
    <w:rsid w:val="0001007D"/>
    <w:rsid w:val="000104F3"/>
    <w:rsid w:val="00010552"/>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3023"/>
    <w:rsid w:val="000236ED"/>
    <w:rsid w:val="0002374C"/>
    <w:rsid w:val="00023FD8"/>
    <w:rsid w:val="0002465C"/>
    <w:rsid w:val="000247C6"/>
    <w:rsid w:val="000247E3"/>
    <w:rsid w:val="00024E72"/>
    <w:rsid w:val="00025C38"/>
    <w:rsid w:val="00026059"/>
    <w:rsid w:val="000263A2"/>
    <w:rsid w:val="00026479"/>
    <w:rsid w:val="000266A7"/>
    <w:rsid w:val="00026984"/>
    <w:rsid w:val="00026ADF"/>
    <w:rsid w:val="00026DA4"/>
    <w:rsid w:val="000301C1"/>
    <w:rsid w:val="0003024C"/>
    <w:rsid w:val="0003029B"/>
    <w:rsid w:val="000302B5"/>
    <w:rsid w:val="00030785"/>
    <w:rsid w:val="00030B45"/>
    <w:rsid w:val="00031079"/>
    <w:rsid w:val="000315A2"/>
    <w:rsid w:val="00031FCE"/>
    <w:rsid w:val="0003317E"/>
    <w:rsid w:val="00033A12"/>
    <w:rsid w:val="00033B32"/>
    <w:rsid w:val="00033D87"/>
    <w:rsid w:val="000344FC"/>
    <w:rsid w:val="0003490D"/>
    <w:rsid w:val="00034917"/>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424"/>
    <w:rsid w:val="00044524"/>
    <w:rsid w:val="00044775"/>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FCB"/>
    <w:rsid w:val="000664A1"/>
    <w:rsid w:val="00066729"/>
    <w:rsid w:val="00066C7C"/>
    <w:rsid w:val="00066CAD"/>
    <w:rsid w:val="00066CCF"/>
    <w:rsid w:val="00067E8A"/>
    <w:rsid w:val="0007004B"/>
    <w:rsid w:val="0007009B"/>
    <w:rsid w:val="00070979"/>
    <w:rsid w:val="00071ECF"/>
    <w:rsid w:val="00072295"/>
    <w:rsid w:val="000730A4"/>
    <w:rsid w:val="000736C0"/>
    <w:rsid w:val="00074B7B"/>
    <w:rsid w:val="000762AE"/>
    <w:rsid w:val="00077B24"/>
    <w:rsid w:val="00080354"/>
    <w:rsid w:val="000804E7"/>
    <w:rsid w:val="00080EA3"/>
    <w:rsid w:val="000810F8"/>
    <w:rsid w:val="000813A0"/>
    <w:rsid w:val="00081458"/>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0E76"/>
    <w:rsid w:val="00091495"/>
    <w:rsid w:val="00091507"/>
    <w:rsid w:val="00091B72"/>
    <w:rsid w:val="00091BC0"/>
    <w:rsid w:val="00091E00"/>
    <w:rsid w:val="000922AF"/>
    <w:rsid w:val="00092495"/>
    <w:rsid w:val="000928C1"/>
    <w:rsid w:val="00092B2C"/>
    <w:rsid w:val="00092DD4"/>
    <w:rsid w:val="0009399F"/>
    <w:rsid w:val="0009425B"/>
    <w:rsid w:val="00094555"/>
    <w:rsid w:val="00094602"/>
    <w:rsid w:val="00095281"/>
    <w:rsid w:val="00095497"/>
    <w:rsid w:val="0009578A"/>
    <w:rsid w:val="00095A95"/>
    <w:rsid w:val="00096BE4"/>
    <w:rsid w:val="00097917"/>
    <w:rsid w:val="000A18B4"/>
    <w:rsid w:val="000A1CEF"/>
    <w:rsid w:val="000A2504"/>
    <w:rsid w:val="000A3004"/>
    <w:rsid w:val="000A3577"/>
    <w:rsid w:val="000A394F"/>
    <w:rsid w:val="000A3CA3"/>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5C"/>
    <w:rsid w:val="000B3EDD"/>
    <w:rsid w:val="000B4595"/>
    <w:rsid w:val="000B4AE3"/>
    <w:rsid w:val="000B5006"/>
    <w:rsid w:val="000B5335"/>
    <w:rsid w:val="000B596E"/>
    <w:rsid w:val="000B6477"/>
    <w:rsid w:val="000B7352"/>
    <w:rsid w:val="000B7368"/>
    <w:rsid w:val="000C00D5"/>
    <w:rsid w:val="000C0293"/>
    <w:rsid w:val="000C02BE"/>
    <w:rsid w:val="000C0C09"/>
    <w:rsid w:val="000C0F97"/>
    <w:rsid w:val="000C11C3"/>
    <w:rsid w:val="000C12E8"/>
    <w:rsid w:val="000C1B15"/>
    <w:rsid w:val="000C1C4E"/>
    <w:rsid w:val="000C1F61"/>
    <w:rsid w:val="000C2967"/>
    <w:rsid w:val="000C3354"/>
    <w:rsid w:val="000C355A"/>
    <w:rsid w:val="000C44D7"/>
    <w:rsid w:val="000C4CAA"/>
    <w:rsid w:val="000C4D69"/>
    <w:rsid w:val="000C5B14"/>
    <w:rsid w:val="000C5D3B"/>
    <w:rsid w:val="000C5EBA"/>
    <w:rsid w:val="000C6333"/>
    <w:rsid w:val="000C6847"/>
    <w:rsid w:val="000D02E0"/>
    <w:rsid w:val="000D0626"/>
    <w:rsid w:val="000D09C2"/>
    <w:rsid w:val="000D0E18"/>
    <w:rsid w:val="000D24B2"/>
    <w:rsid w:val="000D28D1"/>
    <w:rsid w:val="000D2DCA"/>
    <w:rsid w:val="000D2EBA"/>
    <w:rsid w:val="000D332E"/>
    <w:rsid w:val="000D4161"/>
    <w:rsid w:val="000D4683"/>
    <w:rsid w:val="000D562D"/>
    <w:rsid w:val="000D568B"/>
    <w:rsid w:val="000D5A3C"/>
    <w:rsid w:val="000D6522"/>
    <w:rsid w:val="000D781C"/>
    <w:rsid w:val="000D7D34"/>
    <w:rsid w:val="000D7E46"/>
    <w:rsid w:val="000D7FC2"/>
    <w:rsid w:val="000E0305"/>
    <w:rsid w:val="000E0408"/>
    <w:rsid w:val="000E046B"/>
    <w:rsid w:val="000E082D"/>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5047"/>
    <w:rsid w:val="000E5801"/>
    <w:rsid w:val="000E6487"/>
    <w:rsid w:val="000E6658"/>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6694"/>
    <w:rsid w:val="000F7178"/>
    <w:rsid w:val="000F7992"/>
    <w:rsid w:val="000F7C57"/>
    <w:rsid w:val="00100085"/>
    <w:rsid w:val="0010008B"/>
    <w:rsid w:val="001000E2"/>
    <w:rsid w:val="0010167B"/>
    <w:rsid w:val="00101754"/>
    <w:rsid w:val="00101B7E"/>
    <w:rsid w:val="00101C59"/>
    <w:rsid w:val="00102DB8"/>
    <w:rsid w:val="0010393A"/>
    <w:rsid w:val="00104014"/>
    <w:rsid w:val="001042D8"/>
    <w:rsid w:val="001046BD"/>
    <w:rsid w:val="00105171"/>
    <w:rsid w:val="00105DB1"/>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1959"/>
    <w:rsid w:val="00121BC8"/>
    <w:rsid w:val="00122552"/>
    <w:rsid w:val="00123480"/>
    <w:rsid w:val="00123601"/>
    <w:rsid w:val="00123865"/>
    <w:rsid w:val="00123EFD"/>
    <w:rsid w:val="00124107"/>
    <w:rsid w:val="001243EB"/>
    <w:rsid w:val="00124417"/>
    <w:rsid w:val="00124B83"/>
    <w:rsid w:val="001251B8"/>
    <w:rsid w:val="00125352"/>
    <w:rsid w:val="00126087"/>
    <w:rsid w:val="00126A9E"/>
    <w:rsid w:val="0012756F"/>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58CC"/>
    <w:rsid w:val="00146269"/>
    <w:rsid w:val="00146316"/>
    <w:rsid w:val="00146849"/>
    <w:rsid w:val="001470F7"/>
    <w:rsid w:val="001471EE"/>
    <w:rsid w:val="00147429"/>
    <w:rsid w:val="00147485"/>
    <w:rsid w:val="001501DD"/>
    <w:rsid w:val="00150FF6"/>
    <w:rsid w:val="00151878"/>
    <w:rsid w:val="00151ACD"/>
    <w:rsid w:val="00151D49"/>
    <w:rsid w:val="0015223A"/>
    <w:rsid w:val="0015283A"/>
    <w:rsid w:val="001531B3"/>
    <w:rsid w:val="001533C1"/>
    <w:rsid w:val="00153DF7"/>
    <w:rsid w:val="00153F55"/>
    <w:rsid w:val="00154232"/>
    <w:rsid w:val="00154717"/>
    <w:rsid w:val="00154A1C"/>
    <w:rsid w:val="001559ED"/>
    <w:rsid w:val="00155AC8"/>
    <w:rsid w:val="00155C55"/>
    <w:rsid w:val="0015608E"/>
    <w:rsid w:val="001565A3"/>
    <w:rsid w:val="00156852"/>
    <w:rsid w:val="00156B15"/>
    <w:rsid w:val="001570B7"/>
    <w:rsid w:val="00157218"/>
    <w:rsid w:val="00157C7A"/>
    <w:rsid w:val="00157EA2"/>
    <w:rsid w:val="001609C5"/>
    <w:rsid w:val="001610C5"/>
    <w:rsid w:val="0016167B"/>
    <w:rsid w:val="00161B87"/>
    <w:rsid w:val="00161E82"/>
    <w:rsid w:val="001625EF"/>
    <w:rsid w:val="00162A5F"/>
    <w:rsid w:val="00162ECE"/>
    <w:rsid w:val="00163081"/>
    <w:rsid w:val="001631CE"/>
    <w:rsid w:val="00165B6E"/>
    <w:rsid w:val="00165E37"/>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BC8"/>
    <w:rsid w:val="00177D1E"/>
    <w:rsid w:val="00177E73"/>
    <w:rsid w:val="0018009B"/>
    <w:rsid w:val="00180669"/>
    <w:rsid w:val="001809AF"/>
    <w:rsid w:val="00180EC7"/>
    <w:rsid w:val="00180F28"/>
    <w:rsid w:val="00181263"/>
    <w:rsid w:val="00181428"/>
    <w:rsid w:val="001814CE"/>
    <w:rsid w:val="0018165B"/>
    <w:rsid w:val="00181E6A"/>
    <w:rsid w:val="00182E7B"/>
    <w:rsid w:val="00183511"/>
    <w:rsid w:val="00183C4B"/>
    <w:rsid w:val="00183DC1"/>
    <w:rsid w:val="00184326"/>
    <w:rsid w:val="00184EAE"/>
    <w:rsid w:val="0018560A"/>
    <w:rsid w:val="001856F7"/>
    <w:rsid w:val="0018571C"/>
    <w:rsid w:val="00185B7D"/>
    <w:rsid w:val="001861FC"/>
    <w:rsid w:val="00186501"/>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97DE9"/>
    <w:rsid w:val="001A03C5"/>
    <w:rsid w:val="001A2D8A"/>
    <w:rsid w:val="001A2E70"/>
    <w:rsid w:val="001A5A5D"/>
    <w:rsid w:val="001A5EB0"/>
    <w:rsid w:val="001A6015"/>
    <w:rsid w:val="001A6090"/>
    <w:rsid w:val="001A615E"/>
    <w:rsid w:val="001A6B44"/>
    <w:rsid w:val="001B0296"/>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6D54"/>
    <w:rsid w:val="001B7020"/>
    <w:rsid w:val="001B7790"/>
    <w:rsid w:val="001B791C"/>
    <w:rsid w:val="001B7F52"/>
    <w:rsid w:val="001B7FC3"/>
    <w:rsid w:val="001C0B9E"/>
    <w:rsid w:val="001C12AE"/>
    <w:rsid w:val="001C1479"/>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712"/>
    <w:rsid w:val="001D2F3C"/>
    <w:rsid w:val="001D2FDE"/>
    <w:rsid w:val="001D344B"/>
    <w:rsid w:val="001D3488"/>
    <w:rsid w:val="001D3771"/>
    <w:rsid w:val="001D3D5B"/>
    <w:rsid w:val="001D44E5"/>
    <w:rsid w:val="001D47E4"/>
    <w:rsid w:val="001D4C63"/>
    <w:rsid w:val="001D5919"/>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E76E6"/>
    <w:rsid w:val="001F0C14"/>
    <w:rsid w:val="001F16AA"/>
    <w:rsid w:val="001F1BCD"/>
    <w:rsid w:val="001F2283"/>
    <w:rsid w:val="001F2D2F"/>
    <w:rsid w:val="001F3170"/>
    <w:rsid w:val="001F3E81"/>
    <w:rsid w:val="001F40B8"/>
    <w:rsid w:val="001F42A4"/>
    <w:rsid w:val="001F564A"/>
    <w:rsid w:val="001F56B0"/>
    <w:rsid w:val="001F5F96"/>
    <w:rsid w:val="001F637D"/>
    <w:rsid w:val="001F6AD8"/>
    <w:rsid w:val="001F6B6C"/>
    <w:rsid w:val="001F6C81"/>
    <w:rsid w:val="001F6D11"/>
    <w:rsid w:val="001F72DF"/>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7A6"/>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6F9F"/>
    <w:rsid w:val="00217397"/>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2EB9"/>
    <w:rsid w:val="00233308"/>
    <w:rsid w:val="00233D34"/>
    <w:rsid w:val="00233D47"/>
    <w:rsid w:val="0023435B"/>
    <w:rsid w:val="00234DCA"/>
    <w:rsid w:val="00234FDB"/>
    <w:rsid w:val="00235138"/>
    <w:rsid w:val="002361DC"/>
    <w:rsid w:val="0023707C"/>
    <w:rsid w:val="0023746C"/>
    <w:rsid w:val="00237794"/>
    <w:rsid w:val="00237D6C"/>
    <w:rsid w:val="0024001B"/>
    <w:rsid w:val="00240487"/>
    <w:rsid w:val="00240677"/>
    <w:rsid w:val="00240722"/>
    <w:rsid w:val="0024185E"/>
    <w:rsid w:val="00241B6D"/>
    <w:rsid w:val="00242CBB"/>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2E8"/>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DBB"/>
    <w:rsid w:val="00265F07"/>
    <w:rsid w:val="002660D0"/>
    <w:rsid w:val="00266433"/>
    <w:rsid w:val="00267DD9"/>
    <w:rsid w:val="00267E8A"/>
    <w:rsid w:val="0027021A"/>
    <w:rsid w:val="00270332"/>
    <w:rsid w:val="00270F83"/>
    <w:rsid w:val="00271F1F"/>
    <w:rsid w:val="00272B79"/>
    <w:rsid w:val="00273151"/>
    <w:rsid w:val="00273BF0"/>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161"/>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C6C"/>
    <w:rsid w:val="00292EA7"/>
    <w:rsid w:val="00293078"/>
    <w:rsid w:val="002931E3"/>
    <w:rsid w:val="002934AF"/>
    <w:rsid w:val="002937BF"/>
    <w:rsid w:val="00293C1D"/>
    <w:rsid w:val="00294002"/>
    <w:rsid w:val="00294D9F"/>
    <w:rsid w:val="00294E0E"/>
    <w:rsid w:val="0029502D"/>
    <w:rsid w:val="0029529D"/>
    <w:rsid w:val="002952A3"/>
    <w:rsid w:val="002956C2"/>
    <w:rsid w:val="00295ADB"/>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54E9"/>
    <w:rsid w:val="002A6D03"/>
    <w:rsid w:val="002A6DF3"/>
    <w:rsid w:val="002A7464"/>
    <w:rsid w:val="002A7F96"/>
    <w:rsid w:val="002B02D8"/>
    <w:rsid w:val="002B0370"/>
    <w:rsid w:val="002B0381"/>
    <w:rsid w:val="002B0431"/>
    <w:rsid w:val="002B046D"/>
    <w:rsid w:val="002B083E"/>
    <w:rsid w:val="002B1E0F"/>
    <w:rsid w:val="002B1E12"/>
    <w:rsid w:val="002B1F42"/>
    <w:rsid w:val="002B2511"/>
    <w:rsid w:val="002B2DCB"/>
    <w:rsid w:val="002B3132"/>
    <w:rsid w:val="002B3603"/>
    <w:rsid w:val="002B377A"/>
    <w:rsid w:val="002B3F52"/>
    <w:rsid w:val="002B41CF"/>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586"/>
    <w:rsid w:val="002E1EB4"/>
    <w:rsid w:val="002E214B"/>
    <w:rsid w:val="002E2170"/>
    <w:rsid w:val="002E2219"/>
    <w:rsid w:val="002E251A"/>
    <w:rsid w:val="002E2C76"/>
    <w:rsid w:val="002E305B"/>
    <w:rsid w:val="002E3712"/>
    <w:rsid w:val="002E476C"/>
    <w:rsid w:val="002E5199"/>
    <w:rsid w:val="002E56C8"/>
    <w:rsid w:val="002E5EFA"/>
    <w:rsid w:val="002E5FB7"/>
    <w:rsid w:val="002E62DC"/>
    <w:rsid w:val="002E6B9A"/>
    <w:rsid w:val="002E702C"/>
    <w:rsid w:val="002E748C"/>
    <w:rsid w:val="002E75A0"/>
    <w:rsid w:val="002E7721"/>
    <w:rsid w:val="002E784A"/>
    <w:rsid w:val="002E78F6"/>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2843"/>
    <w:rsid w:val="00302907"/>
    <w:rsid w:val="00302C21"/>
    <w:rsid w:val="0030373E"/>
    <w:rsid w:val="0030384D"/>
    <w:rsid w:val="00303A0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8FE"/>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2CBA"/>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168F"/>
    <w:rsid w:val="00331767"/>
    <w:rsid w:val="00332992"/>
    <w:rsid w:val="00332A32"/>
    <w:rsid w:val="00332F4B"/>
    <w:rsid w:val="00333505"/>
    <w:rsid w:val="00333578"/>
    <w:rsid w:val="003337C9"/>
    <w:rsid w:val="00334381"/>
    <w:rsid w:val="0033502A"/>
    <w:rsid w:val="003350D7"/>
    <w:rsid w:val="003358E4"/>
    <w:rsid w:val="003358E6"/>
    <w:rsid w:val="0033604C"/>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132"/>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9C2"/>
    <w:rsid w:val="003771CC"/>
    <w:rsid w:val="0037739A"/>
    <w:rsid w:val="0037748D"/>
    <w:rsid w:val="00377831"/>
    <w:rsid w:val="003778FF"/>
    <w:rsid w:val="00381524"/>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B60"/>
    <w:rsid w:val="00387CB5"/>
    <w:rsid w:val="00390231"/>
    <w:rsid w:val="00390903"/>
    <w:rsid w:val="003912E6"/>
    <w:rsid w:val="003929E2"/>
    <w:rsid w:val="00392F24"/>
    <w:rsid w:val="00393099"/>
    <w:rsid w:val="00393163"/>
    <w:rsid w:val="003931D5"/>
    <w:rsid w:val="00393368"/>
    <w:rsid w:val="00394251"/>
    <w:rsid w:val="0039436C"/>
    <w:rsid w:val="00394701"/>
    <w:rsid w:val="003950CA"/>
    <w:rsid w:val="00395CE0"/>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40A8"/>
    <w:rsid w:val="003B44E4"/>
    <w:rsid w:val="003B4902"/>
    <w:rsid w:val="003B4E03"/>
    <w:rsid w:val="003B5A71"/>
    <w:rsid w:val="003B6547"/>
    <w:rsid w:val="003B6661"/>
    <w:rsid w:val="003B6B04"/>
    <w:rsid w:val="003C031D"/>
    <w:rsid w:val="003C03EF"/>
    <w:rsid w:val="003C060E"/>
    <w:rsid w:val="003C09C2"/>
    <w:rsid w:val="003C0E67"/>
    <w:rsid w:val="003C1365"/>
    <w:rsid w:val="003C13DE"/>
    <w:rsid w:val="003C29CA"/>
    <w:rsid w:val="003C2CCE"/>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0CF"/>
    <w:rsid w:val="003C70EB"/>
    <w:rsid w:val="003C737C"/>
    <w:rsid w:val="003C7AE9"/>
    <w:rsid w:val="003D061D"/>
    <w:rsid w:val="003D0908"/>
    <w:rsid w:val="003D0A30"/>
    <w:rsid w:val="003D0CD1"/>
    <w:rsid w:val="003D1041"/>
    <w:rsid w:val="003D145A"/>
    <w:rsid w:val="003D1535"/>
    <w:rsid w:val="003D1BA5"/>
    <w:rsid w:val="003D1CE0"/>
    <w:rsid w:val="003D21FD"/>
    <w:rsid w:val="003D2207"/>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85"/>
    <w:rsid w:val="003E23EF"/>
    <w:rsid w:val="003E29F7"/>
    <w:rsid w:val="003E39FF"/>
    <w:rsid w:val="003E3AE5"/>
    <w:rsid w:val="003E48F2"/>
    <w:rsid w:val="003E4A5E"/>
    <w:rsid w:val="003E51C2"/>
    <w:rsid w:val="003E57F9"/>
    <w:rsid w:val="003E67CA"/>
    <w:rsid w:val="003E67F8"/>
    <w:rsid w:val="003E7092"/>
    <w:rsid w:val="003E7261"/>
    <w:rsid w:val="003E7A35"/>
    <w:rsid w:val="003E7EC0"/>
    <w:rsid w:val="003F0097"/>
    <w:rsid w:val="003F01E6"/>
    <w:rsid w:val="003F1530"/>
    <w:rsid w:val="003F155E"/>
    <w:rsid w:val="003F15C5"/>
    <w:rsid w:val="003F180A"/>
    <w:rsid w:val="003F1EC7"/>
    <w:rsid w:val="003F28A6"/>
    <w:rsid w:val="003F2AFE"/>
    <w:rsid w:val="003F2C5E"/>
    <w:rsid w:val="003F40E1"/>
    <w:rsid w:val="003F431D"/>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6BB"/>
    <w:rsid w:val="00410D9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987"/>
    <w:rsid w:val="004211A5"/>
    <w:rsid w:val="00421249"/>
    <w:rsid w:val="00422326"/>
    <w:rsid w:val="00422757"/>
    <w:rsid w:val="00422C4F"/>
    <w:rsid w:val="00423019"/>
    <w:rsid w:val="0042350E"/>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C0F"/>
    <w:rsid w:val="00431EDF"/>
    <w:rsid w:val="00432E4D"/>
    <w:rsid w:val="0043347A"/>
    <w:rsid w:val="004338E5"/>
    <w:rsid w:val="0043406B"/>
    <w:rsid w:val="00434AF5"/>
    <w:rsid w:val="00434E19"/>
    <w:rsid w:val="004352BF"/>
    <w:rsid w:val="0043557F"/>
    <w:rsid w:val="00435A08"/>
    <w:rsid w:val="0043681C"/>
    <w:rsid w:val="004369DB"/>
    <w:rsid w:val="00437190"/>
    <w:rsid w:val="0043755F"/>
    <w:rsid w:val="00437861"/>
    <w:rsid w:val="00437DAC"/>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5ACE"/>
    <w:rsid w:val="00446AF4"/>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50B5"/>
    <w:rsid w:val="00455448"/>
    <w:rsid w:val="004562B7"/>
    <w:rsid w:val="004562EF"/>
    <w:rsid w:val="0045668F"/>
    <w:rsid w:val="00456921"/>
    <w:rsid w:val="00456F75"/>
    <w:rsid w:val="004576C0"/>
    <w:rsid w:val="004577E2"/>
    <w:rsid w:val="00457D4E"/>
    <w:rsid w:val="00457FE9"/>
    <w:rsid w:val="004601B3"/>
    <w:rsid w:val="00460343"/>
    <w:rsid w:val="00461CE4"/>
    <w:rsid w:val="00461D7D"/>
    <w:rsid w:val="00461EFB"/>
    <w:rsid w:val="00462077"/>
    <w:rsid w:val="00462205"/>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C13"/>
    <w:rsid w:val="00472FCB"/>
    <w:rsid w:val="00473D1C"/>
    <w:rsid w:val="00473F3C"/>
    <w:rsid w:val="00474CEF"/>
    <w:rsid w:val="004750F6"/>
    <w:rsid w:val="00475696"/>
    <w:rsid w:val="004756EA"/>
    <w:rsid w:val="004757C7"/>
    <w:rsid w:val="00475FC8"/>
    <w:rsid w:val="004760D6"/>
    <w:rsid w:val="0047685A"/>
    <w:rsid w:val="00476C92"/>
    <w:rsid w:val="0047715F"/>
    <w:rsid w:val="00480498"/>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6911"/>
    <w:rsid w:val="00497004"/>
    <w:rsid w:val="004973C3"/>
    <w:rsid w:val="00497A5C"/>
    <w:rsid w:val="00497CAD"/>
    <w:rsid w:val="00497D91"/>
    <w:rsid w:val="00497DED"/>
    <w:rsid w:val="00497F35"/>
    <w:rsid w:val="004A0640"/>
    <w:rsid w:val="004A085F"/>
    <w:rsid w:val="004A09CE"/>
    <w:rsid w:val="004A168D"/>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564"/>
    <w:rsid w:val="004B6616"/>
    <w:rsid w:val="004B6A08"/>
    <w:rsid w:val="004B6B39"/>
    <w:rsid w:val="004B70D6"/>
    <w:rsid w:val="004B7360"/>
    <w:rsid w:val="004B7629"/>
    <w:rsid w:val="004B779F"/>
    <w:rsid w:val="004C03A6"/>
    <w:rsid w:val="004C0FF1"/>
    <w:rsid w:val="004C1461"/>
    <w:rsid w:val="004C1C10"/>
    <w:rsid w:val="004C2469"/>
    <w:rsid w:val="004C2B15"/>
    <w:rsid w:val="004C2EA8"/>
    <w:rsid w:val="004C36EE"/>
    <w:rsid w:val="004C38EA"/>
    <w:rsid w:val="004C3A85"/>
    <w:rsid w:val="004C4B29"/>
    <w:rsid w:val="004C51A9"/>
    <w:rsid w:val="004C52A7"/>
    <w:rsid w:val="004C54FF"/>
    <w:rsid w:val="004C593F"/>
    <w:rsid w:val="004C6292"/>
    <w:rsid w:val="004C6E5D"/>
    <w:rsid w:val="004C75FD"/>
    <w:rsid w:val="004D0080"/>
    <w:rsid w:val="004D0C51"/>
    <w:rsid w:val="004D0D57"/>
    <w:rsid w:val="004D0E0C"/>
    <w:rsid w:val="004D0E9D"/>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778"/>
    <w:rsid w:val="004E3985"/>
    <w:rsid w:val="004E4A1A"/>
    <w:rsid w:val="004E54C2"/>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AF6"/>
    <w:rsid w:val="004F2C9D"/>
    <w:rsid w:val="004F2D33"/>
    <w:rsid w:val="004F2FD6"/>
    <w:rsid w:val="004F3466"/>
    <w:rsid w:val="004F387D"/>
    <w:rsid w:val="004F3B79"/>
    <w:rsid w:val="004F3D11"/>
    <w:rsid w:val="004F3D54"/>
    <w:rsid w:val="004F47AD"/>
    <w:rsid w:val="004F4896"/>
    <w:rsid w:val="004F4A0A"/>
    <w:rsid w:val="004F4BB1"/>
    <w:rsid w:val="004F537C"/>
    <w:rsid w:val="004F63B3"/>
    <w:rsid w:val="004F657C"/>
    <w:rsid w:val="004F6650"/>
    <w:rsid w:val="004F691B"/>
    <w:rsid w:val="004F6B3A"/>
    <w:rsid w:val="004F712E"/>
    <w:rsid w:val="004F7851"/>
    <w:rsid w:val="005003B9"/>
    <w:rsid w:val="00500441"/>
    <w:rsid w:val="00500591"/>
    <w:rsid w:val="005005EB"/>
    <w:rsid w:val="00501412"/>
    <w:rsid w:val="005018BD"/>
    <w:rsid w:val="00501C8B"/>
    <w:rsid w:val="005031B1"/>
    <w:rsid w:val="005037E8"/>
    <w:rsid w:val="005040DF"/>
    <w:rsid w:val="00505215"/>
    <w:rsid w:val="005058AE"/>
    <w:rsid w:val="00505FBE"/>
    <w:rsid w:val="0050614C"/>
    <w:rsid w:val="00506948"/>
    <w:rsid w:val="0050740D"/>
    <w:rsid w:val="0050749E"/>
    <w:rsid w:val="005075C4"/>
    <w:rsid w:val="00507813"/>
    <w:rsid w:val="005079B2"/>
    <w:rsid w:val="00507BEC"/>
    <w:rsid w:val="0051053B"/>
    <w:rsid w:val="0051090B"/>
    <w:rsid w:val="00511017"/>
    <w:rsid w:val="0051124C"/>
    <w:rsid w:val="005113AA"/>
    <w:rsid w:val="00511B02"/>
    <w:rsid w:val="00512126"/>
    <w:rsid w:val="00512786"/>
    <w:rsid w:val="005127E6"/>
    <w:rsid w:val="00512C96"/>
    <w:rsid w:val="005131D6"/>
    <w:rsid w:val="005138C2"/>
    <w:rsid w:val="0051446E"/>
    <w:rsid w:val="00514DBB"/>
    <w:rsid w:val="00514E65"/>
    <w:rsid w:val="00515864"/>
    <w:rsid w:val="00515A68"/>
    <w:rsid w:val="00515D22"/>
    <w:rsid w:val="00515D3A"/>
    <w:rsid w:val="00515FFF"/>
    <w:rsid w:val="00516326"/>
    <w:rsid w:val="00516334"/>
    <w:rsid w:val="00516430"/>
    <w:rsid w:val="00516914"/>
    <w:rsid w:val="005175B2"/>
    <w:rsid w:val="005178EA"/>
    <w:rsid w:val="005210B0"/>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7E1"/>
    <w:rsid w:val="00530994"/>
    <w:rsid w:val="00530E07"/>
    <w:rsid w:val="005313A2"/>
    <w:rsid w:val="00532181"/>
    <w:rsid w:val="00532409"/>
    <w:rsid w:val="005325F5"/>
    <w:rsid w:val="00532668"/>
    <w:rsid w:val="00532D5D"/>
    <w:rsid w:val="00532DF4"/>
    <w:rsid w:val="005335D5"/>
    <w:rsid w:val="00533804"/>
    <w:rsid w:val="00533B56"/>
    <w:rsid w:val="00533FD5"/>
    <w:rsid w:val="005341FC"/>
    <w:rsid w:val="00534236"/>
    <w:rsid w:val="00534B92"/>
    <w:rsid w:val="00534C77"/>
    <w:rsid w:val="005358AB"/>
    <w:rsid w:val="00536475"/>
    <w:rsid w:val="005371C0"/>
    <w:rsid w:val="005373C1"/>
    <w:rsid w:val="0053747C"/>
    <w:rsid w:val="00537933"/>
    <w:rsid w:val="00537952"/>
    <w:rsid w:val="0054029D"/>
    <w:rsid w:val="0054053F"/>
    <w:rsid w:val="0054079D"/>
    <w:rsid w:val="00540A0B"/>
    <w:rsid w:val="00540C24"/>
    <w:rsid w:val="00541843"/>
    <w:rsid w:val="005418A9"/>
    <w:rsid w:val="00541C96"/>
    <w:rsid w:val="005422A7"/>
    <w:rsid w:val="0054374A"/>
    <w:rsid w:val="00543AC5"/>
    <w:rsid w:val="00543BD6"/>
    <w:rsid w:val="005449DB"/>
    <w:rsid w:val="00544A75"/>
    <w:rsid w:val="00545D1E"/>
    <w:rsid w:val="00546372"/>
    <w:rsid w:val="00547CF3"/>
    <w:rsid w:val="005503DA"/>
    <w:rsid w:val="00550448"/>
    <w:rsid w:val="00550505"/>
    <w:rsid w:val="00550538"/>
    <w:rsid w:val="00550EE5"/>
    <w:rsid w:val="005511F1"/>
    <w:rsid w:val="00551B0C"/>
    <w:rsid w:val="005520AF"/>
    <w:rsid w:val="0055210A"/>
    <w:rsid w:val="00552993"/>
    <w:rsid w:val="00552A3B"/>
    <w:rsid w:val="00552EAF"/>
    <w:rsid w:val="005535DD"/>
    <w:rsid w:val="00553C32"/>
    <w:rsid w:val="00553E2F"/>
    <w:rsid w:val="00553E33"/>
    <w:rsid w:val="00555029"/>
    <w:rsid w:val="00555918"/>
    <w:rsid w:val="005559D4"/>
    <w:rsid w:val="00555C48"/>
    <w:rsid w:val="005567AA"/>
    <w:rsid w:val="005570F3"/>
    <w:rsid w:val="00557CBC"/>
    <w:rsid w:val="00560124"/>
    <w:rsid w:val="00560141"/>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67B37"/>
    <w:rsid w:val="00570052"/>
    <w:rsid w:val="005708B9"/>
    <w:rsid w:val="005708CC"/>
    <w:rsid w:val="00570D7B"/>
    <w:rsid w:val="00570F07"/>
    <w:rsid w:val="005710E6"/>
    <w:rsid w:val="00571569"/>
    <w:rsid w:val="00571ACA"/>
    <w:rsid w:val="00571FD7"/>
    <w:rsid w:val="00572348"/>
    <w:rsid w:val="005726F0"/>
    <w:rsid w:val="00572D2B"/>
    <w:rsid w:val="005730FC"/>
    <w:rsid w:val="00573C68"/>
    <w:rsid w:val="00573F45"/>
    <w:rsid w:val="00574146"/>
    <w:rsid w:val="0057492C"/>
    <w:rsid w:val="00575266"/>
    <w:rsid w:val="0057560E"/>
    <w:rsid w:val="0057569D"/>
    <w:rsid w:val="0057667F"/>
    <w:rsid w:val="00576F88"/>
    <w:rsid w:val="005771C7"/>
    <w:rsid w:val="00577429"/>
    <w:rsid w:val="00577452"/>
    <w:rsid w:val="0057786C"/>
    <w:rsid w:val="005802AB"/>
    <w:rsid w:val="00580805"/>
    <w:rsid w:val="00581351"/>
    <w:rsid w:val="00581E72"/>
    <w:rsid w:val="00582542"/>
    <w:rsid w:val="005830C6"/>
    <w:rsid w:val="005836E2"/>
    <w:rsid w:val="00583A4D"/>
    <w:rsid w:val="00583D54"/>
    <w:rsid w:val="00583ECF"/>
    <w:rsid w:val="00584951"/>
    <w:rsid w:val="00585C55"/>
    <w:rsid w:val="00585DAF"/>
    <w:rsid w:val="00586864"/>
    <w:rsid w:val="005871C1"/>
    <w:rsid w:val="00587A35"/>
    <w:rsid w:val="00587E3E"/>
    <w:rsid w:val="00587FF0"/>
    <w:rsid w:val="005902F2"/>
    <w:rsid w:val="00590CBD"/>
    <w:rsid w:val="00590CF6"/>
    <w:rsid w:val="00591691"/>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093"/>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2EBB"/>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6634"/>
    <w:rsid w:val="005C6A2D"/>
    <w:rsid w:val="005C7198"/>
    <w:rsid w:val="005D0880"/>
    <w:rsid w:val="005D08EC"/>
    <w:rsid w:val="005D09FA"/>
    <w:rsid w:val="005D182D"/>
    <w:rsid w:val="005D20B7"/>
    <w:rsid w:val="005D248E"/>
    <w:rsid w:val="005D277D"/>
    <w:rsid w:val="005D2935"/>
    <w:rsid w:val="005D2A13"/>
    <w:rsid w:val="005D3087"/>
    <w:rsid w:val="005D42B6"/>
    <w:rsid w:val="005D4327"/>
    <w:rsid w:val="005D48B0"/>
    <w:rsid w:val="005D4E96"/>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2D53"/>
    <w:rsid w:val="005E32C1"/>
    <w:rsid w:val="005E35CA"/>
    <w:rsid w:val="005E40C9"/>
    <w:rsid w:val="005E48DE"/>
    <w:rsid w:val="005E4918"/>
    <w:rsid w:val="005E4B0C"/>
    <w:rsid w:val="005E5884"/>
    <w:rsid w:val="005E5997"/>
    <w:rsid w:val="005E59E3"/>
    <w:rsid w:val="005E5B15"/>
    <w:rsid w:val="005E631F"/>
    <w:rsid w:val="005E63F7"/>
    <w:rsid w:val="005E70FF"/>
    <w:rsid w:val="005E758F"/>
    <w:rsid w:val="005E77AA"/>
    <w:rsid w:val="005F066F"/>
    <w:rsid w:val="005F07AB"/>
    <w:rsid w:val="005F0E69"/>
    <w:rsid w:val="005F0EDC"/>
    <w:rsid w:val="005F0EE4"/>
    <w:rsid w:val="005F17ED"/>
    <w:rsid w:val="005F180D"/>
    <w:rsid w:val="005F1A5C"/>
    <w:rsid w:val="005F1DF1"/>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5A7"/>
    <w:rsid w:val="005F6F92"/>
    <w:rsid w:val="005F743E"/>
    <w:rsid w:val="005F75FF"/>
    <w:rsid w:val="005F762E"/>
    <w:rsid w:val="005F7829"/>
    <w:rsid w:val="00600627"/>
    <w:rsid w:val="006007AD"/>
    <w:rsid w:val="00601156"/>
    <w:rsid w:val="00601729"/>
    <w:rsid w:val="00601A1E"/>
    <w:rsid w:val="00601A48"/>
    <w:rsid w:val="00601F3D"/>
    <w:rsid w:val="00602069"/>
    <w:rsid w:val="00602174"/>
    <w:rsid w:val="0060249A"/>
    <w:rsid w:val="00602AA4"/>
    <w:rsid w:val="00602B75"/>
    <w:rsid w:val="00603609"/>
    <w:rsid w:val="00603B4E"/>
    <w:rsid w:val="00604957"/>
    <w:rsid w:val="006062AB"/>
    <w:rsid w:val="00606840"/>
    <w:rsid w:val="00606BF3"/>
    <w:rsid w:val="00606C08"/>
    <w:rsid w:val="0061088C"/>
    <w:rsid w:val="00612508"/>
    <w:rsid w:val="00612C93"/>
    <w:rsid w:val="00612D7C"/>
    <w:rsid w:val="00612FBD"/>
    <w:rsid w:val="0061300B"/>
    <w:rsid w:val="006133C2"/>
    <w:rsid w:val="00613F9E"/>
    <w:rsid w:val="00614AD1"/>
    <w:rsid w:val="00614EC3"/>
    <w:rsid w:val="00614ED2"/>
    <w:rsid w:val="006151C4"/>
    <w:rsid w:val="00615774"/>
    <w:rsid w:val="0061593D"/>
    <w:rsid w:val="00615971"/>
    <w:rsid w:val="00615F77"/>
    <w:rsid w:val="006165C8"/>
    <w:rsid w:val="00616656"/>
    <w:rsid w:val="00616952"/>
    <w:rsid w:val="00616B6E"/>
    <w:rsid w:val="006171C6"/>
    <w:rsid w:val="006173AE"/>
    <w:rsid w:val="00617640"/>
    <w:rsid w:val="00617D50"/>
    <w:rsid w:val="00617FF0"/>
    <w:rsid w:val="00620098"/>
    <w:rsid w:val="006206B7"/>
    <w:rsid w:val="00620B8F"/>
    <w:rsid w:val="00621256"/>
    <w:rsid w:val="006215A9"/>
    <w:rsid w:val="00622912"/>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98A"/>
    <w:rsid w:val="006349EC"/>
    <w:rsid w:val="00634F61"/>
    <w:rsid w:val="00635BC8"/>
    <w:rsid w:val="00635C99"/>
    <w:rsid w:val="00635DD9"/>
    <w:rsid w:val="006410B1"/>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2B7"/>
    <w:rsid w:val="00650DB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12DF"/>
    <w:rsid w:val="006718DC"/>
    <w:rsid w:val="0067205F"/>
    <w:rsid w:val="00672EF7"/>
    <w:rsid w:val="006731A4"/>
    <w:rsid w:val="006740C0"/>
    <w:rsid w:val="00674EDD"/>
    <w:rsid w:val="006753C8"/>
    <w:rsid w:val="00675765"/>
    <w:rsid w:val="00675807"/>
    <w:rsid w:val="00675AC3"/>
    <w:rsid w:val="00675C6E"/>
    <w:rsid w:val="00676092"/>
    <w:rsid w:val="00676141"/>
    <w:rsid w:val="006768BC"/>
    <w:rsid w:val="00677735"/>
    <w:rsid w:val="00677D80"/>
    <w:rsid w:val="00677F59"/>
    <w:rsid w:val="006800F5"/>
    <w:rsid w:val="006800F7"/>
    <w:rsid w:val="00680255"/>
    <w:rsid w:val="00680CD8"/>
    <w:rsid w:val="0068139A"/>
    <w:rsid w:val="006818F4"/>
    <w:rsid w:val="00681BC8"/>
    <w:rsid w:val="006828F6"/>
    <w:rsid w:val="00682D21"/>
    <w:rsid w:val="006830BF"/>
    <w:rsid w:val="00683203"/>
    <w:rsid w:val="00683F60"/>
    <w:rsid w:val="00683FEF"/>
    <w:rsid w:val="006854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B7"/>
    <w:rsid w:val="006979FD"/>
    <w:rsid w:val="00697B8E"/>
    <w:rsid w:val="00697D8C"/>
    <w:rsid w:val="006A00C1"/>
    <w:rsid w:val="006A05BF"/>
    <w:rsid w:val="006A08FA"/>
    <w:rsid w:val="006A15A9"/>
    <w:rsid w:val="006A18E2"/>
    <w:rsid w:val="006A1A0A"/>
    <w:rsid w:val="006A1C91"/>
    <w:rsid w:val="006A1EF8"/>
    <w:rsid w:val="006A226B"/>
    <w:rsid w:val="006A2784"/>
    <w:rsid w:val="006A2833"/>
    <w:rsid w:val="006A3464"/>
    <w:rsid w:val="006A3540"/>
    <w:rsid w:val="006A3777"/>
    <w:rsid w:val="006A3C35"/>
    <w:rsid w:val="006A40DE"/>
    <w:rsid w:val="006A4491"/>
    <w:rsid w:val="006A489C"/>
    <w:rsid w:val="006A5091"/>
    <w:rsid w:val="006A6448"/>
    <w:rsid w:val="006A7464"/>
    <w:rsid w:val="006B02AC"/>
    <w:rsid w:val="006B1112"/>
    <w:rsid w:val="006B246A"/>
    <w:rsid w:val="006B2A2E"/>
    <w:rsid w:val="006B31BC"/>
    <w:rsid w:val="006B34E4"/>
    <w:rsid w:val="006B386D"/>
    <w:rsid w:val="006B3AD2"/>
    <w:rsid w:val="006B3B5D"/>
    <w:rsid w:val="006B4C96"/>
    <w:rsid w:val="006B530F"/>
    <w:rsid w:val="006B6336"/>
    <w:rsid w:val="006B6351"/>
    <w:rsid w:val="006B6597"/>
    <w:rsid w:val="006B79C6"/>
    <w:rsid w:val="006B7DAB"/>
    <w:rsid w:val="006C01F1"/>
    <w:rsid w:val="006C04AE"/>
    <w:rsid w:val="006C10C8"/>
    <w:rsid w:val="006C16C1"/>
    <w:rsid w:val="006C187C"/>
    <w:rsid w:val="006C1C39"/>
    <w:rsid w:val="006C2059"/>
    <w:rsid w:val="006C2107"/>
    <w:rsid w:val="006C2B68"/>
    <w:rsid w:val="006C311D"/>
    <w:rsid w:val="006C31BF"/>
    <w:rsid w:val="006C3921"/>
    <w:rsid w:val="006C3CEF"/>
    <w:rsid w:val="006C3CF6"/>
    <w:rsid w:val="006C405A"/>
    <w:rsid w:val="006C439C"/>
    <w:rsid w:val="006C5CF0"/>
    <w:rsid w:val="006C5E6B"/>
    <w:rsid w:val="006C637E"/>
    <w:rsid w:val="006C6963"/>
    <w:rsid w:val="006C6D64"/>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D08"/>
    <w:rsid w:val="006D4E35"/>
    <w:rsid w:val="006D525A"/>
    <w:rsid w:val="006D6254"/>
    <w:rsid w:val="006D684A"/>
    <w:rsid w:val="006D7679"/>
    <w:rsid w:val="006D7B34"/>
    <w:rsid w:val="006E00CB"/>
    <w:rsid w:val="006E1915"/>
    <w:rsid w:val="006E1E5D"/>
    <w:rsid w:val="006E1F6D"/>
    <w:rsid w:val="006E1FD1"/>
    <w:rsid w:val="006E2664"/>
    <w:rsid w:val="006E2F2B"/>
    <w:rsid w:val="006E3018"/>
    <w:rsid w:val="006E31E7"/>
    <w:rsid w:val="006E3A24"/>
    <w:rsid w:val="006E3C92"/>
    <w:rsid w:val="006E47B2"/>
    <w:rsid w:val="006E4883"/>
    <w:rsid w:val="006E4E26"/>
    <w:rsid w:val="006E561F"/>
    <w:rsid w:val="006E594E"/>
    <w:rsid w:val="006E59F6"/>
    <w:rsid w:val="006E5D7A"/>
    <w:rsid w:val="006E652C"/>
    <w:rsid w:val="006E7301"/>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57C"/>
    <w:rsid w:val="006F4892"/>
    <w:rsid w:val="006F4A06"/>
    <w:rsid w:val="006F4D3F"/>
    <w:rsid w:val="006F4DC7"/>
    <w:rsid w:val="006F5048"/>
    <w:rsid w:val="006F60E5"/>
    <w:rsid w:val="006F637E"/>
    <w:rsid w:val="006F664D"/>
    <w:rsid w:val="006F66C8"/>
    <w:rsid w:val="006F71AB"/>
    <w:rsid w:val="007006BF"/>
    <w:rsid w:val="00700BBD"/>
    <w:rsid w:val="00700BCD"/>
    <w:rsid w:val="00700C94"/>
    <w:rsid w:val="00701B76"/>
    <w:rsid w:val="00701D56"/>
    <w:rsid w:val="00701E17"/>
    <w:rsid w:val="00702939"/>
    <w:rsid w:val="00702EAA"/>
    <w:rsid w:val="007033E1"/>
    <w:rsid w:val="007036C0"/>
    <w:rsid w:val="00703B0E"/>
    <w:rsid w:val="00703B28"/>
    <w:rsid w:val="0070409B"/>
    <w:rsid w:val="007040C4"/>
    <w:rsid w:val="007052B3"/>
    <w:rsid w:val="00705D16"/>
    <w:rsid w:val="00706080"/>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159"/>
    <w:rsid w:val="007202E0"/>
    <w:rsid w:val="007209BC"/>
    <w:rsid w:val="007213B0"/>
    <w:rsid w:val="007215DB"/>
    <w:rsid w:val="007217C9"/>
    <w:rsid w:val="00722660"/>
    <w:rsid w:val="00724545"/>
    <w:rsid w:val="00725F04"/>
    <w:rsid w:val="00725F91"/>
    <w:rsid w:val="00726A4D"/>
    <w:rsid w:val="00727467"/>
    <w:rsid w:val="0072773A"/>
    <w:rsid w:val="00727A02"/>
    <w:rsid w:val="0073048E"/>
    <w:rsid w:val="00730501"/>
    <w:rsid w:val="007306C1"/>
    <w:rsid w:val="00730AE5"/>
    <w:rsid w:val="0073203D"/>
    <w:rsid w:val="0073261B"/>
    <w:rsid w:val="00732CEA"/>
    <w:rsid w:val="00732D7B"/>
    <w:rsid w:val="00732F17"/>
    <w:rsid w:val="00733072"/>
    <w:rsid w:val="007331F2"/>
    <w:rsid w:val="0073340D"/>
    <w:rsid w:val="007334B8"/>
    <w:rsid w:val="00733652"/>
    <w:rsid w:val="00733829"/>
    <w:rsid w:val="007347EF"/>
    <w:rsid w:val="00734A94"/>
    <w:rsid w:val="0073676B"/>
    <w:rsid w:val="0073686B"/>
    <w:rsid w:val="00736C26"/>
    <w:rsid w:val="00736DA4"/>
    <w:rsid w:val="00737039"/>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525E"/>
    <w:rsid w:val="0074530B"/>
    <w:rsid w:val="00745D03"/>
    <w:rsid w:val="00746BF1"/>
    <w:rsid w:val="00746E44"/>
    <w:rsid w:val="00747F5A"/>
    <w:rsid w:val="00750411"/>
    <w:rsid w:val="007506F9"/>
    <w:rsid w:val="00750F4F"/>
    <w:rsid w:val="00750F64"/>
    <w:rsid w:val="00751163"/>
    <w:rsid w:val="0075120F"/>
    <w:rsid w:val="00751A3A"/>
    <w:rsid w:val="00751F1C"/>
    <w:rsid w:val="00752018"/>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57F87"/>
    <w:rsid w:val="0076008D"/>
    <w:rsid w:val="0076053E"/>
    <w:rsid w:val="00760564"/>
    <w:rsid w:val="00760B52"/>
    <w:rsid w:val="00760DD9"/>
    <w:rsid w:val="00761632"/>
    <w:rsid w:val="007617B0"/>
    <w:rsid w:val="00761E65"/>
    <w:rsid w:val="00762A2B"/>
    <w:rsid w:val="00762D04"/>
    <w:rsid w:val="00763E66"/>
    <w:rsid w:val="00764CBE"/>
    <w:rsid w:val="00765037"/>
    <w:rsid w:val="0076586B"/>
    <w:rsid w:val="00765BC6"/>
    <w:rsid w:val="00766867"/>
    <w:rsid w:val="00766CC5"/>
    <w:rsid w:val="007673F6"/>
    <w:rsid w:val="007702BF"/>
    <w:rsid w:val="0077057F"/>
    <w:rsid w:val="00771C57"/>
    <w:rsid w:val="00772E02"/>
    <w:rsid w:val="00773246"/>
    <w:rsid w:val="00773B27"/>
    <w:rsid w:val="0077428D"/>
    <w:rsid w:val="0077489A"/>
    <w:rsid w:val="00774A9F"/>
    <w:rsid w:val="0077566A"/>
    <w:rsid w:val="00775FEA"/>
    <w:rsid w:val="00776330"/>
    <w:rsid w:val="007763B7"/>
    <w:rsid w:val="00776B4D"/>
    <w:rsid w:val="00776DBE"/>
    <w:rsid w:val="0077704B"/>
    <w:rsid w:val="007772BB"/>
    <w:rsid w:val="00777AA7"/>
    <w:rsid w:val="00777CBF"/>
    <w:rsid w:val="00780010"/>
    <w:rsid w:val="00780020"/>
    <w:rsid w:val="0078016D"/>
    <w:rsid w:val="00780793"/>
    <w:rsid w:val="0078086E"/>
    <w:rsid w:val="00781337"/>
    <w:rsid w:val="007819AC"/>
    <w:rsid w:val="0078234D"/>
    <w:rsid w:val="007823E5"/>
    <w:rsid w:val="007825F2"/>
    <w:rsid w:val="0078333E"/>
    <w:rsid w:val="0078337B"/>
    <w:rsid w:val="007840B8"/>
    <w:rsid w:val="0078418D"/>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3639"/>
    <w:rsid w:val="0079389C"/>
    <w:rsid w:val="00794063"/>
    <w:rsid w:val="007954AA"/>
    <w:rsid w:val="007956EF"/>
    <w:rsid w:val="00795C7A"/>
    <w:rsid w:val="007963E1"/>
    <w:rsid w:val="00796916"/>
    <w:rsid w:val="00796BB3"/>
    <w:rsid w:val="007971E4"/>
    <w:rsid w:val="007A01A0"/>
    <w:rsid w:val="007A0389"/>
    <w:rsid w:val="007A0742"/>
    <w:rsid w:val="007A144C"/>
    <w:rsid w:val="007A1CE9"/>
    <w:rsid w:val="007A2072"/>
    <w:rsid w:val="007A261E"/>
    <w:rsid w:val="007A288D"/>
    <w:rsid w:val="007A311F"/>
    <w:rsid w:val="007A320B"/>
    <w:rsid w:val="007A3660"/>
    <w:rsid w:val="007A380F"/>
    <w:rsid w:val="007A3C92"/>
    <w:rsid w:val="007A4431"/>
    <w:rsid w:val="007A4DF9"/>
    <w:rsid w:val="007A5B7F"/>
    <w:rsid w:val="007A5CED"/>
    <w:rsid w:val="007A604F"/>
    <w:rsid w:val="007A6079"/>
    <w:rsid w:val="007A6CEB"/>
    <w:rsid w:val="007A734A"/>
    <w:rsid w:val="007A7610"/>
    <w:rsid w:val="007A7BFD"/>
    <w:rsid w:val="007B0485"/>
    <w:rsid w:val="007B05A0"/>
    <w:rsid w:val="007B09EC"/>
    <w:rsid w:val="007B0AD1"/>
    <w:rsid w:val="007B0DF4"/>
    <w:rsid w:val="007B12F2"/>
    <w:rsid w:val="007B1307"/>
    <w:rsid w:val="007B15E7"/>
    <w:rsid w:val="007B32FC"/>
    <w:rsid w:val="007B35D0"/>
    <w:rsid w:val="007B4813"/>
    <w:rsid w:val="007B5024"/>
    <w:rsid w:val="007B51CC"/>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6C40"/>
    <w:rsid w:val="007C75E2"/>
    <w:rsid w:val="007D12B9"/>
    <w:rsid w:val="007D1EFF"/>
    <w:rsid w:val="007D36B4"/>
    <w:rsid w:val="007D3A3C"/>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CA7"/>
    <w:rsid w:val="007F5311"/>
    <w:rsid w:val="007F55B7"/>
    <w:rsid w:val="007F5637"/>
    <w:rsid w:val="007F56C9"/>
    <w:rsid w:val="007F5A2B"/>
    <w:rsid w:val="007F63A3"/>
    <w:rsid w:val="007F6632"/>
    <w:rsid w:val="007F7336"/>
    <w:rsid w:val="007F7569"/>
    <w:rsid w:val="007F7972"/>
    <w:rsid w:val="007F7CC9"/>
    <w:rsid w:val="007F7E4E"/>
    <w:rsid w:val="00800AB1"/>
    <w:rsid w:val="008012E4"/>
    <w:rsid w:val="0080132E"/>
    <w:rsid w:val="008023BB"/>
    <w:rsid w:val="00802476"/>
    <w:rsid w:val="00802962"/>
    <w:rsid w:val="00802FEB"/>
    <w:rsid w:val="00803106"/>
    <w:rsid w:val="00803645"/>
    <w:rsid w:val="00803BF0"/>
    <w:rsid w:val="008045D3"/>
    <w:rsid w:val="0080578A"/>
    <w:rsid w:val="0080687F"/>
    <w:rsid w:val="0080698D"/>
    <w:rsid w:val="00807A8D"/>
    <w:rsid w:val="00807B34"/>
    <w:rsid w:val="0081081C"/>
    <w:rsid w:val="0081084D"/>
    <w:rsid w:val="00811BDB"/>
    <w:rsid w:val="00811CC6"/>
    <w:rsid w:val="008135E6"/>
    <w:rsid w:val="00813646"/>
    <w:rsid w:val="008139E2"/>
    <w:rsid w:val="00813EE4"/>
    <w:rsid w:val="008140C6"/>
    <w:rsid w:val="00814807"/>
    <w:rsid w:val="00814B5F"/>
    <w:rsid w:val="00814BA2"/>
    <w:rsid w:val="008151AC"/>
    <w:rsid w:val="00815DE1"/>
    <w:rsid w:val="0081638C"/>
    <w:rsid w:val="008167A8"/>
    <w:rsid w:val="00816B29"/>
    <w:rsid w:val="00817150"/>
    <w:rsid w:val="00817F7D"/>
    <w:rsid w:val="00820056"/>
    <w:rsid w:val="008203E5"/>
    <w:rsid w:val="00820532"/>
    <w:rsid w:val="008228CE"/>
    <w:rsid w:val="0082293A"/>
    <w:rsid w:val="0082338B"/>
    <w:rsid w:val="008233DC"/>
    <w:rsid w:val="00823C6B"/>
    <w:rsid w:val="00823D94"/>
    <w:rsid w:val="00824064"/>
    <w:rsid w:val="008241B9"/>
    <w:rsid w:val="00824BB2"/>
    <w:rsid w:val="0082508B"/>
    <w:rsid w:val="00825A93"/>
    <w:rsid w:val="008260A2"/>
    <w:rsid w:val="00826524"/>
    <w:rsid w:val="008266A7"/>
    <w:rsid w:val="00826A02"/>
    <w:rsid w:val="00827A3A"/>
    <w:rsid w:val="00827C92"/>
    <w:rsid w:val="008306FE"/>
    <w:rsid w:val="00830E47"/>
    <w:rsid w:val="00831C49"/>
    <w:rsid w:val="00832332"/>
    <w:rsid w:val="00832B03"/>
    <w:rsid w:val="00833E42"/>
    <w:rsid w:val="008340DC"/>
    <w:rsid w:val="0083447F"/>
    <w:rsid w:val="00835B9D"/>
    <w:rsid w:val="00835F35"/>
    <w:rsid w:val="008360C1"/>
    <w:rsid w:val="00836368"/>
    <w:rsid w:val="00836457"/>
    <w:rsid w:val="00836CBA"/>
    <w:rsid w:val="00836DAC"/>
    <w:rsid w:val="00840409"/>
    <w:rsid w:val="00840492"/>
    <w:rsid w:val="00840510"/>
    <w:rsid w:val="00841822"/>
    <w:rsid w:val="00841A2C"/>
    <w:rsid w:val="00841C37"/>
    <w:rsid w:val="00842372"/>
    <w:rsid w:val="008423D2"/>
    <w:rsid w:val="00842407"/>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5D99"/>
    <w:rsid w:val="0085647E"/>
    <w:rsid w:val="0085655A"/>
    <w:rsid w:val="00856693"/>
    <w:rsid w:val="00856C29"/>
    <w:rsid w:val="008575EB"/>
    <w:rsid w:val="0085774E"/>
    <w:rsid w:val="008578E5"/>
    <w:rsid w:val="00857D2E"/>
    <w:rsid w:val="008605E7"/>
    <w:rsid w:val="008609AC"/>
    <w:rsid w:val="0086106F"/>
    <w:rsid w:val="0086192C"/>
    <w:rsid w:val="00862253"/>
    <w:rsid w:val="0086242D"/>
    <w:rsid w:val="00862823"/>
    <w:rsid w:val="008630E5"/>
    <w:rsid w:val="008634CB"/>
    <w:rsid w:val="0086419D"/>
    <w:rsid w:val="00864403"/>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707"/>
    <w:rsid w:val="008749C0"/>
    <w:rsid w:val="00874A4D"/>
    <w:rsid w:val="00874B41"/>
    <w:rsid w:val="008751B6"/>
    <w:rsid w:val="008755CF"/>
    <w:rsid w:val="00875DBE"/>
    <w:rsid w:val="00875DF4"/>
    <w:rsid w:val="00876DC9"/>
    <w:rsid w:val="00876EC0"/>
    <w:rsid w:val="0087769A"/>
    <w:rsid w:val="00877980"/>
    <w:rsid w:val="00877EB8"/>
    <w:rsid w:val="0088058A"/>
    <w:rsid w:val="00880B61"/>
    <w:rsid w:val="00880BB0"/>
    <w:rsid w:val="008812D1"/>
    <w:rsid w:val="0088191F"/>
    <w:rsid w:val="00883277"/>
    <w:rsid w:val="008836E0"/>
    <w:rsid w:val="0088386A"/>
    <w:rsid w:val="00883A18"/>
    <w:rsid w:val="008845A5"/>
    <w:rsid w:val="008847D4"/>
    <w:rsid w:val="00884D18"/>
    <w:rsid w:val="00885189"/>
    <w:rsid w:val="008851CA"/>
    <w:rsid w:val="008856D3"/>
    <w:rsid w:val="00885B29"/>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62E"/>
    <w:rsid w:val="008A1822"/>
    <w:rsid w:val="008A1C42"/>
    <w:rsid w:val="008A1D27"/>
    <w:rsid w:val="008A235A"/>
    <w:rsid w:val="008A23D1"/>
    <w:rsid w:val="008A2B43"/>
    <w:rsid w:val="008A2B97"/>
    <w:rsid w:val="008A3D5E"/>
    <w:rsid w:val="008A3FCB"/>
    <w:rsid w:val="008A4366"/>
    <w:rsid w:val="008A467A"/>
    <w:rsid w:val="008A4779"/>
    <w:rsid w:val="008A51AC"/>
    <w:rsid w:val="008A6161"/>
    <w:rsid w:val="008A6229"/>
    <w:rsid w:val="008A7BD9"/>
    <w:rsid w:val="008A7EA9"/>
    <w:rsid w:val="008A7ECC"/>
    <w:rsid w:val="008B0298"/>
    <w:rsid w:val="008B038E"/>
    <w:rsid w:val="008B06A1"/>
    <w:rsid w:val="008B08D5"/>
    <w:rsid w:val="008B0C53"/>
    <w:rsid w:val="008B140C"/>
    <w:rsid w:val="008B18BB"/>
    <w:rsid w:val="008B1D67"/>
    <w:rsid w:val="008B264B"/>
    <w:rsid w:val="008B289E"/>
    <w:rsid w:val="008B2E92"/>
    <w:rsid w:val="008B3985"/>
    <w:rsid w:val="008B3AD2"/>
    <w:rsid w:val="008B5AE3"/>
    <w:rsid w:val="008B5BA4"/>
    <w:rsid w:val="008B5C09"/>
    <w:rsid w:val="008B5CDB"/>
    <w:rsid w:val="008B6F41"/>
    <w:rsid w:val="008B7110"/>
    <w:rsid w:val="008B7478"/>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2F5"/>
    <w:rsid w:val="008E631A"/>
    <w:rsid w:val="008E724D"/>
    <w:rsid w:val="008E72C8"/>
    <w:rsid w:val="008F02D4"/>
    <w:rsid w:val="008F05CA"/>
    <w:rsid w:val="008F0BAC"/>
    <w:rsid w:val="008F1542"/>
    <w:rsid w:val="008F15D8"/>
    <w:rsid w:val="008F229B"/>
    <w:rsid w:val="008F240F"/>
    <w:rsid w:val="008F277E"/>
    <w:rsid w:val="008F2C30"/>
    <w:rsid w:val="008F3CAE"/>
    <w:rsid w:val="008F4D5F"/>
    <w:rsid w:val="008F5002"/>
    <w:rsid w:val="008F5811"/>
    <w:rsid w:val="008F5A9E"/>
    <w:rsid w:val="008F5BD8"/>
    <w:rsid w:val="008F5DB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94C"/>
    <w:rsid w:val="00903BDD"/>
    <w:rsid w:val="009041FE"/>
    <w:rsid w:val="009042B3"/>
    <w:rsid w:val="00904492"/>
    <w:rsid w:val="0090459C"/>
    <w:rsid w:val="00904631"/>
    <w:rsid w:val="009046C9"/>
    <w:rsid w:val="00904869"/>
    <w:rsid w:val="0090523C"/>
    <w:rsid w:val="0090566C"/>
    <w:rsid w:val="00905E6A"/>
    <w:rsid w:val="009061F0"/>
    <w:rsid w:val="00906795"/>
    <w:rsid w:val="00906D80"/>
    <w:rsid w:val="00906DA3"/>
    <w:rsid w:val="009075EE"/>
    <w:rsid w:val="00907B18"/>
    <w:rsid w:val="00907B6E"/>
    <w:rsid w:val="00907E04"/>
    <w:rsid w:val="00910690"/>
    <w:rsid w:val="00910717"/>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33E"/>
    <w:rsid w:val="00920939"/>
    <w:rsid w:val="00922181"/>
    <w:rsid w:val="009229BA"/>
    <w:rsid w:val="00922CD5"/>
    <w:rsid w:val="00922E21"/>
    <w:rsid w:val="00923BCE"/>
    <w:rsid w:val="00923C8D"/>
    <w:rsid w:val="009243D9"/>
    <w:rsid w:val="009248F5"/>
    <w:rsid w:val="00924A08"/>
    <w:rsid w:val="009257BD"/>
    <w:rsid w:val="00925C56"/>
    <w:rsid w:val="00926107"/>
    <w:rsid w:val="0092643A"/>
    <w:rsid w:val="0092645B"/>
    <w:rsid w:val="00926660"/>
    <w:rsid w:val="00926E64"/>
    <w:rsid w:val="00926ED1"/>
    <w:rsid w:val="00927A78"/>
    <w:rsid w:val="00927C1B"/>
    <w:rsid w:val="00930582"/>
    <w:rsid w:val="009308EA"/>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37E32"/>
    <w:rsid w:val="009404E8"/>
    <w:rsid w:val="00940871"/>
    <w:rsid w:val="00940D8E"/>
    <w:rsid w:val="00941436"/>
    <w:rsid w:val="00941448"/>
    <w:rsid w:val="00941655"/>
    <w:rsid w:val="0094183F"/>
    <w:rsid w:val="00941947"/>
    <w:rsid w:val="00941D8E"/>
    <w:rsid w:val="00942287"/>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588"/>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244"/>
    <w:rsid w:val="00964559"/>
    <w:rsid w:val="00964A2A"/>
    <w:rsid w:val="00964C20"/>
    <w:rsid w:val="00964EAD"/>
    <w:rsid w:val="0096523C"/>
    <w:rsid w:val="00965488"/>
    <w:rsid w:val="00966C4F"/>
    <w:rsid w:val="00966F94"/>
    <w:rsid w:val="00967C94"/>
    <w:rsid w:val="009708D7"/>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CFE"/>
    <w:rsid w:val="00975F9C"/>
    <w:rsid w:val="009761B7"/>
    <w:rsid w:val="00976EC9"/>
    <w:rsid w:val="0097727F"/>
    <w:rsid w:val="0097756E"/>
    <w:rsid w:val="00977B2E"/>
    <w:rsid w:val="0098023A"/>
    <w:rsid w:val="0098067C"/>
    <w:rsid w:val="00980736"/>
    <w:rsid w:val="00980C0E"/>
    <w:rsid w:val="00980D61"/>
    <w:rsid w:val="00980E5F"/>
    <w:rsid w:val="00981308"/>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DBA"/>
    <w:rsid w:val="00992673"/>
    <w:rsid w:val="009927B4"/>
    <w:rsid w:val="00992978"/>
    <w:rsid w:val="009930CD"/>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84"/>
    <w:rsid w:val="009A6BD8"/>
    <w:rsid w:val="009A7511"/>
    <w:rsid w:val="009A7642"/>
    <w:rsid w:val="009A7A3A"/>
    <w:rsid w:val="009A7BC9"/>
    <w:rsid w:val="009A7D8C"/>
    <w:rsid w:val="009B1328"/>
    <w:rsid w:val="009B14CF"/>
    <w:rsid w:val="009B2512"/>
    <w:rsid w:val="009B2654"/>
    <w:rsid w:val="009B31D5"/>
    <w:rsid w:val="009B366C"/>
    <w:rsid w:val="009B39A9"/>
    <w:rsid w:val="009B3ABF"/>
    <w:rsid w:val="009B4041"/>
    <w:rsid w:val="009B4213"/>
    <w:rsid w:val="009B4375"/>
    <w:rsid w:val="009B48FE"/>
    <w:rsid w:val="009B5659"/>
    <w:rsid w:val="009B5B2C"/>
    <w:rsid w:val="009B5D69"/>
    <w:rsid w:val="009B6B8C"/>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5B4"/>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2D6"/>
    <w:rsid w:val="009D3CD3"/>
    <w:rsid w:val="009D3F69"/>
    <w:rsid w:val="009D3F7A"/>
    <w:rsid w:val="009D41C2"/>
    <w:rsid w:val="009D43E1"/>
    <w:rsid w:val="009D447A"/>
    <w:rsid w:val="009D5870"/>
    <w:rsid w:val="009D62AE"/>
    <w:rsid w:val="009D697A"/>
    <w:rsid w:val="009D6D91"/>
    <w:rsid w:val="009D73F3"/>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52C"/>
    <w:rsid w:val="009F7BB3"/>
    <w:rsid w:val="00A00089"/>
    <w:rsid w:val="00A0019D"/>
    <w:rsid w:val="00A00B04"/>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63A1"/>
    <w:rsid w:val="00A06ADD"/>
    <w:rsid w:val="00A0732A"/>
    <w:rsid w:val="00A076A0"/>
    <w:rsid w:val="00A07F79"/>
    <w:rsid w:val="00A07FB5"/>
    <w:rsid w:val="00A10391"/>
    <w:rsid w:val="00A10BC3"/>
    <w:rsid w:val="00A10BC9"/>
    <w:rsid w:val="00A10C13"/>
    <w:rsid w:val="00A11266"/>
    <w:rsid w:val="00A116BB"/>
    <w:rsid w:val="00A12185"/>
    <w:rsid w:val="00A13922"/>
    <w:rsid w:val="00A13DF7"/>
    <w:rsid w:val="00A13FA8"/>
    <w:rsid w:val="00A140F5"/>
    <w:rsid w:val="00A14276"/>
    <w:rsid w:val="00A1430E"/>
    <w:rsid w:val="00A15083"/>
    <w:rsid w:val="00A158DF"/>
    <w:rsid w:val="00A159A5"/>
    <w:rsid w:val="00A15EB9"/>
    <w:rsid w:val="00A1634D"/>
    <w:rsid w:val="00A16D1A"/>
    <w:rsid w:val="00A175F8"/>
    <w:rsid w:val="00A177A2"/>
    <w:rsid w:val="00A212B4"/>
    <w:rsid w:val="00A229E9"/>
    <w:rsid w:val="00A22A61"/>
    <w:rsid w:val="00A23A7F"/>
    <w:rsid w:val="00A23D97"/>
    <w:rsid w:val="00A2455E"/>
    <w:rsid w:val="00A24B7B"/>
    <w:rsid w:val="00A24C1A"/>
    <w:rsid w:val="00A24CAD"/>
    <w:rsid w:val="00A24E22"/>
    <w:rsid w:val="00A26035"/>
    <w:rsid w:val="00A2630F"/>
    <w:rsid w:val="00A264A4"/>
    <w:rsid w:val="00A26516"/>
    <w:rsid w:val="00A2656C"/>
    <w:rsid w:val="00A2663B"/>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3E8"/>
    <w:rsid w:val="00A35803"/>
    <w:rsid w:val="00A359D9"/>
    <w:rsid w:val="00A35CC1"/>
    <w:rsid w:val="00A35D75"/>
    <w:rsid w:val="00A362B8"/>
    <w:rsid w:val="00A36B54"/>
    <w:rsid w:val="00A36D9F"/>
    <w:rsid w:val="00A37690"/>
    <w:rsid w:val="00A37D3A"/>
    <w:rsid w:val="00A401F4"/>
    <w:rsid w:val="00A403C8"/>
    <w:rsid w:val="00A407D7"/>
    <w:rsid w:val="00A40B55"/>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DA4"/>
    <w:rsid w:val="00A44EC8"/>
    <w:rsid w:val="00A44FC5"/>
    <w:rsid w:val="00A45B63"/>
    <w:rsid w:val="00A462B0"/>
    <w:rsid w:val="00A4671D"/>
    <w:rsid w:val="00A46A44"/>
    <w:rsid w:val="00A476C9"/>
    <w:rsid w:val="00A477BB"/>
    <w:rsid w:val="00A47870"/>
    <w:rsid w:val="00A506B3"/>
    <w:rsid w:val="00A51018"/>
    <w:rsid w:val="00A51496"/>
    <w:rsid w:val="00A51A28"/>
    <w:rsid w:val="00A52084"/>
    <w:rsid w:val="00A526FB"/>
    <w:rsid w:val="00A52901"/>
    <w:rsid w:val="00A52A79"/>
    <w:rsid w:val="00A53613"/>
    <w:rsid w:val="00A53D9C"/>
    <w:rsid w:val="00A53E16"/>
    <w:rsid w:val="00A5438B"/>
    <w:rsid w:val="00A54A75"/>
    <w:rsid w:val="00A54B5F"/>
    <w:rsid w:val="00A556B7"/>
    <w:rsid w:val="00A55ED0"/>
    <w:rsid w:val="00A5652D"/>
    <w:rsid w:val="00A5714C"/>
    <w:rsid w:val="00A57F99"/>
    <w:rsid w:val="00A6000C"/>
    <w:rsid w:val="00A60544"/>
    <w:rsid w:val="00A60C6E"/>
    <w:rsid w:val="00A62219"/>
    <w:rsid w:val="00A62672"/>
    <w:rsid w:val="00A62784"/>
    <w:rsid w:val="00A634B2"/>
    <w:rsid w:val="00A64451"/>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35"/>
    <w:rsid w:val="00A81BF5"/>
    <w:rsid w:val="00A82043"/>
    <w:rsid w:val="00A8264B"/>
    <w:rsid w:val="00A82B00"/>
    <w:rsid w:val="00A82FB5"/>
    <w:rsid w:val="00A831C0"/>
    <w:rsid w:val="00A83CCF"/>
    <w:rsid w:val="00A841F1"/>
    <w:rsid w:val="00A85230"/>
    <w:rsid w:val="00A8594C"/>
    <w:rsid w:val="00A85EA8"/>
    <w:rsid w:val="00A86253"/>
    <w:rsid w:val="00A86FA4"/>
    <w:rsid w:val="00A87536"/>
    <w:rsid w:val="00A87B85"/>
    <w:rsid w:val="00A907FA"/>
    <w:rsid w:val="00A90C71"/>
    <w:rsid w:val="00A91185"/>
    <w:rsid w:val="00A913B4"/>
    <w:rsid w:val="00A9155F"/>
    <w:rsid w:val="00A917CC"/>
    <w:rsid w:val="00A91CFD"/>
    <w:rsid w:val="00A92680"/>
    <w:rsid w:val="00A928E4"/>
    <w:rsid w:val="00A92EE4"/>
    <w:rsid w:val="00A937B8"/>
    <w:rsid w:val="00A9399B"/>
    <w:rsid w:val="00A9490C"/>
    <w:rsid w:val="00A95297"/>
    <w:rsid w:val="00A95525"/>
    <w:rsid w:val="00A956B3"/>
    <w:rsid w:val="00A956F3"/>
    <w:rsid w:val="00A966E7"/>
    <w:rsid w:val="00A96EED"/>
    <w:rsid w:val="00A9708F"/>
    <w:rsid w:val="00A9796E"/>
    <w:rsid w:val="00AA0451"/>
    <w:rsid w:val="00AA18EB"/>
    <w:rsid w:val="00AA1D7E"/>
    <w:rsid w:val="00AA1D99"/>
    <w:rsid w:val="00AA25CE"/>
    <w:rsid w:val="00AA26E6"/>
    <w:rsid w:val="00AA28EB"/>
    <w:rsid w:val="00AA2B08"/>
    <w:rsid w:val="00AA3109"/>
    <w:rsid w:val="00AA38F0"/>
    <w:rsid w:val="00AA3974"/>
    <w:rsid w:val="00AA3BC5"/>
    <w:rsid w:val="00AA3C6E"/>
    <w:rsid w:val="00AA3E5F"/>
    <w:rsid w:val="00AA4135"/>
    <w:rsid w:val="00AA44EC"/>
    <w:rsid w:val="00AA46D5"/>
    <w:rsid w:val="00AA4F22"/>
    <w:rsid w:val="00AA4FD6"/>
    <w:rsid w:val="00AA51D8"/>
    <w:rsid w:val="00AA5AB3"/>
    <w:rsid w:val="00AA7717"/>
    <w:rsid w:val="00AB0459"/>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61B"/>
    <w:rsid w:val="00AC37DE"/>
    <w:rsid w:val="00AC3826"/>
    <w:rsid w:val="00AC3D97"/>
    <w:rsid w:val="00AC431F"/>
    <w:rsid w:val="00AC4EA2"/>
    <w:rsid w:val="00AC5D3E"/>
    <w:rsid w:val="00AC602D"/>
    <w:rsid w:val="00AC61F8"/>
    <w:rsid w:val="00AC634B"/>
    <w:rsid w:val="00AC75B9"/>
    <w:rsid w:val="00AC7C48"/>
    <w:rsid w:val="00AC7FE4"/>
    <w:rsid w:val="00AD04A1"/>
    <w:rsid w:val="00AD1877"/>
    <w:rsid w:val="00AD1F85"/>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CC8"/>
    <w:rsid w:val="00AF0C0F"/>
    <w:rsid w:val="00AF113C"/>
    <w:rsid w:val="00AF1876"/>
    <w:rsid w:val="00AF1D88"/>
    <w:rsid w:val="00AF21FE"/>
    <w:rsid w:val="00AF2293"/>
    <w:rsid w:val="00AF23B7"/>
    <w:rsid w:val="00AF23CE"/>
    <w:rsid w:val="00AF2439"/>
    <w:rsid w:val="00AF24D5"/>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83D"/>
    <w:rsid w:val="00B049C7"/>
    <w:rsid w:val="00B04A0D"/>
    <w:rsid w:val="00B04A55"/>
    <w:rsid w:val="00B05524"/>
    <w:rsid w:val="00B058DF"/>
    <w:rsid w:val="00B059DF"/>
    <w:rsid w:val="00B069ED"/>
    <w:rsid w:val="00B07544"/>
    <w:rsid w:val="00B079DC"/>
    <w:rsid w:val="00B106C0"/>
    <w:rsid w:val="00B10953"/>
    <w:rsid w:val="00B10EC9"/>
    <w:rsid w:val="00B10F0D"/>
    <w:rsid w:val="00B11076"/>
    <w:rsid w:val="00B111A6"/>
    <w:rsid w:val="00B11DFB"/>
    <w:rsid w:val="00B1229B"/>
    <w:rsid w:val="00B125CC"/>
    <w:rsid w:val="00B128D4"/>
    <w:rsid w:val="00B13994"/>
    <w:rsid w:val="00B13F7E"/>
    <w:rsid w:val="00B141F9"/>
    <w:rsid w:val="00B144C0"/>
    <w:rsid w:val="00B14F3B"/>
    <w:rsid w:val="00B14F9E"/>
    <w:rsid w:val="00B1572F"/>
    <w:rsid w:val="00B160C2"/>
    <w:rsid w:val="00B161AD"/>
    <w:rsid w:val="00B1696A"/>
    <w:rsid w:val="00B1759B"/>
    <w:rsid w:val="00B175FB"/>
    <w:rsid w:val="00B177CE"/>
    <w:rsid w:val="00B17AC2"/>
    <w:rsid w:val="00B17D49"/>
    <w:rsid w:val="00B20A15"/>
    <w:rsid w:val="00B2123C"/>
    <w:rsid w:val="00B21D1D"/>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DFF"/>
    <w:rsid w:val="00B404AA"/>
    <w:rsid w:val="00B40717"/>
    <w:rsid w:val="00B40949"/>
    <w:rsid w:val="00B40AD0"/>
    <w:rsid w:val="00B417A8"/>
    <w:rsid w:val="00B41BB7"/>
    <w:rsid w:val="00B41C35"/>
    <w:rsid w:val="00B42D02"/>
    <w:rsid w:val="00B43AA4"/>
    <w:rsid w:val="00B43C9F"/>
    <w:rsid w:val="00B43F9B"/>
    <w:rsid w:val="00B44816"/>
    <w:rsid w:val="00B44D86"/>
    <w:rsid w:val="00B44DBF"/>
    <w:rsid w:val="00B44E2A"/>
    <w:rsid w:val="00B469A4"/>
    <w:rsid w:val="00B47665"/>
    <w:rsid w:val="00B476EC"/>
    <w:rsid w:val="00B47801"/>
    <w:rsid w:val="00B47A75"/>
    <w:rsid w:val="00B47CDA"/>
    <w:rsid w:val="00B47F06"/>
    <w:rsid w:val="00B5081F"/>
    <w:rsid w:val="00B51282"/>
    <w:rsid w:val="00B514D5"/>
    <w:rsid w:val="00B51A65"/>
    <w:rsid w:val="00B52310"/>
    <w:rsid w:val="00B52590"/>
    <w:rsid w:val="00B52C0A"/>
    <w:rsid w:val="00B53D04"/>
    <w:rsid w:val="00B53EE8"/>
    <w:rsid w:val="00B5426C"/>
    <w:rsid w:val="00B547D1"/>
    <w:rsid w:val="00B54896"/>
    <w:rsid w:val="00B55131"/>
    <w:rsid w:val="00B553BD"/>
    <w:rsid w:val="00B55532"/>
    <w:rsid w:val="00B55642"/>
    <w:rsid w:val="00B5601A"/>
    <w:rsid w:val="00B56906"/>
    <w:rsid w:val="00B56D94"/>
    <w:rsid w:val="00B56EBD"/>
    <w:rsid w:val="00B57BEB"/>
    <w:rsid w:val="00B60CD1"/>
    <w:rsid w:val="00B611B2"/>
    <w:rsid w:val="00B61DCE"/>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67EE2"/>
    <w:rsid w:val="00B702F7"/>
    <w:rsid w:val="00B70A2B"/>
    <w:rsid w:val="00B70CBD"/>
    <w:rsid w:val="00B7131B"/>
    <w:rsid w:val="00B72133"/>
    <w:rsid w:val="00B72592"/>
    <w:rsid w:val="00B727F9"/>
    <w:rsid w:val="00B72E74"/>
    <w:rsid w:val="00B73088"/>
    <w:rsid w:val="00B7314C"/>
    <w:rsid w:val="00B73338"/>
    <w:rsid w:val="00B73572"/>
    <w:rsid w:val="00B735FB"/>
    <w:rsid w:val="00B73B44"/>
    <w:rsid w:val="00B73C0D"/>
    <w:rsid w:val="00B75293"/>
    <w:rsid w:val="00B763DA"/>
    <w:rsid w:val="00B7640B"/>
    <w:rsid w:val="00B76F32"/>
    <w:rsid w:val="00B76F4B"/>
    <w:rsid w:val="00B775BD"/>
    <w:rsid w:val="00B801A6"/>
    <w:rsid w:val="00B80392"/>
    <w:rsid w:val="00B80420"/>
    <w:rsid w:val="00B806F2"/>
    <w:rsid w:val="00B80DA9"/>
    <w:rsid w:val="00B81FD4"/>
    <w:rsid w:val="00B82147"/>
    <w:rsid w:val="00B83EC1"/>
    <w:rsid w:val="00B84BF5"/>
    <w:rsid w:val="00B8509B"/>
    <w:rsid w:val="00B85936"/>
    <w:rsid w:val="00B8706E"/>
    <w:rsid w:val="00B87FE8"/>
    <w:rsid w:val="00B90A12"/>
    <w:rsid w:val="00B90A65"/>
    <w:rsid w:val="00B90D16"/>
    <w:rsid w:val="00B91439"/>
    <w:rsid w:val="00B924D6"/>
    <w:rsid w:val="00B92B96"/>
    <w:rsid w:val="00B93CA8"/>
    <w:rsid w:val="00B945DD"/>
    <w:rsid w:val="00B945F3"/>
    <w:rsid w:val="00B960CC"/>
    <w:rsid w:val="00B96CC3"/>
    <w:rsid w:val="00B96E4B"/>
    <w:rsid w:val="00B97876"/>
    <w:rsid w:val="00B97985"/>
    <w:rsid w:val="00B97BF3"/>
    <w:rsid w:val="00BA01DE"/>
    <w:rsid w:val="00BA140E"/>
    <w:rsid w:val="00BA2FBD"/>
    <w:rsid w:val="00BA37F6"/>
    <w:rsid w:val="00BA3978"/>
    <w:rsid w:val="00BA4301"/>
    <w:rsid w:val="00BA50B5"/>
    <w:rsid w:val="00BA5BA9"/>
    <w:rsid w:val="00BA6E2E"/>
    <w:rsid w:val="00BA7692"/>
    <w:rsid w:val="00BA772D"/>
    <w:rsid w:val="00BB0117"/>
    <w:rsid w:val="00BB0DAE"/>
    <w:rsid w:val="00BB0FA4"/>
    <w:rsid w:val="00BB1812"/>
    <w:rsid w:val="00BB1C24"/>
    <w:rsid w:val="00BB1C2E"/>
    <w:rsid w:val="00BB2175"/>
    <w:rsid w:val="00BB2BF5"/>
    <w:rsid w:val="00BB3467"/>
    <w:rsid w:val="00BB3756"/>
    <w:rsid w:val="00BB3BA7"/>
    <w:rsid w:val="00BB3FED"/>
    <w:rsid w:val="00BB40FC"/>
    <w:rsid w:val="00BB480A"/>
    <w:rsid w:val="00BB5176"/>
    <w:rsid w:val="00BB5703"/>
    <w:rsid w:val="00BB5765"/>
    <w:rsid w:val="00BB5BBC"/>
    <w:rsid w:val="00BB5F6C"/>
    <w:rsid w:val="00BB67CE"/>
    <w:rsid w:val="00BB7307"/>
    <w:rsid w:val="00BB7CB0"/>
    <w:rsid w:val="00BC0E21"/>
    <w:rsid w:val="00BC17A7"/>
    <w:rsid w:val="00BC22C8"/>
    <w:rsid w:val="00BC2755"/>
    <w:rsid w:val="00BC29AF"/>
    <w:rsid w:val="00BC2DBF"/>
    <w:rsid w:val="00BC2F04"/>
    <w:rsid w:val="00BC3FF2"/>
    <w:rsid w:val="00BC403E"/>
    <w:rsid w:val="00BC40B9"/>
    <w:rsid w:val="00BC45ED"/>
    <w:rsid w:val="00BC4E06"/>
    <w:rsid w:val="00BC50FE"/>
    <w:rsid w:val="00BC6AE5"/>
    <w:rsid w:val="00BC7337"/>
    <w:rsid w:val="00BC73E8"/>
    <w:rsid w:val="00BD0AB3"/>
    <w:rsid w:val="00BD1351"/>
    <w:rsid w:val="00BD1951"/>
    <w:rsid w:val="00BD1C5B"/>
    <w:rsid w:val="00BD23EC"/>
    <w:rsid w:val="00BD28F9"/>
    <w:rsid w:val="00BD2D77"/>
    <w:rsid w:val="00BD3272"/>
    <w:rsid w:val="00BD3D12"/>
    <w:rsid w:val="00BD3EE3"/>
    <w:rsid w:val="00BD42DF"/>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42D"/>
    <w:rsid w:val="00BF4844"/>
    <w:rsid w:val="00BF5092"/>
    <w:rsid w:val="00BF513C"/>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C0F"/>
    <w:rsid w:val="00C01CC4"/>
    <w:rsid w:val="00C03A6B"/>
    <w:rsid w:val="00C046D7"/>
    <w:rsid w:val="00C0536F"/>
    <w:rsid w:val="00C06566"/>
    <w:rsid w:val="00C066A1"/>
    <w:rsid w:val="00C06833"/>
    <w:rsid w:val="00C06AA7"/>
    <w:rsid w:val="00C06C46"/>
    <w:rsid w:val="00C07EC3"/>
    <w:rsid w:val="00C1111E"/>
    <w:rsid w:val="00C113B7"/>
    <w:rsid w:val="00C1166A"/>
    <w:rsid w:val="00C125D4"/>
    <w:rsid w:val="00C126E2"/>
    <w:rsid w:val="00C12D2B"/>
    <w:rsid w:val="00C13ABC"/>
    <w:rsid w:val="00C147CD"/>
    <w:rsid w:val="00C15100"/>
    <w:rsid w:val="00C165D0"/>
    <w:rsid w:val="00C169BF"/>
    <w:rsid w:val="00C16A91"/>
    <w:rsid w:val="00C16BF4"/>
    <w:rsid w:val="00C17C0C"/>
    <w:rsid w:val="00C17C89"/>
    <w:rsid w:val="00C17F35"/>
    <w:rsid w:val="00C17FD2"/>
    <w:rsid w:val="00C21CDE"/>
    <w:rsid w:val="00C221AF"/>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29F6"/>
    <w:rsid w:val="00C33761"/>
    <w:rsid w:val="00C3451B"/>
    <w:rsid w:val="00C345BB"/>
    <w:rsid w:val="00C34CA0"/>
    <w:rsid w:val="00C35B39"/>
    <w:rsid w:val="00C3667F"/>
    <w:rsid w:val="00C36E8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1E10"/>
    <w:rsid w:val="00C6252A"/>
    <w:rsid w:val="00C62DBF"/>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7D2"/>
    <w:rsid w:val="00C73FE8"/>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58D6"/>
    <w:rsid w:val="00C85D3B"/>
    <w:rsid w:val="00C8608F"/>
    <w:rsid w:val="00C8660E"/>
    <w:rsid w:val="00C86CD3"/>
    <w:rsid w:val="00C8737F"/>
    <w:rsid w:val="00C873CA"/>
    <w:rsid w:val="00C87A85"/>
    <w:rsid w:val="00C9004C"/>
    <w:rsid w:val="00C90222"/>
    <w:rsid w:val="00C90237"/>
    <w:rsid w:val="00C902AE"/>
    <w:rsid w:val="00C90451"/>
    <w:rsid w:val="00C908D2"/>
    <w:rsid w:val="00C90DAA"/>
    <w:rsid w:val="00C9109A"/>
    <w:rsid w:val="00C911EA"/>
    <w:rsid w:val="00C91AED"/>
    <w:rsid w:val="00C91CD9"/>
    <w:rsid w:val="00C91E23"/>
    <w:rsid w:val="00C92E82"/>
    <w:rsid w:val="00C93561"/>
    <w:rsid w:val="00C937F9"/>
    <w:rsid w:val="00C939FA"/>
    <w:rsid w:val="00C94FA8"/>
    <w:rsid w:val="00C953FB"/>
    <w:rsid w:val="00C9701B"/>
    <w:rsid w:val="00C972D7"/>
    <w:rsid w:val="00C972DF"/>
    <w:rsid w:val="00C9768C"/>
    <w:rsid w:val="00CA0350"/>
    <w:rsid w:val="00CA04DC"/>
    <w:rsid w:val="00CA0AF7"/>
    <w:rsid w:val="00CA0B31"/>
    <w:rsid w:val="00CA0B39"/>
    <w:rsid w:val="00CA11F1"/>
    <w:rsid w:val="00CA1365"/>
    <w:rsid w:val="00CA18D0"/>
    <w:rsid w:val="00CA2436"/>
    <w:rsid w:val="00CA2656"/>
    <w:rsid w:val="00CA2CFF"/>
    <w:rsid w:val="00CA2E12"/>
    <w:rsid w:val="00CA2F42"/>
    <w:rsid w:val="00CA3021"/>
    <w:rsid w:val="00CA30D5"/>
    <w:rsid w:val="00CA31CF"/>
    <w:rsid w:val="00CA35F3"/>
    <w:rsid w:val="00CA361D"/>
    <w:rsid w:val="00CA3BE7"/>
    <w:rsid w:val="00CA3D87"/>
    <w:rsid w:val="00CA4680"/>
    <w:rsid w:val="00CA48B2"/>
    <w:rsid w:val="00CA4F68"/>
    <w:rsid w:val="00CA4FCD"/>
    <w:rsid w:val="00CA4FCE"/>
    <w:rsid w:val="00CA544A"/>
    <w:rsid w:val="00CA5C60"/>
    <w:rsid w:val="00CA5F7B"/>
    <w:rsid w:val="00CA624C"/>
    <w:rsid w:val="00CA62A8"/>
    <w:rsid w:val="00CA64EC"/>
    <w:rsid w:val="00CA6968"/>
    <w:rsid w:val="00CA7001"/>
    <w:rsid w:val="00CA722D"/>
    <w:rsid w:val="00CA7313"/>
    <w:rsid w:val="00CA7D96"/>
    <w:rsid w:val="00CA7F9D"/>
    <w:rsid w:val="00CB01B6"/>
    <w:rsid w:val="00CB08E6"/>
    <w:rsid w:val="00CB13CB"/>
    <w:rsid w:val="00CB1785"/>
    <w:rsid w:val="00CB2B41"/>
    <w:rsid w:val="00CB2BB0"/>
    <w:rsid w:val="00CB2EAD"/>
    <w:rsid w:val="00CB3D41"/>
    <w:rsid w:val="00CB5024"/>
    <w:rsid w:val="00CB512D"/>
    <w:rsid w:val="00CB5AAA"/>
    <w:rsid w:val="00CB5E11"/>
    <w:rsid w:val="00CB6189"/>
    <w:rsid w:val="00CB6372"/>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B47"/>
    <w:rsid w:val="00CD5CE3"/>
    <w:rsid w:val="00CD5FF8"/>
    <w:rsid w:val="00CD6382"/>
    <w:rsid w:val="00CD657E"/>
    <w:rsid w:val="00CD6680"/>
    <w:rsid w:val="00CD6766"/>
    <w:rsid w:val="00CD6B06"/>
    <w:rsid w:val="00CD6C1C"/>
    <w:rsid w:val="00CD7E08"/>
    <w:rsid w:val="00CE14E6"/>
    <w:rsid w:val="00CE1581"/>
    <w:rsid w:val="00CE181B"/>
    <w:rsid w:val="00CE2136"/>
    <w:rsid w:val="00CE224B"/>
    <w:rsid w:val="00CE29A9"/>
    <w:rsid w:val="00CE38AD"/>
    <w:rsid w:val="00CE39B2"/>
    <w:rsid w:val="00CE4A7B"/>
    <w:rsid w:val="00CE4D80"/>
    <w:rsid w:val="00CE5612"/>
    <w:rsid w:val="00CE634A"/>
    <w:rsid w:val="00CE68D6"/>
    <w:rsid w:val="00CF093F"/>
    <w:rsid w:val="00CF19D9"/>
    <w:rsid w:val="00CF1C14"/>
    <w:rsid w:val="00CF1F06"/>
    <w:rsid w:val="00CF1F90"/>
    <w:rsid w:val="00CF257D"/>
    <w:rsid w:val="00CF2766"/>
    <w:rsid w:val="00CF2A0E"/>
    <w:rsid w:val="00CF3505"/>
    <w:rsid w:val="00CF3F50"/>
    <w:rsid w:val="00CF4085"/>
    <w:rsid w:val="00CF4C44"/>
    <w:rsid w:val="00CF4C4F"/>
    <w:rsid w:val="00CF4DB7"/>
    <w:rsid w:val="00CF50CE"/>
    <w:rsid w:val="00CF61C6"/>
    <w:rsid w:val="00CF6970"/>
    <w:rsid w:val="00CF7AB1"/>
    <w:rsid w:val="00CF7F69"/>
    <w:rsid w:val="00D00F3B"/>
    <w:rsid w:val="00D018A6"/>
    <w:rsid w:val="00D01AFD"/>
    <w:rsid w:val="00D01C1C"/>
    <w:rsid w:val="00D01F9B"/>
    <w:rsid w:val="00D028FB"/>
    <w:rsid w:val="00D04FCF"/>
    <w:rsid w:val="00D0557D"/>
    <w:rsid w:val="00D05761"/>
    <w:rsid w:val="00D05E31"/>
    <w:rsid w:val="00D05EDA"/>
    <w:rsid w:val="00D06C35"/>
    <w:rsid w:val="00D0789D"/>
    <w:rsid w:val="00D07E9E"/>
    <w:rsid w:val="00D10162"/>
    <w:rsid w:val="00D1039D"/>
    <w:rsid w:val="00D10454"/>
    <w:rsid w:val="00D10B14"/>
    <w:rsid w:val="00D10F9E"/>
    <w:rsid w:val="00D11FD6"/>
    <w:rsid w:val="00D12348"/>
    <w:rsid w:val="00D12A76"/>
    <w:rsid w:val="00D12AD6"/>
    <w:rsid w:val="00D135C4"/>
    <w:rsid w:val="00D13769"/>
    <w:rsid w:val="00D13937"/>
    <w:rsid w:val="00D1434F"/>
    <w:rsid w:val="00D14DB8"/>
    <w:rsid w:val="00D1585B"/>
    <w:rsid w:val="00D15F45"/>
    <w:rsid w:val="00D169BF"/>
    <w:rsid w:val="00D16DFF"/>
    <w:rsid w:val="00D16FBD"/>
    <w:rsid w:val="00D173D5"/>
    <w:rsid w:val="00D1761B"/>
    <w:rsid w:val="00D17E4D"/>
    <w:rsid w:val="00D20057"/>
    <w:rsid w:val="00D20425"/>
    <w:rsid w:val="00D20713"/>
    <w:rsid w:val="00D20B6A"/>
    <w:rsid w:val="00D21C57"/>
    <w:rsid w:val="00D21E3F"/>
    <w:rsid w:val="00D21FF1"/>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DBF"/>
    <w:rsid w:val="00D3184C"/>
    <w:rsid w:val="00D31899"/>
    <w:rsid w:val="00D31CE5"/>
    <w:rsid w:val="00D31F49"/>
    <w:rsid w:val="00D3209E"/>
    <w:rsid w:val="00D32924"/>
    <w:rsid w:val="00D3295E"/>
    <w:rsid w:val="00D32F05"/>
    <w:rsid w:val="00D34080"/>
    <w:rsid w:val="00D3460A"/>
    <w:rsid w:val="00D349DA"/>
    <w:rsid w:val="00D351A2"/>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2ED5"/>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5F"/>
    <w:rsid w:val="00D72D69"/>
    <w:rsid w:val="00D7312F"/>
    <w:rsid w:val="00D73B8F"/>
    <w:rsid w:val="00D741D0"/>
    <w:rsid w:val="00D74CE4"/>
    <w:rsid w:val="00D74E0F"/>
    <w:rsid w:val="00D756E6"/>
    <w:rsid w:val="00D76649"/>
    <w:rsid w:val="00D76C26"/>
    <w:rsid w:val="00D772C7"/>
    <w:rsid w:val="00D7786F"/>
    <w:rsid w:val="00D779F2"/>
    <w:rsid w:val="00D77A74"/>
    <w:rsid w:val="00D77F6B"/>
    <w:rsid w:val="00D80909"/>
    <w:rsid w:val="00D8116A"/>
    <w:rsid w:val="00D81DF5"/>
    <w:rsid w:val="00D82B64"/>
    <w:rsid w:val="00D82CBB"/>
    <w:rsid w:val="00D82FB7"/>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5363"/>
    <w:rsid w:val="00D95A6D"/>
    <w:rsid w:val="00D96A0E"/>
    <w:rsid w:val="00D96CCB"/>
    <w:rsid w:val="00D97F46"/>
    <w:rsid w:val="00DA10EF"/>
    <w:rsid w:val="00DA2722"/>
    <w:rsid w:val="00DA2A0B"/>
    <w:rsid w:val="00DA2C9D"/>
    <w:rsid w:val="00DA2EC4"/>
    <w:rsid w:val="00DA398F"/>
    <w:rsid w:val="00DA42BE"/>
    <w:rsid w:val="00DA4BB6"/>
    <w:rsid w:val="00DA5100"/>
    <w:rsid w:val="00DA5114"/>
    <w:rsid w:val="00DA531F"/>
    <w:rsid w:val="00DA548F"/>
    <w:rsid w:val="00DA67AE"/>
    <w:rsid w:val="00DA6807"/>
    <w:rsid w:val="00DA75C5"/>
    <w:rsid w:val="00DA7E71"/>
    <w:rsid w:val="00DA7F2B"/>
    <w:rsid w:val="00DB0414"/>
    <w:rsid w:val="00DB10A0"/>
    <w:rsid w:val="00DB1705"/>
    <w:rsid w:val="00DB23A5"/>
    <w:rsid w:val="00DB30D9"/>
    <w:rsid w:val="00DB336F"/>
    <w:rsid w:val="00DB38D8"/>
    <w:rsid w:val="00DB3A61"/>
    <w:rsid w:val="00DB3CE5"/>
    <w:rsid w:val="00DB3FFB"/>
    <w:rsid w:val="00DB44DB"/>
    <w:rsid w:val="00DB470A"/>
    <w:rsid w:val="00DB47D9"/>
    <w:rsid w:val="00DB4C8F"/>
    <w:rsid w:val="00DB4D1E"/>
    <w:rsid w:val="00DB538D"/>
    <w:rsid w:val="00DB580D"/>
    <w:rsid w:val="00DB5DBD"/>
    <w:rsid w:val="00DB5FC5"/>
    <w:rsid w:val="00DB64CC"/>
    <w:rsid w:val="00DB6A0B"/>
    <w:rsid w:val="00DB6E35"/>
    <w:rsid w:val="00DB7A5F"/>
    <w:rsid w:val="00DB7A6D"/>
    <w:rsid w:val="00DC10E0"/>
    <w:rsid w:val="00DC1C64"/>
    <w:rsid w:val="00DC25D6"/>
    <w:rsid w:val="00DC356D"/>
    <w:rsid w:val="00DC3708"/>
    <w:rsid w:val="00DC3C23"/>
    <w:rsid w:val="00DC43EA"/>
    <w:rsid w:val="00DC4D6C"/>
    <w:rsid w:val="00DC5572"/>
    <w:rsid w:val="00DC564A"/>
    <w:rsid w:val="00DC6DF8"/>
    <w:rsid w:val="00DC716F"/>
    <w:rsid w:val="00DC71D7"/>
    <w:rsid w:val="00DC7449"/>
    <w:rsid w:val="00DC770C"/>
    <w:rsid w:val="00DC7E03"/>
    <w:rsid w:val="00DC7EB6"/>
    <w:rsid w:val="00DD002B"/>
    <w:rsid w:val="00DD01A7"/>
    <w:rsid w:val="00DD0D55"/>
    <w:rsid w:val="00DD1491"/>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602C"/>
    <w:rsid w:val="00DE68DE"/>
    <w:rsid w:val="00DE7168"/>
    <w:rsid w:val="00DE73FE"/>
    <w:rsid w:val="00DE7661"/>
    <w:rsid w:val="00DE78C9"/>
    <w:rsid w:val="00DE7F2A"/>
    <w:rsid w:val="00DF05BD"/>
    <w:rsid w:val="00DF08BA"/>
    <w:rsid w:val="00DF0F12"/>
    <w:rsid w:val="00DF1EBE"/>
    <w:rsid w:val="00DF205D"/>
    <w:rsid w:val="00DF257C"/>
    <w:rsid w:val="00DF29B6"/>
    <w:rsid w:val="00DF2E3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8B8"/>
    <w:rsid w:val="00E1290D"/>
    <w:rsid w:val="00E12CFA"/>
    <w:rsid w:val="00E12EB3"/>
    <w:rsid w:val="00E1334D"/>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D39"/>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73"/>
    <w:rsid w:val="00E273B9"/>
    <w:rsid w:val="00E277E5"/>
    <w:rsid w:val="00E30B3F"/>
    <w:rsid w:val="00E3189C"/>
    <w:rsid w:val="00E32697"/>
    <w:rsid w:val="00E32D60"/>
    <w:rsid w:val="00E336FA"/>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947"/>
    <w:rsid w:val="00E40B0B"/>
    <w:rsid w:val="00E40C87"/>
    <w:rsid w:val="00E40EAA"/>
    <w:rsid w:val="00E41E10"/>
    <w:rsid w:val="00E41E80"/>
    <w:rsid w:val="00E42D5A"/>
    <w:rsid w:val="00E43400"/>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37AF"/>
    <w:rsid w:val="00E53895"/>
    <w:rsid w:val="00E53C13"/>
    <w:rsid w:val="00E54096"/>
    <w:rsid w:val="00E5428F"/>
    <w:rsid w:val="00E54881"/>
    <w:rsid w:val="00E5495F"/>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35B1"/>
    <w:rsid w:val="00E63752"/>
    <w:rsid w:val="00E65900"/>
    <w:rsid w:val="00E662A3"/>
    <w:rsid w:val="00E665F1"/>
    <w:rsid w:val="00E66727"/>
    <w:rsid w:val="00E668EB"/>
    <w:rsid w:val="00E678C9"/>
    <w:rsid w:val="00E67D11"/>
    <w:rsid w:val="00E67DF9"/>
    <w:rsid w:val="00E706DB"/>
    <w:rsid w:val="00E7121E"/>
    <w:rsid w:val="00E713F5"/>
    <w:rsid w:val="00E71535"/>
    <w:rsid w:val="00E71E85"/>
    <w:rsid w:val="00E72821"/>
    <w:rsid w:val="00E72EA8"/>
    <w:rsid w:val="00E73015"/>
    <w:rsid w:val="00E73618"/>
    <w:rsid w:val="00E73E2F"/>
    <w:rsid w:val="00E747F5"/>
    <w:rsid w:val="00E75EC4"/>
    <w:rsid w:val="00E7609A"/>
    <w:rsid w:val="00E76120"/>
    <w:rsid w:val="00E763B9"/>
    <w:rsid w:val="00E76875"/>
    <w:rsid w:val="00E77229"/>
    <w:rsid w:val="00E77272"/>
    <w:rsid w:val="00E776ED"/>
    <w:rsid w:val="00E77E11"/>
    <w:rsid w:val="00E77E65"/>
    <w:rsid w:val="00E8044F"/>
    <w:rsid w:val="00E8131C"/>
    <w:rsid w:val="00E81481"/>
    <w:rsid w:val="00E81834"/>
    <w:rsid w:val="00E81CD8"/>
    <w:rsid w:val="00E820B8"/>
    <w:rsid w:val="00E822F3"/>
    <w:rsid w:val="00E8271B"/>
    <w:rsid w:val="00E8335D"/>
    <w:rsid w:val="00E842D6"/>
    <w:rsid w:val="00E845A4"/>
    <w:rsid w:val="00E84CB2"/>
    <w:rsid w:val="00E85090"/>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790"/>
    <w:rsid w:val="00E978D6"/>
    <w:rsid w:val="00EA0247"/>
    <w:rsid w:val="00EA19EC"/>
    <w:rsid w:val="00EA1F07"/>
    <w:rsid w:val="00EA21D8"/>
    <w:rsid w:val="00EA23CE"/>
    <w:rsid w:val="00EA24EC"/>
    <w:rsid w:val="00EA2E26"/>
    <w:rsid w:val="00EA34BD"/>
    <w:rsid w:val="00EA3553"/>
    <w:rsid w:val="00EA3615"/>
    <w:rsid w:val="00EA3768"/>
    <w:rsid w:val="00EA5961"/>
    <w:rsid w:val="00EA5990"/>
    <w:rsid w:val="00EA5AC1"/>
    <w:rsid w:val="00EA633F"/>
    <w:rsid w:val="00EA665D"/>
    <w:rsid w:val="00EA6CE9"/>
    <w:rsid w:val="00EA7275"/>
    <w:rsid w:val="00EA730E"/>
    <w:rsid w:val="00EA74AA"/>
    <w:rsid w:val="00EA7D8E"/>
    <w:rsid w:val="00EB0330"/>
    <w:rsid w:val="00EB0C71"/>
    <w:rsid w:val="00EB11BF"/>
    <w:rsid w:val="00EB17B0"/>
    <w:rsid w:val="00EB27B4"/>
    <w:rsid w:val="00EB2E8C"/>
    <w:rsid w:val="00EB42F0"/>
    <w:rsid w:val="00EB43F3"/>
    <w:rsid w:val="00EB54E2"/>
    <w:rsid w:val="00EB57A0"/>
    <w:rsid w:val="00EB5AC7"/>
    <w:rsid w:val="00EB5E2D"/>
    <w:rsid w:val="00EB60F9"/>
    <w:rsid w:val="00EB6507"/>
    <w:rsid w:val="00EB732E"/>
    <w:rsid w:val="00EC1504"/>
    <w:rsid w:val="00EC186D"/>
    <w:rsid w:val="00EC1F8E"/>
    <w:rsid w:val="00EC3339"/>
    <w:rsid w:val="00EC4180"/>
    <w:rsid w:val="00EC4745"/>
    <w:rsid w:val="00EC6C12"/>
    <w:rsid w:val="00EC6C16"/>
    <w:rsid w:val="00EC6FCB"/>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51"/>
    <w:rsid w:val="00ED62A4"/>
    <w:rsid w:val="00ED6735"/>
    <w:rsid w:val="00ED6BD1"/>
    <w:rsid w:val="00ED711B"/>
    <w:rsid w:val="00ED73B7"/>
    <w:rsid w:val="00ED753F"/>
    <w:rsid w:val="00ED7753"/>
    <w:rsid w:val="00EE0108"/>
    <w:rsid w:val="00EE0379"/>
    <w:rsid w:val="00EE0403"/>
    <w:rsid w:val="00EE05C1"/>
    <w:rsid w:val="00EE07DA"/>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03E"/>
    <w:rsid w:val="00EE5384"/>
    <w:rsid w:val="00EE5BCF"/>
    <w:rsid w:val="00EE62B2"/>
    <w:rsid w:val="00EE69DC"/>
    <w:rsid w:val="00EE7A91"/>
    <w:rsid w:val="00EE7D0A"/>
    <w:rsid w:val="00EF00A3"/>
    <w:rsid w:val="00EF10D9"/>
    <w:rsid w:val="00EF18F8"/>
    <w:rsid w:val="00EF26BB"/>
    <w:rsid w:val="00EF276D"/>
    <w:rsid w:val="00EF2A3B"/>
    <w:rsid w:val="00EF2C38"/>
    <w:rsid w:val="00EF313A"/>
    <w:rsid w:val="00EF3D9D"/>
    <w:rsid w:val="00EF5295"/>
    <w:rsid w:val="00EF52BA"/>
    <w:rsid w:val="00EF557D"/>
    <w:rsid w:val="00EF5A80"/>
    <w:rsid w:val="00EF5A82"/>
    <w:rsid w:val="00EF62E3"/>
    <w:rsid w:val="00EF687C"/>
    <w:rsid w:val="00EF7E91"/>
    <w:rsid w:val="00F00208"/>
    <w:rsid w:val="00F003E2"/>
    <w:rsid w:val="00F00624"/>
    <w:rsid w:val="00F01F75"/>
    <w:rsid w:val="00F01FBB"/>
    <w:rsid w:val="00F024C8"/>
    <w:rsid w:val="00F02B73"/>
    <w:rsid w:val="00F02DF1"/>
    <w:rsid w:val="00F03686"/>
    <w:rsid w:val="00F037EC"/>
    <w:rsid w:val="00F04EE1"/>
    <w:rsid w:val="00F05426"/>
    <w:rsid w:val="00F059A7"/>
    <w:rsid w:val="00F05D9E"/>
    <w:rsid w:val="00F06226"/>
    <w:rsid w:val="00F065A3"/>
    <w:rsid w:val="00F06EEC"/>
    <w:rsid w:val="00F071B4"/>
    <w:rsid w:val="00F0749D"/>
    <w:rsid w:val="00F10080"/>
    <w:rsid w:val="00F106ED"/>
    <w:rsid w:val="00F10B61"/>
    <w:rsid w:val="00F11CB8"/>
    <w:rsid w:val="00F12681"/>
    <w:rsid w:val="00F12EB8"/>
    <w:rsid w:val="00F13282"/>
    <w:rsid w:val="00F134CF"/>
    <w:rsid w:val="00F134F2"/>
    <w:rsid w:val="00F1353E"/>
    <w:rsid w:val="00F143B2"/>
    <w:rsid w:val="00F1454D"/>
    <w:rsid w:val="00F14987"/>
    <w:rsid w:val="00F15C36"/>
    <w:rsid w:val="00F1600D"/>
    <w:rsid w:val="00F16185"/>
    <w:rsid w:val="00F1625B"/>
    <w:rsid w:val="00F16D3E"/>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26A62"/>
    <w:rsid w:val="00F30356"/>
    <w:rsid w:val="00F3056B"/>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63F9"/>
    <w:rsid w:val="00F37631"/>
    <w:rsid w:val="00F4078A"/>
    <w:rsid w:val="00F416BD"/>
    <w:rsid w:val="00F418AA"/>
    <w:rsid w:val="00F423F8"/>
    <w:rsid w:val="00F4267D"/>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64E"/>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2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6A3"/>
    <w:rsid w:val="00F8374F"/>
    <w:rsid w:val="00F84F3C"/>
    <w:rsid w:val="00F84FC4"/>
    <w:rsid w:val="00F85291"/>
    <w:rsid w:val="00F8545A"/>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47C6"/>
    <w:rsid w:val="00F951F2"/>
    <w:rsid w:val="00F95DD5"/>
    <w:rsid w:val="00F96103"/>
    <w:rsid w:val="00F96524"/>
    <w:rsid w:val="00F96E33"/>
    <w:rsid w:val="00F96EAB"/>
    <w:rsid w:val="00F976E6"/>
    <w:rsid w:val="00F97B57"/>
    <w:rsid w:val="00F97EB5"/>
    <w:rsid w:val="00FA000A"/>
    <w:rsid w:val="00FA04BD"/>
    <w:rsid w:val="00FA0C66"/>
    <w:rsid w:val="00FA0EB6"/>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A6F5C"/>
    <w:rsid w:val="00FB13F7"/>
    <w:rsid w:val="00FB1519"/>
    <w:rsid w:val="00FB2037"/>
    <w:rsid w:val="00FB3909"/>
    <w:rsid w:val="00FB3AEE"/>
    <w:rsid w:val="00FB3F1F"/>
    <w:rsid w:val="00FB476F"/>
    <w:rsid w:val="00FB4F09"/>
    <w:rsid w:val="00FB5216"/>
    <w:rsid w:val="00FB552E"/>
    <w:rsid w:val="00FB6812"/>
    <w:rsid w:val="00FB6848"/>
    <w:rsid w:val="00FB7073"/>
    <w:rsid w:val="00FB745C"/>
    <w:rsid w:val="00FB7D79"/>
    <w:rsid w:val="00FC05ED"/>
    <w:rsid w:val="00FC0933"/>
    <w:rsid w:val="00FC19CF"/>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2888"/>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2E4"/>
    <w:rsid w:val="00FD796E"/>
    <w:rsid w:val="00FD7F87"/>
    <w:rsid w:val="00FE0030"/>
    <w:rsid w:val="00FE05E7"/>
    <w:rsid w:val="00FE0973"/>
    <w:rsid w:val="00FE0B59"/>
    <w:rsid w:val="00FE125D"/>
    <w:rsid w:val="00FE2498"/>
    <w:rsid w:val="00FE294B"/>
    <w:rsid w:val="00FE2FA2"/>
    <w:rsid w:val="00FE3083"/>
    <w:rsid w:val="00FE356D"/>
    <w:rsid w:val="00FE3A43"/>
    <w:rsid w:val="00FE4CC0"/>
    <w:rsid w:val="00FE4E3B"/>
    <w:rsid w:val="00FE5161"/>
    <w:rsid w:val="00FE5C7F"/>
    <w:rsid w:val="00FE615C"/>
    <w:rsid w:val="00FE64A2"/>
    <w:rsid w:val="00FE6F24"/>
    <w:rsid w:val="00FE74B8"/>
    <w:rsid w:val="00FF09D7"/>
    <w:rsid w:val="00FF105F"/>
    <w:rsid w:val="00FF13BE"/>
    <w:rsid w:val="00FF162B"/>
    <w:rsid w:val="00FF1CF8"/>
    <w:rsid w:val="00FF1F0F"/>
    <w:rsid w:val="00FF2130"/>
    <w:rsid w:val="00FF34C1"/>
    <w:rsid w:val="00FF488E"/>
    <w:rsid w:val="00FF4BA5"/>
    <w:rsid w:val="00FF5243"/>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B91664F1-A6E8-4500-ACE9-0041BC9B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2.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D02E25D1-4985-44CE-AA61-F90D55558C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3</Pages>
  <Words>437</Words>
  <Characters>2560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2992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Georgia Lewis  (Swansea Bay UHB - Corporate Governance )</cp:lastModifiedBy>
  <cp:revision>28</cp:revision>
  <cp:lastPrinted>2024-07-18T08:39:00Z</cp:lastPrinted>
  <dcterms:created xsi:type="dcterms:W3CDTF">2024-07-18T08:48:00Z</dcterms:created>
  <dcterms:modified xsi:type="dcterms:W3CDTF">2024-07-24T10:46:00Z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0x0101006652E948FA37F943B0514D0A14AFC95A</vt:lpwstr>
  </property>
  <property fmtid="{D5CDD505-2E9C-101B-9397-08002B2CF9AE}" pid="4" name="GrammarlyDocumentId">
    <vt:lpwstr>91fc28a450fec15fedb2d4d539ee540495b124266fe3b524fce914f83548b70a</vt:lpwstr>
  </property>
</Properties>
</file>