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0C0213" w14:textId="1D2FEE4E" w:rsidR="000730A4" w:rsidRDefault="00051C80" w:rsidP="00C62DBF">
      <w:pPr>
        <w:spacing w:line="240" w:lineRule="auto"/>
        <w:ind w:left="360"/>
        <w:rPr>
          <w:rFonts w:ascii="Arial" w:hAnsi="Arial" w:cs="Arial"/>
          <w:b/>
          <w:sz w:val="36"/>
          <w:szCs w:val="24"/>
        </w:rPr>
      </w:pPr>
      <w:r>
        <w:rPr>
          <w:rFonts w:ascii="Arial" w:hAnsi="Arial" w:cs="Arial"/>
          <w:b/>
          <w:sz w:val="36"/>
          <w:szCs w:val="24"/>
        </w:rPr>
        <w:t xml:space="preserve"> </w:t>
      </w:r>
      <w:r w:rsidR="00456F75" w:rsidRPr="00454249">
        <w:rPr>
          <w:rFonts w:ascii="Arial" w:hAnsi="Arial" w:cs="Arial"/>
          <w:b/>
          <w:sz w:val="36"/>
          <w:szCs w:val="24"/>
        </w:rPr>
        <w:t xml:space="preserve"> </w:t>
      </w:r>
      <w:r w:rsidR="004E224C">
        <w:rPr>
          <w:rFonts w:ascii="Arial" w:hAnsi="Arial" w:cs="Arial"/>
          <w:b/>
          <w:noProof/>
          <w:sz w:val="36"/>
          <w:szCs w:val="24"/>
          <w:lang w:eastAsia="en-GB"/>
        </w:rPr>
        <w:drawing>
          <wp:inline distT="0" distB="0" distL="0" distR="0" wp14:anchorId="5C6DE42B" wp14:editId="7ED73842">
            <wp:extent cx="4267200" cy="1085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1">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p w14:paraId="08B84E66" w14:textId="77777777" w:rsidR="004E224C" w:rsidRDefault="004E224C" w:rsidP="002361DC">
      <w:pPr>
        <w:spacing w:line="240" w:lineRule="auto"/>
        <w:rPr>
          <w:rFonts w:ascii="Arial" w:hAnsi="Arial" w:cs="Arial"/>
          <w:b/>
          <w:sz w:val="32"/>
          <w:szCs w:val="24"/>
        </w:rPr>
      </w:pPr>
    </w:p>
    <w:p w14:paraId="21A45B13" w14:textId="3FF39ADB" w:rsidR="002C1256" w:rsidRPr="000859E6" w:rsidRDefault="009C0690" w:rsidP="002361DC">
      <w:pPr>
        <w:spacing w:line="240" w:lineRule="auto"/>
        <w:rPr>
          <w:rFonts w:ascii="Arial" w:hAnsi="Arial" w:cs="Arial"/>
          <w:b/>
          <w:sz w:val="32"/>
          <w:szCs w:val="24"/>
        </w:rPr>
      </w:pPr>
      <w:r w:rsidRPr="009C0690">
        <w:rPr>
          <w:rFonts w:ascii="Arial" w:hAnsi="Arial" w:cs="Arial"/>
          <w:b/>
          <w:sz w:val="32"/>
          <w:szCs w:val="24"/>
        </w:rPr>
        <w:t>HEALT</w:t>
      </w:r>
      <w:r w:rsidRPr="000859E6">
        <w:rPr>
          <w:rFonts w:ascii="Arial" w:hAnsi="Arial" w:cs="Arial"/>
          <w:b/>
          <w:sz w:val="32"/>
          <w:szCs w:val="24"/>
        </w:rPr>
        <w:t>H BOARD MEETING</w:t>
      </w:r>
    </w:p>
    <w:p w14:paraId="3946AE56" w14:textId="1EE2A4E1" w:rsidR="00A34F1B" w:rsidRPr="000859E6" w:rsidRDefault="00F418AA" w:rsidP="00173BDD">
      <w:pPr>
        <w:spacing w:line="240" w:lineRule="auto"/>
        <w:rPr>
          <w:rFonts w:ascii="Arial" w:hAnsi="Arial" w:cs="Arial"/>
          <w:sz w:val="24"/>
          <w:szCs w:val="28"/>
        </w:rPr>
      </w:pPr>
      <w:r>
        <w:rPr>
          <w:rFonts w:ascii="Arial" w:hAnsi="Arial" w:cs="Arial"/>
          <w:sz w:val="24"/>
          <w:szCs w:val="28"/>
        </w:rPr>
        <w:t xml:space="preserve">Thursday, </w:t>
      </w:r>
      <w:r w:rsidR="00F6264E">
        <w:rPr>
          <w:rFonts w:ascii="Arial" w:hAnsi="Arial" w:cs="Arial"/>
          <w:sz w:val="24"/>
          <w:szCs w:val="28"/>
        </w:rPr>
        <w:t>23</w:t>
      </w:r>
      <w:r w:rsidR="00F6264E" w:rsidRPr="00F6264E">
        <w:rPr>
          <w:rFonts w:ascii="Arial" w:hAnsi="Arial" w:cs="Arial"/>
          <w:sz w:val="24"/>
          <w:szCs w:val="28"/>
          <w:vertAlign w:val="superscript"/>
        </w:rPr>
        <w:t>rd</w:t>
      </w:r>
      <w:r w:rsidR="00F6264E">
        <w:rPr>
          <w:rFonts w:ascii="Arial" w:hAnsi="Arial" w:cs="Arial"/>
          <w:sz w:val="24"/>
          <w:szCs w:val="28"/>
        </w:rPr>
        <w:t xml:space="preserve"> May</w:t>
      </w:r>
      <w:r>
        <w:rPr>
          <w:rFonts w:ascii="Arial" w:hAnsi="Arial" w:cs="Arial"/>
          <w:sz w:val="24"/>
          <w:szCs w:val="28"/>
        </w:rPr>
        <w:t xml:space="preserve"> at 10.</w:t>
      </w:r>
      <w:r w:rsidR="00E27373">
        <w:rPr>
          <w:rFonts w:ascii="Arial" w:hAnsi="Arial" w:cs="Arial"/>
          <w:sz w:val="24"/>
          <w:szCs w:val="28"/>
        </w:rPr>
        <w:t>30</w:t>
      </w:r>
      <w:r>
        <w:rPr>
          <w:rFonts w:ascii="Arial" w:hAnsi="Arial" w:cs="Arial"/>
          <w:sz w:val="24"/>
          <w:szCs w:val="28"/>
        </w:rPr>
        <w:t>am</w:t>
      </w:r>
    </w:p>
    <w:p w14:paraId="4009ED3D" w14:textId="77777777" w:rsidR="008634CB" w:rsidRDefault="008634CB" w:rsidP="009F0865">
      <w:pPr>
        <w:spacing w:line="240" w:lineRule="auto"/>
        <w:rPr>
          <w:rFonts w:ascii="Arial" w:hAnsi="Arial" w:cs="Arial"/>
          <w:sz w:val="24"/>
          <w:szCs w:val="28"/>
        </w:rPr>
      </w:pPr>
      <w:r>
        <w:rPr>
          <w:rFonts w:ascii="Arial" w:hAnsi="Arial" w:cs="Arial"/>
          <w:sz w:val="24"/>
          <w:szCs w:val="28"/>
        </w:rPr>
        <w:t xml:space="preserve">Millennium Room, HQ </w:t>
      </w:r>
    </w:p>
    <w:p w14:paraId="7D504FCB" w14:textId="3DDF714A" w:rsidR="008877EA" w:rsidRPr="009C362B" w:rsidRDefault="009F0865" w:rsidP="009F0865">
      <w:pPr>
        <w:spacing w:line="240" w:lineRule="auto"/>
        <w:rPr>
          <w:rFonts w:ascii="Arial" w:hAnsi="Arial" w:cs="Arial"/>
          <w:b/>
          <w:color w:val="FF0000"/>
          <w:sz w:val="24"/>
          <w:szCs w:val="28"/>
          <w:lang w:val="en-US" w:eastAsia="en-GB"/>
        </w:rPr>
      </w:pPr>
      <w:r w:rsidRPr="000859E6">
        <w:rPr>
          <w:rFonts w:ascii="Arial" w:hAnsi="Arial" w:cs="Arial"/>
          <w:sz w:val="24"/>
          <w:szCs w:val="28"/>
        </w:rPr>
        <w:t>(</w:t>
      </w:r>
      <w:proofErr w:type="gramStart"/>
      <w:r w:rsidRPr="000859E6">
        <w:rPr>
          <w:rFonts w:ascii="Arial" w:hAnsi="Arial" w:cs="Arial"/>
          <w:sz w:val="24"/>
          <w:szCs w:val="28"/>
        </w:rPr>
        <w:t>livestream</w:t>
      </w:r>
      <w:proofErr w:type="gramEnd"/>
      <w:r w:rsidRPr="000859E6">
        <w:rPr>
          <w:rFonts w:ascii="Arial" w:hAnsi="Arial" w:cs="Arial"/>
          <w:sz w:val="24"/>
          <w:szCs w:val="28"/>
        </w:rPr>
        <w:t xml:space="preserve"> via </w:t>
      </w:r>
      <w:hyperlink r:id="rId12" w:history="1">
        <w:r w:rsidRPr="000859E6">
          <w:rPr>
            <w:rStyle w:val="Hyperlink"/>
            <w:rFonts w:ascii="Arial" w:hAnsi="Arial" w:cs="Arial"/>
            <w:sz w:val="24"/>
            <w:szCs w:val="28"/>
          </w:rPr>
          <w:t>YouTube</w:t>
        </w:r>
      </w:hyperlink>
      <w:r w:rsidRPr="000859E6">
        <w:rPr>
          <w:rFonts w:ascii="Arial" w:hAnsi="Arial" w:cs="Arial"/>
          <w:sz w:val="24"/>
          <w:szCs w:val="28"/>
        </w:rPr>
        <w:t>)</w:t>
      </w:r>
    </w:p>
    <w:p w14:paraId="2E5DB6A0" w14:textId="4DC7D668" w:rsidR="00471C69" w:rsidRPr="009C362B" w:rsidRDefault="009C0690" w:rsidP="00D05E31">
      <w:pPr>
        <w:spacing w:line="240" w:lineRule="auto"/>
        <w:rPr>
          <w:rFonts w:ascii="Arial" w:hAnsi="Arial" w:cs="Arial"/>
          <w:i/>
          <w:sz w:val="24"/>
          <w:szCs w:val="24"/>
        </w:rPr>
      </w:pPr>
      <w:r w:rsidRPr="009C362B">
        <w:rPr>
          <w:rFonts w:ascii="Arial" w:hAnsi="Arial" w:cs="Arial"/>
          <w:b/>
          <w:sz w:val="28"/>
          <w:szCs w:val="28"/>
        </w:rPr>
        <w:t>AGENDA</w:t>
      </w:r>
      <w:r w:rsidR="00534B92" w:rsidRPr="009C362B">
        <w:rPr>
          <w:rFonts w:ascii="Arial" w:hAnsi="Arial" w:cs="Arial"/>
          <w:sz w:val="24"/>
          <w:szCs w:val="24"/>
        </w:rPr>
        <w:t xml:space="preserve">    </w:t>
      </w:r>
    </w:p>
    <w:p w14:paraId="38660CCD" w14:textId="77777777" w:rsidR="0055210A" w:rsidRPr="009C362B" w:rsidRDefault="0055210A" w:rsidP="00F17F07">
      <w:pPr>
        <w:spacing w:line="240" w:lineRule="auto"/>
        <w:rPr>
          <w:rFonts w:ascii="Arial" w:hAnsi="Arial" w:cs="Arial"/>
          <w:i/>
          <w:sz w:val="24"/>
          <w:szCs w:val="24"/>
        </w:rPr>
      </w:pPr>
    </w:p>
    <w:tbl>
      <w:tblPr>
        <w:tblpPr w:leftFromText="180" w:rightFromText="180" w:vertAnchor="text" w:tblpX="534" w:tblpY="1"/>
        <w:tblOverlap w:val="never"/>
        <w:tblW w:w="10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46"/>
        <w:gridCol w:w="71"/>
        <w:gridCol w:w="4181"/>
        <w:gridCol w:w="2694"/>
        <w:gridCol w:w="1118"/>
        <w:gridCol w:w="16"/>
        <w:gridCol w:w="1869"/>
      </w:tblGrid>
      <w:tr w:rsidR="00092B2C" w:rsidRPr="009C362B" w14:paraId="78EDF12D" w14:textId="77777777" w:rsidTr="006C31BF">
        <w:tc>
          <w:tcPr>
            <w:tcW w:w="846" w:type="dxa"/>
            <w:shd w:val="clear" w:color="auto" w:fill="C1A775"/>
          </w:tcPr>
          <w:p w14:paraId="1FCB7648" w14:textId="2052A660"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Item No:</w:t>
            </w:r>
          </w:p>
        </w:tc>
        <w:tc>
          <w:tcPr>
            <w:tcW w:w="4252" w:type="dxa"/>
            <w:gridSpan w:val="2"/>
            <w:shd w:val="clear" w:color="auto" w:fill="C1A775"/>
          </w:tcPr>
          <w:p w14:paraId="5B857A6D" w14:textId="1DC565B4"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Topic</w:t>
            </w:r>
          </w:p>
        </w:tc>
        <w:tc>
          <w:tcPr>
            <w:tcW w:w="2694" w:type="dxa"/>
            <w:shd w:val="clear" w:color="auto" w:fill="C1A775"/>
          </w:tcPr>
          <w:p w14:paraId="2AB6925F" w14:textId="38DB600A"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Lead/Attachment</w:t>
            </w:r>
          </w:p>
        </w:tc>
        <w:tc>
          <w:tcPr>
            <w:tcW w:w="1134" w:type="dxa"/>
            <w:gridSpan w:val="2"/>
            <w:shd w:val="clear" w:color="auto" w:fill="C1A775"/>
          </w:tcPr>
          <w:p w14:paraId="391A1A22" w14:textId="53003B92"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 xml:space="preserve">Timings </w:t>
            </w:r>
          </w:p>
        </w:tc>
        <w:tc>
          <w:tcPr>
            <w:tcW w:w="1869" w:type="dxa"/>
            <w:shd w:val="clear" w:color="auto" w:fill="C1A775"/>
          </w:tcPr>
          <w:p w14:paraId="6A9F362B" w14:textId="4AFA2502" w:rsidR="00092B2C" w:rsidRPr="009C362B" w:rsidRDefault="00092B2C" w:rsidP="00092B2C">
            <w:pPr>
              <w:spacing w:before="120" w:after="120" w:line="240" w:lineRule="auto"/>
              <w:jc w:val="left"/>
              <w:rPr>
                <w:rFonts w:ascii="Arial Bold" w:hAnsi="Arial Bold" w:cs="Arial"/>
                <w:b/>
                <w:caps/>
                <w:sz w:val="24"/>
                <w:szCs w:val="24"/>
              </w:rPr>
            </w:pPr>
            <w:r w:rsidRPr="009C362B">
              <w:rPr>
                <w:rFonts w:ascii="Arial" w:hAnsi="Arial" w:cs="Arial"/>
                <w:b/>
                <w:color w:val="FFFFFF" w:themeColor="background1"/>
              </w:rPr>
              <w:t>Purpose</w:t>
            </w:r>
          </w:p>
        </w:tc>
      </w:tr>
      <w:tr w:rsidR="0065657F" w:rsidRPr="009C362B" w14:paraId="57B7320A" w14:textId="77777777" w:rsidTr="00171F2F">
        <w:tc>
          <w:tcPr>
            <w:tcW w:w="8910" w:type="dxa"/>
            <w:gridSpan w:val="5"/>
            <w:shd w:val="clear" w:color="auto" w:fill="17365D"/>
          </w:tcPr>
          <w:p w14:paraId="5C33D198" w14:textId="5ABF9056" w:rsidR="0085774E" w:rsidRPr="009C362B" w:rsidRDefault="00092B2C" w:rsidP="00F25187">
            <w:pPr>
              <w:spacing w:before="120" w:after="120" w:line="240" w:lineRule="auto"/>
              <w:rPr>
                <w:rFonts w:ascii="Arial Bold" w:hAnsi="Arial Bold" w:cs="Arial"/>
                <w:b/>
                <w:caps/>
                <w:sz w:val="24"/>
                <w:szCs w:val="24"/>
              </w:rPr>
            </w:pPr>
            <w:r w:rsidRPr="009C362B">
              <w:rPr>
                <w:rFonts w:ascii="Arial" w:hAnsi="Arial" w:cs="Arial"/>
                <w:b/>
                <w:sz w:val="24"/>
                <w:szCs w:val="24"/>
              </w:rPr>
              <w:t xml:space="preserve">PART 1.  </w:t>
            </w:r>
            <w:r w:rsidRPr="009C362B">
              <w:rPr>
                <w:rFonts w:ascii="Arial Bold" w:hAnsi="Arial Bold" w:cs="Arial"/>
                <w:b/>
                <w:caps/>
                <w:sz w:val="24"/>
                <w:szCs w:val="24"/>
              </w:rPr>
              <w:t>Preliminary Matters</w:t>
            </w:r>
          </w:p>
        </w:tc>
        <w:tc>
          <w:tcPr>
            <w:tcW w:w="1885" w:type="dxa"/>
            <w:gridSpan w:val="2"/>
            <w:shd w:val="clear" w:color="auto" w:fill="17365D" w:themeFill="text2" w:themeFillShade="BF"/>
          </w:tcPr>
          <w:p w14:paraId="4AFC9A45" w14:textId="77777777" w:rsidR="0085774E" w:rsidRPr="009C362B" w:rsidRDefault="0085774E" w:rsidP="0085774E">
            <w:pPr>
              <w:spacing w:before="120" w:after="120" w:line="240" w:lineRule="auto"/>
              <w:jc w:val="left"/>
              <w:rPr>
                <w:rFonts w:ascii="Arial Bold" w:hAnsi="Arial Bold" w:cs="Arial"/>
                <w:b/>
                <w:caps/>
                <w:sz w:val="24"/>
                <w:szCs w:val="24"/>
              </w:rPr>
            </w:pPr>
          </w:p>
        </w:tc>
      </w:tr>
      <w:tr w:rsidR="00C6151F" w:rsidRPr="009C362B" w14:paraId="5517DB4B" w14:textId="77777777" w:rsidTr="006C31BF">
        <w:tc>
          <w:tcPr>
            <w:tcW w:w="917" w:type="dxa"/>
            <w:gridSpan w:val="2"/>
            <w:tcBorders>
              <w:bottom w:val="nil"/>
            </w:tcBorders>
            <w:shd w:val="clear" w:color="auto" w:fill="FFFFFF" w:themeFill="background1"/>
          </w:tcPr>
          <w:p w14:paraId="43D870DB" w14:textId="1027C4CF" w:rsidR="00C6151F" w:rsidRPr="009C362B" w:rsidRDefault="00C6151F" w:rsidP="003D7581">
            <w:pPr>
              <w:tabs>
                <w:tab w:val="left" w:pos="-76"/>
              </w:tabs>
              <w:spacing w:before="60" w:after="60" w:line="240" w:lineRule="auto"/>
              <w:rPr>
                <w:rFonts w:ascii="Arial" w:hAnsi="Arial" w:cs="Arial"/>
              </w:rPr>
            </w:pPr>
            <w:r w:rsidRPr="009C362B">
              <w:rPr>
                <w:rFonts w:ascii="Arial" w:hAnsi="Arial" w:cs="Arial"/>
              </w:rPr>
              <w:t>1.1</w:t>
            </w:r>
          </w:p>
        </w:tc>
        <w:tc>
          <w:tcPr>
            <w:tcW w:w="4181" w:type="dxa"/>
            <w:tcBorders>
              <w:bottom w:val="nil"/>
            </w:tcBorders>
            <w:shd w:val="clear" w:color="auto" w:fill="FFFFFF" w:themeFill="background1"/>
          </w:tcPr>
          <w:p w14:paraId="616E6A15" w14:textId="3E8AE701" w:rsidR="00C6151F" w:rsidRPr="009C362B" w:rsidRDefault="00C6151F" w:rsidP="003D7581">
            <w:pPr>
              <w:spacing w:before="60" w:after="60" w:line="240" w:lineRule="auto"/>
              <w:jc w:val="left"/>
              <w:rPr>
                <w:rFonts w:ascii="Arial" w:hAnsi="Arial" w:cs="Arial"/>
              </w:rPr>
            </w:pPr>
            <w:r w:rsidRPr="009C362B">
              <w:rPr>
                <w:rFonts w:ascii="Arial" w:hAnsi="Arial" w:cs="Arial"/>
              </w:rPr>
              <w:t>In accordance with the provision of Section 1(2) of the Public Bodies (Admissions to Meetings) Act 1960 it was resolved that representatives of the press and other members of the public were excluded from the first part of the meeting on the grounds that it would be prejudicial to the public interest due to the confidential nature of the business transacted.  This section of the meeting has already been held in private session.</w:t>
            </w:r>
          </w:p>
        </w:tc>
        <w:tc>
          <w:tcPr>
            <w:tcW w:w="2694" w:type="dxa"/>
            <w:tcBorders>
              <w:bottom w:val="nil"/>
            </w:tcBorders>
            <w:shd w:val="clear" w:color="auto" w:fill="FFFFFF" w:themeFill="background1"/>
          </w:tcPr>
          <w:p w14:paraId="63E89060" w14:textId="0A420BE7" w:rsidR="00C6151F" w:rsidRPr="009C362B" w:rsidRDefault="00C537A6" w:rsidP="003D7581">
            <w:pPr>
              <w:tabs>
                <w:tab w:val="left" w:pos="0"/>
              </w:tabs>
              <w:spacing w:before="60" w:after="60" w:line="240" w:lineRule="auto"/>
              <w:ind w:right="-91"/>
              <w:rPr>
                <w:rFonts w:ascii="Arial" w:hAnsi="Arial" w:cs="Arial"/>
              </w:rPr>
            </w:pPr>
            <w:r>
              <w:rPr>
                <w:rFonts w:ascii="Arial" w:hAnsi="Arial" w:cs="Arial"/>
              </w:rPr>
              <w:t>Chair (v</w:t>
            </w:r>
            <w:r w:rsidR="00C6151F" w:rsidRPr="009C362B">
              <w:rPr>
                <w:rFonts w:ascii="Arial" w:hAnsi="Arial" w:cs="Arial"/>
              </w:rPr>
              <w:t>erbal)</w:t>
            </w:r>
          </w:p>
        </w:tc>
        <w:tc>
          <w:tcPr>
            <w:tcW w:w="1118" w:type="dxa"/>
            <w:vMerge w:val="restart"/>
            <w:shd w:val="clear" w:color="auto" w:fill="FFFFFF" w:themeFill="background1"/>
          </w:tcPr>
          <w:p w14:paraId="68A5510E" w14:textId="77777777" w:rsidR="00E662A3" w:rsidRDefault="00E662A3" w:rsidP="00DB5FC5">
            <w:pPr>
              <w:spacing w:before="60" w:after="60" w:line="240" w:lineRule="auto"/>
              <w:rPr>
                <w:rFonts w:ascii="Arial" w:hAnsi="Arial" w:cs="Arial"/>
              </w:rPr>
            </w:pPr>
          </w:p>
          <w:p w14:paraId="4CAC0249" w14:textId="77777777" w:rsidR="000D568B" w:rsidRDefault="000D568B" w:rsidP="00DB5FC5">
            <w:pPr>
              <w:spacing w:before="60" w:after="60" w:line="240" w:lineRule="auto"/>
              <w:rPr>
                <w:rFonts w:ascii="Arial" w:hAnsi="Arial" w:cs="Arial"/>
              </w:rPr>
            </w:pPr>
          </w:p>
          <w:p w14:paraId="63393593" w14:textId="77777777" w:rsidR="000D568B" w:rsidRDefault="000D568B" w:rsidP="00DB5FC5">
            <w:pPr>
              <w:spacing w:before="60" w:after="60" w:line="240" w:lineRule="auto"/>
              <w:rPr>
                <w:rFonts w:ascii="Arial" w:hAnsi="Arial" w:cs="Arial"/>
              </w:rPr>
            </w:pPr>
          </w:p>
          <w:p w14:paraId="36799CEB" w14:textId="77777777" w:rsidR="000D568B" w:rsidRDefault="000D568B" w:rsidP="00DB5FC5">
            <w:pPr>
              <w:spacing w:before="60" w:after="60" w:line="240" w:lineRule="auto"/>
              <w:rPr>
                <w:rFonts w:ascii="Arial" w:hAnsi="Arial" w:cs="Arial"/>
              </w:rPr>
            </w:pPr>
          </w:p>
          <w:p w14:paraId="1FF107D1" w14:textId="77777777" w:rsidR="00615774" w:rsidRDefault="00615774" w:rsidP="00DB5FC5">
            <w:pPr>
              <w:spacing w:before="60" w:after="60" w:line="240" w:lineRule="auto"/>
              <w:rPr>
                <w:rFonts w:ascii="Arial" w:hAnsi="Arial" w:cs="Arial"/>
              </w:rPr>
            </w:pPr>
          </w:p>
          <w:p w14:paraId="20B7D894" w14:textId="77777777" w:rsidR="00615774" w:rsidRDefault="00615774" w:rsidP="00DB5FC5">
            <w:pPr>
              <w:spacing w:before="60" w:after="60" w:line="240" w:lineRule="auto"/>
              <w:rPr>
                <w:rFonts w:ascii="Arial" w:hAnsi="Arial" w:cs="Arial"/>
              </w:rPr>
            </w:pPr>
          </w:p>
          <w:p w14:paraId="3909E046" w14:textId="77777777" w:rsidR="00615774" w:rsidRDefault="00615774" w:rsidP="00DB5FC5">
            <w:pPr>
              <w:spacing w:before="60" w:after="60" w:line="240" w:lineRule="auto"/>
              <w:rPr>
                <w:rFonts w:ascii="Arial" w:hAnsi="Arial" w:cs="Arial"/>
              </w:rPr>
            </w:pPr>
          </w:p>
          <w:p w14:paraId="46A7D885" w14:textId="77777777" w:rsidR="00615774" w:rsidRDefault="00615774" w:rsidP="00DB5FC5">
            <w:pPr>
              <w:spacing w:before="60" w:after="60" w:line="240" w:lineRule="auto"/>
              <w:rPr>
                <w:rFonts w:ascii="Arial" w:hAnsi="Arial" w:cs="Arial"/>
              </w:rPr>
            </w:pPr>
          </w:p>
          <w:p w14:paraId="3462CF75" w14:textId="77777777" w:rsidR="00615774" w:rsidRDefault="00615774" w:rsidP="00DB5FC5">
            <w:pPr>
              <w:spacing w:before="60" w:after="60" w:line="240" w:lineRule="auto"/>
              <w:rPr>
                <w:rFonts w:ascii="Arial" w:hAnsi="Arial" w:cs="Arial"/>
              </w:rPr>
            </w:pPr>
          </w:p>
          <w:p w14:paraId="135F2B2A" w14:textId="77777777" w:rsidR="00615774" w:rsidRDefault="00615774" w:rsidP="00DB5FC5">
            <w:pPr>
              <w:spacing w:before="60" w:after="60" w:line="240" w:lineRule="auto"/>
              <w:rPr>
                <w:rFonts w:ascii="Arial" w:hAnsi="Arial" w:cs="Arial"/>
              </w:rPr>
            </w:pPr>
          </w:p>
          <w:p w14:paraId="2D523272" w14:textId="77777777" w:rsidR="00615774" w:rsidRDefault="00615774" w:rsidP="00DB5FC5">
            <w:pPr>
              <w:spacing w:before="60" w:after="60" w:line="240" w:lineRule="auto"/>
              <w:rPr>
                <w:rFonts w:ascii="Arial" w:hAnsi="Arial" w:cs="Arial"/>
              </w:rPr>
            </w:pPr>
          </w:p>
          <w:p w14:paraId="1F4CEE20" w14:textId="77777777" w:rsidR="00615774" w:rsidRDefault="00615774" w:rsidP="00DB5FC5">
            <w:pPr>
              <w:spacing w:before="60" w:after="60" w:line="240" w:lineRule="auto"/>
              <w:rPr>
                <w:rFonts w:ascii="Arial" w:hAnsi="Arial" w:cs="Arial"/>
              </w:rPr>
            </w:pPr>
          </w:p>
          <w:p w14:paraId="5411B935" w14:textId="77777777" w:rsidR="00615774" w:rsidRDefault="00615774" w:rsidP="00DB5FC5">
            <w:pPr>
              <w:spacing w:before="60" w:after="60" w:line="240" w:lineRule="auto"/>
              <w:rPr>
                <w:rFonts w:ascii="Arial" w:hAnsi="Arial" w:cs="Arial"/>
              </w:rPr>
            </w:pPr>
          </w:p>
          <w:p w14:paraId="6BF7B087" w14:textId="4671EC2C" w:rsidR="00615774" w:rsidRPr="009C362B" w:rsidRDefault="00615774" w:rsidP="00DB5FC5">
            <w:pPr>
              <w:spacing w:before="60" w:after="60" w:line="240" w:lineRule="auto"/>
              <w:rPr>
                <w:rFonts w:ascii="Arial" w:hAnsi="Arial" w:cs="Arial"/>
              </w:rPr>
            </w:pPr>
            <w:r>
              <w:rPr>
                <w:rFonts w:ascii="Arial" w:hAnsi="Arial" w:cs="Arial"/>
              </w:rPr>
              <w:t>10.</w:t>
            </w:r>
            <w:r w:rsidR="00E27373">
              <w:rPr>
                <w:rFonts w:ascii="Arial" w:hAnsi="Arial" w:cs="Arial"/>
              </w:rPr>
              <w:t>30</w:t>
            </w:r>
            <w:r>
              <w:rPr>
                <w:rFonts w:ascii="Arial" w:hAnsi="Arial" w:cs="Arial"/>
              </w:rPr>
              <w:t>am</w:t>
            </w:r>
          </w:p>
        </w:tc>
        <w:tc>
          <w:tcPr>
            <w:tcW w:w="1885" w:type="dxa"/>
            <w:gridSpan w:val="2"/>
            <w:tcBorders>
              <w:bottom w:val="nil"/>
            </w:tcBorders>
            <w:shd w:val="clear" w:color="auto" w:fill="FFFFFF" w:themeFill="background1"/>
          </w:tcPr>
          <w:p w14:paraId="183C1C56" w14:textId="617724A8" w:rsidR="00C6151F" w:rsidRPr="009C362B" w:rsidRDefault="00C6151F" w:rsidP="003D7581">
            <w:pPr>
              <w:spacing w:before="60" w:after="60" w:line="240" w:lineRule="auto"/>
              <w:ind w:left="-78" w:right="-110"/>
              <w:rPr>
                <w:rFonts w:ascii="Arial" w:hAnsi="Arial" w:cs="Arial"/>
              </w:rPr>
            </w:pPr>
            <w:r w:rsidRPr="009C362B">
              <w:rPr>
                <w:rFonts w:ascii="Arial" w:hAnsi="Arial" w:cs="Arial"/>
              </w:rPr>
              <w:t>Noting</w:t>
            </w:r>
          </w:p>
        </w:tc>
      </w:tr>
      <w:tr w:rsidR="00C6151F" w:rsidRPr="009C362B" w14:paraId="1C5E1B7E" w14:textId="77777777" w:rsidTr="006C31BF">
        <w:tc>
          <w:tcPr>
            <w:tcW w:w="917" w:type="dxa"/>
            <w:gridSpan w:val="2"/>
            <w:tcBorders>
              <w:bottom w:val="nil"/>
            </w:tcBorders>
            <w:shd w:val="clear" w:color="auto" w:fill="FFFFFF" w:themeFill="background1"/>
          </w:tcPr>
          <w:p w14:paraId="0BF02F7F" w14:textId="3C822ED3" w:rsidR="00C6151F" w:rsidRPr="009C362B" w:rsidRDefault="00C6151F" w:rsidP="003D7581">
            <w:pPr>
              <w:tabs>
                <w:tab w:val="left" w:pos="-76"/>
              </w:tabs>
              <w:spacing w:before="60" w:after="60" w:line="240" w:lineRule="auto"/>
              <w:rPr>
                <w:rFonts w:ascii="Arial" w:hAnsi="Arial" w:cs="Arial"/>
              </w:rPr>
            </w:pPr>
            <w:r w:rsidRPr="009C362B">
              <w:rPr>
                <w:rFonts w:ascii="Arial" w:hAnsi="Arial" w:cs="Arial"/>
              </w:rPr>
              <w:t>1.2</w:t>
            </w:r>
          </w:p>
        </w:tc>
        <w:tc>
          <w:tcPr>
            <w:tcW w:w="4181" w:type="dxa"/>
            <w:tcBorders>
              <w:bottom w:val="nil"/>
            </w:tcBorders>
            <w:shd w:val="clear" w:color="auto" w:fill="FFFFFF" w:themeFill="background1"/>
          </w:tcPr>
          <w:p w14:paraId="185AC972" w14:textId="7B0FF5D7" w:rsidR="00C6151F" w:rsidRPr="009C362B" w:rsidRDefault="00C6151F" w:rsidP="003D7581">
            <w:pPr>
              <w:spacing w:before="60" w:after="60" w:line="240" w:lineRule="auto"/>
              <w:jc w:val="left"/>
              <w:rPr>
                <w:rFonts w:ascii="Arial" w:hAnsi="Arial" w:cs="Arial"/>
              </w:rPr>
            </w:pPr>
            <w:r w:rsidRPr="009C362B">
              <w:rPr>
                <w:rFonts w:ascii="Arial" w:hAnsi="Arial" w:cs="Arial"/>
              </w:rPr>
              <w:t xml:space="preserve">Welcome and Apologies </w:t>
            </w:r>
          </w:p>
        </w:tc>
        <w:tc>
          <w:tcPr>
            <w:tcW w:w="2694" w:type="dxa"/>
            <w:tcBorders>
              <w:bottom w:val="nil"/>
            </w:tcBorders>
            <w:shd w:val="clear" w:color="auto" w:fill="FFFFFF" w:themeFill="background1"/>
          </w:tcPr>
          <w:p w14:paraId="6DEED7A1" w14:textId="23B48DD9" w:rsidR="00C6151F" w:rsidRPr="009C362B" w:rsidRDefault="00C537A6" w:rsidP="003D7581">
            <w:pPr>
              <w:tabs>
                <w:tab w:val="left" w:pos="0"/>
              </w:tabs>
              <w:spacing w:before="60" w:after="60" w:line="240" w:lineRule="auto"/>
              <w:ind w:right="-91"/>
              <w:rPr>
                <w:rFonts w:ascii="Arial" w:hAnsi="Arial" w:cs="Arial"/>
              </w:rPr>
            </w:pPr>
            <w:r>
              <w:rPr>
                <w:rFonts w:ascii="Arial" w:hAnsi="Arial" w:cs="Arial"/>
              </w:rPr>
              <w:t>Chair (v</w:t>
            </w:r>
            <w:r w:rsidR="00C6151F" w:rsidRPr="009C362B">
              <w:rPr>
                <w:rFonts w:ascii="Arial" w:hAnsi="Arial" w:cs="Arial"/>
              </w:rPr>
              <w:t>erbal)</w:t>
            </w:r>
          </w:p>
        </w:tc>
        <w:tc>
          <w:tcPr>
            <w:tcW w:w="1118" w:type="dxa"/>
            <w:vMerge/>
            <w:shd w:val="clear" w:color="auto" w:fill="FFFFFF" w:themeFill="background1"/>
          </w:tcPr>
          <w:p w14:paraId="7ED324AF" w14:textId="19C56212" w:rsidR="00C6151F" w:rsidRPr="009C362B" w:rsidRDefault="00C6151F" w:rsidP="00920939">
            <w:pPr>
              <w:spacing w:before="60" w:after="60" w:line="240" w:lineRule="auto"/>
              <w:rPr>
                <w:rFonts w:ascii="Arial" w:hAnsi="Arial" w:cs="Arial"/>
              </w:rPr>
            </w:pPr>
          </w:p>
        </w:tc>
        <w:tc>
          <w:tcPr>
            <w:tcW w:w="1885" w:type="dxa"/>
            <w:gridSpan w:val="2"/>
            <w:tcBorders>
              <w:bottom w:val="nil"/>
            </w:tcBorders>
            <w:shd w:val="clear" w:color="auto" w:fill="FFFFFF" w:themeFill="background1"/>
          </w:tcPr>
          <w:p w14:paraId="05334EAE" w14:textId="46EB46EA" w:rsidR="00C6151F" w:rsidRPr="009C362B" w:rsidRDefault="00C6151F" w:rsidP="003D7581">
            <w:pPr>
              <w:spacing w:before="60" w:after="60" w:line="240" w:lineRule="auto"/>
              <w:ind w:left="-78" w:right="-110"/>
              <w:rPr>
                <w:rFonts w:ascii="Arial" w:hAnsi="Arial" w:cs="Arial"/>
              </w:rPr>
            </w:pPr>
            <w:r w:rsidRPr="009C362B">
              <w:rPr>
                <w:rFonts w:ascii="Arial" w:hAnsi="Arial" w:cs="Arial"/>
              </w:rPr>
              <w:t xml:space="preserve">Noting </w:t>
            </w:r>
          </w:p>
        </w:tc>
      </w:tr>
      <w:tr w:rsidR="00C6151F" w:rsidRPr="009C362B" w14:paraId="09ED3D33" w14:textId="77777777" w:rsidTr="006C31BF">
        <w:tc>
          <w:tcPr>
            <w:tcW w:w="917" w:type="dxa"/>
            <w:gridSpan w:val="2"/>
            <w:tcBorders>
              <w:bottom w:val="nil"/>
            </w:tcBorders>
            <w:shd w:val="clear" w:color="auto" w:fill="FFFFFF" w:themeFill="background1"/>
          </w:tcPr>
          <w:p w14:paraId="1E6C7A1B" w14:textId="036BD326" w:rsidR="00C6151F" w:rsidRPr="009C362B" w:rsidRDefault="00C6151F" w:rsidP="003D7581">
            <w:pPr>
              <w:tabs>
                <w:tab w:val="left" w:pos="-76"/>
              </w:tabs>
              <w:spacing w:before="60" w:after="60" w:line="240" w:lineRule="auto"/>
              <w:rPr>
                <w:rFonts w:ascii="Arial" w:hAnsi="Arial" w:cs="Arial"/>
              </w:rPr>
            </w:pPr>
            <w:r w:rsidRPr="009C362B">
              <w:rPr>
                <w:rFonts w:ascii="Arial" w:hAnsi="Arial" w:cs="Arial"/>
              </w:rPr>
              <w:t>1.3</w:t>
            </w:r>
          </w:p>
        </w:tc>
        <w:tc>
          <w:tcPr>
            <w:tcW w:w="4181" w:type="dxa"/>
            <w:tcBorders>
              <w:bottom w:val="nil"/>
            </w:tcBorders>
            <w:shd w:val="clear" w:color="auto" w:fill="FFFFFF" w:themeFill="background1"/>
          </w:tcPr>
          <w:p w14:paraId="429526CA" w14:textId="2E572C0C" w:rsidR="00C6151F" w:rsidRPr="009C362B" w:rsidRDefault="00C6151F" w:rsidP="003D7581">
            <w:pPr>
              <w:spacing w:before="60" w:after="60" w:line="240" w:lineRule="auto"/>
              <w:jc w:val="left"/>
              <w:rPr>
                <w:rFonts w:ascii="Arial" w:hAnsi="Arial" w:cs="Arial"/>
              </w:rPr>
            </w:pPr>
            <w:r w:rsidRPr="009C362B">
              <w:rPr>
                <w:rFonts w:ascii="Arial" w:hAnsi="Arial" w:cs="Arial"/>
              </w:rPr>
              <w:t>Declarations of Interest</w:t>
            </w:r>
          </w:p>
        </w:tc>
        <w:tc>
          <w:tcPr>
            <w:tcW w:w="2694" w:type="dxa"/>
            <w:tcBorders>
              <w:bottom w:val="nil"/>
            </w:tcBorders>
            <w:shd w:val="clear" w:color="auto" w:fill="FFFFFF" w:themeFill="background1"/>
          </w:tcPr>
          <w:p w14:paraId="6EFDEA13" w14:textId="41F11AD7" w:rsidR="00C6151F" w:rsidRPr="009C362B" w:rsidRDefault="00C537A6" w:rsidP="003D7581">
            <w:pPr>
              <w:tabs>
                <w:tab w:val="left" w:pos="0"/>
              </w:tabs>
              <w:spacing w:before="60" w:after="60" w:line="240" w:lineRule="auto"/>
              <w:ind w:right="-91"/>
              <w:rPr>
                <w:rFonts w:ascii="Arial" w:hAnsi="Arial" w:cs="Arial"/>
              </w:rPr>
            </w:pPr>
            <w:r>
              <w:rPr>
                <w:rFonts w:ascii="Arial" w:hAnsi="Arial" w:cs="Arial"/>
              </w:rPr>
              <w:t>Chair (v</w:t>
            </w:r>
            <w:r w:rsidR="00C6151F" w:rsidRPr="009C362B">
              <w:rPr>
                <w:rFonts w:ascii="Arial" w:hAnsi="Arial" w:cs="Arial"/>
              </w:rPr>
              <w:t>erbal)</w:t>
            </w:r>
          </w:p>
        </w:tc>
        <w:tc>
          <w:tcPr>
            <w:tcW w:w="1118" w:type="dxa"/>
            <w:vMerge/>
            <w:shd w:val="clear" w:color="auto" w:fill="FFFFFF" w:themeFill="background1"/>
          </w:tcPr>
          <w:p w14:paraId="1E09BAD0" w14:textId="77777777" w:rsidR="00C6151F" w:rsidRPr="009C362B" w:rsidRDefault="00C6151F" w:rsidP="00920939">
            <w:pPr>
              <w:spacing w:before="60" w:after="60" w:line="240" w:lineRule="auto"/>
              <w:rPr>
                <w:rFonts w:ascii="Arial" w:hAnsi="Arial" w:cs="Arial"/>
              </w:rPr>
            </w:pPr>
          </w:p>
        </w:tc>
        <w:tc>
          <w:tcPr>
            <w:tcW w:w="1885" w:type="dxa"/>
            <w:gridSpan w:val="2"/>
            <w:tcBorders>
              <w:bottom w:val="nil"/>
            </w:tcBorders>
            <w:shd w:val="clear" w:color="auto" w:fill="FFFFFF" w:themeFill="background1"/>
          </w:tcPr>
          <w:p w14:paraId="76508438" w14:textId="4B0C55B3" w:rsidR="00C6151F" w:rsidRPr="009C362B" w:rsidRDefault="00C6151F" w:rsidP="003D7581">
            <w:pPr>
              <w:spacing w:before="60" w:after="60" w:line="240" w:lineRule="auto"/>
              <w:ind w:left="-78" w:right="-110"/>
              <w:rPr>
                <w:rFonts w:ascii="Arial" w:hAnsi="Arial" w:cs="Arial"/>
              </w:rPr>
            </w:pPr>
            <w:r w:rsidRPr="009C362B">
              <w:rPr>
                <w:rFonts w:ascii="Arial" w:hAnsi="Arial" w:cs="Arial"/>
              </w:rPr>
              <w:t>Noting</w:t>
            </w:r>
          </w:p>
        </w:tc>
      </w:tr>
      <w:tr w:rsidR="00C6151F" w:rsidRPr="009C362B" w14:paraId="3E4B0415" w14:textId="77777777" w:rsidTr="006C31BF">
        <w:tc>
          <w:tcPr>
            <w:tcW w:w="917" w:type="dxa"/>
            <w:gridSpan w:val="2"/>
            <w:tcBorders>
              <w:bottom w:val="nil"/>
            </w:tcBorders>
            <w:shd w:val="clear" w:color="auto" w:fill="FFFFFF" w:themeFill="background1"/>
          </w:tcPr>
          <w:p w14:paraId="2C26DC8D" w14:textId="60609162"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t>1.4</w:t>
            </w:r>
          </w:p>
        </w:tc>
        <w:tc>
          <w:tcPr>
            <w:tcW w:w="4181" w:type="dxa"/>
            <w:tcBorders>
              <w:bottom w:val="nil"/>
            </w:tcBorders>
            <w:shd w:val="clear" w:color="auto" w:fill="FFFFFF" w:themeFill="background1"/>
          </w:tcPr>
          <w:p w14:paraId="216E68FA" w14:textId="77777777" w:rsidR="00BC0E21" w:rsidRDefault="005D5B76" w:rsidP="008423D2">
            <w:pPr>
              <w:spacing w:before="60" w:after="60" w:line="240" w:lineRule="auto"/>
              <w:jc w:val="left"/>
              <w:rPr>
                <w:rFonts w:ascii="Arial" w:hAnsi="Arial" w:cs="Arial"/>
              </w:rPr>
            </w:pPr>
            <w:r>
              <w:rPr>
                <w:rFonts w:ascii="Arial" w:hAnsi="Arial" w:cs="Arial"/>
              </w:rPr>
              <w:t>To receive</w:t>
            </w:r>
            <w:r w:rsidR="00DB5FC5">
              <w:rPr>
                <w:rFonts w:ascii="Arial" w:hAnsi="Arial" w:cs="Arial"/>
              </w:rPr>
              <w:t xml:space="preserve"> a patient story </w:t>
            </w:r>
          </w:p>
          <w:p w14:paraId="69E7C87D" w14:textId="1A85D09C" w:rsidR="00303A0D" w:rsidRPr="00BC0E21" w:rsidRDefault="00303A0D" w:rsidP="008423D2">
            <w:pPr>
              <w:spacing w:before="60" w:after="60" w:line="240" w:lineRule="auto"/>
              <w:jc w:val="left"/>
              <w:rPr>
                <w:rFonts w:ascii="Arial" w:hAnsi="Arial" w:cs="Arial"/>
              </w:rPr>
            </w:pPr>
            <w:r>
              <w:rPr>
                <w:rFonts w:ascii="Arial" w:hAnsi="Arial" w:cs="Arial"/>
              </w:rPr>
              <w:t>‘Sharing Hope’</w:t>
            </w:r>
          </w:p>
        </w:tc>
        <w:tc>
          <w:tcPr>
            <w:tcW w:w="2694" w:type="dxa"/>
            <w:tcBorders>
              <w:bottom w:val="nil"/>
            </w:tcBorders>
            <w:shd w:val="clear" w:color="auto" w:fill="FFFFFF" w:themeFill="background1"/>
          </w:tcPr>
          <w:p w14:paraId="7C03573F" w14:textId="1AA0BCE0" w:rsidR="00C6151F" w:rsidRPr="009C362B" w:rsidRDefault="00C6151F" w:rsidP="00FE2FA2">
            <w:pPr>
              <w:tabs>
                <w:tab w:val="left" w:pos="0"/>
              </w:tabs>
              <w:spacing w:before="60" w:after="60" w:line="240" w:lineRule="auto"/>
              <w:ind w:right="-91"/>
              <w:rPr>
                <w:rFonts w:ascii="Arial" w:hAnsi="Arial" w:cs="Arial"/>
              </w:rPr>
            </w:pPr>
            <w:r w:rsidRPr="009C362B">
              <w:rPr>
                <w:rFonts w:ascii="Arial" w:hAnsi="Arial" w:cs="Arial"/>
              </w:rPr>
              <w:t xml:space="preserve">Director of </w:t>
            </w:r>
            <w:r w:rsidR="007C01F4">
              <w:rPr>
                <w:rFonts w:ascii="Arial" w:hAnsi="Arial" w:cs="Arial"/>
              </w:rPr>
              <w:t xml:space="preserve">Nursing </w:t>
            </w:r>
            <w:r w:rsidR="00C537A6">
              <w:rPr>
                <w:rFonts w:ascii="Arial" w:hAnsi="Arial" w:cs="Arial"/>
              </w:rPr>
              <w:t>(v</w:t>
            </w:r>
            <w:r w:rsidR="00DB4D1E" w:rsidRPr="009C362B">
              <w:rPr>
                <w:rFonts w:ascii="Arial" w:hAnsi="Arial" w:cs="Arial"/>
              </w:rPr>
              <w:t>erbal)</w:t>
            </w:r>
          </w:p>
        </w:tc>
        <w:tc>
          <w:tcPr>
            <w:tcW w:w="1118" w:type="dxa"/>
            <w:vMerge/>
            <w:shd w:val="clear" w:color="auto" w:fill="FFFFFF" w:themeFill="background1"/>
          </w:tcPr>
          <w:p w14:paraId="2737050C" w14:textId="77777777" w:rsidR="00C6151F" w:rsidRPr="009C362B" w:rsidRDefault="00C6151F" w:rsidP="0093310B">
            <w:pPr>
              <w:spacing w:before="60" w:after="60" w:line="240" w:lineRule="auto"/>
              <w:rPr>
                <w:rFonts w:ascii="Arial" w:hAnsi="Arial" w:cs="Arial"/>
              </w:rPr>
            </w:pPr>
          </w:p>
        </w:tc>
        <w:tc>
          <w:tcPr>
            <w:tcW w:w="1885" w:type="dxa"/>
            <w:gridSpan w:val="2"/>
            <w:tcBorders>
              <w:bottom w:val="nil"/>
            </w:tcBorders>
            <w:shd w:val="clear" w:color="auto" w:fill="FFFFFF" w:themeFill="background1"/>
          </w:tcPr>
          <w:p w14:paraId="04C96C43" w14:textId="407EE12C" w:rsidR="00C6151F" w:rsidRPr="009C362B" w:rsidRDefault="00C6151F" w:rsidP="0093310B">
            <w:pPr>
              <w:spacing w:before="60" w:after="60" w:line="240" w:lineRule="auto"/>
              <w:ind w:left="-78" w:right="-110"/>
              <w:rPr>
                <w:rFonts w:ascii="Arial" w:hAnsi="Arial" w:cs="Arial"/>
              </w:rPr>
            </w:pPr>
            <w:r w:rsidRPr="009C362B">
              <w:rPr>
                <w:rFonts w:ascii="Arial" w:hAnsi="Arial" w:cs="Arial"/>
              </w:rPr>
              <w:t>Assurance</w:t>
            </w:r>
          </w:p>
        </w:tc>
      </w:tr>
      <w:tr w:rsidR="00C6151F" w:rsidRPr="009C362B" w14:paraId="2930153B" w14:textId="77777777" w:rsidTr="006C31BF">
        <w:trPr>
          <w:trHeight w:val="491"/>
        </w:trPr>
        <w:tc>
          <w:tcPr>
            <w:tcW w:w="917" w:type="dxa"/>
            <w:gridSpan w:val="2"/>
            <w:tcBorders>
              <w:bottom w:val="single" w:sz="4" w:space="0" w:color="auto"/>
            </w:tcBorders>
            <w:shd w:val="clear" w:color="auto" w:fill="FFFFFF" w:themeFill="background1"/>
          </w:tcPr>
          <w:p w14:paraId="31B13747" w14:textId="73B657B5"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t>1.5</w:t>
            </w:r>
          </w:p>
        </w:tc>
        <w:tc>
          <w:tcPr>
            <w:tcW w:w="4181" w:type="dxa"/>
            <w:tcBorders>
              <w:bottom w:val="single" w:sz="4" w:space="0" w:color="auto"/>
            </w:tcBorders>
            <w:shd w:val="clear" w:color="auto" w:fill="FFFFFF" w:themeFill="background1"/>
          </w:tcPr>
          <w:p w14:paraId="379530D8" w14:textId="77777777" w:rsidR="00C6151F" w:rsidRPr="009C362B" w:rsidRDefault="00C6151F" w:rsidP="0093310B">
            <w:pPr>
              <w:spacing w:before="60" w:after="60" w:line="240" w:lineRule="auto"/>
              <w:jc w:val="left"/>
              <w:rPr>
                <w:rFonts w:ascii="Arial" w:hAnsi="Arial" w:cs="Arial"/>
              </w:rPr>
            </w:pPr>
            <w:r w:rsidRPr="009C362B">
              <w:rPr>
                <w:rFonts w:ascii="Arial" w:hAnsi="Arial" w:cs="Arial"/>
              </w:rPr>
              <w:t>To receive and approve the minutes of the meetings held on:</w:t>
            </w:r>
          </w:p>
          <w:p w14:paraId="3F3938D9" w14:textId="77777777" w:rsidR="006E1FD1" w:rsidRDefault="00303A0D" w:rsidP="0093310B">
            <w:pPr>
              <w:pStyle w:val="ListParagraph"/>
              <w:numPr>
                <w:ilvl w:val="0"/>
                <w:numId w:val="36"/>
              </w:numPr>
              <w:spacing w:before="60" w:after="60" w:line="240" w:lineRule="auto"/>
              <w:jc w:val="left"/>
              <w:rPr>
                <w:rFonts w:ascii="Arial" w:hAnsi="Arial" w:cs="Arial"/>
              </w:rPr>
            </w:pPr>
            <w:r>
              <w:rPr>
                <w:rFonts w:ascii="Arial" w:hAnsi="Arial" w:cs="Arial"/>
              </w:rPr>
              <w:t>28</w:t>
            </w:r>
            <w:r w:rsidRPr="00303A0D">
              <w:rPr>
                <w:rFonts w:ascii="Arial" w:hAnsi="Arial" w:cs="Arial"/>
                <w:vertAlign w:val="superscript"/>
              </w:rPr>
              <w:t>th</w:t>
            </w:r>
            <w:r>
              <w:rPr>
                <w:rFonts w:ascii="Arial" w:hAnsi="Arial" w:cs="Arial"/>
              </w:rPr>
              <w:t xml:space="preserve"> March 2024</w:t>
            </w:r>
          </w:p>
          <w:p w14:paraId="76A26DEA" w14:textId="5A71D08F" w:rsidR="00597093" w:rsidRPr="009C362B" w:rsidRDefault="00597093" w:rsidP="0093310B">
            <w:pPr>
              <w:pStyle w:val="ListParagraph"/>
              <w:numPr>
                <w:ilvl w:val="0"/>
                <w:numId w:val="36"/>
              </w:numPr>
              <w:spacing w:before="60" w:after="60" w:line="240" w:lineRule="auto"/>
              <w:jc w:val="left"/>
              <w:rPr>
                <w:rFonts w:ascii="Arial" w:hAnsi="Arial" w:cs="Arial"/>
              </w:rPr>
            </w:pPr>
            <w:r>
              <w:rPr>
                <w:rFonts w:ascii="Arial" w:hAnsi="Arial" w:cs="Arial"/>
              </w:rPr>
              <w:t>10</w:t>
            </w:r>
            <w:r w:rsidRPr="00597093">
              <w:rPr>
                <w:rFonts w:ascii="Arial" w:hAnsi="Arial" w:cs="Arial"/>
                <w:vertAlign w:val="superscript"/>
              </w:rPr>
              <w:t>th</w:t>
            </w:r>
            <w:r>
              <w:rPr>
                <w:rFonts w:ascii="Arial" w:hAnsi="Arial" w:cs="Arial"/>
              </w:rPr>
              <w:t xml:space="preserve"> April 2024 (Special)</w:t>
            </w:r>
          </w:p>
        </w:tc>
        <w:tc>
          <w:tcPr>
            <w:tcW w:w="2694" w:type="dxa"/>
            <w:tcBorders>
              <w:bottom w:val="single" w:sz="4" w:space="0" w:color="auto"/>
            </w:tcBorders>
            <w:shd w:val="clear" w:color="auto" w:fill="FFFFFF" w:themeFill="background1"/>
          </w:tcPr>
          <w:p w14:paraId="505FA304" w14:textId="352F0CFE" w:rsidR="00C6151F" w:rsidRPr="009C362B" w:rsidRDefault="00C537A6" w:rsidP="0093310B">
            <w:pPr>
              <w:tabs>
                <w:tab w:val="left" w:pos="0"/>
              </w:tabs>
              <w:spacing w:before="60" w:after="60" w:line="240" w:lineRule="auto"/>
              <w:ind w:right="-91"/>
              <w:rPr>
                <w:rFonts w:ascii="Arial" w:hAnsi="Arial" w:cs="Arial"/>
              </w:rPr>
            </w:pPr>
            <w:r>
              <w:rPr>
                <w:rFonts w:ascii="Arial" w:hAnsi="Arial" w:cs="Arial"/>
              </w:rPr>
              <w:t>Chair (a</w:t>
            </w:r>
            <w:r w:rsidR="00C6151F" w:rsidRPr="009C362B">
              <w:rPr>
                <w:rFonts w:ascii="Arial" w:hAnsi="Arial" w:cs="Arial"/>
              </w:rPr>
              <w:t>ttached)</w:t>
            </w:r>
          </w:p>
        </w:tc>
        <w:tc>
          <w:tcPr>
            <w:tcW w:w="1118" w:type="dxa"/>
            <w:vMerge/>
            <w:shd w:val="clear" w:color="auto" w:fill="FFFFFF" w:themeFill="background1"/>
          </w:tcPr>
          <w:p w14:paraId="7FFDB7C7" w14:textId="2FA38B3C" w:rsidR="00C6151F" w:rsidRPr="009C362B"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438039A4" w14:textId="5B7E6292" w:rsidR="00C6151F" w:rsidRPr="009C362B" w:rsidRDefault="00C6151F" w:rsidP="0093310B">
            <w:pPr>
              <w:spacing w:before="60" w:after="60" w:line="240" w:lineRule="auto"/>
              <w:ind w:left="-78" w:right="-110"/>
              <w:rPr>
                <w:rFonts w:ascii="Arial" w:hAnsi="Arial" w:cs="Arial"/>
              </w:rPr>
            </w:pPr>
            <w:r w:rsidRPr="009C362B">
              <w:rPr>
                <w:rFonts w:ascii="Arial" w:hAnsi="Arial" w:cs="Arial"/>
              </w:rPr>
              <w:t>Approval</w:t>
            </w:r>
          </w:p>
        </w:tc>
      </w:tr>
      <w:tr w:rsidR="00C6151F" w:rsidRPr="009C362B" w14:paraId="1B5410E1" w14:textId="77777777" w:rsidTr="006C31BF">
        <w:trPr>
          <w:trHeight w:val="491"/>
        </w:trPr>
        <w:tc>
          <w:tcPr>
            <w:tcW w:w="917" w:type="dxa"/>
            <w:gridSpan w:val="2"/>
            <w:tcBorders>
              <w:bottom w:val="single" w:sz="4" w:space="0" w:color="auto"/>
            </w:tcBorders>
            <w:shd w:val="clear" w:color="auto" w:fill="FFFFFF" w:themeFill="background1"/>
          </w:tcPr>
          <w:p w14:paraId="421E8A76" w14:textId="354FA54E"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t>1.6</w:t>
            </w:r>
          </w:p>
        </w:tc>
        <w:tc>
          <w:tcPr>
            <w:tcW w:w="4181" w:type="dxa"/>
            <w:tcBorders>
              <w:bottom w:val="single" w:sz="4" w:space="0" w:color="auto"/>
            </w:tcBorders>
            <w:shd w:val="clear" w:color="auto" w:fill="FFFFFF" w:themeFill="background1"/>
          </w:tcPr>
          <w:p w14:paraId="28B29880" w14:textId="30104ADD" w:rsidR="00C6151F" w:rsidRPr="009C362B" w:rsidRDefault="00C6151F" w:rsidP="0093310B">
            <w:pPr>
              <w:spacing w:before="60" w:after="60" w:line="240" w:lineRule="auto"/>
              <w:jc w:val="left"/>
              <w:rPr>
                <w:rFonts w:ascii="Arial" w:hAnsi="Arial" w:cs="Arial"/>
              </w:rPr>
            </w:pPr>
            <w:r w:rsidRPr="009C362B">
              <w:rPr>
                <w:rFonts w:ascii="Arial" w:hAnsi="Arial" w:cs="Arial"/>
              </w:rPr>
              <w:t>To receive and consider any matters arising not otherwise on the agenda</w:t>
            </w:r>
          </w:p>
        </w:tc>
        <w:tc>
          <w:tcPr>
            <w:tcW w:w="2694" w:type="dxa"/>
            <w:tcBorders>
              <w:bottom w:val="single" w:sz="4" w:space="0" w:color="auto"/>
            </w:tcBorders>
            <w:shd w:val="clear" w:color="auto" w:fill="FFFFFF" w:themeFill="background1"/>
          </w:tcPr>
          <w:p w14:paraId="669132DA" w14:textId="39A00CD4" w:rsidR="00C6151F" w:rsidRPr="009C362B" w:rsidRDefault="00C6151F" w:rsidP="00C537A6">
            <w:pPr>
              <w:tabs>
                <w:tab w:val="left" w:pos="0"/>
              </w:tabs>
              <w:spacing w:before="60" w:after="60" w:line="240" w:lineRule="auto"/>
              <w:ind w:right="-91"/>
              <w:rPr>
                <w:rFonts w:ascii="Arial" w:hAnsi="Arial" w:cs="Arial"/>
              </w:rPr>
            </w:pPr>
            <w:r w:rsidRPr="009C362B">
              <w:rPr>
                <w:rFonts w:ascii="Arial" w:hAnsi="Arial" w:cs="Arial"/>
              </w:rPr>
              <w:t>Chair (</w:t>
            </w:r>
            <w:r w:rsidR="00C537A6">
              <w:rPr>
                <w:rFonts w:ascii="Arial" w:hAnsi="Arial" w:cs="Arial"/>
              </w:rPr>
              <w:t>v</w:t>
            </w:r>
            <w:r w:rsidRPr="009C362B">
              <w:rPr>
                <w:rFonts w:ascii="Arial" w:hAnsi="Arial" w:cs="Arial"/>
              </w:rPr>
              <w:t>erbal)</w:t>
            </w:r>
          </w:p>
        </w:tc>
        <w:tc>
          <w:tcPr>
            <w:tcW w:w="1118" w:type="dxa"/>
            <w:vMerge/>
            <w:shd w:val="clear" w:color="auto" w:fill="FFFFFF" w:themeFill="background1"/>
          </w:tcPr>
          <w:p w14:paraId="6B58B28E" w14:textId="77777777" w:rsidR="00C6151F" w:rsidRPr="009C362B"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44C6D7DD" w14:textId="426C0410" w:rsidR="00C6151F" w:rsidRPr="009C362B" w:rsidRDefault="00C6151F" w:rsidP="0093310B">
            <w:pPr>
              <w:spacing w:before="60" w:after="60" w:line="240" w:lineRule="auto"/>
              <w:ind w:left="-78" w:right="-110"/>
              <w:rPr>
                <w:rFonts w:ascii="Arial" w:hAnsi="Arial" w:cs="Arial"/>
              </w:rPr>
            </w:pPr>
            <w:r w:rsidRPr="009C362B">
              <w:rPr>
                <w:rFonts w:ascii="Arial" w:hAnsi="Arial" w:cs="Arial"/>
              </w:rPr>
              <w:t>Noting</w:t>
            </w:r>
          </w:p>
        </w:tc>
      </w:tr>
      <w:tr w:rsidR="00C6151F" w:rsidRPr="009C362B" w14:paraId="16583AF0" w14:textId="77777777" w:rsidTr="006C31BF">
        <w:trPr>
          <w:trHeight w:val="491"/>
        </w:trPr>
        <w:tc>
          <w:tcPr>
            <w:tcW w:w="917" w:type="dxa"/>
            <w:gridSpan w:val="2"/>
            <w:tcBorders>
              <w:bottom w:val="single" w:sz="4" w:space="0" w:color="auto"/>
            </w:tcBorders>
            <w:shd w:val="clear" w:color="auto" w:fill="FFFFFF" w:themeFill="background1"/>
          </w:tcPr>
          <w:p w14:paraId="0D3DF5B5" w14:textId="4B856033" w:rsidR="00C6151F" w:rsidRPr="009C362B" w:rsidRDefault="00C6151F" w:rsidP="0093310B">
            <w:pPr>
              <w:tabs>
                <w:tab w:val="left" w:pos="-76"/>
              </w:tabs>
              <w:spacing w:before="60" w:after="60" w:line="240" w:lineRule="auto"/>
              <w:rPr>
                <w:rFonts w:ascii="Arial" w:hAnsi="Arial" w:cs="Arial"/>
              </w:rPr>
            </w:pPr>
            <w:r w:rsidRPr="009C362B">
              <w:rPr>
                <w:rFonts w:ascii="Arial" w:hAnsi="Arial" w:cs="Arial"/>
              </w:rPr>
              <w:t>1.7</w:t>
            </w:r>
          </w:p>
        </w:tc>
        <w:tc>
          <w:tcPr>
            <w:tcW w:w="4181" w:type="dxa"/>
            <w:tcBorders>
              <w:bottom w:val="single" w:sz="4" w:space="0" w:color="auto"/>
            </w:tcBorders>
            <w:shd w:val="clear" w:color="auto" w:fill="FFFFFF" w:themeFill="background1"/>
          </w:tcPr>
          <w:p w14:paraId="1D07C878" w14:textId="16766361" w:rsidR="00C6151F" w:rsidRPr="009C362B" w:rsidRDefault="00C6151F" w:rsidP="0093310B">
            <w:pPr>
              <w:spacing w:before="60" w:after="60" w:line="240" w:lineRule="auto"/>
              <w:jc w:val="left"/>
              <w:rPr>
                <w:rFonts w:ascii="Arial" w:hAnsi="Arial" w:cs="Arial"/>
              </w:rPr>
            </w:pPr>
            <w:r w:rsidRPr="009C362B">
              <w:rPr>
                <w:rFonts w:ascii="Arial" w:hAnsi="Arial" w:cs="Arial"/>
              </w:rPr>
              <w:t>To receive the action log</w:t>
            </w:r>
          </w:p>
        </w:tc>
        <w:tc>
          <w:tcPr>
            <w:tcW w:w="2694" w:type="dxa"/>
            <w:tcBorders>
              <w:bottom w:val="single" w:sz="4" w:space="0" w:color="auto"/>
            </w:tcBorders>
            <w:shd w:val="clear" w:color="auto" w:fill="FFFFFF" w:themeFill="background1"/>
          </w:tcPr>
          <w:p w14:paraId="4EA26169" w14:textId="4DD8EFBA" w:rsidR="00C6151F" w:rsidRPr="009C362B" w:rsidRDefault="00C537A6" w:rsidP="00674EDD">
            <w:pPr>
              <w:tabs>
                <w:tab w:val="left" w:pos="0"/>
              </w:tabs>
              <w:spacing w:before="60" w:after="60" w:line="240" w:lineRule="auto"/>
              <w:ind w:right="-91"/>
              <w:rPr>
                <w:rFonts w:ascii="Arial" w:hAnsi="Arial" w:cs="Arial"/>
              </w:rPr>
            </w:pPr>
            <w:r>
              <w:rPr>
                <w:rFonts w:ascii="Arial" w:hAnsi="Arial" w:cs="Arial"/>
              </w:rPr>
              <w:t xml:space="preserve">Chair </w:t>
            </w:r>
          </w:p>
        </w:tc>
        <w:tc>
          <w:tcPr>
            <w:tcW w:w="1118" w:type="dxa"/>
            <w:vMerge/>
            <w:shd w:val="clear" w:color="auto" w:fill="FFFFFF" w:themeFill="background1"/>
          </w:tcPr>
          <w:p w14:paraId="467FCD5D" w14:textId="77777777" w:rsidR="00C6151F" w:rsidRPr="009C362B"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2FF648EB" w14:textId="2DEE1EDA" w:rsidR="00C6151F" w:rsidRPr="009C362B" w:rsidRDefault="00C6151F" w:rsidP="0093310B">
            <w:pPr>
              <w:spacing w:before="60" w:after="60" w:line="240" w:lineRule="auto"/>
              <w:ind w:left="-78" w:right="-110"/>
              <w:rPr>
                <w:rFonts w:ascii="Arial" w:hAnsi="Arial" w:cs="Arial"/>
              </w:rPr>
            </w:pPr>
            <w:r w:rsidRPr="009C362B">
              <w:rPr>
                <w:rFonts w:ascii="Arial" w:hAnsi="Arial" w:cs="Arial"/>
              </w:rPr>
              <w:t>Noting</w:t>
            </w:r>
          </w:p>
        </w:tc>
      </w:tr>
      <w:tr w:rsidR="00C6151F" w:rsidRPr="009C362B" w14:paraId="0BD02AD1" w14:textId="77777777" w:rsidTr="006C31BF">
        <w:trPr>
          <w:trHeight w:val="491"/>
        </w:trPr>
        <w:tc>
          <w:tcPr>
            <w:tcW w:w="917" w:type="dxa"/>
            <w:gridSpan w:val="2"/>
            <w:tcBorders>
              <w:bottom w:val="single" w:sz="4" w:space="0" w:color="auto"/>
            </w:tcBorders>
            <w:shd w:val="clear" w:color="auto" w:fill="FFFFFF" w:themeFill="background1"/>
          </w:tcPr>
          <w:p w14:paraId="3A0FB771" w14:textId="56C86D93" w:rsidR="00C6151F" w:rsidRPr="009C362B" w:rsidRDefault="00C6151F" w:rsidP="0093310B">
            <w:pPr>
              <w:tabs>
                <w:tab w:val="left" w:pos="-76"/>
              </w:tabs>
              <w:spacing w:before="60" w:after="60" w:line="240" w:lineRule="auto"/>
              <w:rPr>
                <w:rFonts w:ascii="Arial" w:hAnsi="Arial" w:cs="Arial"/>
              </w:rPr>
            </w:pPr>
            <w:bookmarkStart w:id="0" w:name="_Hlk164080667"/>
            <w:bookmarkStart w:id="1" w:name="_Hlk164080790"/>
            <w:r w:rsidRPr="009C362B">
              <w:rPr>
                <w:rFonts w:ascii="Arial" w:hAnsi="Arial" w:cs="Arial"/>
              </w:rPr>
              <w:t>1.8</w:t>
            </w:r>
          </w:p>
        </w:tc>
        <w:tc>
          <w:tcPr>
            <w:tcW w:w="4181" w:type="dxa"/>
            <w:tcBorders>
              <w:bottom w:val="single" w:sz="4" w:space="0" w:color="auto"/>
            </w:tcBorders>
            <w:shd w:val="clear" w:color="auto" w:fill="FFFFFF" w:themeFill="background1"/>
          </w:tcPr>
          <w:p w14:paraId="07FD4757" w14:textId="56CF4027" w:rsidR="00C6151F" w:rsidRPr="009C362B" w:rsidRDefault="00C6151F" w:rsidP="0093310B">
            <w:pPr>
              <w:spacing w:before="60" w:after="60" w:line="240" w:lineRule="auto"/>
              <w:jc w:val="left"/>
              <w:rPr>
                <w:rFonts w:ascii="Arial" w:hAnsi="Arial" w:cs="Arial"/>
              </w:rPr>
            </w:pPr>
            <w:r w:rsidRPr="009C362B">
              <w:rPr>
                <w:rFonts w:ascii="Arial" w:hAnsi="Arial" w:cs="Arial"/>
              </w:rPr>
              <w:t>To receive the Chair’s report</w:t>
            </w:r>
          </w:p>
        </w:tc>
        <w:tc>
          <w:tcPr>
            <w:tcW w:w="2694" w:type="dxa"/>
            <w:tcBorders>
              <w:bottom w:val="single" w:sz="4" w:space="0" w:color="auto"/>
            </w:tcBorders>
            <w:shd w:val="clear" w:color="auto" w:fill="FFFFFF" w:themeFill="background1"/>
          </w:tcPr>
          <w:p w14:paraId="216F1FED" w14:textId="609F73DE" w:rsidR="00A956B3" w:rsidRDefault="00C537A6" w:rsidP="00A353E8">
            <w:pPr>
              <w:tabs>
                <w:tab w:val="left" w:pos="0"/>
              </w:tabs>
              <w:spacing w:before="60" w:after="60" w:line="240" w:lineRule="auto"/>
              <w:ind w:right="-91"/>
              <w:rPr>
                <w:rFonts w:ascii="Arial" w:hAnsi="Arial" w:cs="Arial"/>
              </w:rPr>
            </w:pPr>
            <w:r>
              <w:rPr>
                <w:rFonts w:ascii="Arial" w:hAnsi="Arial" w:cs="Arial"/>
              </w:rPr>
              <w:t xml:space="preserve">Chair </w:t>
            </w:r>
          </w:p>
          <w:p w14:paraId="1AA68D8E" w14:textId="252337BC" w:rsidR="003C13DE" w:rsidRPr="009C362B" w:rsidRDefault="003C13DE" w:rsidP="006C3CEF">
            <w:pPr>
              <w:tabs>
                <w:tab w:val="left" w:pos="0"/>
              </w:tabs>
              <w:spacing w:before="60" w:after="60" w:line="240" w:lineRule="auto"/>
              <w:ind w:right="-91"/>
              <w:rPr>
                <w:rFonts w:ascii="Arial" w:hAnsi="Arial" w:cs="Arial"/>
              </w:rPr>
            </w:pPr>
          </w:p>
        </w:tc>
        <w:tc>
          <w:tcPr>
            <w:tcW w:w="1118" w:type="dxa"/>
            <w:vMerge/>
            <w:shd w:val="clear" w:color="auto" w:fill="FFFFFF" w:themeFill="background1"/>
          </w:tcPr>
          <w:p w14:paraId="029135DD" w14:textId="225AF851" w:rsidR="00C6151F" w:rsidRPr="009C362B"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17CC1862" w14:textId="35BBA913" w:rsidR="00C6151F" w:rsidRPr="009C362B" w:rsidRDefault="00C6151F" w:rsidP="0093310B">
            <w:pPr>
              <w:spacing w:before="60" w:after="60" w:line="240" w:lineRule="auto"/>
              <w:ind w:left="-78" w:right="-110"/>
              <w:rPr>
                <w:rFonts w:ascii="Arial" w:hAnsi="Arial" w:cs="Arial"/>
              </w:rPr>
            </w:pPr>
            <w:r w:rsidRPr="009C362B">
              <w:rPr>
                <w:rFonts w:ascii="Arial" w:hAnsi="Arial" w:cs="Arial"/>
              </w:rPr>
              <w:t>Assurance</w:t>
            </w:r>
          </w:p>
        </w:tc>
      </w:tr>
      <w:tr w:rsidR="00C6151F" w:rsidRPr="009C362B" w14:paraId="47DD1028" w14:textId="77777777" w:rsidTr="006C31BF">
        <w:trPr>
          <w:trHeight w:val="491"/>
        </w:trPr>
        <w:tc>
          <w:tcPr>
            <w:tcW w:w="917" w:type="dxa"/>
            <w:gridSpan w:val="2"/>
            <w:tcBorders>
              <w:bottom w:val="single" w:sz="4" w:space="0" w:color="auto"/>
            </w:tcBorders>
            <w:shd w:val="clear" w:color="auto" w:fill="FFFFFF" w:themeFill="background1"/>
          </w:tcPr>
          <w:p w14:paraId="08A7FD31" w14:textId="6B21E796" w:rsidR="00C6151F" w:rsidRPr="00FE2FA2" w:rsidRDefault="00C6151F" w:rsidP="0093310B">
            <w:pPr>
              <w:tabs>
                <w:tab w:val="left" w:pos="-76"/>
              </w:tabs>
              <w:spacing w:before="60" w:after="60" w:line="240" w:lineRule="auto"/>
              <w:rPr>
                <w:rFonts w:ascii="Arial" w:hAnsi="Arial" w:cs="Arial"/>
              </w:rPr>
            </w:pPr>
            <w:bookmarkStart w:id="2" w:name="_Hlk159940621"/>
            <w:bookmarkEnd w:id="0"/>
            <w:r w:rsidRPr="00FE2FA2">
              <w:rPr>
                <w:rFonts w:ascii="Arial" w:hAnsi="Arial" w:cs="Arial"/>
              </w:rPr>
              <w:t>1.9</w:t>
            </w:r>
          </w:p>
        </w:tc>
        <w:tc>
          <w:tcPr>
            <w:tcW w:w="4181" w:type="dxa"/>
            <w:tcBorders>
              <w:bottom w:val="single" w:sz="4" w:space="0" w:color="auto"/>
            </w:tcBorders>
            <w:shd w:val="clear" w:color="auto" w:fill="FFFFFF" w:themeFill="background1"/>
          </w:tcPr>
          <w:p w14:paraId="2FA90403" w14:textId="67DCEFAF" w:rsidR="00C6151F" w:rsidRPr="00FE2FA2" w:rsidRDefault="00C6151F" w:rsidP="0093310B">
            <w:pPr>
              <w:spacing w:before="60" w:after="60" w:line="240" w:lineRule="auto"/>
              <w:jc w:val="left"/>
              <w:rPr>
                <w:rFonts w:ascii="Arial" w:hAnsi="Arial" w:cs="Arial"/>
              </w:rPr>
            </w:pPr>
            <w:r w:rsidRPr="00FE2FA2">
              <w:rPr>
                <w:rFonts w:ascii="Arial" w:hAnsi="Arial" w:cs="Arial"/>
              </w:rPr>
              <w:t>To receive the Chief Executive’s report</w:t>
            </w:r>
          </w:p>
        </w:tc>
        <w:tc>
          <w:tcPr>
            <w:tcW w:w="2694" w:type="dxa"/>
            <w:tcBorders>
              <w:bottom w:val="single" w:sz="4" w:space="0" w:color="auto"/>
            </w:tcBorders>
            <w:shd w:val="clear" w:color="auto" w:fill="FFFFFF" w:themeFill="background1"/>
          </w:tcPr>
          <w:p w14:paraId="6C946252" w14:textId="77777777" w:rsidR="00515D22" w:rsidRDefault="00C6151F" w:rsidP="00A353E8">
            <w:pPr>
              <w:tabs>
                <w:tab w:val="left" w:pos="0"/>
              </w:tabs>
              <w:spacing w:before="60" w:after="60" w:line="240" w:lineRule="auto"/>
              <w:ind w:right="-91"/>
              <w:rPr>
                <w:rFonts w:ascii="Arial" w:hAnsi="Arial" w:cs="Arial"/>
              </w:rPr>
            </w:pPr>
            <w:r w:rsidRPr="00FE2FA2">
              <w:rPr>
                <w:rFonts w:ascii="Arial" w:hAnsi="Arial" w:cs="Arial"/>
              </w:rPr>
              <w:t>Chief Executive</w:t>
            </w:r>
          </w:p>
          <w:p w14:paraId="20E155F2" w14:textId="14C0C960" w:rsidR="00A353E8" w:rsidRDefault="00515D22" w:rsidP="00A353E8">
            <w:pPr>
              <w:tabs>
                <w:tab w:val="left" w:pos="0"/>
              </w:tabs>
              <w:spacing w:before="60" w:after="60" w:line="240" w:lineRule="auto"/>
              <w:ind w:right="-91"/>
              <w:rPr>
                <w:rFonts w:ascii="Arial" w:hAnsi="Arial" w:cs="Arial"/>
              </w:rPr>
            </w:pPr>
            <w:r>
              <w:rPr>
                <w:rFonts w:ascii="Arial" w:hAnsi="Arial" w:cs="Arial"/>
              </w:rPr>
              <w:t>(</w:t>
            </w:r>
            <w:proofErr w:type="gramStart"/>
            <w:r>
              <w:rPr>
                <w:rFonts w:ascii="Arial" w:hAnsi="Arial" w:cs="Arial"/>
              </w:rPr>
              <w:t>to</w:t>
            </w:r>
            <w:proofErr w:type="gramEnd"/>
            <w:r>
              <w:rPr>
                <w:rFonts w:ascii="Arial" w:hAnsi="Arial" w:cs="Arial"/>
              </w:rPr>
              <w:t>-follow)</w:t>
            </w:r>
            <w:r w:rsidR="006173AE" w:rsidRPr="00FE2FA2">
              <w:rPr>
                <w:rFonts w:ascii="Arial" w:hAnsi="Arial" w:cs="Arial"/>
              </w:rPr>
              <w:t xml:space="preserve"> </w:t>
            </w:r>
          </w:p>
          <w:p w14:paraId="020BBE4F" w14:textId="65053FCD" w:rsidR="00963043" w:rsidRPr="00FE2FA2" w:rsidRDefault="00963043" w:rsidP="003138FE">
            <w:pPr>
              <w:tabs>
                <w:tab w:val="left" w:pos="0"/>
              </w:tabs>
              <w:spacing w:before="60" w:after="60" w:line="240" w:lineRule="auto"/>
              <w:ind w:right="-91"/>
              <w:rPr>
                <w:rFonts w:ascii="Arial" w:hAnsi="Arial" w:cs="Arial"/>
              </w:rPr>
            </w:pPr>
          </w:p>
        </w:tc>
        <w:tc>
          <w:tcPr>
            <w:tcW w:w="1118" w:type="dxa"/>
            <w:vMerge/>
            <w:tcBorders>
              <w:bottom w:val="single" w:sz="4" w:space="0" w:color="auto"/>
            </w:tcBorders>
            <w:shd w:val="clear" w:color="auto" w:fill="FFFFFF" w:themeFill="background1"/>
          </w:tcPr>
          <w:p w14:paraId="1790A0A9" w14:textId="16F50C0D" w:rsidR="00C6151F" w:rsidRPr="00FE2FA2" w:rsidRDefault="00C6151F" w:rsidP="0093310B">
            <w:pPr>
              <w:spacing w:before="60" w:after="60" w:line="240" w:lineRule="auto"/>
              <w:rPr>
                <w:rFonts w:ascii="Arial" w:hAnsi="Arial" w:cs="Arial"/>
              </w:rPr>
            </w:pPr>
          </w:p>
        </w:tc>
        <w:tc>
          <w:tcPr>
            <w:tcW w:w="1885" w:type="dxa"/>
            <w:gridSpan w:val="2"/>
            <w:tcBorders>
              <w:bottom w:val="single" w:sz="4" w:space="0" w:color="auto"/>
            </w:tcBorders>
            <w:shd w:val="clear" w:color="auto" w:fill="FFFFFF" w:themeFill="background1"/>
          </w:tcPr>
          <w:p w14:paraId="22704393" w14:textId="7B51FDBD" w:rsidR="00C6151F" w:rsidRPr="00FE2FA2" w:rsidRDefault="00C6151F" w:rsidP="0093310B">
            <w:pPr>
              <w:spacing w:before="60" w:after="60" w:line="240" w:lineRule="auto"/>
              <w:ind w:left="-78" w:right="-110"/>
              <w:rPr>
                <w:rFonts w:ascii="Arial" w:hAnsi="Arial" w:cs="Arial"/>
              </w:rPr>
            </w:pPr>
            <w:r w:rsidRPr="00FE2FA2">
              <w:rPr>
                <w:rFonts w:ascii="Arial" w:hAnsi="Arial" w:cs="Arial"/>
              </w:rPr>
              <w:t>Assurance</w:t>
            </w:r>
          </w:p>
        </w:tc>
      </w:tr>
      <w:bookmarkEnd w:id="1"/>
      <w:bookmarkEnd w:id="2"/>
      <w:tr w:rsidR="0093310B" w:rsidRPr="009C362B" w14:paraId="20C89BCC" w14:textId="77777777" w:rsidTr="00171F2F">
        <w:trPr>
          <w:trHeight w:val="418"/>
        </w:trPr>
        <w:tc>
          <w:tcPr>
            <w:tcW w:w="10795" w:type="dxa"/>
            <w:gridSpan w:val="7"/>
            <w:shd w:val="clear" w:color="auto" w:fill="17365D"/>
          </w:tcPr>
          <w:p w14:paraId="184B6E06" w14:textId="31CEDD46" w:rsidR="0093310B" w:rsidRPr="009C362B" w:rsidRDefault="00ED73B7" w:rsidP="00ED73B7">
            <w:pPr>
              <w:spacing w:before="60" w:after="60" w:line="240" w:lineRule="auto"/>
              <w:ind w:left="-78" w:right="-110"/>
              <w:rPr>
                <w:rFonts w:ascii="Arial" w:hAnsi="Arial" w:cs="Arial"/>
              </w:rPr>
            </w:pPr>
            <w:r>
              <w:rPr>
                <w:rFonts w:ascii="Arial Bold" w:hAnsi="Arial Bold" w:cs="Arial"/>
                <w:b/>
                <w:caps/>
                <w:sz w:val="24"/>
                <w:szCs w:val="24"/>
              </w:rPr>
              <w:t xml:space="preserve">PART 2.   Quality and </w:t>
            </w:r>
            <w:r w:rsidR="0093310B" w:rsidRPr="009C362B">
              <w:rPr>
                <w:rFonts w:ascii="Arial Bold" w:hAnsi="Arial Bold" w:cs="Arial"/>
                <w:b/>
                <w:caps/>
                <w:sz w:val="24"/>
                <w:szCs w:val="24"/>
              </w:rPr>
              <w:t xml:space="preserve">SAFETY </w:t>
            </w:r>
            <w:r w:rsidR="004D0E0C">
              <w:rPr>
                <w:rFonts w:ascii="Arial Bold" w:hAnsi="Arial Bold" w:cs="Arial"/>
                <w:b/>
                <w:caps/>
                <w:sz w:val="24"/>
                <w:szCs w:val="24"/>
              </w:rPr>
              <w:t xml:space="preserve">AND PERFORMANCE </w:t>
            </w:r>
          </w:p>
        </w:tc>
      </w:tr>
      <w:tr w:rsidR="00A9399B" w:rsidRPr="00A80118" w14:paraId="2C75EA56" w14:textId="77777777" w:rsidTr="005F4DEA">
        <w:trPr>
          <w:trHeight w:val="418"/>
        </w:trPr>
        <w:tc>
          <w:tcPr>
            <w:tcW w:w="917" w:type="dxa"/>
            <w:gridSpan w:val="2"/>
            <w:tcBorders>
              <w:bottom w:val="single" w:sz="4" w:space="0" w:color="auto"/>
            </w:tcBorders>
            <w:shd w:val="clear" w:color="auto" w:fill="FFFFFF" w:themeFill="background1"/>
          </w:tcPr>
          <w:p w14:paraId="06016E02" w14:textId="00849A2B" w:rsidR="00A9399B" w:rsidRPr="00E27373" w:rsidRDefault="00A9399B" w:rsidP="00ED73B7">
            <w:pPr>
              <w:tabs>
                <w:tab w:val="left" w:pos="-76"/>
              </w:tabs>
              <w:spacing w:before="60" w:after="60" w:line="240" w:lineRule="auto"/>
              <w:rPr>
                <w:rFonts w:ascii="Arial" w:hAnsi="Arial" w:cs="Arial"/>
              </w:rPr>
            </w:pPr>
            <w:bookmarkStart w:id="3" w:name="_Hlk164080993"/>
            <w:r w:rsidRPr="00E27373">
              <w:rPr>
                <w:rFonts w:ascii="Arial" w:hAnsi="Arial" w:cs="Arial"/>
              </w:rPr>
              <w:t xml:space="preserve">2.1 </w:t>
            </w:r>
          </w:p>
        </w:tc>
        <w:tc>
          <w:tcPr>
            <w:tcW w:w="4181" w:type="dxa"/>
            <w:tcBorders>
              <w:bottom w:val="single" w:sz="4" w:space="0" w:color="auto"/>
            </w:tcBorders>
            <w:shd w:val="clear" w:color="auto" w:fill="auto"/>
          </w:tcPr>
          <w:p w14:paraId="7FE5FA52" w14:textId="3506DB79" w:rsidR="00A9399B" w:rsidRPr="00E27373" w:rsidRDefault="00A9399B" w:rsidP="00E706DB">
            <w:pPr>
              <w:spacing w:before="60" w:after="60" w:line="240" w:lineRule="auto"/>
              <w:jc w:val="left"/>
              <w:rPr>
                <w:rFonts w:ascii="Arial" w:hAnsi="Arial" w:cs="Arial"/>
                <w:lang w:eastAsia="en-GB"/>
              </w:rPr>
            </w:pPr>
            <w:r w:rsidRPr="00E27373">
              <w:rPr>
                <w:rFonts w:ascii="Arial" w:hAnsi="Arial" w:cs="Arial"/>
                <w:lang w:eastAsia="en-GB"/>
              </w:rPr>
              <w:t xml:space="preserve">To receive a report on Targeted Intervention </w:t>
            </w:r>
          </w:p>
        </w:tc>
        <w:tc>
          <w:tcPr>
            <w:tcW w:w="2694" w:type="dxa"/>
            <w:tcBorders>
              <w:bottom w:val="single" w:sz="4" w:space="0" w:color="auto"/>
            </w:tcBorders>
            <w:shd w:val="clear" w:color="auto" w:fill="FFFFFF" w:themeFill="background1"/>
          </w:tcPr>
          <w:p w14:paraId="34C11373" w14:textId="7AA87993" w:rsidR="00A9399B" w:rsidRPr="00E27373" w:rsidRDefault="00A9399B" w:rsidP="008423D2">
            <w:pPr>
              <w:spacing w:before="60" w:after="60" w:line="240" w:lineRule="auto"/>
              <w:rPr>
                <w:rFonts w:ascii="Arial" w:hAnsi="Arial" w:cs="Arial"/>
              </w:rPr>
            </w:pPr>
            <w:r w:rsidRPr="00E27373">
              <w:rPr>
                <w:rFonts w:ascii="Arial" w:hAnsi="Arial" w:cs="Arial"/>
              </w:rPr>
              <w:t xml:space="preserve">Chief Operating Officer </w:t>
            </w:r>
          </w:p>
        </w:tc>
        <w:tc>
          <w:tcPr>
            <w:tcW w:w="1118" w:type="dxa"/>
            <w:tcBorders>
              <w:bottom w:val="single" w:sz="4" w:space="0" w:color="auto"/>
            </w:tcBorders>
            <w:shd w:val="clear" w:color="auto" w:fill="FFFFFF" w:themeFill="background1"/>
          </w:tcPr>
          <w:p w14:paraId="6E13FFC3" w14:textId="371F0452" w:rsidR="00A9399B" w:rsidRPr="00E27373" w:rsidRDefault="00616656" w:rsidP="00616656">
            <w:pPr>
              <w:spacing w:before="60" w:after="60" w:line="240" w:lineRule="auto"/>
              <w:rPr>
                <w:rFonts w:ascii="Arial" w:hAnsi="Arial" w:cs="Arial"/>
              </w:rPr>
            </w:pPr>
            <w:r>
              <w:rPr>
                <w:rFonts w:ascii="Arial" w:hAnsi="Arial" w:cs="Arial"/>
              </w:rPr>
              <w:t>11.10am</w:t>
            </w:r>
          </w:p>
        </w:tc>
        <w:tc>
          <w:tcPr>
            <w:tcW w:w="1885" w:type="dxa"/>
            <w:gridSpan w:val="2"/>
            <w:tcBorders>
              <w:bottom w:val="single" w:sz="4" w:space="0" w:color="auto"/>
            </w:tcBorders>
            <w:shd w:val="clear" w:color="auto" w:fill="FFFFFF" w:themeFill="background1"/>
          </w:tcPr>
          <w:p w14:paraId="1047C5A4" w14:textId="609401A6" w:rsidR="00A9399B" w:rsidRPr="00E27373" w:rsidRDefault="00A9399B" w:rsidP="00ED73B7">
            <w:pPr>
              <w:spacing w:before="60" w:after="60" w:line="240" w:lineRule="auto"/>
              <w:ind w:left="-78" w:right="-110"/>
              <w:rPr>
                <w:rFonts w:ascii="Arial" w:hAnsi="Arial" w:cs="Arial"/>
              </w:rPr>
            </w:pPr>
            <w:r w:rsidRPr="00E27373">
              <w:rPr>
                <w:rFonts w:ascii="Arial" w:hAnsi="Arial" w:cs="Arial"/>
              </w:rPr>
              <w:t xml:space="preserve">Assurance </w:t>
            </w:r>
          </w:p>
        </w:tc>
      </w:tr>
      <w:bookmarkEnd w:id="3"/>
      <w:tr w:rsidR="00ED73B7" w:rsidRPr="00A80118" w14:paraId="4D4530BE" w14:textId="77777777" w:rsidTr="005F4DEA">
        <w:trPr>
          <w:trHeight w:val="418"/>
        </w:trPr>
        <w:tc>
          <w:tcPr>
            <w:tcW w:w="917" w:type="dxa"/>
            <w:gridSpan w:val="2"/>
            <w:tcBorders>
              <w:bottom w:val="single" w:sz="4" w:space="0" w:color="auto"/>
            </w:tcBorders>
            <w:shd w:val="clear" w:color="auto" w:fill="FFFFFF" w:themeFill="background1"/>
          </w:tcPr>
          <w:p w14:paraId="5D04295C" w14:textId="2CE89350" w:rsidR="00ED73B7" w:rsidRPr="00E27373" w:rsidRDefault="00590CF6" w:rsidP="00ED73B7">
            <w:pPr>
              <w:tabs>
                <w:tab w:val="left" w:pos="-76"/>
              </w:tabs>
              <w:spacing w:before="60" w:after="60" w:line="240" w:lineRule="auto"/>
              <w:rPr>
                <w:rFonts w:ascii="Arial" w:hAnsi="Arial" w:cs="Arial"/>
              </w:rPr>
            </w:pPr>
            <w:r w:rsidRPr="00E27373">
              <w:rPr>
                <w:rFonts w:ascii="Arial" w:hAnsi="Arial" w:cs="Arial"/>
              </w:rPr>
              <w:t>2.</w:t>
            </w:r>
            <w:r w:rsidR="00A9399B" w:rsidRPr="00E27373">
              <w:rPr>
                <w:rFonts w:ascii="Arial" w:hAnsi="Arial" w:cs="Arial"/>
              </w:rPr>
              <w:t>2</w:t>
            </w:r>
          </w:p>
          <w:p w14:paraId="02BCDC0D" w14:textId="677A61BB" w:rsidR="00303A0D" w:rsidRPr="00E27373" w:rsidRDefault="00303A0D" w:rsidP="00ED73B7">
            <w:pPr>
              <w:tabs>
                <w:tab w:val="left" w:pos="-76"/>
              </w:tabs>
              <w:spacing w:before="60" w:after="60" w:line="240" w:lineRule="auto"/>
              <w:rPr>
                <w:rFonts w:ascii="Arial" w:hAnsi="Arial" w:cs="Arial"/>
              </w:rPr>
            </w:pPr>
          </w:p>
        </w:tc>
        <w:tc>
          <w:tcPr>
            <w:tcW w:w="4181" w:type="dxa"/>
            <w:tcBorders>
              <w:bottom w:val="single" w:sz="4" w:space="0" w:color="auto"/>
            </w:tcBorders>
            <w:shd w:val="clear" w:color="auto" w:fill="auto"/>
          </w:tcPr>
          <w:p w14:paraId="2252A3A9" w14:textId="08052118" w:rsidR="00ED73B7" w:rsidRPr="00E27373" w:rsidRDefault="00ED73B7" w:rsidP="00E706DB">
            <w:pPr>
              <w:spacing w:before="60" w:after="60" w:line="240" w:lineRule="auto"/>
              <w:jc w:val="left"/>
              <w:rPr>
                <w:rFonts w:ascii="Arial" w:hAnsi="Arial" w:cs="Arial"/>
              </w:rPr>
            </w:pPr>
            <w:r w:rsidRPr="00E27373">
              <w:rPr>
                <w:rFonts w:ascii="Arial" w:hAnsi="Arial" w:cs="Arial"/>
                <w:lang w:eastAsia="en-GB"/>
              </w:rPr>
              <w:t>To receive the Key</w:t>
            </w:r>
            <w:r w:rsidR="003138FE" w:rsidRPr="00E27373">
              <w:rPr>
                <w:rFonts w:ascii="Arial" w:hAnsi="Arial" w:cs="Arial"/>
                <w:lang w:eastAsia="en-GB"/>
              </w:rPr>
              <w:t xml:space="preserve"> </w:t>
            </w:r>
            <w:proofErr w:type="gramStart"/>
            <w:r w:rsidRPr="00E27373">
              <w:rPr>
                <w:rFonts w:ascii="Arial" w:hAnsi="Arial" w:cs="Arial"/>
                <w:lang w:eastAsia="en-GB"/>
              </w:rPr>
              <w:t>Issues</w:t>
            </w:r>
            <w:proofErr w:type="gramEnd"/>
            <w:r w:rsidRPr="00E27373">
              <w:rPr>
                <w:rFonts w:ascii="Arial" w:hAnsi="Arial" w:cs="Arial"/>
                <w:lang w:eastAsia="en-GB"/>
              </w:rPr>
              <w:t xml:space="preserve"> report from </w:t>
            </w:r>
            <w:r w:rsidRPr="00E27373">
              <w:rPr>
                <w:rFonts w:ascii="Arial" w:hAnsi="Arial" w:cs="Arial"/>
                <w:shd w:val="clear" w:color="auto" w:fill="FFFFFF"/>
              </w:rPr>
              <w:t xml:space="preserve">Quality and Safety Committee </w:t>
            </w:r>
          </w:p>
        </w:tc>
        <w:tc>
          <w:tcPr>
            <w:tcW w:w="2694" w:type="dxa"/>
            <w:tcBorders>
              <w:bottom w:val="single" w:sz="4" w:space="0" w:color="auto"/>
            </w:tcBorders>
            <w:shd w:val="clear" w:color="auto" w:fill="FFFFFF" w:themeFill="background1"/>
          </w:tcPr>
          <w:p w14:paraId="575D4211" w14:textId="447A1004" w:rsidR="00BF66B5" w:rsidRPr="00E27373" w:rsidRDefault="00ED73B7" w:rsidP="008423D2">
            <w:pPr>
              <w:spacing w:before="60" w:after="60" w:line="240" w:lineRule="auto"/>
              <w:rPr>
                <w:rFonts w:ascii="Arial" w:hAnsi="Arial" w:cs="Arial"/>
              </w:rPr>
            </w:pPr>
            <w:r w:rsidRPr="00E27373">
              <w:rPr>
                <w:rFonts w:ascii="Arial" w:hAnsi="Arial" w:cs="Arial"/>
              </w:rPr>
              <w:t xml:space="preserve">Committee Chair </w:t>
            </w:r>
          </w:p>
        </w:tc>
        <w:tc>
          <w:tcPr>
            <w:tcW w:w="1118" w:type="dxa"/>
            <w:tcBorders>
              <w:bottom w:val="single" w:sz="4" w:space="0" w:color="auto"/>
            </w:tcBorders>
            <w:shd w:val="clear" w:color="auto" w:fill="FFFFFF" w:themeFill="background1"/>
          </w:tcPr>
          <w:p w14:paraId="2FBC7572" w14:textId="5099599B" w:rsidR="00ED73B7" w:rsidRPr="00E27373" w:rsidRDefault="00616656" w:rsidP="00616656">
            <w:pPr>
              <w:spacing w:before="60" w:after="60" w:line="240" w:lineRule="auto"/>
              <w:rPr>
                <w:rFonts w:ascii="Arial" w:hAnsi="Arial" w:cs="Arial"/>
              </w:rPr>
            </w:pPr>
            <w:r>
              <w:rPr>
                <w:rFonts w:ascii="Arial" w:hAnsi="Arial" w:cs="Arial"/>
              </w:rPr>
              <w:t>11.25am</w:t>
            </w:r>
          </w:p>
        </w:tc>
        <w:tc>
          <w:tcPr>
            <w:tcW w:w="1885" w:type="dxa"/>
            <w:gridSpan w:val="2"/>
            <w:tcBorders>
              <w:bottom w:val="single" w:sz="4" w:space="0" w:color="auto"/>
            </w:tcBorders>
            <w:shd w:val="clear" w:color="auto" w:fill="FFFFFF" w:themeFill="background1"/>
          </w:tcPr>
          <w:p w14:paraId="6BF26623" w14:textId="2E786B0F" w:rsidR="00ED73B7" w:rsidRPr="00E27373" w:rsidRDefault="00ED73B7" w:rsidP="00ED73B7">
            <w:pPr>
              <w:spacing w:before="60" w:after="60" w:line="240" w:lineRule="auto"/>
              <w:ind w:left="-78" w:right="-110"/>
              <w:rPr>
                <w:rFonts w:ascii="Arial" w:hAnsi="Arial" w:cs="Arial"/>
              </w:rPr>
            </w:pPr>
            <w:r w:rsidRPr="00E27373">
              <w:rPr>
                <w:rFonts w:ascii="Arial" w:hAnsi="Arial" w:cs="Arial"/>
              </w:rPr>
              <w:t xml:space="preserve">Assurance </w:t>
            </w:r>
          </w:p>
        </w:tc>
      </w:tr>
      <w:tr w:rsidR="00B611B2" w:rsidRPr="00A80118" w14:paraId="0949DEF5" w14:textId="77777777" w:rsidTr="005E7C38">
        <w:trPr>
          <w:trHeight w:val="418"/>
        </w:trPr>
        <w:tc>
          <w:tcPr>
            <w:tcW w:w="917" w:type="dxa"/>
            <w:gridSpan w:val="2"/>
            <w:shd w:val="clear" w:color="auto" w:fill="FFFFFF" w:themeFill="background1"/>
          </w:tcPr>
          <w:p w14:paraId="56898233" w14:textId="43950133" w:rsidR="00B611B2" w:rsidRPr="00E27373" w:rsidRDefault="00590CF6" w:rsidP="00B611B2">
            <w:pPr>
              <w:tabs>
                <w:tab w:val="left" w:pos="-76"/>
              </w:tabs>
              <w:spacing w:before="60" w:after="60" w:line="240" w:lineRule="auto"/>
              <w:rPr>
                <w:rFonts w:ascii="Arial" w:hAnsi="Arial" w:cs="Arial"/>
              </w:rPr>
            </w:pPr>
            <w:r w:rsidRPr="00E27373">
              <w:rPr>
                <w:rFonts w:ascii="Arial" w:hAnsi="Arial" w:cs="Arial"/>
              </w:rPr>
              <w:t>2.</w:t>
            </w:r>
            <w:r w:rsidR="00A9399B" w:rsidRPr="00E27373">
              <w:rPr>
                <w:rFonts w:ascii="Arial" w:hAnsi="Arial" w:cs="Arial"/>
              </w:rPr>
              <w:t>3</w:t>
            </w:r>
          </w:p>
        </w:tc>
        <w:tc>
          <w:tcPr>
            <w:tcW w:w="4181" w:type="dxa"/>
            <w:shd w:val="clear" w:color="auto" w:fill="FFFFFF" w:themeFill="background1"/>
          </w:tcPr>
          <w:p w14:paraId="7454B3DE" w14:textId="01C9F5F5" w:rsidR="00B611B2" w:rsidRPr="00E27373" w:rsidRDefault="00B611B2" w:rsidP="00B611B2">
            <w:pPr>
              <w:spacing w:before="60" w:after="60" w:line="240" w:lineRule="auto"/>
              <w:jc w:val="left"/>
              <w:rPr>
                <w:rFonts w:ascii="Arial" w:hAnsi="Arial" w:cs="Arial"/>
                <w:lang w:eastAsia="en-GB"/>
              </w:rPr>
            </w:pPr>
            <w:r w:rsidRPr="00E27373">
              <w:rPr>
                <w:rFonts w:ascii="Arial" w:hAnsi="Arial" w:cs="Arial"/>
                <w:lang w:eastAsia="en-GB"/>
              </w:rPr>
              <w:t xml:space="preserve">To receive the Key Issues report from Performance and Finance Committee </w:t>
            </w:r>
          </w:p>
        </w:tc>
        <w:tc>
          <w:tcPr>
            <w:tcW w:w="2694" w:type="dxa"/>
            <w:shd w:val="clear" w:color="auto" w:fill="FFFFFF" w:themeFill="background1"/>
          </w:tcPr>
          <w:p w14:paraId="70854794" w14:textId="3BED6915" w:rsidR="00B611B2" w:rsidRPr="00E27373" w:rsidRDefault="00B611B2" w:rsidP="00B611B2">
            <w:pPr>
              <w:spacing w:before="60" w:after="60" w:line="240" w:lineRule="auto"/>
              <w:rPr>
                <w:rFonts w:ascii="Arial" w:hAnsi="Arial" w:cs="Arial"/>
              </w:rPr>
            </w:pPr>
            <w:r w:rsidRPr="00E27373">
              <w:rPr>
                <w:rFonts w:ascii="Arial" w:hAnsi="Arial" w:cs="Arial"/>
              </w:rPr>
              <w:t xml:space="preserve">Committee Chair </w:t>
            </w:r>
          </w:p>
        </w:tc>
        <w:tc>
          <w:tcPr>
            <w:tcW w:w="1118" w:type="dxa"/>
            <w:shd w:val="clear" w:color="auto" w:fill="FFFFFF" w:themeFill="background1"/>
          </w:tcPr>
          <w:p w14:paraId="4417E363" w14:textId="11736AF4" w:rsidR="00B611B2" w:rsidRPr="00E27373" w:rsidRDefault="00616656" w:rsidP="00616656">
            <w:pPr>
              <w:spacing w:before="60" w:after="60" w:line="240" w:lineRule="auto"/>
              <w:rPr>
                <w:rFonts w:ascii="Arial" w:hAnsi="Arial" w:cs="Arial"/>
              </w:rPr>
            </w:pPr>
            <w:r>
              <w:rPr>
                <w:rFonts w:ascii="Arial" w:hAnsi="Arial" w:cs="Arial"/>
              </w:rPr>
              <w:t>11.35am</w:t>
            </w:r>
          </w:p>
        </w:tc>
        <w:tc>
          <w:tcPr>
            <w:tcW w:w="1885" w:type="dxa"/>
            <w:gridSpan w:val="2"/>
            <w:shd w:val="clear" w:color="auto" w:fill="FFFFFF" w:themeFill="background1"/>
          </w:tcPr>
          <w:p w14:paraId="637B3916" w14:textId="1DE52380" w:rsidR="00B611B2" w:rsidRPr="00E27373" w:rsidRDefault="00B611B2" w:rsidP="00B611B2">
            <w:pPr>
              <w:spacing w:before="60" w:after="60" w:line="240" w:lineRule="auto"/>
              <w:ind w:left="-78" w:right="-110"/>
              <w:rPr>
                <w:rFonts w:ascii="Arial" w:hAnsi="Arial" w:cs="Arial"/>
              </w:rPr>
            </w:pPr>
            <w:r w:rsidRPr="00E27373">
              <w:rPr>
                <w:rFonts w:ascii="Arial" w:hAnsi="Arial" w:cs="Arial"/>
              </w:rPr>
              <w:t xml:space="preserve">Assurance </w:t>
            </w:r>
          </w:p>
        </w:tc>
      </w:tr>
      <w:tr w:rsidR="00010552" w:rsidRPr="00A80118" w14:paraId="60FADFD9" w14:textId="77777777" w:rsidTr="005F4DEA">
        <w:trPr>
          <w:trHeight w:val="418"/>
        </w:trPr>
        <w:tc>
          <w:tcPr>
            <w:tcW w:w="917" w:type="dxa"/>
            <w:gridSpan w:val="2"/>
            <w:tcBorders>
              <w:bottom w:val="single" w:sz="4" w:space="0" w:color="auto"/>
            </w:tcBorders>
            <w:shd w:val="clear" w:color="auto" w:fill="FFFFFF" w:themeFill="background1"/>
          </w:tcPr>
          <w:p w14:paraId="6E6E663D" w14:textId="22780D46" w:rsidR="00010552" w:rsidRPr="00E27373" w:rsidRDefault="00010552" w:rsidP="00B611B2">
            <w:pPr>
              <w:tabs>
                <w:tab w:val="left" w:pos="-76"/>
              </w:tabs>
              <w:spacing w:before="60" w:after="60" w:line="240" w:lineRule="auto"/>
              <w:rPr>
                <w:rFonts w:ascii="Arial" w:hAnsi="Arial" w:cs="Arial"/>
              </w:rPr>
            </w:pPr>
            <w:bookmarkStart w:id="4" w:name="_Hlk159939807"/>
            <w:r w:rsidRPr="00E27373">
              <w:rPr>
                <w:rFonts w:ascii="Arial" w:hAnsi="Arial" w:cs="Arial"/>
              </w:rPr>
              <w:t>2.</w:t>
            </w:r>
            <w:r w:rsidR="00E579E6">
              <w:rPr>
                <w:rFonts w:ascii="Arial" w:hAnsi="Arial" w:cs="Arial"/>
              </w:rPr>
              <w:t>4</w:t>
            </w:r>
          </w:p>
        </w:tc>
        <w:tc>
          <w:tcPr>
            <w:tcW w:w="4181" w:type="dxa"/>
            <w:tcBorders>
              <w:bottom w:val="single" w:sz="4" w:space="0" w:color="auto"/>
            </w:tcBorders>
            <w:shd w:val="clear" w:color="auto" w:fill="auto"/>
          </w:tcPr>
          <w:p w14:paraId="1C55343D" w14:textId="5854D9BF" w:rsidR="00010552" w:rsidRPr="00E27373" w:rsidRDefault="00010552" w:rsidP="009026CA">
            <w:pPr>
              <w:spacing w:before="60" w:after="60" w:line="240" w:lineRule="auto"/>
              <w:jc w:val="left"/>
              <w:rPr>
                <w:rFonts w:ascii="Arial" w:hAnsi="Arial" w:cs="Arial"/>
              </w:rPr>
            </w:pPr>
            <w:r w:rsidRPr="00E27373">
              <w:rPr>
                <w:rFonts w:ascii="Arial" w:hAnsi="Arial" w:cs="Arial"/>
              </w:rPr>
              <w:t xml:space="preserve">To receive the Nurse Staffing </w:t>
            </w:r>
            <w:proofErr w:type="gramStart"/>
            <w:r w:rsidRPr="00E27373">
              <w:rPr>
                <w:rFonts w:ascii="Arial" w:hAnsi="Arial" w:cs="Arial"/>
              </w:rPr>
              <w:t xml:space="preserve">Act </w:t>
            </w:r>
            <w:r w:rsidR="00EA3768" w:rsidRPr="00E27373">
              <w:rPr>
                <w:rFonts w:ascii="Arial" w:hAnsi="Arial" w:cs="Arial"/>
              </w:rPr>
              <w:t xml:space="preserve"> Levels</w:t>
            </w:r>
            <w:proofErr w:type="gramEnd"/>
            <w:r w:rsidR="00EA3768" w:rsidRPr="00E27373">
              <w:rPr>
                <w:rFonts w:ascii="Arial" w:hAnsi="Arial" w:cs="Arial"/>
              </w:rPr>
              <w:t xml:space="preserve"> </w:t>
            </w:r>
            <w:r w:rsidRPr="00E27373">
              <w:rPr>
                <w:rFonts w:ascii="Arial" w:hAnsi="Arial" w:cs="Arial"/>
              </w:rPr>
              <w:t>Annual Rep</w:t>
            </w:r>
            <w:r w:rsidR="00EA3768" w:rsidRPr="00E27373">
              <w:rPr>
                <w:rFonts w:ascii="Arial" w:hAnsi="Arial" w:cs="Arial"/>
              </w:rPr>
              <w:t xml:space="preserve">ort </w:t>
            </w:r>
            <w:r w:rsidR="00303A0D" w:rsidRPr="00E27373">
              <w:rPr>
                <w:rFonts w:ascii="Arial" w:hAnsi="Arial" w:cs="Arial"/>
              </w:rPr>
              <w:t>2023/24</w:t>
            </w:r>
          </w:p>
        </w:tc>
        <w:tc>
          <w:tcPr>
            <w:tcW w:w="2694" w:type="dxa"/>
            <w:tcBorders>
              <w:bottom w:val="single" w:sz="4" w:space="0" w:color="auto"/>
            </w:tcBorders>
            <w:shd w:val="clear" w:color="auto" w:fill="FFFFFF" w:themeFill="background1"/>
          </w:tcPr>
          <w:p w14:paraId="0BC1C83A" w14:textId="0EF17046" w:rsidR="00010552" w:rsidRPr="00E27373" w:rsidRDefault="00010552" w:rsidP="00FD2888">
            <w:pPr>
              <w:spacing w:before="60" w:after="60" w:line="240" w:lineRule="auto"/>
              <w:rPr>
                <w:rFonts w:ascii="Arial" w:hAnsi="Arial" w:cs="Arial"/>
              </w:rPr>
            </w:pPr>
            <w:r w:rsidRPr="00E27373">
              <w:rPr>
                <w:rFonts w:ascii="Arial" w:hAnsi="Arial" w:cs="Arial"/>
              </w:rPr>
              <w:t xml:space="preserve">Director of Nursing </w:t>
            </w:r>
          </w:p>
        </w:tc>
        <w:tc>
          <w:tcPr>
            <w:tcW w:w="1118" w:type="dxa"/>
            <w:tcBorders>
              <w:bottom w:val="single" w:sz="4" w:space="0" w:color="auto"/>
            </w:tcBorders>
            <w:shd w:val="clear" w:color="auto" w:fill="FFFFFF" w:themeFill="background1"/>
          </w:tcPr>
          <w:p w14:paraId="242B1829" w14:textId="45F8DC26" w:rsidR="00010552" w:rsidRPr="00E27373" w:rsidRDefault="00E579E6" w:rsidP="00B611B2">
            <w:pPr>
              <w:spacing w:before="60" w:after="60" w:line="240" w:lineRule="auto"/>
              <w:rPr>
                <w:rFonts w:ascii="Arial" w:hAnsi="Arial" w:cs="Arial"/>
              </w:rPr>
            </w:pPr>
            <w:r>
              <w:rPr>
                <w:rFonts w:ascii="Arial" w:hAnsi="Arial" w:cs="Arial"/>
              </w:rPr>
              <w:t>11.45am</w:t>
            </w:r>
          </w:p>
        </w:tc>
        <w:tc>
          <w:tcPr>
            <w:tcW w:w="1885" w:type="dxa"/>
            <w:gridSpan w:val="2"/>
            <w:tcBorders>
              <w:bottom w:val="single" w:sz="4" w:space="0" w:color="auto"/>
            </w:tcBorders>
            <w:shd w:val="clear" w:color="auto" w:fill="FFFFFF" w:themeFill="background1"/>
          </w:tcPr>
          <w:p w14:paraId="244AB47D" w14:textId="7F90BE79" w:rsidR="00010552" w:rsidRPr="00E27373" w:rsidRDefault="00EA3768" w:rsidP="00B611B2">
            <w:pPr>
              <w:spacing w:before="60" w:after="60" w:line="240" w:lineRule="auto"/>
              <w:ind w:left="-78" w:right="-110"/>
              <w:rPr>
                <w:rFonts w:ascii="Arial" w:hAnsi="Arial" w:cs="Arial"/>
              </w:rPr>
            </w:pPr>
            <w:r w:rsidRPr="00E27373">
              <w:rPr>
                <w:rFonts w:ascii="Arial" w:hAnsi="Arial" w:cs="Arial"/>
              </w:rPr>
              <w:t xml:space="preserve">Assurance </w:t>
            </w:r>
          </w:p>
        </w:tc>
      </w:tr>
      <w:bookmarkEnd w:id="4"/>
      <w:tr w:rsidR="00B611B2" w:rsidRPr="00A80118" w14:paraId="34FD52E3" w14:textId="77777777" w:rsidTr="005F4DEA">
        <w:trPr>
          <w:trHeight w:val="418"/>
        </w:trPr>
        <w:tc>
          <w:tcPr>
            <w:tcW w:w="917" w:type="dxa"/>
            <w:gridSpan w:val="2"/>
            <w:tcBorders>
              <w:bottom w:val="single" w:sz="4" w:space="0" w:color="auto"/>
            </w:tcBorders>
            <w:shd w:val="clear" w:color="auto" w:fill="FFFFFF" w:themeFill="background1"/>
          </w:tcPr>
          <w:p w14:paraId="2D62858E" w14:textId="4BAAD784" w:rsidR="00B611B2" w:rsidRPr="00795C7A" w:rsidRDefault="00590CF6" w:rsidP="00B611B2">
            <w:pPr>
              <w:tabs>
                <w:tab w:val="left" w:pos="-76"/>
              </w:tabs>
              <w:spacing w:before="60" w:after="60" w:line="240" w:lineRule="auto"/>
              <w:rPr>
                <w:rFonts w:ascii="Arial" w:hAnsi="Arial" w:cs="Arial"/>
              </w:rPr>
            </w:pPr>
            <w:r>
              <w:rPr>
                <w:rFonts w:ascii="Arial" w:hAnsi="Arial" w:cs="Arial"/>
              </w:rPr>
              <w:t>2.</w:t>
            </w:r>
            <w:r w:rsidR="00E579E6">
              <w:rPr>
                <w:rFonts w:ascii="Arial" w:hAnsi="Arial" w:cs="Arial"/>
              </w:rPr>
              <w:t>5</w:t>
            </w:r>
          </w:p>
        </w:tc>
        <w:tc>
          <w:tcPr>
            <w:tcW w:w="4181" w:type="dxa"/>
            <w:tcBorders>
              <w:bottom w:val="single" w:sz="4" w:space="0" w:color="auto"/>
            </w:tcBorders>
            <w:shd w:val="clear" w:color="auto" w:fill="auto"/>
          </w:tcPr>
          <w:p w14:paraId="37AA6371" w14:textId="7A8F99F2" w:rsidR="00B611B2" w:rsidRPr="00795C7A" w:rsidRDefault="00B611B2" w:rsidP="00B611B2">
            <w:pPr>
              <w:spacing w:before="60" w:after="60" w:line="240" w:lineRule="auto"/>
              <w:jc w:val="left"/>
              <w:rPr>
                <w:rFonts w:ascii="Arial" w:hAnsi="Arial" w:cs="Arial"/>
                <w:lang w:eastAsia="en-GB"/>
              </w:rPr>
            </w:pPr>
            <w:r w:rsidRPr="00795C7A">
              <w:rPr>
                <w:rFonts w:ascii="Arial" w:hAnsi="Arial" w:cs="Arial"/>
              </w:rPr>
              <w:t>To receive the finance report</w:t>
            </w:r>
          </w:p>
        </w:tc>
        <w:tc>
          <w:tcPr>
            <w:tcW w:w="2694" w:type="dxa"/>
            <w:tcBorders>
              <w:bottom w:val="single" w:sz="4" w:space="0" w:color="auto"/>
            </w:tcBorders>
            <w:shd w:val="clear" w:color="auto" w:fill="FFFFFF" w:themeFill="background1"/>
          </w:tcPr>
          <w:p w14:paraId="1EB5AB23" w14:textId="6B693613" w:rsidR="006C1C39" w:rsidRPr="00795C7A" w:rsidRDefault="00B611B2" w:rsidP="004F6B3A">
            <w:pPr>
              <w:spacing w:before="60" w:after="60" w:line="240" w:lineRule="auto"/>
              <w:rPr>
                <w:rFonts w:ascii="Arial" w:hAnsi="Arial" w:cs="Arial"/>
              </w:rPr>
            </w:pPr>
            <w:r w:rsidRPr="00795C7A">
              <w:rPr>
                <w:rFonts w:ascii="Arial" w:hAnsi="Arial" w:cs="Arial"/>
              </w:rPr>
              <w:t>Director of Finance and Performance</w:t>
            </w:r>
          </w:p>
        </w:tc>
        <w:tc>
          <w:tcPr>
            <w:tcW w:w="1118" w:type="dxa"/>
            <w:tcBorders>
              <w:bottom w:val="single" w:sz="4" w:space="0" w:color="auto"/>
            </w:tcBorders>
            <w:shd w:val="clear" w:color="auto" w:fill="FFFFFF" w:themeFill="background1"/>
          </w:tcPr>
          <w:p w14:paraId="3A732353" w14:textId="3D03B8F5" w:rsidR="00B611B2" w:rsidRPr="00795C7A" w:rsidRDefault="00E579E6" w:rsidP="00E579E6">
            <w:pPr>
              <w:spacing w:before="60" w:after="60" w:line="240" w:lineRule="auto"/>
              <w:jc w:val="both"/>
              <w:rPr>
                <w:rFonts w:ascii="Arial" w:hAnsi="Arial" w:cs="Arial"/>
              </w:rPr>
            </w:pPr>
            <w:r>
              <w:rPr>
                <w:rFonts w:ascii="Arial" w:hAnsi="Arial" w:cs="Arial"/>
              </w:rPr>
              <w:t xml:space="preserve">11.55am </w:t>
            </w:r>
          </w:p>
        </w:tc>
        <w:tc>
          <w:tcPr>
            <w:tcW w:w="1885" w:type="dxa"/>
            <w:gridSpan w:val="2"/>
            <w:tcBorders>
              <w:bottom w:val="single" w:sz="4" w:space="0" w:color="auto"/>
            </w:tcBorders>
            <w:shd w:val="clear" w:color="auto" w:fill="FFFFFF" w:themeFill="background1"/>
          </w:tcPr>
          <w:p w14:paraId="6E1EF72C" w14:textId="329D9BD1" w:rsidR="00B611B2" w:rsidRPr="00795C7A" w:rsidRDefault="00B611B2" w:rsidP="00B611B2">
            <w:pPr>
              <w:spacing w:before="60" w:after="60" w:line="240" w:lineRule="auto"/>
              <w:ind w:left="-78" w:right="-110"/>
              <w:rPr>
                <w:rFonts w:ascii="Arial" w:hAnsi="Arial" w:cs="Arial"/>
              </w:rPr>
            </w:pPr>
            <w:r w:rsidRPr="00795C7A">
              <w:rPr>
                <w:rFonts w:ascii="Arial" w:hAnsi="Arial" w:cs="Arial"/>
              </w:rPr>
              <w:t xml:space="preserve">Assurance </w:t>
            </w:r>
          </w:p>
        </w:tc>
      </w:tr>
      <w:tr w:rsidR="00B611B2" w:rsidRPr="00A80118" w14:paraId="05BF6AC3" w14:textId="77777777" w:rsidTr="005F4DEA">
        <w:trPr>
          <w:trHeight w:val="418"/>
        </w:trPr>
        <w:tc>
          <w:tcPr>
            <w:tcW w:w="917" w:type="dxa"/>
            <w:gridSpan w:val="2"/>
            <w:tcBorders>
              <w:bottom w:val="single" w:sz="4" w:space="0" w:color="auto"/>
            </w:tcBorders>
            <w:shd w:val="clear" w:color="auto" w:fill="FFFFFF" w:themeFill="background1"/>
          </w:tcPr>
          <w:p w14:paraId="61BA2B30" w14:textId="43F9E4B1" w:rsidR="00B611B2" w:rsidRPr="00795C7A" w:rsidRDefault="00590CF6" w:rsidP="00B611B2">
            <w:pPr>
              <w:tabs>
                <w:tab w:val="left" w:pos="-76"/>
              </w:tabs>
              <w:spacing w:before="60" w:after="60" w:line="240" w:lineRule="auto"/>
              <w:rPr>
                <w:rFonts w:ascii="Arial" w:hAnsi="Arial" w:cs="Arial"/>
              </w:rPr>
            </w:pPr>
            <w:r>
              <w:rPr>
                <w:rFonts w:ascii="Arial" w:hAnsi="Arial" w:cs="Arial"/>
              </w:rPr>
              <w:t>2.</w:t>
            </w:r>
            <w:r w:rsidR="00E579E6">
              <w:rPr>
                <w:rFonts w:ascii="Arial" w:hAnsi="Arial" w:cs="Arial"/>
              </w:rPr>
              <w:t>6</w:t>
            </w:r>
          </w:p>
        </w:tc>
        <w:tc>
          <w:tcPr>
            <w:tcW w:w="4181" w:type="dxa"/>
            <w:tcBorders>
              <w:bottom w:val="single" w:sz="4" w:space="0" w:color="auto"/>
            </w:tcBorders>
            <w:shd w:val="clear" w:color="auto" w:fill="auto"/>
          </w:tcPr>
          <w:p w14:paraId="3E17BD62" w14:textId="479B8828" w:rsidR="00B611B2" w:rsidRPr="00795C7A" w:rsidRDefault="00B611B2" w:rsidP="009F752C">
            <w:pPr>
              <w:spacing w:before="60" w:after="60" w:line="240" w:lineRule="auto"/>
              <w:jc w:val="left"/>
              <w:rPr>
                <w:rFonts w:ascii="Arial" w:hAnsi="Arial" w:cs="Arial"/>
              </w:rPr>
            </w:pPr>
            <w:r w:rsidRPr="00795C7A">
              <w:rPr>
                <w:rFonts w:ascii="Arial" w:hAnsi="Arial" w:cs="Arial"/>
              </w:rPr>
              <w:t xml:space="preserve">To receive </w:t>
            </w:r>
            <w:r w:rsidR="006F71AB">
              <w:rPr>
                <w:rFonts w:ascii="Arial" w:hAnsi="Arial" w:cs="Arial"/>
              </w:rPr>
              <w:t xml:space="preserve">the </w:t>
            </w:r>
            <w:r w:rsidRPr="00795C7A">
              <w:rPr>
                <w:rFonts w:ascii="Arial" w:hAnsi="Arial" w:cs="Arial"/>
              </w:rPr>
              <w:t>performance report</w:t>
            </w:r>
            <w:r w:rsidR="00590CF6">
              <w:rPr>
                <w:rFonts w:ascii="Arial" w:hAnsi="Arial" w:cs="Arial"/>
              </w:rPr>
              <w:t xml:space="preserve"> </w:t>
            </w:r>
          </w:p>
        </w:tc>
        <w:tc>
          <w:tcPr>
            <w:tcW w:w="2694" w:type="dxa"/>
            <w:tcBorders>
              <w:bottom w:val="single" w:sz="4" w:space="0" w:color="auto"/>
            </w:tcBorders>
            <w:shd w:val="clear" w:color="auto" w:fill="FFFFFF" w:themeFill="background1"/>
          </w:tcPr>
          <w:p w14:paraId="2FC9367D" w14:textId="3E4C6712" w:rsidR="006C1C39" w:rsidRPr="00795C7A" w:rsidRDefault="00982C5B" w:rsidP="004F6B3A">
            <w:pPr>
              <w:spacing w:before="60" w:after="60" w:line="240" w:lineRule="auto"/>
              <w:rPr>
                <w:rFonts w:ascii="Arial" w:hAnsi="Arial" w:cs="Arial"/>
              </w:rPr>
            </w:pPr>
            <w:r w:rsidRPr="00795C7A">
              <w:rPr>
                <w:rFonts w:ascii="Arial" w:hAnsi="Arial" w:cs="Arial"/>
              </w:rPr>
              <w:t xml:space="preserve">Director of Finance and Performance </w:t>
            </w:r>
          </w:p>
        </w:tc>
        <w:tc>
          <w:tcPr>
            <w:tcW w:w="1118" w:type="dxa"/>
            <w:tcBorders>
              <w:bottom w:val="single" w:sz="4" w:space="0" w:color="auto"/>
            </w:tcBorders>
            <w:shd w:val="clear" w:color="auto" w:fill="FFFFFF" w:themeFill="background1"/>
          </w:tcPr>
          <w:p w14:paraId="553C23BD" w14:textId="07D5949A" w:rsidR="00B611B2" w:rsidRPr="00795C7A" w:rsidRDefault="00E579E6" w:rsidP="00B611B2">
            <w:pPr>
              <w:spacing w:before="60" w:after="60" w:line="240" w:lineRule="auto"/>
              <w:rPr>
                <w:rFonts w:ascii="Arial" w:hAnsi="Arial" w:cs="Arial"/>
              </w:rPr>
            </w:pPr>
            <w:r>
              <w:rPr>
                <w:rFonts w:ascii="Arial" w:hAnsi="Arial" w:cs="Arial"/>
              </w:rPr>
              <w:t>12.05</w:t>
            </w:r>
            <w:r w:rsidR="00616656">
              <w:rPr>
                <w:rFonts w:ascii="Arial" w:hAnsi="Arial" w:cs="Arial"/>
              </w:rPr>
              <w:t>pm</w:t>
            </w:r>
          </w:p>
        </w:tc>
        <w:tc>
          <w:tcPr>
            <w:tcW w:w="1885" w:type="dxa"/>
            <w:gridSpan w:val="2"/>
            <w:tcBorders>
              <w:bottom w:val="single" w:sz="4" w:space="0" w:color="auto"/>
            </w:tcBorders>
            <w:shd w:val="clear" w:color="auto" w:fill="FFFFFF" w:themeFill="background1"/>
          </w:tcPr>
          <w:p w14:paraId="7F33EAB0" w14:textId="20899816" w:rsidR="00B611B2" w:rsidRPr="00795C7A" w:rsidRDefault="00B611B2" w:rsidP="00B611B2">
            <w:pPr>
              <w:spacing w:before="60" w:after="60" w:line="240" w:lineRule="auto"/>
              <w:ind w:left="-78" w:right="-110"/>
              <w:rPr>
                <w:rFonts w:ascii="Arial" w:hAnsi="Arial" w:cs="Arial"/>
              </w:rPr>
            </w:pPr>
            <w:r w:rsidRPr="00795C7A">
              <w:rPr>
                <w:rFonts w:ascii="Arial" w:hAnsi="Arial" w:cs="Arial"/>
              </w:rPr>
              <w:t>Assurance</w:t>
            </w:r>
          </w:p>
        </w:tc>
      </w:tr>
      <w:tr w:rsidR="00B611B2" w:rsidRPr="00A80118" w14:paraId="789B002E" w14:textId="77777777" w:rsidTr="00171F2F">
        <w:trPr>
          <w:trHeight w:val="418"/>
        </w:trPr>
        <w:tc>
          <w:tcPr>
            <w:tcW w:w="10795" w:type="dxa"/>
            <w:gridSpan w:val="7"/>
            <w:shd w:val="clear" w:color="auto" w:fill="17365D"/>
          </w:tcPr>
          <w:p w14:paraId="4EA705EC" w14:textId="2162088B" w:rsidR="00B611B2" w:rsidRPr="00A80118" w:rsidRDefault="00B611B2" w:rsidP="00B611B2">
            <w:pPr>
              <w:spacing w:before="60" w:after="60" w:line="240" w:lineRule="auto"/>
              <w:ind w:left="-78" w:right="-110"/>
              <w:rPr>
                <w:rFonts w:ascii="Arial" w:hAnsi="Arial" w:cs="Arial"/>
              </w:rPr>
            </w:pPr>
            <w:r w:rsidRPr="00A80118">
              <w:rPr>
                <w:rFonts w:ascii="Arial" w:hAnsi="Arial" w:cs="Arial"/>
                <w:b/>
                <w:sz w:val="24"/>
                <w:szCs w:val="24"/>
                <w:lang w:eastAsia="en-GB"/>
              </w:rPr>
              <w:t>PART 3.   STRATEGIC ITEMS</w:t>
            </w:r>
          </w:p>
        </w:tc>
      </w:tr>
      <w:tr w:rsidR="001D5919" w:rsidRPr="00A80118" w14:paraId="7B8E5BA3" w14:textId="77777777" w:rsidTr="00BD42DF">
        <w:trPr>
          <w:trHeight w:val="368"/>
        </w:trPr>
        <w:tc>
          <w:tcPr>
            <w:tcW w:w="917" w:type="dxa"/>
            <w:gridSpan w:val="2"/>
            <w:shd w:val="clear" w:color="auto" w:fill="FFFFFF" w:themeFill="background1"/>
          </w:tcPr>
          <w:p w14:paraId="175C18FD" w14:textId="14FE95E6" w:rsidR="001D5919" w:rsidRPr="00E27373" w:rsidRDefault="00F6264E" w:rsidP="00B611B2">
            <w:pPr>
              <w:tabs>
                <w:tab w:val="left" w:pos="-76"/>
              </w:tabs>
              <w:spacing w:before="60" w:after="60" w:line="240" w:lineRule="auto"/>
              <w:rPr>
                <w:rFonts w:ascii="Arial" w:hAnsi="Arial" w:cs="Arial"/>
              </w:rPr>
            </w:pPr>
            <w:bookmarkStart w:id="5" w:name="_Hlk159940651"/>
            <w:r w:rsidRPr="00E27373">
              <w:rPr>
                <w:rFonts w:ascii="Arial" w:hAnsi="Arial" w:cs="Arial"/>
              </w:rPr>
              <w:t>3.</w:t>
            </w:r>
            <w:r w:rsidR="00612508">
              <w:rPr>
                <w:rFonts w:ascii="Arial" w:hAnsi="Arial" w:cs="Arial"/>
              </w:rPr>
              <w:t>1</w:t>
            </w:r>
          </w:p>
        </w:tc>
        <w:tc>
          <w:tcPr>
            <w:tcW w:w="4181" w:type="dxa"/>
            <w:shd w:val="clear" w:color="auto" w:fill="FFFFFF" w:themeFill="background1"/>
          </w:tcPr>
          <w:p w14:paraId="43375709" w14:textId="14D42A2B" w:rsidR="001D5919" w:rsidRPr="00E27373" w:rsidRDefault="00F6264E" w:rsidP="00C125D4">
            <w:pPr>
              <w:spacing w:before="60" w:after="60" w:line="240" w:lineRule="auto"/>
              <w:jc w:val="left"/>
              <w:rPr>
                <w:rFonts w:ascii="Arial" w:hAnsi="Arial" w:cs="Arial"/>
              </w:rPr>
            </w:pPr>
            <w:r w:rsidRPr="00E27373">
              <w:rPr>
                <w:rFonts w:ascii="Arial" w:hAnsi="Arial" w:cs="Arial"/>
              </w:rPr>
              <w:t xml:space="preserve">To receive the Quarter </w:t>
            </w:r>
            <w:r w:rsidR="00010552" w:rsidRPr="00E27373">
              <w:rPr>
                <w:rFonts w:ascii="Arial" w:hAnsi="Arial" w:cs="Arial"/>
              </w:rPr>
              <w:t>4 Progress report Annual Plan</w:t>
            </w:r>
            <w:r w:rsidRPr="00E27373">
              <w:rPr>
                <w:rFonts w:ascii="Arial" w:hAnsi="Arial" w:cs="Arial"/>
              </w:rPr>
              <w:t xml:space="preserve"> 2023-24 </w:t>
            </w:r>
          </w:p>
        </w:tc>
        <w:tc>
          <w:tcPr>
            <w:tcW w:w="2694" w:type="dxa"/>
            <w:shd w:val="clear" w:color="auto" w:fill="FFFFFF" w:themeFill="background1"/>
          </w:tcPr>
          <w:p w14:paraId="3D12C5CB" w14:textId="6956A9B3" w:rsidR="003138FE" w:rsidRPr="00E27373" w:rsidRDefault="00F6264E" w:rsidP="00F6264E">
            <w:pPr>
              <w:spacing w:before="60" w:after="60" w:line="240" w:lineRule="auto"/>
              <w:rPr>
                <w:rFonts w:ascii="Arial" w:hAnsi="Arial" w:cs="Arial"/>
              </w:rPr>
            </w:pPr>
            <w:r w:rsidRPr="00E27373">
              <w:rPr>
                <w:rFonts w:ascii="Arial" w:hAnsi="Arial" w:cs="Arial"/>
              </w:rPr>
              <w:t>Director of Strategy</w:t>
            </w:r>
          </w:p>
        </w:tc>
        <w:tc>
          <w:tcPr>
            <w:tcW w:w="1118" w:type="dxa"/>
            <w:shd w:val="clear" w:color="auto" w:fill="FFFFFF" w:themeFill="background1"/>
          </w:tcPr>
          <w:p w14:paraId="143AC834" w14:textId="02158408" w:rsidR="001D5919" w:rsidRPr="00E27373" w:rsidRDefault="00E579E6" w:rsidP="00B611B2">
            <w:pPr>
              <w:spacing w:before="60" w:after="60" w:line="240" w:lineRule="auto"/>
              <w:rPr>
                <w:rFonts w:ascii="Arial" w:hAnsi="Arial" w:cs="Arial"/>
              </w:rPr>
            </w:pPr>
            <w:r>
              <w:rPr>
                <w:rFonts w:ascii="Arial" w:hAnsi="Arial" w:cs="Arial"/>
              </w:rPr>
              <w:t>12.15</w:t>
            </w:r>
            <w:r w:rsidR="00616656">
              <w:rPr>
                <w:rFonts w:ascii="Arial" w:hAnsi="Arial" w:cs="Arial"/>
              </w:rPr>
              <w:t>pm</w:t>
            </w:r>
          </w:p>
        </w:tc>
        <w:tc>
          <w:tcPr>
            <w:tcW w:w="1885" w:type="dxa"/>
            <w:gridSpan w:val="2"/>
            <w:shd w:val="clear" w:color="auto" w:fill="FFFFFF" w:themeFill="background1"/>
          </w:tcPr>
          <w:p w14:paraId="2E1F22FF" w14:textId="30C50A77" w:rsidR="005D2A13" w:rsidRPr="00E27373" w:rsidRDefault="00010552" w:rsidP="00B611B2">
            <w:pPr>
              <w:spacing w:before="60" w:after="60" w:line="240" w:lineRule="auto"/>
              <w:ind w:left="-78" w:right="-110"/>
              <w:rPr>
                <w:rFonts w:ascii="Arial" w:hAnsi="Arial" w:cs="Arial"/>
              </w:rPr>
            </w:pPr>
            <w:r w:rsidRPr="00E27373">
              <w:rPr>
                <w:rFonts w:ascii="Arial" w:hAnsi="Arial" w:cs="Arial"/>
              </w:rPr>
              <w:t xml:space="preserve">Assurance </w:t>
            </w:r>
          </w:p>
        </w:tc>
      </w:tr>
      <w:tr w:rsidR="00AE2201" w:rsidRPr="00A80118" w14:paraId="59076BB0" w14:textId="77777777" w:rsidTr="00BD42DF">
        <w:trPr>
          <w:trHeight w:val="368"/>
        </w:trPr>
        <w:tc>
          <w:tcPr>
            <w:tcW w:w="917" w:type="dxa"/>
            <w:gridSpan w:val="2"/>
            <w:shd w:val="clear" w:color="auto" w:fill="FFFFFF" w:themeFill="background1"/>
          </w:tcPr>
          <w:p w14:paraId="37A79C3E" w14:textId="15544DA5" w:rsidR="00AE2201" w:rsidRPr="00E27373" w:rsidRDefault="00AE2201" w:rsidP="00B611B2">
            <w:pPr>
              <w:tabs>
                <w:tab w:val="left" w:pos="-76"/>
              </w:tabs>
              <w:spacing w:before="60" w:after="60" w:line="240" w:lineRule="auto"/>
              <w:rPr>
                <w:rFonts w:ascii="Arial" w:hAnsi="Arial" w:cs="Arial"/>
              </w:rPr>
            </w:pPr>
            <w:r w:rsidRPr="00E27373">
              <w:rPr>
                <w:rFonts w:ascii="Arial" w:hAnsi="Arial" w:cs="Arial"/>
              </w:rPr>
              <w:t>3.</w:t>
            </w:r>
            <w:r w:rsidR="00612508">
              <w:rPr>
                <w:rFonts w:ascii="Arial" w:hAnsi="Arial" w:cs="Arial"/>
              </w:rPr>
              <w:t>2</w:t>
            </w:r>
          </w:p>
        </w:tc>
        <w:tc>
          <w:tcPr>
            <w:tcW w:w="4181" w:type="dxa"/>
            <w:shd w:val="clear" w:color="auto" w:fill="FFFFFF" w:themeFill="background1"/>
          </w:tcPr>
          <w:p w14:paraId="3421CAE5" w14:textId="161380DE" w:rsidR="00AE2201" w:rsidRPr="00E27373" w:rsidRDefault="00AE2201" w:rsidP="00C125D4">
            <w:pPr>
              <w:spacing w:before="60" w:after="60" w:line="240" w:lineRule="auto"/>
              <w:jc w:val="left"/>
              <w:rPr>
                <w:rFonts w:ascii="Arial" w:hAnsi="Arial" w:cs="Arial"/>
              </w:rPr>
            </w:pPr>
            <w:r w:rsidRPr="00E27373">
              <w:rPr>
                <w:rFonts w:ascii="Arial" w:hAnsi="Arial" w:cs="Arial"/>
              </w:rPr>
              <w:t xml:space="preserve">To receive a report on the Estates Strategy Priorities </w:t>
            </w:r>
          </w:p>
        </w:tc>
        <w:tc>
          <w:tcPr>
            <w:tcW w:w="2694" w:type="dxa"/>
            <w:shd w:val="clear" w:color="auto" w:fill="FFFFFF" w:themeFill="background1"/>
          </w:tcPr>
          <w:p w14:paraId="0F717AE7" w14:textId="11DF7433" w:rsidR="00AE2201" w:rsidRPr="00E27373" w:rsidRDefault="00AE2201" w:rsidP="00F6264E">
            <w:pPr>
              <w:spacing w:before="60" w:after="60" w:line="240" w:lineRule="auto"/>
              <w:rPr>
                <w:rFonts w:ascii="Arial" w:hAnsi="Arial" w:cs="Arial"/>
              </w:rPr>
            </w:pPr>
            <w:r w:rsidRPr="00E27373">
              <w:rPr>
                <w:rFonts w:ascii="Arial" w:hAnsi="Arial" w:cs="Arial"/>
              </w:rPr>
              <w:t xml:space="preserve">Director of Finance and Performance </w:t>
            </w:r>
          </w:p>
        </w:tc>
        <w:tc>
          <w:tcPr>
            <w:tcW w:w="1118" w:type="dxa"/>
            <w:shd w:val="clear" w:color="auto" w:fill="FFFFFF" w:themeFill="background1"/>
          </w:tcPr>
          <w:p w14:paraId="0F849CE1" w14:textId="4B9113FF" w:rsidR="00AE2201" w:rsidRPr="00E27373" w:rsidRDefault="00616656" w:rsidP="00B611B2">
            <w:pPr>
              <w:spacing w:before="60" w:after="60" w:line="240" w:lineRule="auto"/>
              <w:rPr>
                <w:rFonts w:ascii="Arial" w:hAnsi="Arial" w:cs="Arial"/>
              </w:rPr>
            </w:pPr>
            <w:r>
              <w:rPr>
                <w:rFonts w:ascii="Arial" w:hAnsi="Arial" w:cs="Arial"/>
              </w:rPr>
              <w:t>12.</w:t>
            </w:r>
            <w:r w:rsidR="00E579E6">
              <w:rPr>
                <w:rFonts w:ascii="Arial" w:hAnsi="Arial" w:cs="Arial"/>
              </w:rPr>
              <w:t>25</w:t>
            </w:r>
            <w:r>
              <w:rPr>
                <w:rFonts w:ascii="Arial" w:hAnsi="Arial" w:cs="Arial"/>
              </w:rPr>
              <w:t>pm</w:t>
            </w:r>
          </w:p>
        </w:tc>
        <w:tc>
          <w:tcPr>
            <w:tcW w:w="1885" w:type="dxa"/>
            <w:gridSpan w:val="2"/>
            <w:shd w:val="clear" w:color="auto" w:fill="FFFFFF" w:themeFill="background1"/>
          </w:tcPr>
          <w:p w14:paraId="6D83169D" w14:textId="4D26AB14" w:rsidR="00AE2201" w:rsidRPr="00E27373" w:rsidRDefault="00AE2201" w:rsidP="00B611B2">
            <w:pPr>
              <w:spacing w:before="60" w:after="60" w:line="240" w:lineRule="auto"/>
              <w:ind w:left="-78" w:right="-110"/>
              <w:rPr>
                <w:rFonts w:ascii="Arial" w:hAnsi="Arial" w:cs="Arial"/>
              </w:rPr>
            </w:pPr>
            <w:r w:rsidRPr="00E27373">
              <w:rPr>
                <w:rFonts w:ascii="Arial" w:hAnsi="Arial" w:cs="Arial"/>
              </w:rPr>
              <w:t xml:space="preserve"> Assurance </w:t>
            </w:r>
          </w:p>
        </w:tc>
      </w:tr>
      <w:tr w:rsidR="00F363F9" w:rsidRPr="00A80118" w14:paraId="19A3F90B" w14:textId="77777777" w:rsidTr="00BD42DF">
        <w:trPr>
          <w:trHeight w:val="368"/>
        </w:trPr>
        <w:tc>
          <w:tcPr>
            <w:tcW w:w="917" w:type="dxa"/>
            <w:gridSpan w:val="2"/>
            <w:shd w:val="clear" w:color="auto" w:fill="FFFFFF" w:themeFill="background1"/>
          </w:tcPr>
          <w:p w14:paraId="27E30FAF" w14:textId="73FE5346" w:rsidR="00F363F9" w:rsidRPr="00E27373" w:rsidRDefault="00F363F9" w:rsidP="00B611B2">
            <w:pPr>
              <w:tabs>
                <w:tab w:val="left" w:pos="-76"/>
              </w:tabs>
              <w:spacing w:before="60" w:after="60" w:line="240" w:lineRule="auto"/>
              <w:rPr>
                <w:rFonts w:ascii="Arial" w:hAnsi="Arial" w:cs="Arial"/>
              </w:rPr>
            </w:pPr>
            <w:r w:rsidRPr="00E27373">
              <w:rPr>
                <w:rFonts w:ascii="Arial" w:hAnsi="Arial" w:cs="Arial"/>
              </w:rPr>
              <w:t>3.</w:t>
            </w:r>
            <w:r w:rsidR="00612508">
              <w:rPr>
                <w:rFonts w:ascii="Arial" w:hAnsi="Arial" w:cs="Arial"/>
              </w:rPr>
              <w:t>3</w:t>
            </w:r>
          </w:p>
        </w:tc>
        <w:tc>
          <w:tcPr>
            <w:tcW w:w="4181" w:type="dxa"/>
            <w:shd w:val="clear" w:color="auto" w:fill="FFFFFF" w:themeFill="background1"/>
          </w:tcPr>
          <w:p w14:paraId="4CDD6CCA" w14:textId="659C70D6" w:rsidR="00F363F9" w:rsidRPr="00E27373" w:rsidRDefault="00F363F9" w:rsidP="00C125D4">
            <w:pPr>
              <w:spacing w:before="60" w:after="60" w:line="240" w:lineRule="auto"/>
              <w:jc w:val="left"/>
              <w:rPr>
                <w:rFonts w:ascii="Arial" w:hAnsi="Arial" w:cs="Arial"/>
              </w:rPr>
            </w:pPr>
            <w:r w:rsidRPr="00E27373">
              <w:rPr>
                <w:rFonts w:ascii="Arial" w:hAnsi="Arial" w:cs="Arial"/>
              </w:rPr>
              <w:t xml:space="preserve">To receive the Regional Pathology Memorandum of Understanding </w:t>
            </w:r>
          </w:p>
        </w:tc>
        <w:tc>
          <w:tcPr>
            <w:tcW w:w="2694" w:type="dxa"/>
            <w:shd w:val="clear" w:color="auto" w:fill="FFFFFF" w:themeFill="background1"/>
          </w:tcPr>
          <w:p w14:paraId="65A34E68" w14:textId="12212043" w:rsidR="00F363F9" w:rsidRPr="00E27373" w:rsidRDefault="00F363F9" w:rsidP="00F6264E">
            <w:pPr>
              <w:spacing w:before="60" w:after="60" w:line="240" w:lineRule="auto"/>
              <w:rPr>
                <w:rFonts w:ascii="Arial" w:hAnsi="Arial" w:cs="Arial"/>
              </w:rPr>
            </w:pPr>
            <w:r w:rsidRPr="00E27373">
              <w:rPr>
                <w:rFonts w:ascii="Arial" w:hAnsi="Arial" w:cs="Arial"/>
              </w:rPr>
              <w:t xml:space="preserve">Director of Therapies and Health Science </w:t>
            </w:r>
          </w:p>
        </w:tc>
        <w:tc>
          <w:tcPr>
            <w:tcW w:w="1118" w:type="dxa"/>
            <w:shd w:val="clear" w:color="auto" w:fill="FFFFFF" w:themeFill="background1"/>
          </w:tcPr>
          <w:p w14:paraId="4503E17E" w14:textId="05C0BFE8" w:rsidR="00F363F9" w:rsidRPr="00E27373" w:rsidRDefault="00E579E6" w:rsidP="00B611B2">
            <w:pPr>
              <w:spacing w:before="60" w:after="60" w:line="240" w:lineRule="auto"/>
              <w:rPr>
                <w:rFonts w:ascii="Arial" w:hAnsi="Arial" w:cs="Arial"/>
              </w:rPr>
            </w:pPr>
            <w:r>
              <w:rPr>
                <w:rFonts w:ascii="Arial" w:hAnsi="Arial" w:cs="Arial"/>
              </w:rPr>
              <w:t>12.40pm</w:t>
            </w:r>
          </w:p>
        </w:tc>
        <w:tc>
          <w:tcPr>
            <w:tcW w:w="1885" w:type="dxa"/>
            <w:gridSpan w:val="2"/>
            <w:shd w:val="clear" w:color="auto" w:fill="FFFFFF" w:themeFill="background1"/>
          </w:tcPr>
          <w:p w14:paraId="40EE8653" w14:textId="75B2F57C" w:rsidR="00F363F9" w:rsidRPr="00E27373" w:rsidRDefault="00F363F9" w:rsidP="00B611B2">
            <w:pPr>
              <w:spacing w:before="60" w:after="60" w:line="240" w:lineRule="auto"/>
              <w:ind w:left="-78" w:right="-110"/>
              <w:rPr>
                <w:rFonts w:ascii="Arial" w:hAnsi="Arial" w:cs="Arial"/>
              </w:rPr>
            </w:pPr>
            <w:r w:rsidRPr="00E27373">
              <w:rPr>
                <w:rFonts w:ascii="Arial" w:hAnsi="Arial" w:cs="Arial"/>
              </w:rPr>
              <w:t xml:space="preserve">Approval </w:t>
            </w:r>
          </w:p>
        </w:tc>
      </w:tr>
      <w:tr w:rsidR="004F6B3A" w:rsidRPr="00A80118" w14:paraId="0D8E462D" w14:textId="77777777" w:rsidTr="00BD42DF">
        <w:trPr>
          <w:trHeight w:val="368"/>
        </w:trPr>
        <w:tc>
          <w:tcPr>
            <w:tcW w:w="917" w:type="dxa"/>
            <w:gridSpan w:val="2"/>
            <w:shd w:val="clear" w:color="auto" w:fill="FFFFFF" w:themeFill="background1"/>
          </w:tcPr>
          <w:p w14:paraId="0597B22E" w14:textId="667505A0" w:rsidR="004F6B3A" w:rsidRPr="00E27373" w:rsidRDefault="004F6B3A" w:rsidP="00B611B2">
            <w:pPr>
              <w:tabs>
                <w:tab w:val="left" w:pos="-76"/>
              </w:tabs>
              <w:spacing w:before="60" w:after="60" w:line="240" w:lineRule="auto"/>
              <w:rPr>
                <w:rFonts w:ascii="Arial" w:hAnsi="Arial" w:cs="Arial"/>
              </w:rPr>
            </w:pPr>
            <w:r>
              <w:rPr>
                <w:rFonts w:ascii="Arial" w:hAnsi="Arial" w:cs="Arial"/>
              </w:rPr>
              <w:t>3.4</w:t>
            </w:r>
          </w:p>
        </w:tc>
        <w:tc>
          <w:tcPr>
            <w:tcW w:w="4181" w:type="dxa"/>
            <w:shd w:val="clear" w:color="auto" w:fill="FFFFFF" w:themeFill="background1"/>
          </w:tcPr>
          <w:p w14:paraId="279B3E98" w14:textId="62A6C8C8" w:rsidR="004F6B3A" w:rsidRPr="00E27373" w:rsidRDefault="004F6B3A" w:rsidP="00C125D4">
            <w:pPr>
              <w:spacing w:before="60" w:after="60" w:line="240" w:lineRule="auto"/>
              <w:jc w:val="left"/>
              <w:rPr>
                <w:rFonts w:ascii="Arial" w:hAnsi="Arial" w:cs="Arial"/>
              </w:rPr>
            </w:pPr>
            <w:r>
              <w:rPr>
                <w:rFonts w:ascii="Arial" w:hAnsi="Arial" w:cs="Arial"/>
              </w:rPr>
              <w:t>To receive the Hyb</w:t>
            </w:r>
            <w:r w:rsidR="004F3B79">
              <w:rPr>
                <w:rFonts w:ascii="Arial" w:hAnsi="Arial" w:cs="Arial"/>
              </w:rPr>
              <w:t>r</w:t>
            </w:r>
            <w:r>
              <w:rPr>
                <w:rFonts w:ascii="Arial" w:hAnsi="Arial" w:cs="Arial"/>
              </w:rPr>
              <w:t xml:space="preserve">id Theatres Business Case </w:t>
            </w:r>
          </w:p>
        </w:tc>
        <w:tc>
          <w:tcPr>
            <w:tcW w:w="2694" w:type="dxa"/>
            <w:shd w:val="clear" w:color="auto" w:fill="FFFFFF" w:themeFill="background1"/>
          </w:tcPr>
          <w:p w14:paraId="09BD0352" w14:textId="0624C100" w:rsidR="004F6B3A" w:rsidRPr="00E27373" w:rsidRDefault="004F6B3A" w:rsidP="00F6264E">
            <w:pPr>
              <w:spacing w:before="60" w:after="60" w:line="240" w:lineRule="auto"/>
              <w:rPr>
                <w:rFonts w:ascii="Arial" w:hAnsi="Arial" w:cs="Arial"/>
              </w:rPr>
            </w:pPr>
            <w:r>
              <w:rPr>
                <w:rFonts w:ascii="Arial" w:hAnsi="Arial" w:cs="Arial"/>
              </w:rPr>
              <w:t xml:space="preserve">Director of Finance and Performance </w:t>
            </w:r>
          </w:p>
        </w:tc>
        <w:tc>
          <w:tcPr>
            <w:tcW w:w="1118" w:type="dxa"/>
            <w:shd w:val="clear" w:color="auto" w:fill="FFFFFF" w:themeFill="background1"/>
          </w:tcPr>
          <w:p w14:paraId="333519D0" w14:textId="0576D5F1" w:rsidR="004F6B3A" w:rsidRDefault="00E579E6" w:rsidP="00B611B2">
            <w:pPr>
              <w:spacing w:before="60" w:after="60" w:line="240" w:lineRule="auto"/>
              <w:rPr>
                <w:rFonts w:ascii="Arial" w:hAnsi="Arial" w:cs="Arial"/>
              </w:rPr>
            </w:pPr>
            <w:r>
              <w:rPr>
                <w:rFonts w:ascii="Arial" w:hAnsi="Arial" w:cs="Arial"/>
              </w:rPr>
              <w:t>12.55pm</w:t>
            </w:r>
          </w:p>
        </w:tc>
        <w:tc>
          <w:tcPr>
            <w:tcW w:w="1885" w:type="dxa"/>
            <w:gridSpan w:val="2"/>
            <w:shd w:val="clear" w:color="auto" w:fill="FFFFFF" w:themeFill="background1"/>
          </w:tcPr>
          <w:p w14:paraId="172BFCCF" w14:textId="514FFFEC" w:rsidR="004F6B3A" w:rsidRPr="00E27373" w:rsidRDefault="004F6B3A" w:rsidP="00B611B2">
            <w:pPr>
              <w:spacing w:before="60" w:after="60" w:line="240" w:lineRule="auto"/>
              <w:ind w:left="-78" w:right="-110"/>
              <w:rPr>
                <w:rFonts w:ascii="Arial" w:hAnsi="Arial" w:cs="Arial"/>
              </w:rPr>
            </w:pPr>
            <w:r>
              <w:rPr>
                <w:rFonts w:ascii="Arial" w:hAnsi="Arial" w:cs="Arial"/>
              </w:rPr>
              <w:t>Ratification</w:t>
            </w:r>
          </w:p>
        </w:tc>
      </w:tr>
      <w:bookmarkEnd w:id="5"/>
      <w:tr w:rsidR="009F752C" w:rsidRPr="00A80118" w14:paraId="487B7CC7" w14:textId="77777777" w:rsidTr="00034917">
        <w:trPr>
          <w:trHeight w:val="458"/>
        </w:trPr>
        <w:tc>
          <w:tcPr>
            <w:tcW w:w="10795" w:type="dxa"/>
            <w:gridSpan w:val="7"/>
            <w:shd w:val="clear" w:color="auto" w:fill="17365D"/>
          </w:tcPr>
          <w:p w14:paraId="472DF0CB" w14:textId="5D2D8530" w:rsidR="009F752C" w:rsidRPr="00E27373" w:rsidRDefault="004B6564" w:rsidP="007B0AD1">
            <w:pPr>
              <w:spacing w:before="60" w:after="60" w:line="240" w:lineRule="auto"/>
              <w:ind w:left="-78" w:right="-110"/>
              <w:rPr>
                <w:rFonts w:ascii="Arial" w:hAnsi="Arial" w:cs="Arial"/>
                <w:b/>
                <w:sz w:val="24"/>
                <w:szCs w:val="24"/>
              </w:rPr>
            </w:pPr>
            <w:r w:rsidRPr="00E27373">
              <w:rPr>
                <w:rFonts w:ascii="Arial" w:hAnsi="Arial" w:cs="Arial"/>
                <w:b/>
                <w:sz w:val="24"/>
                <w:szCs w:val="24"/>
              </w:rPr>
              <w:t>LUNCH</w:t>
            </w:r>
            <w:r w:rsidR="00044424" w:rsidRPr="00E27373">
              <w:rPr>
                <w:rFonts w:ascii="Arial" w:hAnsi="Arial" w:cs="Arial"/>
                <w:b/>
                <w:sz w:val="24"/>
                <w:szCs w:val="24"/>
              </w:rPr>
              <w:t xml:space="preserve"> </w:t>
            </w:r>
            <w:r w:rsidR="00616656">
              <w:rPr>
                <w:rFonts w:ascii="Arial" w:hAnsi="Arial" w:cs="Arial"/>
                <w:b/>
                <w:sz w:val="24"/>
                <w:szCs w:val="24"/>
              </w:rPr>
              <w:t>1.</w:t>
            </w:r>
            <w:r w:rsidR="00E579E6">
              <w:rPr>
                <w:rFonts w:ascii="Arial" w:hAnsi="Arial" w:cs="Arial"/>
                <w:b/>
                <w:sz w:val="24"/>
                <w:szCs w:val="24"/>
              </w:rPr>
              <w:t>10</w:t>
            </w:r>
            <w:r w:rsidR="00616656">
              <w:rPr>
                <w:rFonts w:ascii="Arial" w:hAnsi="Arial" w:cs="Arial"/>
                <w:b/>
                <w:sz w:val="24"/>
                <w:szCs w:val="24"/>
              </w:rPr>
              <w:t xml:space="preserve">pm to </w:t>
            </w:r>
            <w:r w:rsidR="004F6B3A">
              <w:rPr>
                <w:rFonts w:ascii="Arial" w:hAnsi="Arial" w:cs="Arial"/>
                <w:b/>
                <w:sz w:val="24"/>
                <w:szCs w:val="24"/>
              </w:rPr>
              <w:t>1.</w:t>
            </w:r>
            <w:r w:rsidR="00E579E6">
              <w:rPr>
                <w:rFonts w:ascii="Arial" w:hAnsi="Arial" w:cs="Arial"/>
                <w:b/>
                <w:sz w:val="24"/>
                <w:szCs w:val="24"/>
              </w:rPr>
              <w:t>40</w:t>
            </w:r>
            <w:r w:rsidR="00616656">
              <w:rPr>
                <w:rFonts w:ascii="Arial" w:hAnsi="Arial" w:cs="Arial"/>
                <w:b/>
                <w:sz w:val="24"/>
                <w:szCs w:val="24"/>
              </w:rPr>
              <w:t>pm</w:t>
            </w:r>
          </w:p>
        </w:tc>
      </w:tr>
      <w:tr w:rsidR="007B0AD1" w:rsidRPr="00A80118" w14:paraId="0B8F4130" w14:textId="77777777" w:rsidTr="00034917">
        <w:trPr>
          <w:trHeight w:val="458"/>
        </w:trPr>
        <w:tc>
          <w:tcPr>
            <w:tcW w:w="10795" w:type="dxa"/>
            <w:gridSpan w:val="7"/>
            <w:shd w:val="clear" w:color="auto" w:fill="17365D"/>
          </w:tcPr>
          <w:p w14:paraId="4D59DD65" w14:textId="49ED5E9E" w:rsidR="007B0AD1" w:rsidRPr="00E27373" w:rsidRDefault="007B0AD1" w:rsidP="007B0AD1">
            <w:pPr>
              <w:spacing w:before="60" w:after="60" w:line="240" w:lineRule="auto"/>
              <w:ind w:left="-78" w:right="-110"/>
              <w:rPr>
                <w:rFonts w:ascii="Arial" w:hAnsi="Arial" w:cs="Arial"/>
                <w:b/>
                <w:sz w:val="24"/>
                <w:szCs w:val="24"/>
              </w:rPr>
            </w:pPr>
            <w:r w:rsidRPr="00E27373">
              <w:rPr>
                <w:rFonts w:ascii="Arial" w:hAnsi="Arial" w:cs="Arial"/>
                <w:b/>
                <w:sz w:val="24"/>
                <w:szCs w:val="24"/>
              </w:rPr>
              <w:t>PART 4. PEOPLE AND DIGITAL</w:t>
            </w:r>
          </w:p>
        </w:tc>
      </w:tr>
      <w:tr w:rsidR="007B0AD1" w:rsidRPr="00A80118" w14:paraId="1B3FB24F" w14:textId="77777777" w:rsidTr="00034917">
        <w:trPr>
          <w:trHeight w:val="458"/>
        </w:trPr>
        <w:tc>
          <w:tcPr>
            <w:tcW w:w="917" w:type="dxa"/>
            <w:gridSpan w:val="2"/>
            <w:shd w:val="clear" w:color="auto" w:fill="FFFFFF" w:themeFill="background1"/>
          </w:tcPr>
          <w:p w14:paraId="55F53A2C" w14:textId="2DE00A45" w:rsidR="007B0AD1" w:rsidRPr="00E27373" w:rsidRDefault="007B0AD1" w:rsidP="007B0AD1">
            <w:pPr>
              <w:tabs>
                <w:tab w:val="left" w:pos="-76"/>
              </w:tabs>
              <w:spacing w:before="60" w:after="60" w:line="240" w:lineRule="auto"/>
              <w:rPr>
                <w:rFonts w:ascii="Arial" w:hAnsi="Arial" w:cs="Arial"/>
              </w:rPr>
            </w:pPr>
            <w:r w:rsidRPr="00E27373">
              <w:rPr>
                <w:rFonts w:ascii="Arial" w:hAnsi="Arial" w:cs="Arial"/>
              </w:rPr>
              <w:t xml:space="preserve">4.1 </w:t>
            </w:r>
          </w:p>
        </w:tc>
        <w:tc>
          <w:tcPr>
            <w:tcW w:w="4181" w:type="dxa"/>
            <w:shd w:val="clear" w:color="auto" w:fill="FFFFFF" w:themeFill="background1"/>
          </w:tcPr>
          <w:p w14:paraId="3BC5810D" w14:textId="6E1FC75C" w:rsidR="007B0AD1" w:rsidRPr="00E27373" w:rsidRDefault="007B0AD1" w:rsidP="007B0AD1">
            <w:pPr>
              <w:spacing w:before="60" w:after="60" w:line="240" w:lineRule="auto"/>
              <w:jc w:val="left"/>
              <w:rPr>
                <w:rFonts w:ascii="Arial" w:hAnsi="Arial" w:cs="Arial"/>
                <w:shd w:val="clear" w:color="auto" w:fill="FFFFFF"/>
              </w:rPr>
            </w:pPr>
            <w:r w:rsidRPr="00E27373">
              <w:rPr>
                <w:rFonts w:ascii="Arial" w:hAnsi="Arial" w:cs="Arial"/>
                <w:lang w:eastAsia="en-GB"/>
              </w:rPr>
              <w:t xml:space="preserve">To receive the Key Issues report from </w:t>
            </w:r>
            <w:r w:rsidRPr="00E27373">
              <w:rPr>
                <w:rFonts w:ascii="Arial" w:hAnsi="Arial" w:cs="Arial"/>
                <w:shd w:val="clear" w:color="auto" w:fill="FFFFFF"/>
              </w:rPr>
              <w:t>Workforce</w:t>
            </w:r>
            <w:r w:rsidR="004550B5" w:rsidRPr="00E27373">
              <w:rPr>
                <w:rFonts w:ascii="Arial" w:hAnsi="Arial" w:cs="Arial"/>
                <w:shd w:val="clear" w:color="auto" w:fill="FFFFFF"/>
              </w:rPr>
              <w:t xml:space="preserve"> OD </w:t>
            </w:r>
            <w:r w:rsidRPr="00E27373">
              <w:rPr>
                <w:rFonts w:ascii="Arial" w:hAnsi="Arial" w:cs="Arial"/>
                <w:shd w:val="clear" w:color="auto" w:fill="FFFFFF"/>
              </w:rPr>
              <w:t>and Digital Committee</w:t>
            </w:r>
          </w:p>
        </w:tc>
        <w:tc>
          <w:tcPr>
            <w:tcW w:w="2694" w:type="dxa"/>
            <w:shd w:val="clear" w:color="auto" w:fill="FFFFFF" w:themeFill="background1"/>
          </w:tcPr>
          <w:p w14:paraId="066D396D" w14:textId="77777777" w:rsidR="007B0AD1" w:rsidRPr="00E27373" w:rsidRDefault="007B0AD1" w:rsidP="007B0AD1">
            <w:pPr>
              <w:spacing w:before="60" w:after="60" w:line="240" w:lineRule="auto"/>
              <w:rPr>
                <w:rFonts w:ascii="Arial" w:hAnsi="Arial" w:cs="Arial"/>
              </w:rPr>
            </w:pPr>
            <w:r w:rsidRPr="00E27373">
              <w:rPr>
                <w:rFonts w:ascii="Arial" w:hAnsi="Arial" w:cs="Arial"/>
              </w:rPr>
              <w:t>Committee Chair</w:t>
            </w:r>
          </w:p>
          <w:p w14:paraId="22F4AC1D" w14:textId="1BE26ABE" w:rsidR="007B0AD1" w:rsidRPr="00E27373" w:rsidRDefault="007B0AD1" w:rsidP="007B0AD1">
            <w:pPr>
              <w:spacing w:before="60" w:after="60" w:line="240" w:lineRule="auto"/>
              <w:rPr>
                <w:rFonts w:ascii="Arial" w:hAnsi="Arial" w:cs="Arial"/>
              </w:rPr>
            </w:pPr>
          </w:p>
        </w:tc>
        <w:tc>
          <w:tcPr>
            <w:tcW w:w="1118" w:type="dxa"/>
            <w:shd w:val="clear" w:color="auto" w:fill="FFFFFF" w:themeFill="background1"/>
          </w:tcPr>
          <w:p w14:paraId="1F7B8697" w14:textId="0F706F2F" w:rsidR="007B0AD1" w:rsidRPr="00E27373" w:rsidRDefault="00616656" w:rsidP="007B0AD1">
            <w:pPr>
              <w:spacing w:before="60" w:after="60" w:line="240" w:lineRule="auto"/>
              <w:rPr>
                <w:rFonts w:ascii="Arial" w:hAnsi="Arial" w:cs="Arial"/>
              </w:rPr>
            </w:pPr>
            <w:r>
              <w:rPr>
                <w:rFonts w:ascii="Arial" w:hAnsi="Arial" w:cs="Arial"/>
              </w:rPr>
              <w:t>1.</w:t>
            </w:r>
            <w:r w:rsidR="00E579E6">
              <w:rPr>
                <w:rFonts w:ascii="Arial" w:hAnsi="Arial" w:cs="Arial"/>
              </w:rPr>
              <w:t>40</w:t>
            </w:r>
            <w:r>
              <w:rPr>
                <w:rFonts w:ascii="Arial" w:hAnsi="Arial" w:cs="Arial"/>
              </w:rPr>
              <w:t>pm</w:t>
            </w:r>
          </w:p>
        </w:tc>
        <w:tc>
          <w:tcPr>
            <w:tcW w:w="1885" w:type="dxa"/>
            <w:gridSpan w:val="2"/>
            <w:shd w:val="clear" w:color="auto" w:fill="FFFFFF" w:themeFill="background1"/>
          </w:tcPr>
          <w:p w14:paraId="60E70F38" w14:textId="4A1FB96D" w:rsidR="007B0AD1" w:rsidRPr="00E27373" w:rsidRDefault="007B0AD1" w:rsidP="007B0AD1">
            <w:pPr>
              <w:spacing w:before="60" w:after="60" w:line="240" w:lineRule="auto"/>
              <w:ind w:left="-78" w:right="-110"/>
              <w:rPr>
                <w:rFonts w:ascii="Arial" w:hAnsi="Arial" w:cs="Arial"/>
              </w:rPr>
            </w:pPr>
            <w:r w:rsidRPr="00E27373">
              <w:rPr>
                <w:rFonts w:ascii="Arial" w:hAnsi="Arial" w:cs="Arial"/>
              </w:rPr>
              <w:t>Assurance</w:t>
            </w:r>
          </w:p>
        </w:tc>
      </w:tr>
      <w:tr w:rsidR="007B0AD1" w:rsidRPr="00A80118" w14:paraId="61D205F0" w14:textId="77777777" w:rsidTr="00171F2F">
        <w:trPr>
          <w:trHeight w:val="418"/>
        </w:trPr>
        <w:tc>
          <w:tcPr>
            <w:tcW w:w="10795" w:type="dxa"/>
            <w:gridSpan w:val="7"/>
            <w:shd w:val="clear" w:color="auto" w:fill="17365D"/>
          </w:tcPr>
          <w:p w14:paraId="23FAA67E" w14:textId="0DFCBDFA" w:rsidR="007B0AD1" w:rsidRPr="00E27373" w:rsidRDefault="007B0AD1" w:rsidP="007B0AD1">
            <w:pPr>
              <w:spacing w:before="60" w:after="60" w:line="240" w:lineRule="auto"/>
              <w:ind w:left="-78" w:right="-110"/>
              <w:rPr>
                <w:rFonts w:ascii="Arial" w:hAnsi="Arial" w:cs="Arial"/>
              </w:rPr>
            </w:pPr>
            <w:r w:rsidRPr="00E27373">
              <w:rPr>
                <w:rFonts w:ascii="Arial" w:hAnsi="Arial" w:cs="Arial"/>
                <w:b/>
                <w:sz w:val="24"/>
                <w:szCs w:val="24"/>
                <w:lang w:eastAsia="en-GB"/>
              </w:rPr>
              <w:t xml:space="preserve">PART 5.   POPULATION HEALTH AND PARTNERSHIPS </w:t>
            </w:r>
          </w:p>
        </w:tc>
      </w:tr>
      <w:tr w:rsidR="00303A0D" w:rsidRPr="00A80118" w14:paraId="7E5668BD" w14:textId="77777777" w:rsidTr="006C31BF">
        <w:trPr>
          <w:trHeight w:val="418"/>
        </w:trPr>
        <w:tc>
          <w:tcPr>
            <w:tcW w:w="917" w:type="dxa"/>
            <w:gridSpan w:val="2"/>
            <w:shd w:val="clear" w:color="auto" w:fill="FFFFFF" w:themeFill="background1"/>
          </w:tcPr>
          <w:p w14:paraId="2E20F5DB" w14:textId="2F469A69" w:rsidR="00303A0D" w:rsidRPr="00E27373" w:rsidRDefault="00303A0D" w:rsidP="007B0AD1">
            <w:pPr>
              <w:tabs>
                <w:tab w:val="left" w:pos="-76"/>
              </w:tabs>
              <w:spacing w:before="60" w:after="60" w:line="240" w:lineRule="auto"/>
              <w:rPr>
                <w:rFonts w:ascii="Arial" w:hAnsi="Arial" w:cs="Arial"/>
              </w:rPr>
            </w:pPr>
            <w:r w:rsidRPr="00E27373">
              <w:rPr>
                <w:rFonts w:ascii="Arial" w:hAnsi="Arial" w:cs="Arial"/>
              </w:rPr>
              <w:t>5.1</w:t>
            </w:r>
          </w:p>
        </w:tc>
        <w:tc>
          <w:tcPr>
            <w:tcW w:w="4181" w:type="dxa"/>
            <w:shd w:val="clear" w:color="auto" w:fill="FFFFFF" w:themeFill="background1"/>
          </w:tcPr>
          <w:p w14:paraId="4184A2CF" w14:textId="2F873024" w:rsidR="00303A0D" w:rsidRPr="00E27373" w:rsidRDefault="00303A0D" w:rsidP="00EA3768">
            <w:pPr>
              <w:spacing w:before="60" w:after="60" w:line="240" w:lineRule="auto"/>
              <w:jc w:val="left"/>
              <w:rPr>
                <w:rFonts w:ascii="Arial" w:hAnsi="Arial" w:cs="Arial"/>
                <w:lang w:eastAsia="en-GB"/>
              </w:rPr>
            </w:pPr>
            <w:r w:rsidRPr="00E27373">
              <w:rPr>
                <w:rFonts w:ascii="Arial" w:hAnsi="Arial" w:cs="Arial"/>
                <w:lang w:eastAsia="en-GB"/>
              </w:rPr>
              <w:t xml:space="preserve">To </w:t>
            </w:r>
            <w:proofErr w:type="spellStart"/>
            <w:r w:rsidRPr="00E27373">
              <w:rPr>
                <w:rFonts w:ascii="Arial" w:hAnsi="Arial" w:cs="Arial"/>
                <w:lang w:eastAsia="en-GB"/>
              </w:rPr>
              <w:t>recive</w:t>
            </w:r>
            <w:proofErr w:type="spellEnd"/>
            <w:r w:rsidRPr="00E27373">
              <w:rPr>
                <w:rFonts w:ascii="Arial" w:hAnsi="Arial" w:cs="Arial"/>
                <w:lang w:eastAsia="en-GB"/>
              </w:rPr>
              <w:t xml:space="preserve"> the Key Issues Report from Population </w:t>
            </w:r>
            <w:proofErr w:type="spellStart"/>
            <w:r w:rsidRPr="00E27373">
              <w:rPr>
                <w:rFonts w:ascii="Arial" w:hAnsi="Arial" w:cs="Arial"/>
                <w:lang w:eastAsia="en-GB"/>
              </w:rPr>
              <w:t>Heatlh</w:t>
            </w:r>
            <w:proofErr w:type="spellEnd"/>
            <w:r w:rsidRPr="00E27373">
              <w:rPr>
                <w:rFonts w:ascii="Arial" w:hAnsi="Arial" w:cs="Arial"/>
                <w:lang w:eastAsia="en-GB"/>
              </w:rPr>
              <w:t xml:space="preserve"> Committee</w:t>
            </w:r>
          </w:p>
        </w:tc>
        <w:tc>
          <w:tcPr>
            <w:tcW w:w="2694" w:type="dxa"/>
            <w:shd w:val="clear" w:color="auto" w:fill="FFFFFF" w:themeFill="background1"/>
          </w:tcPr>
          <w:p w14:paraId="1866A748" w14:textId="51EB9A05" w:rsidR="00303A0D" w:rsidRPr="00E27373" w:rsidRDefault="00303A0D" w:rsidP="00EF5A82">
            <w:pPr>
              <w:spacing w:before="60" w:after="60" w:line="240" w:lineRule="auto"/>
              <w:rPr>
                <w:rFonts w:ascii="Arial" w:hAnsi="Arial" w:cs="Arial"/>
              </w:rPr>
            </w:pPr>
            <w:r w:rsidRPr="00E27373">
              <w:rPr>
                <w:rFonts w:ascii="Arial" w:hAnsi="Arial" w:cs="Arial"/>
              </w:rPr>
              <w:t xml:space="preserve">Committee Chair </w:t>
            </w:r>
          </w:p>
        </w:tc>
        <w:tc>
          <w:tcPr>
            <w:tcW w:w="1118" w:type="dxa"/>
            <w:shd w:val="clear" w:color="auto" w:fill="FFFFFF" w:themeFill="background1"/>
          </w:tcPr>
          <w:p w14:paraId="352C44F5" w14:textId="5786ECAB" w:rsidR="00303A0D" w:rsidRPr="00E27373" w:rsidRDefault="00E579E6" w:rsidP="007B0AD1">
            <w:pPr>
              <w:spacing w:before="60" w:after="60" w:line="240" w:lineRule="auto"/>
              <w:rPr>
                <w:rStyle w:val="Emphasis"/>
                <w:rFonts w:ascii="Arial" w:hAnsi="Arial" w:cs="Arial"/>
                <w:i w:val="0"/>
              </w:rPr>
            </w:pPr>
            <w:r>
              <w:rPr>
                <w:rStyle w:val="Emphasis"/>
                <w:rFonts w:ascii="Arial" w:hAnsi="Arial" w:cs="Arial"/>
                <w:i w:val="0"/>
              </w:rPr>
              <w:t>1.50</w:t>
            </w:r>
            <w:r w:rsidR="00616656">
              <w:rPr>
                <w:rStyle w:val="Emphasis"/>
                <w:rFonts w:ascii="Arial" w:hAnsi="Arial" w:cs="Arial"/>
                <w:i w:val="0"/>
              </w:rPr>
              <w:t>pm</w:t>
            </w:r>
          </w:p>
        </w:tc>
        <w:tc>
          <w:tcPr>
            <w:tcW w:w="1885" w:type="dxa"/>
            <w:gridSpan w:val="2"/>
            <w:shd w:val="clear" w:color="auto" w:fill="FFFFFF" w:themeFill="background1"/>
          </w:tcPr>
          <w:p w14:paraId="7E5E2FA2" w14:textId="0725FCDA" w:rsidR="00303A0D" w:rsidRPr="00E27373" w:rsidRDefault="004F6B3A" w:rsidP="007B0AD1">
            <w:pPr>
              <w:spacing w:before="60" w:after="60" w:line="240" w:lineRule="auto"/>
              <w:ind w:left="-78" w:right="-110"/>
              <w:rPr>
                <w:rFonts w:ascii="Arial" w:hAnsi="Arial" w:cs="Arial"/>
              </w:rPr>
            </w:pPr>
            <w:r>
              <w:rPr>
                <w:rFonts w:ascii="Arial" w:hAnsi="Arial" w:cs="Arial"/>
              </w:rPr>
              <w:t xml:space="preserve">Assurance </w:t>
            </w:r>
          </w:p>
        </w:tc>
      </w:tr>
      <w:tr w:rsidR="007B0AD1" w:rsidRPr="00A80118" w14:paraId="16A4946A" w14:textId="77777777" w:rsidTr="006C31BF">
        <w:trPr>
          <w:trHeight w:val="418"/>
        </w:trPr>
        <w:tc>
          <w:tcPr>
            <w:tcW w:w="917" w:type="dxa"/>
            <w:gridSpan w:val="2"/>
            <w:shd w:val="clear" w:color="auto" w:fill="FFFFFF" w:themeFill="background1"/>
          </w:tcPr>
          <w:p w14:paraId="3A6352D0" w14:textId="5321EAC4" w:rsidR="007B0AD1" w:rsidRPr="00E27373" w:rsidRDefault="00EA3768" w:rsidP="007B0AD1">
            <w:pPr>
              <w:tabs>
                <w:tab w:val="left" w:pos="-76"/>
              </w:tabs>
              <w:spacing w:before="60" w:after="60" w:line="240" w:lineRule="auto"/>
              <w:rPr>
                <w:rFonts w:ascii="Arial" w:hAnsi="Arial" w:cs="Arial"/>
              </w:rPr>
            </w:pPr>
            <w:bookmarkStart w:id="6" w:name="_Hlk164080608"/>
            <w:r w:rsidRPr="00E27373">
              <w:rPr>
                <w:rFonts w:ascii="Arial" w:hAnsi="Arial" w:cs="Arial"/>
              </w:rPr>
              <w:t>5.</w:t>
            </w:r>
            <w:r w:rsidR="00303A0D" w:rsidRPr="00E27373">
              <w:rPr>
                <w:rFonts w:ascii="Arial" w:hAnsi="Arial" w:cs="Arial"/>
              </w:rPr>
              <w:t>2</w:t>
            </w:r>
          </w:p>
        </w:tc>
        <w:tc>
          <w:tcPr>
            <w:tcW w:w="4181" w:type="dxa"/>
            <w:shd w:val="clear" w:color="auto" w:fill="FFFFFF" w:themeFill="background1"/>
          </w:tcPr>
          <w:p w14:paraId="0F6CC79D" w14:textId="56808FDA" w:rsidR="007B0AD1" w:rsidRPr="00E27373" w:rsidRDefault="00EA3768" w:rsidP="00EA3768">
            <w:pPr>
              <w:spacing w:before="60" w:after="60" w:line="240" w:lineRule="auto"/>
              <w:jc w:val="left"/>
              <w:rPr>
                <w:rFonts w:ascii="Arial" w:hAnsi="Arial" w:cs="Arial"/>
                <w:lang w:eastAsia="en-GB"/>
              </w:rPr>
            </w:pPr>
            <w:r w:rsidRPr="00E27373">
              <w:rPr>
                <w:rFonts w:ascii="Arial" w:hAnsi="Arial" w:cs="Arial"/>
                <w:lang w:eastAsia="en-GB"/>
              </w:rPr>
              <w:t xml:space="preserve">To receive the report on NHS Wales Partnerships       </w:t>
            </w:r>
          </w:p>
        </w:tc>
        <w:tc>
          <w:tcPr>
            <w:tcW w:w="2694" w:type="dxa"/>
            <w:shd w:val="clear" w:color="auto" w:fill="FFFFFF" w:themeFill="background1"/>
          </w:tcPr>
          <w:p w14:paraId="5B32818A" w14:textId="6CBDA45B" w:rsidR="007B0AD1" w:rsidRPr="00E27373" w:rsidRDefault="00303A0D" w:rsidP="00EF5A82">
            <w:pPr>
              <w:spacing w:before="60" w:after="60" w:line="240" w:lineRule="auto"/>
              <w:rPr>
                <w:rFonts w:ascii="Arial" w:hAnsi="Arial" w:cs="Arial"/>
              </w:rPr>
            </w:pPr>
            <w:r w:rsidRPr="00E27373">
              <w:rPr>
                <w:rFonts w:ascii="Arial" w:hAnsi="Arial" w:cs="Arial"/>
              </w:rPr>
              <w:t xml:space="preserve">Director of Strategy </w:t>
            </w:r>
          </w:p>
        </w:tc>
        <w:tc>
          <w:tcPr>
            <w:tcW w:w="1118" w:type="dxa"/>
            <w:shd w:val="clear" w:color="auto" w:fill="FFFFFF" w:themeFill="background1"/>
          </w:tcPr>
          <w:p w14:paraId="3BA06B1E" w14:textId="100398EF" w:rsidR="007B0AD1" w:rsidRPr="00E27373" w:rsidRDefault="00E579E6" w:rsidP="007B0AD1">
            <w:pPr>
              <w:spacing w:before="60" w:after="60" w:line="240" w:lineRule="auto"/>
              <w:rPr>
                <w:rStyle w:val="Emphasis"/>
                <w:rFonts w:ascii="Arial" w:hAnsi="Arial" w:cs="Arial"/>
                <w:i w:val="0"/>
              </w:rPr>
            </w:pPr>
            <w:r>
              <w:rPr>
                <w:rStyle w:val="Emphasis"/>
                <w:rFonts w:ascii="Arial" w:hAnsi="Arial" w:cs="Arial"/>
                <w:i w:val="0"/>
              </w:rPr>
              <w:t>2</w:t>
            </w:r>
            <w:r w:rsidR="00616656">
              <w:rPr>
                <w:rStyle w:val="Emphasis"/>
                <w:rFonts w:ascii="Arial" w:hAnsi="Arial" w:cs="Arial"/>
                <w:i w:val="0"/>
              </w:rPr>
              <w:t>pm</w:t>
            </w:r>
          </w:p>
        </w:tc>
        <w:tc>
          <w:tcPr>
            <w:tcW w:w="1885" w:type="dxa"/>
            <w:gridSpan w:val="2"/>
            <w:shd w:val="clear" w:color="auto" w:fill="FFFFFF" w:themeFill="background1"/>
          </w:tcPr>
          <w:p w14:paraId="143A2B87" w14:textId="780ECD6B" w:rsidR="007B0AD1" w:rsidRPr="00E27373" w:rsidRDefault="004F6B3A" w:rsidP="007B0AD1">
            <w:pPr>
              <w:spacing w:before="60" w:after="60" w:line="240" w:lineRule="auto"/>
              <w:ind w:left="-78" w:right="-110"/>
              <w:rPr>
                <w:rFonts w:ascii="Arial" w:hAnsi="Arial" w:cs="Arial"/>
              </w:rPr>
            </w:pPr>
            <w:r>
              <w:rPr>
                <w:rFonts w:ascii="Arial" w:hAnsi="Arial" w:cs="Arial"/>
              </w:rPr>
              <w:t xml:space="preserve">Assurance </w:t>
            </w:r>
          </w:p>
        </w:tc>
      </w:tr>
      <w:tr w:rsidR="00EA3768" w:rsidRPr="00A80118" w14:paraId="2ECD3F7D" w14:textId="77777777" w:rsidTr="006C31BF">
        <w:trPr>
          <w:trHeight w:val="418"/>
        </w:trPr>
        <w:tc>
          <w:tcPr>
            <w:tcW w:w="917" w:type="dxa"/>
            <w:gridSpan w:val="2"/>
            <w:shd w:val="clear" w:color="auto" w:fill="FFFFFF" w:themeFill="background1"/>
          </w:tcPr>
          <w:p w14:paraId="21712864" w14:textId="6542EF08" w:rsidR="00EA3768" w:rsidRPr="00E27373" w:rsidRDefault="00303A0D" w:rsidP="007B0AD1">
            <w:pPr>
              <w:tabs>
                <w:tab w:val="left" w:pos="-76"/>
              </w:tabs>
              <w:spacing w:before="60" w:after="60" w:line="240" w:lineRule="auto"/>
              <w:rPr>
                <w:rFonts w:ascii="Arial" w:hAnsi="Arial" w:cs="Arial"/>
              </w:rPr>
            </w:pPr>
            <w:r w:rsidRPr="00E27373">
              <w:rPr>
                <w:rFonts w:ascii="Arial" w:hAnsi="Arial" w:cs="Arial"/>
              </w:rPr>
              <w:t>5.3</w:t>
            </w:r>
          </w:p>
        </w:tc>
        <w:tc>
          <w:tcPr>
            <w:tcW w:w="4181" w:type="dxa"/>
            <w:shd w:val="clear" w:color="auto" w:fill="FFFFFF" w:themeFill="background1"/>
          </w:tcPr>
          <w:p w14:paraId="0D275734" w14:textId="01376B90" w:rsidR="00EA3768" w:rsidRPr="00E27373" w:rsidRDefault="00EA3768" w:rsidP="006E2664">
            <w:pPr>
              <w:spacing w:before="60" w:after="60" w:line="240" w:lineRule="auto"/>
              <w:jc w:val="left"/>
              <w:rPr>
                <w:rFonts w:ascii="Arial" w:hAnsi="Arial" w:cs="Arial"/>
                <w:lang w:eastAsia="en-GB"/>
              </w:rPr>
            </w:pPr>
            <w:r w:rsidRPr="00E27373">
              <w:rPr>
                <w:rFonts w:ascii="Arial" w:hAnsi="Arial" w:cs="Arial"/>
                <w:lang w:eastAsia="en-GB"/>
              </w:rPr>
              <w:t>To receive the report on external partnerships</w:t>
            </w:r>
          </w:p>
        </w:tc>
        <w:tc>
          <w:tcPr>
            <w:tcW w:w="2694" w:type="dxa"/>
            <w:shd w:val="clear" w:color="auto" w:fill="FFFFFF" w:themeFill="background1"/>
          </w:tcPr>
          <w:p w14:paraId="39491552" w14:textId="6BE2DB8E" w:rsidR="00EA3768" w:rsidRPr="00E27373" w:rsidRDefault="00303A0D" w:rsidP="00EF5A82">
            <w:pPr>
              <w:spacing w:before="60" w:after="60" w:line="240" w:lineRule="auto"/>
              <w:rPr>
                <w:rFonts w:ascii="Arial" w:hAnsi="Arial" w:cs="Arial"/>
              </w:rPr>
            </w:pPr>
            <w:r w:rsidRPr="00E27373">
              <w:rPr>
                <w:rFonts w:ascii="Arial" w:hAnsi="Arial" w:cs="Arial"/>
              </w:rPr>
              <w:t xml:space="preserve">Director of Strategy </w:t>
            </w:r>
          </w:p>
        </w:tc>
        <w:tc>
          <w:tcPr>
            <w:tcW w:w="1118" w:type="dxa"/>
            <w:shd w:val="clear" w:color="auto" w:fill="FFFFFF" w:themeFill="background1"/>
          </w:tcPr>
          <w:p w14:paraId="43C3C3CE" w14:textId="52129F5E" w:rsidR="00EA3768" w:rsidRPr="00E27373" w:rsidRDefault="00616656" w:rsidP="007B0AD1">
            <w:pPr>
              <w:spacing w:before="60" w:after="60" w:line="240" w:lineRule="auto"/>
              <w:rPr>
                <w:rStyle w:val="Emphasis"/>
                <w:rFonts w:ascii="Arial" w:hAnsi="Arial" w:cs="Arial"/>
                <w:i w:val="0"/>
              </w:rPr>
            </w:pPr>
            <w:r>
              <w:rPr>
                <w:rStyle w:val="Emphasis"/>
                <w:rFonts w:ascii="Arial" w:hAnsi="Arial" w:cs="Arial"/>
                <w:i w:val="0"/>
              </w:rPr>
              <w:t>2.</w:t>
            </w:r>
            <w:r w:rsidR="00E579E6">
              <w:rPr>
                <w:rStyle w:val="Emphasis"/>
                <w:rFonts w:ascii="Arial" w:hAnsi="Arial" w:cs="Arial"/>
                <w:i w:val="0"/>
              </w:rPr>
              <w:t>1</w:t>
            </w:r>
            <w:r w:rsidR="004F6B3A">
              <w:rPr>
                <w:rStyle w:val="Emphasis"/>
                <w:rFonts w:ascii="Arial" w:hAnsi="Arial" w:cs="Arial"/>
                <w:i w:val="0"/>
              </w:rPr>
              <w:t>0</w:t>
            </w:r>
            <w:r>
              <w:rPr>
                <w:rStyle w:val="Emphasis"/>
                <w:rFonts w:ascii="Arial" w:hAnsi="Arial" w:cs="Arial"/>
                <w:i w:val="0"/>
              </w:rPr>
              <w:t>pm</w:t>
            </w:r>
          </w:p>
        </w:tc>
        <w:tc>
          <w:tcPr>
            <w:tcW w:w="1885" w:type="dxa"/>
            <w:gridSpan w:val="2"/>
            <w:shd w:val="clear" w:color="auto" w:fill="FFFFFF" w:themeFill="background1"/>
          </w:tcPr>
          <w:p w14:paraId="483B8795" w14:textId="3811CDA7" w:rsidR="00EA3768" w:rsidRPr="00E27373" w:rsidRDefault="004F6B3A" w:rsidP="007B0AD1">
            <w:pPr>
              <w:spacing w:before="60" w:after="60" w:line="240" w:lineRule="auto"/>
              <w:ind w:left="-78" w:right="-110"/>
              <w:rPr>
                <w:rFonts w:ascii="Arial" w:hAnsi="Arial" w:cs="Arial"/>
              </w:rPr>
            </w:pPr>
            <w:r>
              <w:rPr>
                <w:rFonts w:ascii="Arial" w:hAnsi="Arial" w:cs="Arial"/>
              </w:rPr>
              <w:t xml:space="preserve">Assurance </w:t>
            </w:r>
          </w:p>
        </w:tc>
      </w:tr>
      <w:bookmarkEnd w:id="6"/>
      <w:tr w:rsidR="007B0AD1" w:rsidRPr="00A80118" w14:paraId="3C9EDA95" w14:textId="77777777" w:rsidTr="00171F2F">
        <w:trPr>
          <w:trHeight w:val="418"/>
        </w:trPr>
        <w:tc>
          <w:tcPr>
            <w:tcW w:w="10795" w:type="dxa"/>
            <w:gridSpan w:val="7"/>
            <w:shd w:val="clear" w:color="auto" w:fill="17365D"/>
          </w:tcPr>
          <w:p w14:paraId="761FCA3F" w14:textId="40C01D19" w:rsidR="007B0AD1" w:rsidRPr="00795C7A" w:rsidRDefault="007B0AD1" w:rsidP="007B0AD1">
            <w:pPr>
              <w:spacing w:before="60" w:after="60" w:line="240" w:lineRule="auto"/>
              <w:ind w:left="-78" w:right="-110"/>
              <w:rPr>
                <w:rFonts w:ascii="Arial" w:hAnsi="Arial" w:cs="Arial"/>
              </w:rPr>
            </w:pPr>
            <w:r w:rsidRPr="00795C7A">
              <w:rPr>
                <w:rFonts w:ascii="Arial" w:hAnsi="Arial" w:cs="Arial"/>
                <w:b/>
                <w:sz w:val="24"/>
                <w:szCs w:val="24"/>
                <w:lang w:eastAsia="en-GB"/>
              </w:rPr>
              <w:t xml:space="preserve">PART 6.  GOVERNANCE </w:t>
            </w:r>
          </w:p>
        </w:tc>
      </w:tr>
      <w:tr w:rsidR="007B0AD1" w:rsidRPr="00A80118" w14:paraId="5888F920" w14:textId="77777777" w:rsidTr="0022581A">
        <w:trPr>
          <w:trHeight w:val="418"/>
        </w:trPr>
        <w:tc>
          <w:tcPr>
            <w:tcW w:w="917" w:type="dxa"/>
            <w:gridSpan w:val="2"/>
            <w:shd w:val="clear" w:color="auto" w:fill="FFFFFF" w:themeFill="background1"/>
          </w:tcPr>
          <w:p w14:paraId="3369DC01" w14:textId="5A85D64C" w:rsidR="007B0AD1" w:rsidRPr="00795C7A" w:rsidRDefault="007B0AD1" w:rsidP="007B0AD1">
            <w:pPr>
              <w:tabs>
                <w:tab w:val="left" w:pos="-76"/>
              </w:tabs>
              <w:spacing w:before="60" w:after="60" w:line="240" w:lineRule="auto"/>
              <w:rPr>
                <w:rFonts w:ascii="Arial" w:hAnsi="Arial" w:cs="Arial"/>
              </w:rPr>
            </w:pPr>
            <w:r w:rsidRPr="00795C7A">
              <w:rPr>
                <w:rFonts w:ascii="Arial" w:hAnsi="Arial" w:cs="Arial"/>
              </w:rPr>
              <w:t>6.</w:t>
            </w:r>
            <w:r w:rsidR="006F457C">
              <w:rPr>
                <w:rFonts w:ascii="Arial" w:hAnsi="Arial" w:cs="Arial"/>
              </w:rPr>
              <w:t>1</w:t>
            </w:r>
          </w:p>
        </w:tc>
        <w:tc>
          <w:tcPr>
            <w:tcW w:w="4181" w:type="dxa"/>
            <w:shd w:val="clear" w:color="auto" w:fill="FFFFFF" w:themeFill="background1"/>
          </w:tcPr>
          <w:p w14:paraId="7F29E9CD" w14:textId="3111EDD6" w:rsidR="007B0AD1" w:rsidRPr="00795C7A" w:rsidRDefault="007B0AD1" w:rsidP="007B0AD1">
            <w:pPr>
              <w:spacing w:before="60" w:after="60" w:line="240" w:lineRule="auto"/>
              <w:jc w:val="left"/>
              <w:rPr>
                <w:rFonts w:ascii="Arial" w:hAnsi="Arial" w:cs="Arial"/>
                <w:lang w:eastAsia="en-GB"/>
              </w:rPr>
            </w:pPr>
            <w:r w:rsidRPr="00795C7A">
              <w:rPr>
                <w:rFonts w:ascii="Arial" w:hAnsi="Arial" w:cs="Arial"/>
                <w:lang w:eastAsia="en-GB"/>
              </w:rPr>
              <w:t>To receive the Key Issues report from Audit Committee</w:t>
            </w:r>
          </w:p>
        </w:tc>
        <w:tc>
          <w:tcPr>
            <w:tcW w:w="2694" w:type="dxa"/>
            <w:shd w:val="clear" w:color="auto" w:fill="FFFFFF" w:themeFill="background1"/>
          </w:tcPr>
          <w:p w14:paraId="05FB5CB4" w14:textId="6C5F15DB" w:rsidR="007B0AD1" w:rsidRPr="00795C7A" w:rsidRDefault="007B0AD1" w:rsidP="007B0AD1">
            <w:pPr>
              <w:spacing w:before="60" w:after="60" w:line="240" w:lineRule="auto"/>
              <w:rPr>
                <w:rFonts w:ascii="Arial" w:hAnsi="Arial" w:cs="Arial"/>
              </w:rPr>
            </w:pPr>
            <w:r w:rsidRPr="00795C7A">
              <w:rPr>
                <w:rFonts w:ascii="Arial" w:hAnsi="Arial" w:cs="Arial"/>
              </w:rPr>
              <w:t>Committee Chair</w:t>
            </w:r>
          </w:p>
        </w:tc>
        <w:tc>
          <w:tcPr>
            <w:tcW w:w="1118" w:type="dxa"/>
            <w:shd w:val="clear" w:color="auto" w:fill="FFFFFF" w:themeFill="background1"/>
          </w:tcPr>
          <w:p w14:paraId="1720295A" w14:textId="37C82EB5" w:rsidR="007B0AD1" w:rsidRPr="00795C7A" w:rsidRDefault="00616656" w:rsidP="007B0AD1">
            <w:pPr>
              <w:spacing w:before="60" w:after="60" w:line="240" w:lineRule="auto"/>
              <w:rPr>
                <w:rFonts w:ascii="Arial" w:hAnsi="Arial" w:cs="Arial"/>
              </w:rPr>
            </w:pPr>
            <w:r>
              <w:rPr>
                <w:rFonts w:ascii="Arial" w:hAnsi="Arial" w:cs="Arial"/>
              </w:rPr>
              <w:t>2.</w:t>
            </w:r>
            <w:r w:rsidR="00E579E6">
              <w:rPr>
                <w:rFonts w:ascii="Arial" w:hAnsi="Arial" w:cs="Arial"/>
              </w:rPr>
              <w:t>20</w:t>
            </w:r>
            <w:r>
              <w:rPr>
                <w:rFonts w:ascii="Arial" w:hAnsi="Arial" w:cs="Arial"/>
              </w:rPr>
              <w:t>pm</w:t>
            </w:r>
          </w:p>
        </w:tc>
        <w:tc>
          <w:tcPr>
            <w:tcW w:w="1885" w:type="dxa"/>
            <w:gridSpan w:val="2"/>
            <w:shd w:val="clear" w:color="auto" w:fill="FFFFFF" w:themeFill="background1"/>
          </w:tcPr>
          <w:p w14:paraId="47DF31DE" w14:textId="1F0E66F8" w:rsidR="007B0AD1" w:rsidRPr="00795C7A" w:rsidRDefault="007B0AD1" w:rsidP="007B0AD1">
            <w:pPr>
              <w:spacing w:before="60" w:after="60" w:line="240" w:lineRule="auto"/>
              <w:ind w:left="-78" w:right="-110"/>
              <w:rPr>
                <w:rFonts w:ascii="Arial" w:hAnsi="Arial" w:cs="Arial"/>
              </w:rPr>
            </w:pPr>
            <w:r w:rsidRPr="00795C7A">
              <w:rPr>
                <w:rFonts w:ascii="Arial" w:hAnsi="Arial" w:cs="Arial"/>
              </w:rPr>
              <w:t xml:space="preserve">Assurance </w:t>
            </w:r>
          </w:p>
        </w:tc>
      </w:tr>
      <w:tr w:rsidR="00DB4C8F" w:rsidRPr="00A80118" w14:paraId="7B198E87" w14:textId="77777777" w:rsidTr="0022581A">
        <w:trPr>
          <w:trHeight w:val="418"/>
        </w:trPr>
        <w:tc>
          <w:tcPr>
            <w:tcW w:w="917" w:type="dxa"/>
            <w:gridSpan w:val="2"/>
            <w:shd w:val="clear" w:color="auto" w:fill="FFFFFF" w:themeFill="background1"/>
          </w:tcPr>
          <w:p w14:paraId="1031BD9E" w14:textId="402D27FD" w:rsidR="00DB4C8F" w:rsidRPr="00795C7A" w:rsidRDefault="00DB4C8F" w:rsidP="007B0AD1">
            <w:pPr>
              <w:tabs>
                <w:tab w:val="left" w:pos="-76"/>
              </w:tabs>
              <w:spacing w:before="60" w:after="60" w:line="240" w:lineRule="auto"/>
              <w:rPr>
                <w:rFonts w:ascii="Arial" w:hAnsi="Arial" w:cs="Arial"/>
              </w:rPr>
            </w:pPr>
            <w:r>
              <w:rPr>
                <w:rFonts w:ascii="Arial" w:hAnsi="Arial" w:cs="Arial"/>
              </w:rPr>
              <w:t xml:space="preserve">6.2 </w:t>
            </w:r>
          </w:p>
        </w:tc>
        <w:tc>
          <w:tcPr>
            <w:tcW w:w="4181" w:type="dxa"/>
            <w:shd w:val="clear" w:color="auto" w:fill="FFFFFF" w:themeFill="background1"/>
          </w:tcPr>
          <w:p w14:paraId="5F44042E" w14:textId="1158214C" w:rsidR="00DB4C8F" w:rsidRPr="00795C7A" w:rsidRDefault="00DB4C8F" w:rsidP="007B0AD1">
            <w:pPr>
              <w:spacing w:before="60" w:after="60" w:line="240" w:lineRule="auto"/>
              <w:jc w:val="left"/>
              <w:rPr>
                <w:rFonts w:ascii="Arial" w:hAnsi="Arial" w:cs="Arial"/>
                <w:lang w:eastAsia="en-GB"/>
              </w:rPr>
            </w:pPr>
            <w:r>
              <w:rPr>
                <w:rFonts w:ascii="Arial" w:hAnsi="Arial" w:cs="Arial"/>
                <w:lang w:eastAsia="en-GB"/>
              </w:rPr>
              <w:t xml:space="preserve">To receive the Key </w:t>
            </w:r>
            <w:proofErr w:type="gramStart"/>
            <w:r>
              <w:rPr>
                <w:rFonts w:ascii="Arial" w:hAnsi="Arial" w:cs="Arial"/>
                <w:lang w:eastAsia="en-GB"/>
              </w:rPr>
              <w:t>Issues</w:t>
            </w:r>
            <w:proofErr w:type="gramEnd"/>
            <w:r>
              <w:rPr>
                <w:rFonts w:ascii="Arial" w:hAnsi="Arial" w:cs="Arial"/>
                <w:lang w:eastAsia="en-GB"/>
              </w:rPr>
              <w:t xml:space="preserve"> Report for Charitable Funds Committee </w:t>
            </w:r>
          </w:p>
        </w:tc>
        <w:tc>
          <w:tcPr>
            <w:tcW w:w="2694" w:type="dxa"/>
            <w:shd w:val="clear" w:color="auto" w:fill="FFFFFF" w:themeFill="background1"/>
          </w:tcPr>
          <w:p w14:paraId="4F6131E0" w14:textId="73AD6384" w:rsidR="00DB4C8F" w:rsidRPr="00795C7A" w:rsidRDefault="00DB4C8F" w:rsidP="007B0AD1">
            <w:pPr>
              <w:spacing w:before="60" w:after="60" w:line="240" w:lineRule="auto"/>
              <w:rPr>
                <w:rFonts w:ascii="Arial" w:hAnsi="Arial" w:cs="Arial"/>
              </w:rPr>
            </w:pPr>
            <w:r>
              <w:rPr>
                <w:rFonts w:ascii="Arial" w:hAnsi="Arial" w:cs="Arial"/>
              </w:rPr>
              <w:t xml:space="preserve">Committee Chair </w:t>
            </w:r>
          </w:p>
        </w:tc>
        <w:tc>
          <w:tcPr>
            <w:tcW w:w="1118" w:type="dxa"/>
            <w:shd w:val="clear" w:color="auto" w:fill="FFFFFF" w:themeFill="background1"/>
          </w:tcPr>
          <w:p w14:paraId="5EC33E0F" w14:textId="193F768C" w:rsidR="00DB4C8F" w:rsidRDefault="00616656" w:rsidP="007B0AD1">
            <w:pPr>
              <w:spacing w:before="60" w:after="60" w:line="240" w:lineRule="auto"/>
              <w:rPr>
                <w:rFonts w:ascii="Arial" w:hAnsi="Arial" w:cs="Arial"/>
              </w:rPr>
            </w:pPr>
            <w:r>
              <w:rPr>
                <w:rFonts w:ascii="Arial" w:hAnsi="Arial" w:cs="Arial"/>
              </w:rPr>
              <w:t>2.</w:t>
            </w:r>
            <w:r w:rsidR="00E579E6">
              <w:rPr>
                <w:rFonts w:ascii="Arial" w:hAnsi="Arial" w:cs="Arial"/>
              </w:rPr>
              <w:t>30</w:t>
            </w:r>
            <w:r>
              <w:rPr>
                <w:rFonts w:ascii="Arial" w:hAnsi="Arial" w:cs="Arial"/>
              </w:rPr>
              <w:t>pm</w:t>
            </w:r>
          </w:p>
        </w:tc>
        <w:tc>
          <w:tcPr>
            <w:tcW w:w="1885" w:type="dxa"/>
            <w:gridSpan w:val="2"/>
            <w:shd w:val="clear" w:color="auto" w:fill="FFFFFF" w:themeFill="background1"/>
          </w:tcPr>
          <w:p w14:paraId="03309D92" w14:textId="7DCA4C17" w:rsidR="00DB4C8F" w:rsidRPr="00795C7A" w:rsidRDefault="00DB4C8F" w:rsidP="007B0AD1">
            <w:pPr>
              <w:spacing w:before="60" w:after="60" w:line="240" w:lineRule="auto"/>
              <w:ind w:left="-78" w:right="-110"/>
              <w:rPr>
                <w:rFonts w:ascii="Arial" w:hAnsi="Arial" w:cs="Arial"/>
              </w:rPr>
            </w:pPr>
            <w:r>
              <w:rPr>
                <w:rFonts w:ascii="Arial" w:hAnsi="Arial" w:cs="Arial"/>
              </w:rPr>
              <w:t>Assura</w:t>
            </w:r>
            <w:r w:rsidR="008634CB">
              <w:rPr>
                <w:rFonts w:ascii="Arial" w:hAnsi="Arial" w:cs="Arial"/>
              </w:rPr>
              <w:t>nce</w:t>
            </w:r>
          </w:p>
        </w:tc>
      </w:tr>
      <w:tr w:rsidR="008634CB" w:rsidRPr="00A80118" w14:paraId="2110CDF1" w14:textId="77777777" w:rsidTr="0022581A">
        <w:trPr>
          <w:trHeight w:val="418"/>
        </w:trPr>
        <w:tc>
          <w:tcPr>
            <w:tcW w:w="917" w:type="dxa"/>
            <w:gridSpan w:val="2"/>
            <w:shd w:val="clear" w:color="auto" w:fill="FFFFFF" w:themeFill="background1"/>
          </w:tcPr>
          <w:p w14:paraId="4031AFE2" w14:textId="60EBE357" w:rsidR="008634CB" w:rsidRDefault="008634CB" w:rsidP="007B0AD1">
            <w:pPr>
              <w:tabs>
                <w:tab w:val="left" w:pos="-76"/>
              </w:tabs>
              <w:spacing w:before="60" w:after="60" w:line="240" w:lineRule="auto"/>
              <w:rPr>
                <w:rFonts w:ascii="Arial" w:hAnsi="Arial" w:cs="Arial"/>
              </w:rPr>
            </w:pPr>
            <w:r>
              <w:rPr>
                <w:rFonts w:ascii="Arial" w:hAnsi="Arial" w:cs="Arial"/>
              </w:rPr>
              <w:t xml:space="preserve">6.3 </w:t>
            </w:r>
          </w:p>
        </w:tc>
        <w:tc>
          <w:tcPr>
            <w:tcW w:w="4181" w:type="dxa"/>
            <w:shd w:val="clear" w:color="auto" w:fill="FFFFFF" w:themeFill="background1"/>
          </w:tcPr>
          <w:p w14:paraId="4D354CAA" w14:textId="5A2E3FED" w:rsidR="008634CB" w:rsidRDefault="008634CB" w:rsidP="007B0AD1">
            <w:pPr>
              <w:spacing w:before="60" w:after="60" w:line="240" w:lineRule="auto"/>
              <w:jc w:val="left"/>
              <w:rPr>
                <w:rFonts w:ascii="Arial" w:hAnsi="Arial" w:cs="Arial"/>
                <w:lang w:eastAsia="en-GB"/>
              </w:rPr>
            </w:pPr>
            <w:r>
              <w:rPr>
                <w:rFonts w:ascii="Arial" w:hAnsi="Arial" w:cs="Arial"/>
                <w:lang w:eastAsia="en-GB"/>
              </w:rPr>
              <w:t xml:space="preserve">To </w:t>
            </w:r>
            <w:proofErr w:type="spellStart"/>
            <w:r>
              <w:rPr>
                <w:rFonts w:ascii="Arial" w:hAnsi="Arial" w:cs="Arial"/>
                <w:lang w:eastAsia="en-GB"/>
              </w:rPr>
              <w:t>received</w:t>
            </w:r>
            <w:proofErr w:type="spellEnd"/>
            <w:r>
              <w:rPr>
                <w:rFonts w:ascii="Arial" w:hAnsi="Arial" w:cs="Arial"/>
                <w:lang w:eastAsia="en-GB"/>
              </w:rPr>
              <w:t xml:space="preserve"> the Key </w:t>
            </w:r>
            <w:proofErr w:type="gramStart"/>
            <w:r>
              <w:rPr>
                <w:rFonts w:ascii="Arial" w:hAnsi="Arial" w:cs="Arial"/>
                <w:lang w:eastAsia="en-GB"/>
              </w:rPr>
              <w:t>Issues</w:t>
            </w:r>
            <w:proofErr w:type="gramEnd"/>
            <w:r>
              <w:rPr>
                <w:rFonts w:ascii="Arial" w:hAnsi="Arial" w:cs="Arial"/>
                <w:lang w:eastAsia="en-GB"/>
              </w:rPr>
              <w:t xml:space="preserve"> Report for Mental </w:t>
            </w:r>
            <w:proofErr w:type="spellStart"/>
            <w:r>
              <w:rPr>
                <w:rFonts w:ascii="Arial" w:hAnsi="Arial" w:cs="Arial"/>
                <w:lang w:eastAsia="en-GB"/>
              </w:rPr>
              <w:t>Heatlh</w:t>
            </w:r>
            <w:proofErr w:type="spellEnd"/>
            <w:r>
              <w:rPr>
                <w:rFonts w:ascii="Arial" w:hAnsi="Arial" w:cs="Arial"/>
                <w:lang w:eastAsia="en-GB"/>
              </w:rPr>
              <w:t xml:space="preserve"> Legislation Committee</w:t>
            </w:r>
          </w:p>
        </w:tc>
        <w:tc>
          <w:tcPr>
            <w:tcW w:w="2694" w:type="dxa"/>
            <w:shd w:val="clear" w:color="auto" w:fill="FFFFFF" w:themeFill="background1"/>
          </w:tcPr>
          <w:p w14:paraId="10CAEE40" w14:textId="4936C8CF" w:rsidR="008634CB" w:rsidRDefault="008634CB" w:rsidP="007B0AD1">
            <w:pPr>
              <w:spacing w:before="60" w:after="60" w:line="240" w:lineRule="auto"/>
              <w:rPr>
                <w:rFonts w:ascii="Arial" w:hAnsi="Arial" w:cs="Arial"/>
              </w:rPr>
            </w:pPr>
            <w:r>
              <w:rPr>
                <w:rFonts w:ascii="Arial" w:hAnsi="Arial" w:cs="Arial"/>
              </w:rPr>
              <w:t xml:space="preserve">Committee Chair </w:t>
            </w:r>
          </w:p>
        </w:tc>
        <w:tc>
          <w:tcPr>
            <w:tcW w:w="1118" w:type="dxa"/>
            <w:shd w:val="clear" w:color="auto" w:fill="FFFFFF" w:themeFill="background1"/>
          </w:tcPr>
          <w:p w14:paraId="5422D495" w14:textId="4BDDB7F4" w:rsidR="008634CB" w:rsidRDefault="00616656" w:rsidP="007B0AD1">
            <w:pPr>
              <w:spacing w:before="60" w:after="60" w:line="240" w:lineRule="auto"/>
              <w:rPr>
                <w:rFonts w:ascii="Arial" w:hAnsi="Arial" w:cs="Arial"/>
              </w:rPr>
            </w:pPr>
            <w:r>
              <w:rPr>
                <w:rFonts w:ascii="Arial" w:hAnsi="Arial" w:cs="Arial"/>
              </w:rPr>
              <w:t>2.</w:t>
            </w:r>
            <w:r w:rsidR="00E579E6">
              <w:rPr>
                <w:rFonts w:ascii="Arial" w:hAnsi="Arial" w:cs="Arial"/>
              </w:rPr>
              <w:t>40</w:t>
            </w:r>
            <w:r>
              <w:rPr>
                <w:rFonts w:ascii="Arial" w:hAnsi="Arial" w:cs="Arial"/>
              </w:rPr>
              <w:t>pm</w:t>
            </w:r>
          </w:p>
        </w:tc>
        <w:tc>
          <w:tcPr>
            <w:tcW w:w="1885" w:type="dxa"/>
            <w:gridSpan w:val="2"/>
            <w:shd w:val="clear" w:color="auto" w:fill="FFFFFF" w:themeFill="background1"/>
          </w:tcPr>
          <w:p w14:paraId="57422EF8" w14:textId="727379D1" w:rsidR="008634CB" w:rsidRDefault="008634CB" w:rsidP="007B0AD1">
            <w:pPr>
              <w:spacing w:before="60" w:after="60" w:line="240" w:lineRule="auto"/>
              <w:ind w:left="-78" w:right="-110"/>
              <w:rPr>
                <w:rFonts w:ascii="Arial" w:hAnsi="Arial" w:cs="Arial"/>
              </w:rPr>
            </w:pPr>
            <w:r>
              <w:rPr>
                <w:rFonts w:ascii="Arial" w:hAnsi="Arial" w:cs="Arial"/>
              </w:rPr>
              <w:t xml:space="preserve">Assurance </w:t>
            </w:r>
          </w:p>
        </w:tc>
      </w:tr>
      <w:tr w:rsidR="007B0AD1" w:rsidRPr="00A80118" w14:paraId="2BA2ECEB" w14:textId="77777777" w:rsidTr="006C31BF">
        <w:trPr>
          <w:trHeight w:val="418"/>
        </w:trPr>
        <w:tc>
          <w:tcPr>
            <w:tcW w:w="917" w:type="dxa"/>
            <w:gridSpan w:val="2"/>
            <w:shd w:val="clear" w:color="auto" w:fill="FFFFFF" w:themeFill="background1"/>
          </w:tcPr>
          <w:p w14:paraId="75B33A18" w14:textId="55610F06" w:rsidR="007B0AD1" w:rsidRPr="00795C7A" w:rsidRDefault="00E8044F" w:rsidP="007B0AD1">
            <w:pPr>
              <w:tabs>
                <w:tab w:val="left" w:pos="-76"/>
              </w:tabs>
              <w:spacing w:before="60" w:after="60" w:line="240" w:lineRule="auto"/>
              <w:rPr>
                <w:rFonts w:ascii="Arial" w:hAnsi="Arial" w:cs="Arial"/>
              </w:rPr>
            </w:pPr>
            <w:r w:rsidRPr="00795C7A">
              <w:rPr>
                <w:rFonts w:ascii="Arial" w:hAnsi="Arial" w:cs="Arial"/>
              </w:rPr>
              <w:t>6.</w:t>
            </w:r>
            <w:r w:rsidR="008634CB">
              <w:rPr>
                <w:rFonts w:ascii="Arial" w:hAnsi="Arial" w:cs="Arial"/>
              </w:rPr>
              <w:t>4</w:t>
            </w:r>
          </w:p>
        </w:tc>
        <w:tc>
          <w:tcPr>
            <w:tcW w:w="4181" w:type="dxa"/>
            <w:shd w:val="clear" w:color="auto" w:fill="FFFFFF" w:themeFill="background1"/>
          </w:tcPr>
          <w:p w14:paraId="77C8A85F" w14:textId="0CEA79D1" w:rsidR="007B0AD1" w:rsidRPr="00795C7A" w:rsidRDefault="007B0AD1" w:rsidP="007B0AD1">
            <w:pPr>
              <w:spacing w:before="60" w:after="60" w:line="240" w:lineRule="auto"/>
              <w:jc w:val="left"/>
              <w:rPr>
                <w:rFonts w:ascii="Arial" w:hAnsi="Arial" w:cs="Arial"/>
              </w:rPr>
            </w:pPr>
            <w:r w:rsidRPr="00795C7A">
              <w:rPr>
                <w:rFonts w:ascii="Arial" w:hAnsi="Arial" w:cs="Arial"/>
                <w:lang w:eastAsia="en-GB"/>
              </w:rPr>
              <w:t xml:space="preserve">To receive a report on corporate governance issues </w:t>
            </w:r>
          </w:p>
        </w:tc>
        <w:tc>
          <w:tcPr>
            <w:tcW w:w="2694" w:type="dxa"/>
            <w:shd w:val="clear" w:color="auto" w:fill="FFFFFF" w:themeFill="background1"/>
          </w:tcPr>
          <w:p w14:paraId="67F035E0" w14:textId="1D2DDC69" w:rsidR="007B0AD1" w:rsidRPr="00795C7A" w:rsidRDefault="007B0AD1" w:rsidP="007B0AD1">
            <w:pPr>
              <w:spacing w:before="60" w:after="60" w:line="240" w:lineRule="auto"/>
              <w:rPr>
                <w:rFonts w:ascii="Arial" w:hAnsi="Arial" w:cs="Arial"/>
              </w:rPr>
            </w:pPr>
            <w:r w:rsidRPr="00795C7A">
              <w:rPr>
                <w:rFonts w:ascii="Arial" w:hAnsi="Arial" w:cs="Arial"/>
              </w:rPr>
              <w:t xml:space="preserve">Director of Corporate Governance </w:t>
            </w:r>
          </w:p>
        </w:tc>
        <w:tc>
          <w:tcPr>
            <w:tcW w:w="1118" w:type="dxa"/>
            <w:shd w:val="clear" w:color="auto" w:fill="FFFFFF" w:themeFill="background1"/>
          </w:tcPr>
          <w:p w14:paraId="054FCBD6" w14:textId="1017E0F2" w:rsidR="007B0AD1" w:rsidRPr="00795C7A" w:rsidRDefault="00E579E6" w:rsidP="007B0AD1">
            <w:pPr>
              <w:spacing w:before="60" w:after="60" w:line="240" w:lineRule="auto"/>
              <w:rPr>
                <w:rFonts w:ascii="Arial" w:hAnsi="Arial" w:cs="Arial"/>
              </w:rPr>
            </w:pPr>
            <w:r>
              <w:rPr>
                <w:rFonts w:ascii="Arial" w:hAnsi="Arial" w:cs="Arial"/>
              </w:rPr>
              <w:t>2.50</w:t>
            </w:r>
            <w:r w:rsidR="00616656">
              <w:rPr>
                <w:rFonts w:ascii="Arial" w:hAnsi="Arial" w:cs="Arial"/>
              </w:rPr>
              <w:t>pm</w:t>
            </w:r>
          </w:p>
        </w:tc>
        <w:tc>
          <w:tcPr>
            <w:tcW w:w="1885" w:type="dxa"/>
            <w:gridSpan w:val="2"/>
            <w:shd w:val="clear" w:color="auto" w:fill="FFFFFF" w:themeFill="background1"/>
          </w:tcPr>
          <w:p w14:paraId="614B9513" w14:textId="03D827FA" w:rsidR="007B0AD1" w:rsidRPr="00795C7A" w:rsidRDefault="006F71AB" w:rsidP="007B0AD1">
            <w:pPr>
              <w:spacing w:before="60" w:after="60" w:line="240" w:lineRule="auto"/>
              <w:ind w:left="-78" w:right="-110"/>
              <w:rPr>
                <w:rFonts w:ascii="Arial" w:hAnsi="Arial" w:cs="Arial"/>
              </w:rPr>
            </w:pPr>
            <w:r>
              <w:rPr>
                <w:rFonts w:ascii="Arial" w:hAnsi="Arial" w:cs="Arial"/>
              </w:rPr>
              <w:t xml:space="preserve">Assurance </w:t>
            </w:r>
          </w:p>
        </w:tc>
      </w:tr>
      <w:tr w:rsidR="007B0AD1" w:rsidRPr="00A80118" w14:paraId="31A1502B" w14:textId="77777777" w:rsidTr="006C31BF">
        <w:trPr>
          <w:trHeight w:val="418"/>
        </w:trPr>
        <w:tc>
          <w:tcPr>
            <w:tcW w:w="917" w:type="dxa"/>
            <w:gridSpan w:val="2"/>
            <w:shd w:val="clear" w:color="auto" w:fill="FFFFFF" w:themeFill="background1"/>
          </w:tcPr>
          <w:p w14:paraId="35E582AF" w14:textId="5F40D10B" w:rsidR="007B0AD1" w:rsidRPr="00795C7A" w:rsidRDefault="00E8044F" w:rsidP="007B0AD1">
            <w:pPr>
              <w:tabs>
                <w:tab w:val="left" w:pos="-76"/>
              </w:tabs>
              <w:spacing w:before="60" w:after="60" w:line="240" w:lineRule="auto"/>
              <w:rPr>
                <w:rFonts w:ascii="Arial" w:hAnsi="Arial" w:cs="Arial"/>
              </w:rPr>
            </w:pPr>
            <w:r w:rsidRPr="00795C7A">
              <w:rPr>
                <w:rFonts w:ascii="Arial" w:hAnsi="Arial" w:cs="Arial"/>
              </w:rPr>
              <w:t>6.</w:t>
            </w:r>
            <w:r w:rsidR="008634CB">
              <w:rPr>
                <w:rFonts w:ascii="Arial" w:hAnsi="Arial" w:cs="Arial"/>
              </w:rPr>
              <w:t>5</w:t>
            </w:r>
          </w:p>
        </w:tc>
        <w:tc>
          <w:tcPr>
            <w:tcW w:w="4181" w:type="dxa"/>
            <w:shd w:val="clear" w:color="auto" w:fill="FFFFFF" w:themeFill="background1"/>
          </w:tcPr>
          <w:p w14:paraId="40D33DA4" w14:textId="2C1D9B2C" w:rsidR="007B0AD1" w:rsidRPr="00795C7A" w:rsidRDefault="007B0AD1" w:rsidP="007B0AD1">
            <w:pPr>
              <w:spacing w:before="60" w:after="60" w:line="240" w:lineRule="auto"/>
              <w:jc w:val="left"/>
              <w:rPr>
                <w:rFonts w:ascii="Arial" w:hAnsi="Arial" w:cs="Arial"/>
                <w:lang w:eastAsia="en-GB"/>
              </w:rPr>
            </w:pPr>
            <w:r w:rsidRPr="00795C7A">
              <w:rPr>
                <w:rFonts w:ascii="Arial" w:hAnsi="Arial" w:cs="Arial"/>
                <w:lang w:eastAsia="en-GB"/>
              </w:rPr>
              <w:t>To receive the summary reports from the health board’s advisory groups</w:t>
            </w:r>
          </w:p>
        </w:tc>
        <w:tc>
          <w:tcPr>
            <w:tcW w:w="2694" w:type="dxa"/>
            <w:shd w:val="clear" w:color="auto" w:fill="FFFFFF" w:themeFill="background1"/>
          </w:tcPr>
          <w:p w14:paraId="02F09872" w14:textId="36E3933D" w:rsidR="007B0AD1" w:rsidRPr="00795C7A" w:rsidRDefault="007B0AD1" w:rsidP="007B0AD1">
            <w:pPr>
              <w:spacing w:before="60" w:after="60" w:line="240" w:lineRule="auto"/>
              <w:rPr>
                <w:rFonts w:ascii="Arial" w:hAnsi="Arial" w:cs="Arial"/>
              </w:rPr>
            </w:pPr>
            <w:r w:rsidRPr="00795C7A">
              <w:rPr>
                <w:rFonts w:ascii="Arial" w:hAnsi="Arial" w:cs="Arial"/>
              </w:rPr>
              <w:t>Director of Corporate Governance</w:t>
            </w:r>
          </w:p>
        </w:tc>
        <w:tc>
          <w:tcPr>
            <w:tcW w:w="1118" w:type="dxa"/>
            <w:shd w:val="clear" w:color="auto" w:fill="FFFFFF" w:themeFill="background1"/>
          </w:tcPr>
          <w:p w14:paraId="6314F50D" w14:textId="1DC97F8E" w:rsidR="007B0AD1" w:rsidRPr="00795C7A" w:rsidRDefault="00616656" w:rsidP="007B0AD1">
            <w:pPr>
              <w:spacing w:before="60" w:after="60" w:line="240" w:lineRule="auto"/>
              <w:rPr>
                <w:rFonts w:ascii="Arial" w:hAnsi="Arial" w:cs="Arial"/>
              </w:rPr>
            </w:pPr>
            <w:r>
              <w:rPr>
                <w:rFonts w:ascii="Arial" w:hAnsi="Arial" w:cs="Arial"/>
              </w:rPr>
              <w:t>3pm</w:t>
            </w:r>
          </w:p>
        </w:tc>
        <w:tc>
          <w:tcPr>
            <w:tcW w:w="1885" w:type="dxa"/>
            <w:gridSpan w:val="2"/>
            <w:shd w:val="clear" w:color="auto" w:fill="FFFFFF" w:themeFill="background1"/>
          </w:tcPr>
          <w:p w14:paraId="3609D0F0" w14:textId="77B03052" w:rsidR="007B0AD1" w:rsidRPr="00795C7A" w:rsidRDefault="007B0AD1" w:rsidP="007B0AD1">
            <w:pPr>
              <w:spacing w:before="60" w:after="60" w:line="240" w:lineRule="auto"/>
              <w:ind w:left="-78" w:right="-110"/>
              <w:rPr>
                <w:rFonts w:ascii="Arial" w:hAnsi="Arial" w:cs="Arial"/>
              </w:rPr>
            </w:pPr>
            <w:r w:rsidRPr="00795C7A">
              <w:rPr>
                <w:rFonts w:ascii="Arial" w:hAnsi="Arial" w:cs="Arial"/>
              </w:rPr>
              <w:t>Assurance</w:t>
            </w:r>
          </w:p>
        </w:tc>
      </w:tr>
      <w:tr w:rsidR="007B0AD1" w:rsidRPr="00A80118" w14:paraId="5AC49C4C" w14:textId="77777777" w:rsidTr="00171F2F">
        <w:trPr>
          <w:trHeight w:val="418"/>
        </w:trPr>
        <w:tc>
          <w:tcPr>
            <w:tcW w:w="10795" w:type="dxa"/>
            <w:gridSpan w:val="7"/>
            <w:shd w:val="clear" w:color="auto" w:fill="17365D"/>
          </w:tcPr>
          <w:p w14:paraId="2220AE1F" w14:textId="48DEE463" w:rsidR="007B0AD1" w:rsidRPr="00A80118" w:rsidRDefault="007B0AD1" w:rsidP="007B0AD1">
            <w:pPr>
              <w:spacing w:before="60" w:after="60" w:line="240" w:lineRule="auto"/>
              <w:ind w:left="-78" w:right="-110"/>
              <w:rPr>
                <w:rFonts w:ascii="Arial" w:hAnsi="Arial" w:cs="Arial"/>
              </w:rPr>
            </w:pPr>
            <w:r w:rsidRPr="00A80118">
              <w:rPr>
                <w:rFonts w:ascii="Arial" w:hAnsi="Arial" w:cs="Arial"/>
                <w:b/>
                <w:color w:val="FFFFFF" w:themeColor="background1"/>
                <w:sz w:val="24"/>
                <w:szCs w:val="24"/>
              </w:rPr>
              <w:t xml:space="preserve">PART </w:t>
            </w:r>
            <w:r>
              <w:rPr>
                <w:rFonts w:ascii="Arial" w:hAnsi="Arial" w:cs="Arial"/>
                <w:b/>
                <w:color w:val="FFFFFF" w:themeColor="background1"/>
                <w:sz w:val="24"/>
                <w:szCs w:val="24"/>
              </w:rPr>
              <w:t>7</w:t>
            </w:r>
            <w:r w:rsidRPr="00A80118">
              <w:rPr>
                <w:rFonts w:ascii="Arial" w:hAnsi="Arial" w:cs="Arial"/>
                <w:b/>
                <w:color w:val="FFFFFF" w:themeColor="background1"/>
                <w:sz w:val="24"/>
                <w:szCs w:val="24"/>
              </w:rPr>
              <w:t>. ANY OTHER BUSINESS</w:t>
            </w:r>
          </w:p>
        </w:tc>
      </w:tr>
      <w:tr w:rsidR="007B0AD1" w:rsidRPr="00A80118" w14:paraId="676A9221" w14:textId="77777777" w:rsidTr="006C31BF">
        <w:trPr>
          <w:trHeight w:val="418"/>
        </w:trPr>
        <w:tc>
          <w:tcPr>
            <w:tcW w:w="917" w:type="dxa"/>
            <w:gridSpan w:val="2"/>
            <w:shd w:val="clear" w:color="auto" w:fill="FFFFFF" w:themeFill="background1"/>
          </w:tcPr>
          <w:p w14:paraId="691CD4C6" w14:textId="5F38E635" w:rsidR="007B0AD1" w:rsidRPr="00A80118" w:rsidRDefault="007B0AD1" w:rsidP="007B0AD1">
            <w:pPr>
              <w:tabs>
                <w:tab w:val="left" w:pos="-76"/>
              </w:tabs>
              <w:spacing w:before="60" w:after="60" w:line="240" w:lineRule="auto"/>
              <w:rPr>
                <w:rFonts w:ascii="Arial" w:hAnsi="Arial" w:cs="Arial"/>
              </w:rPr>
            </w:pPr>
            <w:r>
              <w:rPr>
                <w:rFonts w:ascii="Arial" w:hAnsi="Arial" w:cs="Arial"/>
              </w:rPr>
              <w:t>7.1</w:t>
            </w:r>
          </w:p>
        </w:tc>
        <w:tc>
          <w:tcPr>
            <w:tcW w:w="4181" w:type="dxa"/>
            <w:shd w:val="clear" w:color="auto" w:fill="FFFFFF" w:themeFill="background1"/>
          </w:tcPr>
          <w:p w14:paraId="121B9370" w14:textId="6D5AD4CB" w:rsidR="007B0AD1" w:rsidRPr="00A80118" w:rsidRDefault="007B0AD1" w:rsidP="007B0AD1">
            <w:pPr>
              <w:spacing w:before="60" w:after="60" w:line="240" w:lineRule="auto"/>
              <w:jc w:val="left"/>
              <w:rPr>
                <w:rFonts w:ascii="Arial" w:hAnsi="Arial" w:cs="Arial"/>
              </w:rPr>
            </w:pPr>
            <w:r w:rsidRPr="00A80118">
              <w:rPr>
                <w:rFonts w:ascii="Arial" w:hAnsi="Arial" w:cs="Arial"/>
                <w:szCs w:val="24"/>
              </w:rPr>
              <w:t xml:space="preserve">Any Other Business </w:t>
            </w:r>
          </w:p>
        </w:tc>
        <w:tc>
          <w:tcPr>
            <w:tcW w:w="2694" w:type="dxa"/>
            <w:shd w:val="clear" w:color="auto" w:fill="FFFFFF" w:themeFill="background1"/>
          </w:tcPr>
          <w:p w14:paraId="46F3EB8E" w14:textId="71DB32B5" w:rsidR="007B0AD1" w:rsidRPr="00A80118" w:rsidRDefault="007B0AD1" w:rsidP="007B0AD1">
            <w:pPr>
              <w:spacing w:before="60" w:after="60" w:line="240" w:lineRule="auto"/>
              <w:rPr>
                <w:rFonts w:ascii="Arial" w:hAnsi="Arial" w:cs="Arial"/>
              </w:rPr>
            </w:pPr>
            <w:r w:rsidRPr="00A80118">
              <w:rPr>
                <w:rFonts w:ascii="Arial" w:hAnsi="Arial" w:cs="Arial"/>
                <w:szCs w:val="20"/>
              </w:rPr>
              <w:t xml:space="preserve">Chair </w:t>
            </w:r>
            <w:r w:rsidRPr="00A80118">
              <w:rPr>
                <w:rFonts w:ascii="Arial" w:hAnsi="Arial" w:cs="Arial"/>
              </w:rPr>
              <w:t>(</w:t>
            </w:r>
            <w:r>
              <w:rPr>
                <w:rFonts w:ascii="Arial" w:hAnsi="Arial" w:cs="Arial"/>
              </w:rPr>
              <w:t>v</w:t>
            </w:r>
            <w:r w:rsidRPr="00A80118">
              <w:rPr>
                <w:rFonts w:ascii="Arial" w:hAnsi="Arial" w:cs="Arial"/>
              </w:rPr>
              <w:t>erbal)</w:t>
            </w:r>
          </w:p>
        </w:tc>
        <w:tc>
          <w:tcPr>
            <w:tcW w:w="1118" w:type="dxa"/>
            <w:vMerge w:val="restart"/>
            <w:shd w:val="clear" w:color="auto" w:fill="FFFFFF" w:themeFill="background1"/>
          </w:tcPr>
          <w:p w14:paraId="4E035F92" w14:textId="1AF10DFF" w:rsidR="007B0AD1" w:rsidRDefault="007B0AD1" w:rsidP="007B0AD1">
            <w:pPr>
              <w:rPr>
                <w:rFonts w:ascii="Arial" w:hAnsi="Arial" w:cs="Arial"/>
              </w:rPr>
            </w:pPr>
          </w:p>
          <w:p w14:paraId="2CB2A9DC" w14:textId="41AC96DF" w:rsidR="00616656" w:rsidRDefault="00616656" w:rsidP="007B0AD1">
            <w:pPr>
              <w:rPr>
                <w:rFonts w:ascii="Arial" w:hAnsi="Arial" w:cs="Arial"/>
              </w:rPr>
            </w:pPr>
            <w:r>
              <w:rPr>
                <w:rFonts w:ascii="Arial" w:hAnsi="Arial" w:cs="Arial"/>
              </w:rPr>
              <w:t>3.</w:t>
            </w:r>
            <w:r w:rsidR="00E579E6">
              <w:rPr>
                <w:rFonts w:ascii="Arial" w:hAnsi="Arial" w:cs="Arial"/>
              </w:rPr>
              <w:t>10</w:t>
            </w:r>
            <w:r>
              <w:rPr>
                <w:rFonts w:ascii="Arial" w:hAnsi="Arial" w:cs="Arial"/>
              </w:rPr>
              <w:t>pm</w:t>
            </w:r>
          </w:p>
          <w:p w14:paraId="2E454219" w14:textId="319C32F5" w:rsidR="00D25374" w:rsidRPr="003F1530" w:rsidRDefault="00D25374" w:rsidP="007B0AD1">
            <w:pPr>
              <w:rPr>
                <w:rFonts w:ascii="Arial" w:hAnsi="Arial" w:cs="Arial"/>
              </w:rPr>
            </w:pPr>
          </w:p>
        </w:tc>
        <w:tc>
          <w:tcPr>
            <w:tcW w:w="1885" w:type="dxa"/>
            <w:gridSpan w:val="2"/>
            <w:shd w:val="clear" w:color="auto" w:fill="FFFFFF" w:themeFill="background1"/>
          </w:tcPr>
          <w:p w14:paraId="272C3E9B" w14:textId="003DCB2B" w:rsidR="007B0AD1" w:rsidRPr="00A80118" w:rsidRDefault="007B0AD1" w:rsidP="007B0AD1">
            <w:pPr>
              <w:spacing w:before="60" w:after="60" w:line="240" w:lineRule="auto"/>
              <w:ind w:left="-78" w:right="-110"/>
              <w:rPr>
                <w:rFonts w:ascii="Arial" w:hAnsi="Arial" w:cs="Arial"/>
              </w:rPr>
            </w:pPr>
            <w:r w:rsidRPr="00A80118">
              <w:rPr>
                <w:rFonts w:ascii="Arial" w:hAnsi="Arial" w:cs="Arial"/>
              </w:rPr>
              <w:t>Discussion</w:t>
            </w:r>
          </w:p>
        </w:tc>
      </w:tr>
      <w:tr w:rsidR="007B0AD1" w:rsidRPr="00A80118" w14:paraId="402136F9" w14:textId="77777777" w:rsidTr="006C31BF">
        <w:trPr>
          <w:trHeight w:val="418"/>
        </w:trPr>
        <w:tc>
          <w:tcPr>
            <w:tcW w:w="917" w:type="dxa"/>
            <w:gridSpan w:val="2"/>
            <w:shd w:val="clear" w:color="auto" w:fill="FFFFFF" w:themeFill="background1"/>
          </w:tcPr>
          <w:p w14:paraId="50E8A8E4" w14:textId="63E72D87" w:rsidR="007B0AD1" w:rsidRPr="00A80118" w:rsidRDefault="007B0AD1" w:rsidP="007B0AD1">
            <w:pPr>
              <w:tabs>
                <w:tab w:val="left" w:pos="-76"/>
              </w:tabs>
              <w:spacing w:before="60" w:after="60" w:line="240" w:lineRule="auto"/>
              <w:rPr>
                <w:rFonts w:ascii="Arial" w:hAnsi="Arial" w:cs="Arial"/>
              </w:rPr>
            </w:pPr>
            <w:r>
              <w:rPr>
                <w:rFonts w:ascii="Arial" w:hAnsi="Arial" w:cs="Arial"/>
              </w:rPr>
              <w:t>7.2</w:t>
            </w:r>
          </w:p>
        </w:tc>
        <w:tc>
          <w:tcPr>
            <w:tcW w:w="4181" w:type="dxa"/>
            <w:shd w:val="clear" w:color="auto" w:fill="FFFFFF" w:themeFill="background1"/>
          </w:tcPr>
          <w:p w14:paraId="08A41896" w14:textId="06D59607" w:rsidR="007B0AD1" w:rsidRPr="00A80118" w:rsidRDefault="007B0AD1" w:rsidP="007B0AD1">
            <w:pPr>
              <w:spacing w:before="60" w:after="60" w:line="240" w:lineRule="auto"/>
              <w:jc w:val="left"/>
              <w:rPr>
                <w:rFonts w:ascii="Arial" w:hAnsi="Arial" w:cs="Arial"/>
                <w:szCs w:val="24"/>
              </w:rPr>
            </w:pPr>
            <w:r w:rsidRPr="00A80118">
              <w:rPr>
                <w:rFonts w:ascii="Arial" w:hAnsi="Arial" w:cs="Arial"/>
                <w:szCs w:val="24"/>
              </w:rPr>
              <w:t xml:space="preserve">Review of meeting effectiveness </w:t>
            </w:r>
          </w:p>
        </w:tc>
        <w:tc>
          <w:tcPr>
            <w:tcW w:w="2694" w:type="dxa"/>
            <w:shd w:val="clear" w:color="auto" w:fill="FFFFFF" w:themeFill="background1"/>
          </w:tcPr>
          <w:p w14:paraId="1A4FD93C" w14:textId="5878BA95" w:rsidR="007B0AD1" w:rsidRPr="00A80118" w:rsidRDefault="007B0AD1" w:rsidP="007B0AD1">
            <w:pPr>
              <w:spacing w:before="60" w:after="60" w:line="240" w:lineRule="auto"/>
              <w:rPr>
                <w:rFonts w:ascii="Arial" w:hAnsi="Arial" w:cs="Arial"/>
                <w:szCs w:val="20"/>
              </w:rPr>
            </w:pPr>
            <w:r w:rsidRPr="00A80118">
              <w:rPr>
                <w:rFonts w:ascii="Arial" w:hAnsi="Arial" w:cs="Arial"/>
                <w:szCs w:val="20"/>
              </w:rPr>
              <w:t xml:space="preserve">Chair </w:t>
            </w:r>
            <w:r>
              <w:rPr>
                <w:rFonts w:ascii="Arial" w:hAnsi="Arial" w:cs="Arial"/>
              </w:rPr>
              <w:t>(v</w:t>
            </w:r>
            <w:r w:rsidRPr="00A80118">
              <w:rPr>
                <w:rFonts w:ascii="Arial" w:hAnsi="Arial" w:cs="Arial"/>
              </w:rPr>
              <w:t>erbal)</w:t>
            </w:r>
          </w:p>
        </w:tc>
        <w:tc>
          <w:tcPr>
            <w:tcW w:w="1118" w:type="dxa"/>
            <w:vMerge/>
            <w:shd w:val="clear" w:color="auto" w:fill="FFFFFF" w:themeFill="background1"/>
          </w:tcPr>
          <w:p w14:paraId="044D82C1" w14:textId="15283B72" w:rsidR="007B0AD1" w:rsidRPr="00A80118" w:rsidRDefault="007B0AD1" w:rsidP="007B0AD1">
            <w:pPr>
              <w:spacing w:before="60" w:after="60" w:line="240" w:lineRule="auto"/>
              <w:rPr>
                <w:rFonts w:ascii="Arial" w:hAnsi="Arial" w:cs="Arial"/>
              </w:rPr>
            </w:pPr>
          </w:p>
        </w:tc>
        <w:tc>
          <w:tcPr>
            <w:tcW w:w="1885" w:type="dxa"/>
            <w:gridSpan w:val="2"/>
            <w:shd w:val="clear" w:color="auto" w:fill="FFFFFF" w:themeFill="background1"/>
          </w:tcPr>
          <w:p w14:paraId="2C9DE32E" w14:textId="5AF995CA" w:rsidR="007B0AD1" w:rsidRPr="00A80118" w:rsidRDefault="007B0AD1" w:rsidP="007B0AD1">
            <w:pPr>
              <w:spacing w:before="60" w:after="60" w:line="240" w:lineRule="auto"/>
              <w:ind w:left="-78" w:right="-110"/>
              <w:rPr>
                <w:rFonts w:ascii="Arial" w:hAnsi="Arial" w:cs="Arial"/>
              </w:rPr>
            </w:pPr>
            <w:r w:rsidRPr="00A80118">
              <w:rPr>
                <w:rFonts w:ascii="Arial" w:hAnsi="Arial" w:cs="Arial"/>
              </w:rPr>
              <w:t>Discussion</w:t>
            </w:r>
          </w:p>
        </w:tc>
      </w:tr>
      <w:tr w:rsidR="007B0AD1" w:rsidRPr="0065657F" w14:paraId="794D2450" w14:textId="77777777" w:rsidTr="00171F2F">
        <w:trPr>
          <w:trHeight w:val="418"/>
        </w:trPr>
        <w:tc>
          <w:tcPr>
            <w:tcW w:w="10795" w:type="dxa"/>
            <w:gridSpan w:val="7"/>
            <w:tcBorders>
              <w:bottom w:val="single" w:sz="4" w:space="0" w:color="auto"/>
            </w:tcBorders>
            <w:shd w:val="clear" w:color="auto" w:fill="FFFFFF" w:themeFill="background1"/>
          </w:tcPr>
          <w:p w14:paraId="466A5BB6" w14:textId="33F3EA3E" w:rsidR="007B0AD1" w:rsidRPr="006C732A" w:rsidRDefault="007B0AD1" w:rsidP="007B0AD1">
            <w:pPr>
              <w:spacing w:before="60" w:after="60" w:line="240" w:lineRule="auto"/>
              <w:ind w:left="-78" w:right="-110"/>
              <w:rPr>
                <w:rFonts w:ascii="Arial" w:hAnsi="Arial" w:cs="Arial"/>
              </w:rPr>
            </w:pPr>
            <w:r w:rsidRPr="00A80118">
              <w:rPr>
                <w:rFonts w:ascii="Arial" w:hAnsi="Arial" w:cs="Arial"/>
                <w:szCs w:val="24"/>
              </w:rPr>
              <w:t xml:space="preserve">Next meeting of health board held in public: </w:t>
            </w:r>
            <w:r w:rsidR="008634CB">
              <w:rPr>
                <w:rFonts w:ascii="Arial" w:hAnsi="Arial" w:cs="Arial"/>
                <w:szCs w:val="24"/>
              </w:rPr>
              <w:t>25</w:t>
            </w:r>
            <w:r w:rsidR="008634CB" w:rsidRPr="008634CB">
              <w:rPr>
                <w:rFonts w:ascii="Arial" w:hAnsi="Arial" w:cs="Arial"/>
                <w:szCs w:val="24"/>
                <w:vertAlign w:val="superscript"/>
              </w:rPr>
              <w:t>th</w:t>
            </w:r>
            <w:r w:rsidR="008634CB">
              <w:rPr>
                <w:rFonts w:ascii="Arial" w:hAnsi="Arial" w:cs="Arial"/>
                <w:szCs w:val="24"/>
              </w:rPr>
              <w:t xml:space="preserve"> </w:t>
            </w:r>
            <w:r w:rsidR="00303A0D">
              <w:rPr>
                <w:rFonts w:ascii="Arial" w:hAnsi="Arial" w:cs="Arial"/>
                <w:szCs w:val="24"/>
              </w:rPr>
              <w:t>July 2024</w:t>
            </w:r>
          </w:p>
        </w:tc>
      </w:tr>
    </w:tbl>
    <w:p w14:paraId="01017B08" w14:textId="1B7A46AB" w:rsidR="0018560A" w:rsidRDefault="0018560A" w:rsidP="00273151">
      <w:pPr>
        <w:jc w:val="both"/>
      </w:pPr>
    </w:p>
    <w:p w14:paraId="17B38123" w14:textId="6A126135" w:rsidR="00A51A28" w:rsidRPr="006D2094" w:rsidRDefault="00A51A28" w:rsidP="009C267C">
      <w:pPr>
        <w:spacing w:line="240" w:lineRule="auto"/>
        <w:jc w:val="left"/>
        <w:rPr>
          <w:rFonts w:ascii="Arial" w:hAnsi="Arial" w:cs="Arial"/>
          <w:sz w:val="20"/>
          <w:szCs w:val="20"/>
        </w:rPr>
      </w:pPr>
    </w:p>
    <w:sectPr w:rsidR="00A51A28" w:rsidRPr="006D2094" w:rsidSect="001667AE">
      <w:headerReference w:type="default" r:id="rId13"/>
      <w:footerReference w:type="default" r:id="rId14"/>
      <w:pgSz w:w="12240" w:h="15840"/>
      <w:pgMar w:top="142" w:right="720" w:bottom="284"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57B7C5" w14:textId="77777777" w:rsidR="00B5136B" w:rsidRDefault="00B5136B" w:rsidP="004E6B3D">
      <w:pPr>
        <w:spacing w:line="240" w:lineRule="auto"/>
      </w:pPr>
      <w:r>
        <w:separator/>
      </w:r>
    </w:p>
  </w:endnote>
  <w:endnote w:type="continuationSeparator" w:id="0">
    <w:p w14:paraId="5CFF7732" w14:textId="77777777" w:rsidR="00B5136B" w:rsidRDefault="00B5136B" w:rsidP="004E6B3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Bold">
    <w:altName w:val="Arial"/>
    <w:panose1 w:val="020B0704020202020204"/>
    <w:charset w:val="59"/>
    <w:family w:val="auto"/>
    <w:pitch w:val="variable"/>
    <w:sig w:usb0="00000201" w:usb1="00000000" w:usb2="00000000" w:usb3="00000000" w:csb0="00000004"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41926476"/>
      <w:docPartObj>
        <w:docPartGallery w:val="Page Numbers (Bottom of Page)"/>
        <w:docPartUnique/>
      </w:docPartObj>
    </w:sdtPr>
    <w:sdtEndPr>
      <w:rPr>
        <w:noProof/>
      </w:rPr>
    </w:sdtEndPr>
    <w:sdtContent>
      <w:p w14:paraId="44B44B2C" w14:textId="7569A590" w:rsidR="00920939" w:rsidRDefault="00DB4C8F" w:rsidP="00DD0D55">
        <w:pPr>
          <w:pStyle w:val="Footer"/>
        </w:pPr>
        <w:r w:rsidRPr="00767E3E">
          <w:rPr>
            <w:noProof/>
            <w:lang w:eastAsia="en-GB"/>
          </w:rPr>
          <w:drawing>
            <wp:anchor distT="0" distB="0" distL="114300" distR="114300" simplePos="0" relativeHeight="251659264" behindDoc="1" locked="0" layoutInCell="1" allowOverlap="1" wp14:anchorId="55AC8AF4" wp14:editId="4151D69E">
              <wp:simplePos x="0" y="0"/>
              <wp:positionH relativeFrom="margin">
                <wp:posOffset>63795</wp:posOffset>
              </wp:positionH>
              <wp:positionV relativeFrom="paragraph">
                <wp:posOffset>15373</wp:posOffset>
              </wp:positionV>
              <wp:extent cx="1933575" cy="590550"/>
              <wp:effectExtent l="0" t="0" r="9525" b="0"/>
              <wp:wrapTight wrapText="bothSides">
                <wp:wrapPolygon edited="0">
                  <wp:start x="0" y="0"/>
                  <wp:lineTo x="0" y="20903"/>
                  <wp:lineTo x="21494" y="20903"/>
                  <wp:lineTo x="21494" y="0"/>
                  <wp:lineTo x="0" y="0"/>
                </wp:wrapPolygon>
              </wp:wrapTight>
              <wp:docPr id="359354739" name="Picture 35935473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3B4A030" w14:textId="2F734D4F" w:rsidR="00920939" w:rsidRDefault="00920939">
        <w:pPr>
          <w:pStyle w:val="Footer"/>
          <w:jc w:val="right"/>
        </w:pPr>
        <w:r>
          <w:fldChar w:fldCharType="begin"/>
        </w:r>
        <w:r>
          <w:instrText xml:space="preserve"> PAGE   \* MERGEFORMAT </w:instrText>
        </w:r>
        <w:r>
          <w:fldChar w:fldCharType="separate"/>
        </w:r>
        <w:r w:rsidR="00EF5A82">
          <w:rPr>
            <w:noProof/>
          </w:rPr>
          <w:t>3</w:t>
        </w:r>
        <w:r>
          <w:rPr>
            <w:noProof/>
          </w:rPr>
          <w:fldChar w:fldCharType="end"/>
        </w:r>
      </w:p>
    </w:sdtContent>
  </w:sdt>
  <w:p w14:paraId="53723D09" w14:textId="77777777" w:rsidR="00920939" w:rsidRDefault="0092093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8503D0" w14:textId="77777777" w:rsidR="00B5136B" w:rsidRDefault="00B5136B" w:rsidP="004E6B3D">
      <w:pPr>
        <w:spacing w:line="240" w:lineRule="auto"/>
      </w:pPr>
      <w:r>
        <w:separator/>
      </w:r>
    </w:p>
  </w:footnote>
  <w:footnote w:type="continuationSeparator" w:id="0">
    <w:p w14:paraId="08A1F09A" w14:textId="77777777" w:rsidR="00B5136B" w:rsidRDefault="00B5136B" w:rsidP="004E6B3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756E84" w14:textId="77777777" w:rsidR="00920939" w:rsidRDefault="00920939" w:rsidP="0043755F">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64463"/>
    <w:multiLevelType w:val="hybridMultilevel"/>
    <w:tmpl w:val="5C0A53C0"/>
    <w:lvl w:ilvl="0" w:tplc="AB44FF72">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DB2D46"/>
    <w:multiLevelType w:val="hybridMultilevel"/>
    <w:tmpl w:val="7C7C0E4C"/>
    <w:lvl w:ilvl="0" w:tplc="E438C8B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5D243A0"/>
    <w:multiLevelType w:val="hybridMultilevel"/>
    <w:tmpl w:val="93CA123C"/>
    <w:lvl w:ilvl="0" w:tplc="7A92AA7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2E1F06"/>
    <w:multiLevelType w:val="hybridMultilevel"/>
    <w:tmpl w:val="F0CC458C"/>
    <w:lvl w:ilvl="0" w:tplc="5A062EAC">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92976D6"/>
    <w:multiLevelType w:val="hybridMultilevel"/>
    <w:tmpl w:val="3F72442E"/>
    <w:lvl w:ilvl="0" w:tplc="03D66508">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E47C47"/>
    <w:multiLevelType w:val="hybridMultilevel"/>
    <w:tmpl w:val="2674B0C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ABE1424"/>
    <w:multiLevelType w:val="hybridMultilevel"/>
    <w:tmpl w:val="C30E8BEA"/>
    <w:lvl w:ilvl="0" w:tplc="B34CF500">
      <w:start w:val="1"/>
      <w:numFmt w:val="lowerLetter"/>
      <w:lvlText w:val="%1)"/>
      <w:lvlJc w:val="left"/>
      <w:pPr>
        <w:ind w:left="405" w:hanging="360"/>
      </w:pPr>
    </w:lvl>
    <w:lvl w:ilvl="1" w:tplc="08090019">
      <w:start w:val="1"/>
      <w:numFmt w:val="lowerLetter"/>
      <w:lvlText w:val="%2."/>
      <w:lvlJc w:val="left"/>
      <w:pPr>
        <w:ind w:left="1125" w:hanging="360"/>
      </w:pPr>
    </w:lvl>
    <w:lvl w:ilvl="2" w:tplc="0809001B">
      <w:start w:val="1"/>
      <w:numFmt w:val="lowerRoman"/>
      <w:lvlText w:val="%3."/>
      <w:lvlJc w:val="right"/>
      <w:pPr>
        <w:ind w:left="1845" w:hanging="180"/>
      </w:pPr>
    </w:lvl>
    <w:lvl w:ilvl="3" w:tplc="0809000F">
      <w:start w:val="1"/>
      <w:numFmt w:val="decimal"/>
      <w:lvlText w:val="%4."/>
      <w:lvlJc w:val="left"/>
      <w:pPr>
        <w:ind w:left="2565" w:hanging="360"/>
      </w:pPr>
    </w:lvl>
    <w:lvl w:ilvl="4" w:tplc="08090019">
      <w:start w:val="1"/>
      <w:numFmt w:val="lowerLetter"/>
      <w:lvlText w:val="%5."/>
      <w:lvlJc w:val="left"/>
      <w:pPr>
        <w:ind w:left="3285" w:hanging="360"/>
      </w:pPr>
    </w:lvl>
    <w:lvl w:ilvl="5" w:tplc="0809001B">
      <w:start w:val="1"/>
      <w:numFmt w:val="lowerRoman"/>
      <w:lvlText w:val="%6."/>
      <w:lvlJc w:val="right"/>
      <w:pPr>
        <w:ind w:left="4005" w:hanging="180"/>
      </w:pPr>
    </w:lvl>
    <w:lvl w:ilvl="6" w:tplc="0809000F">
      <w:start w:val="1"/>
      <w:numFmt w:val="decimal"/>
      <w:lvlText w:val="%7."/>
      <w:lvlJc w:val="left"/>
      <w:pPr>
        <w:ind w:left="4725" w:hanging="360"/>
      </w:pPr>
    </w:lvl>
    <w:lvl w:ilvl="7" w:tplc="08090019">
      <w:start w:val="1"/>
      <w:numFmt w:val="lowerLetter"/>
      <w:lvlText w:val="%8."/>
      <w:lvlJc w:val="left"/>
      <w:pPr>
        <w:ind w:left="5445" w:hanging="360"/>
      </w:pPr>
    </w:lvl>
    <w:lvl w:ilvl="8" w:tplc="0809001B">
      <w:start w:val="1"/>
      <w:numFmt w:val="lowerRoman"/>
      <w:lvlText w:val="%9."/>
      <w:lvlJc w:val="right"/>
      <w:pPr>
        <w:ind w:left="6165" w:hanging="180"/>
      </w:pPr>
    </w:lvl>
  </w:abstractNum>
  <w:abstractNum w:abstractNumId="7" w15:restartNumberingAfterBreak="0">
    <w:nsid w:val="1CE06169"/>
    <w:multiLevelType w:val="hybridMultilevel"/>
    <w:tmpl w:val="303E40C2"/>
    <w:lvl w:ilvl="0" w:tplc="D354D916">
      <w:start w:val="1"/>
      <w:numFmt w:val="lowerRoman"/>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13062B7"/>
    <w:multiLevelType w:val="hybridMultilevel"/>
    <w:tmpl w:val="0FD491C6"/>
    <w:lvl w:ilvl="0" w:tplc="356A892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2DF6B7E"/>
    <w:multiLevelType w:val="hybridMultilevel"/>
    <w:tmpl w:val="A328BAD6"/>
    <w:lvl w:ilvl="0" w:tplc="07F458CA">
      <w:start w:val="4"/>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3855047"/>
    <w:multiLevelType w:val="hybridMultilevel"/>
    <w:tmpl w:val="A4CA8B2C"/>
    <w:lvl w:ilvl="0" w:tplc="9662CAD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3E71E6A"/>
    <w:multiLevelType w:val="hybridMultilevel"/>
    <w:tmpl w:val="83864A06"/>
    <w:lvl w:ilvl="0" w:tplc="F00A547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4B4443A"/>
    <w:multiLevelType w:val="hybridMultilevel"/>
    <w:tmpl w:val="6AF49404"/>
    <w:lvl w:ilvl="0" w:tplc="409C12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4E8157D"/>
    <w:multiLevelType w:val="hybridMultilevel"/>
    <w:tmpl w:val="BECAF1DA"/>
    <w:lvl w:ilvl="0" w:tplc="89200088">
      <w:start w:val="1"/>
      <w:numFmt w:val="upperRoman"/>
      <w:lvlText w:val="(%1)"/>
      <w:lvlJc w:val="left"/>
      <w:pPr>
        <w:ind w:left="108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6264942"/>
    <w:multiLevelType w:val="hybridMultilevel"/>
    <w:tmpl w:val="0D5A7EA6"/>
    <w:lvl w:ilvl="0" w:tplc="18C22D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63D196F"/>
    <w:multiLevelType w:val="hybridMultilevel"/>
    <w:tmpl w:val="F814D19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65F4FCA"/>
    <w:multiLevelType w:val="hybridMultilevel"/>
    <w:tmpl w:val="561CF75E"/>
    <w:lvl w:ilvl="0" w:tplc="4E3E23B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70E79CE"/>
    <w:multiLevelType w:val="hybridMultilevel"/>
    <w:tmpl w:val="4E9E65F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95F4C3B"/>
    <w:multiLevelType w:val="hybridMultilevel"/>
    <w:tmpl w:val="2A24FA36"/>
    <w:lvl w:ilvl="0" w:tplc="55DAF64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C2130B0"/>
    <w:multiLevelType w:val="hybridMultilevel"/>
    <w:tmpl w:val="0D5A7EA6"/>
    <w:lvl w:ilvl="0" w:tplc="18C22D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C5577EB"/>
    <w:multiLevelType w:val="hybridMultilevel"/>
    <w:tmpl w:val="81AE8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05C680B"/>
    <w:multiLevelType w:val="hybridMultilevel"/>
    <w:tmpl w:val="A392CA60"/>
    <w:lvl w:ilvl="0" w:tplc="751E854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11B1BBF"/>
    <w:multiLevelType w:val="hybridMultilevel"/>
    <w:tmpl w:val="4F7E0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23C56EB"/>
    <w:multiLevelType w:val="hybridMultilevel"/>
    <w:tmpl w:val="1398208A"/>
    <w:lvl w:ilvl="0" w:tplc="D4DEC24A">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36F048DD"/>
    <w:multiLevelType w:val="hybridMultilevel"/>
    <w:tmpl w:val="205012FA"/>
    <w:lvl w:ilvl="0" w:tplc="A4E8F3AA">
      <w:start w:val="1"/>
      <w:numFmt w:val="bullet"/>
      <w:lvlText w:val=""/>
      <w:lvlJc w:val="left"/>
      <w:pPr>
        <w:ind w:left="1140" w:hanging="360"/>
      </w:pPr>
      <w:rPr>
        <w:rFonts w:ascii="Symbol" w:hAnsi="Symbol" w:hint="default"/>
      </w:rPr>
    </w:lvl>
    <w:lvl w:ilvl="1" w:tplc="08090003" w:tentative="1">
      <w:start w:val="1"/>
      <w:numFmt w:val="bullet"/>
      <w:lvlText w:val="o"/>
      <w:lvlJc w:val="left"/>
      <w:pPr>
        <w:ind w:left="1830" w:hanging="360"/>
      </w:pPr>
      <w:rPr>
        <w:rFonts w:ascii="Courier New" w:hAnsi="Courier New" w:cs="Courier New" w:hint="default"/>
      </w:rPr>
    </w:lvl>
    <w:lvl w:ilvl="2" w:tplc="08090005" w:tentative="1">
      <w:start w:val="1"/>
      <w:numFmt w:val="bullet"/>
      <w:lvlText w:val=""/>
      <w:lvlJc w:val="left"/>
      <w:pPr>
        <w:ind w:left="2550" w:hanging="360"/>
      </w:pPr>
      <w:rPr>
        <w:rFonts w:ascii="Wingdings" w:hAnsi="Wingdings" w:hint="default"/>
      </w:rPr>
    </w:lvl>
    <w:lvl w:ilvl="3" w:tplc="08090001" w:tentative="1">
      <w:start w:val="1"/>
      <w:numFmt w:val="bullet"/>
      <w:lvlText w:val=""/>
      <w:lvlJc w:val="left"/>
      <w:pPr>
        <w:ind w:left="3270" w:hanging="360"/>
      </w:pPr>
      <w:rPr>
        <w:rFonts w:ascii="Symbol" w:hAnsi="Symbol" w:hint="default"/>
      </w:rPr>
    </w:lvl>
    <w:lvl w:ilvl="4" w:tplc="08090003" w:tentative="1">
      <w:start w:val="1"/>
      <w:numFmt w:val="bullet"/>
      <w:lvlText w:val="o"/>
      <w:lvlJc w:val="left"/>
      <w:pPr>
        <w:ind w:left="3990" w:hanging="360"/>
      </w:pPr>
      <w:rPr>
        <w:rFonts w:ascii="Courier New" w:hAnsi="Courier New" w:cs="Courier New" w:hint="default"/>
      </w:rPr>
    </w:lvl>
    <w:lvl w:ilvl="5" w:tplc="08090005" w:tentative="1">
      <w:start w:val="1"/>
      <w:numFmt w:val="bullet"/>
      <w:lvlText w:val=""/>
      <w:lvlJc w:val="left"/>
      <w:pPr>
        <w:ind w:left="4710" w:hanging="360"/>
      </w:pPr>
      <w:rPr>
        <w:rFonts w:ascii="Wingdings" w:hAnsi="Wingdings" w:hint="default"/>
      </w:rPr>
    </w:lvl>
    <w:lvl w:ilvl="6" w:tplc="08090001" w:tentative="1">
      <w:start w:val="1"/>
      <w:numFmt w:val="bullet"/>
      <w:lvlText w:val=""/>
      <w:lvlJc w:val="left"/>
      <w:pPr>
        <w:ind w:left="5430" w:hanging="360"/>
      </w:pPr>
      <w:rPr>
        <w:rFonts w:ascii="Symbol" w:hAnsi="Symbol" w:hint="default"/>
      </w:rPr>
    </w:lvl>
    <w:lvl w:ilvl="7" w:tplc="08090003" w:tentative="1">
      <w:start w:val="1"/>
      <w:numFmt w:val="bullet"/>
      <w:lvlText w:val="o"/>
      <w:lvlJc w:val="left"/>
      <w:pPr>
        <w:ind w:left="6150" w:hanging="360"/>
      </w:pPr>
      <w:rPr>
        <w:rFonts w:ascii="Courier New" w:hAnsi="Courier New" w:cs="Courier New" w:hint="default"/>
      </w:rPr>
    </w:lvl>
    <w:lvl w:ilvl="8" w:tplc="08090005" w:tentative="1">
      <w:start w:val="1"/>
      <w:numFmt w:val="bullet"/>
      <w:lvlText w:val=""/>
      <w:lvlJc w:val="left"/>
      <w:pPr>
        <w:ind w:left="6870" w:hanging="360"/>
      </w:pPr>
      <w:rPr>
        <w:rFonts w:ascii="Wingdings" w:hAnsi="Wingdings" w:hint="default"/>
      </w:rPr>
    </w:lvl>
  </w:abstractNum>
  <w:abstractNum w:abstractNumId="25" w15:restartNumberingAfterBreak="0">
    <w:nsid w:val="373A6255"/>
    <w:multiLevelType w:val="hybridMultilevel"/>
    <w:tmpl w:val="1D244E82"/>
    <w:lvl w:ilvl="0" w:tplc="7252545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D6C2909"/>
    <w:multiLevelType w:val="hybridMultilevel"/>
    <w:tmpl w:val="F58CB1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40000E9E"/>
    <w:multiLevelType w:val="hybridMultilevel"/>
    <w:tmpl w:val="EEC0BE1A"/>
    <w:lvl w:ilvl="0" w:tplc="F1CA7348">
      <w:start w:val="1"/>
      <w:numFmt w:val="lowerRoman"/>
      <w:lvlText w:val="(%1)"/>
      <w:lvlJc w:val="left"/>
      <w:pPr>
        <w:ind w:left="108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1BB531C"/>
    <w:multiLevelType w:val="hybridMultilevel"/>
    <w:tmpl w:val="D4E84E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2685AD8"/>
    <w:multiLevelType w:val="hybridMultilevel"/>
    <w:tmpl w:val="D6F62558"/>
    <w:lvl w:ilvl="0" w:tplc="1DE2EE2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7985A89"/>
    <w:multiLevelType w:val="hybridMultilevel"/>
    <w:tmpl w:val="E2A0AC6C"/>
    <w:lvl w:ilvl="0" w:tplc="EAA2D1B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47CE5EC0"/>
    <w:multiLevelType w:val="hybridMultilevel"/>
    <w:tmpl w:val="990AC33A"/>
    <w:lvl w:ilvl="0" w:tplc="348EB03C">
      <w:start w:val="1"/>
      <w:numFmt w:val="lowerRoman"/>
      <w:lvlText w:val="(%1)"/>
      <w:lvlJc w:val="left"/>
      <w:pPr>
        <w:ind w:left="1080" w:hanging="72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1306290"/>
    <w:multiLevelType w:val="hybridMultilevel"/>
    <w:tmpl w:val="ABAC51AC"/>
    <w:lvl w:ilvl="0" w:tplc="A1D881B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2C225B2"/>
    <w:multiLevelType w:val="hybridMultilevel"/>
    <w:tmpl w:val="D4008064"/>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75F12F3"/>
    <w:multiLevelType w:val="hybridMultilevel"/>
    <w:tmpl w:val="3BCEB2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7EA79CA"/>
    <w:multiLevelType w:val="hybridMultilevel"/>
    <w:tmpl w:val="F7D0A35A"/>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47E0DA6"/>
    <w:multiLevelType w:val="hybridMultilevel"/>
    <w:tmpl w:val="D71E380A"/>
    <w:lvl w:ilvl="0" w:tplc="4F0CD2B4">
      <w:numFmt w:val="bullet"/>
      <w:lvlText w:val="-"/>
      <w:lvlJc w:val="left"/>
      <w:pPr>
        <w:ind w:left="720" w:hanging="360"/>
      </w:pPr>
      <w:rPr>
        <w:rFonts w:ascii="Arial" w:eastAsia="Calibri" w:hAnsi="Arial" w:cs="Arial" w:hint="default"/>
        <w:color w:val="auto"/>
        <w:sz w:val="22"/>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7" w15:restartNumberingAfterBreak="0">
    <w:nsid w:val="6E7831B0"/>
    <w:multiLevelType w:val="hybridMultilevel"/>
    <w:tmpl w:val="C7E071C2"/>
    <w:lvl w:ilvl="0" w:tplc="C7B28CCA">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5B85D84"/>
    <w:multiLevelType w:val="hybridMultilevel"/>
    <w:tmpl w:val="F814D19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75F4042"/>
    <w:multiLevelType w:val="hybridMultilevel"/>
    <w:tmpl w:val="A120E278"/>
    <w:lvl w:ilvl="0" w:tplc="C7B28CC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AE74894"/>
    <w:multiLevelType w:val="hybridMultilevel"/>
    <w:tmpl w:val="65BA1854"/>
    <w:lvl w:ilvl="0" w:tplc="03CE4DD6">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BBC29F8"/>
    <w:multiLevelType w:val="hybridMultilevel"/>
    <w:tmpl w:val="C08A0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D5C7501"/>
    <w:multiLevelType w:val="hybridMultilevel"/>
    <w:tmpl w:val="E084AC1C"/>
    <w:lvl w:ilvl="0" w:tplc="A60467A0">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4"/>
  </w:num>
  <w:num w:numId="2">
    <w:abstractNumId w:val="7"/>
  </w:num>
  <w:num w:numId="3">
    <w:abstractNumId w:val="17"/>
  </w:num>
  <w:num w:numId="4">
    <w:abstractNumId w:val="33"/>
  </w:num>
  <w:num w:numId="5">
    <w:abstractNumId w:val="22"/>
  </w:num>
  <w:num w:numId="6">
    <w:abstractNumId w:val="35"/>
  </w:num>
  <w:num w:numId="7">
    <w:abstractNumId w:val="28"/>
  </w:num>
  <w:num w:numId="8">
    <w:abstractNumId w:val="20"/>
  </w:num>
  <w:num w:numId="9">
    <w:abstractNumId w:val="34"/>
  </w:num>
  <w:num w:numId="10">
    <w:abstractNumId w:val="4"/>
  </w:num>
  <w:num w:numId="11">
    <w:abstractNumId w:val="30"/>
  </w:num>
  <w:num w:numId="12">
    <w:abstractNumId w:val="31"/>
  </w:num>
  <w:num w:numId="13">
    <w:abstractNumId w:val="3"/>
  </w:num>
  <w:num w:numId="14">
    <w:abstractNumId w:val="29"/>
  </w:num>
  <w:num w:numId="15">
    <w:abstractNumId w:val="19"/>
  </w:num>
  <w:num w:numId="16">
    <w:abstractNumId w:val="14"/>
  </w:num>
  <w:num w:numId="17">
    <w:abstractNumId w:val="10"/>
  </w:num>
  <w:num w:numId="18">
    <w:abstractNumId w:val="1"/>
  </w:num>
  <w:num w:numId="19">
    <w:abstractNumId w:val="21"/>
  </w:num>
  <w:num w:numId="20">
    <w:abstractNumId w:val="16"/>
  </w:num>
  <w:num w:numId="21">
    <w:abstractNumId w:val="8"/>
  </w:num>
  <w:num w:numId="22">
    <w:abstractNumId w:val="0"/>
  </w:num>
  <w:num w:numId="23">
    <w:abstractNumId w:val="39"/>
  </w:num>
  <w:num w:numId="24">
    <w:abstractNumId w:val="11"/>
  </w:num>
  <w:num w:numId="25">
    <w:abstractNumId w:val="2"/>
  </w:num>
  <w:num w:numId="26">
    <w:abstractNumId w:val="25"/>
  </w:num>
  <w:num w:numId="27">
    <w:abstractNumId w:val="40"/>
  </w:num>
  <w:num w:numId="28">
    <w:abstractNumId w:val="12"/>
  </w:num>
  <w:num w:numId="29">
    <w:abstractNumId w:val="18"/>
  </w:num>
  <w:num w:numId="30">
    <w:abstractNumId w:val="13"/>
  </w:num>
  <w:num w:numId="31">
    <w:abstractNumId w:val="27"/>
  </w:num>
  <w:num w:numId="32">
    <w:abstractNumId w:val="36"/>
  </w:num>
  <w:num w:numId="33">
    <w:abstractNumId w:val="26"/>
  </w:num>
  <w:num w:numId="34">
    <w:abstractNumId w:val="5"/>
  </w:num>
  <w:num w:numId="35">
    <w:abstractNumId w:val="15"/>
  </w:num>
  <w:num w:numId="36">
    <w:abstractNumId w:val="32"/>
  </w:num>
  <w:num w:numId="37">
    <w:abstractNumId w:val="41"/>
  </w:num>
  <w:num w:numId="3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8"/>
  </w:num>
  <w:num w:numId="40">
    <w:abstractNumId w:val="9"/>
  </w:num>
  <w:num w:numId="41">
    <w:abstractNumId w:val="37"/>
  </w:num>
  <w:num w:numId="42">
    <w:abstractNumId w:val="42"/>
  </w:num>
  <w:num w:numId="43">
    <w:abstractNumId w:val="2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hideSpellingErrors/>
  <w:hideGrammaticalErrors/>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6911"/>
    <w:rsid w:val="000003A4"/>
    <w:rsid w:val="00002784"/>
    <w:rsid w:val="00003253"/>
    <w:rsid w:val="00003E4D"/>
    <w:rsid w:val="000040DC"/>
    <w:rsid w:val="00005038"/>
    <w:rsid w:val="00005791"/>
    <w:rsid w:val="00006EA8"/>
    <w:rsid w:val="00007623"/>
    <w:rsid w:val="000076B1"/>
    <w:rsid w:val="000077D0"/>
    <w:rsid w:val="0001007D"/>
    <w:rsid w:val="000104F3"/>
    <w:rsid w:val="00010552"/>
    <w:rsid w:val="00010D11"/>
    <w:rsid w:val="00010FDD"/>
    <w:rsid w:val="0001103A"/>
    <w:rsid w:val="000111A9"/>
    <w:rsid w:val="0001243E"/>
    <w:rsid w:val="00012B7F"/>
    <w:rsid w:val="00013039"/>
    <w:rsid w:val="00013A72"/>
    <w:rsid w:val="000140A2"/>
    <w:rsid w:val="0001443F"/>
    <w:rsid w:val="00014681"/>
    <w:rsid w:val="00014CA0"/>
    <w:rsid w:val="00015708"/>
    <w:rsid w:val="0001649A"/>
    <w:rsid w:val="000166B9"/>
    <w:rsid w:val="00016797"/>
    <w:rsid w:val="00016A31"/>
    <w:rsid w:val="00016A8B"/>
    <w:rsid w:val="00016A9F"/>
    <w:rsid w:val="00016C5B"/>
    <w:rsid w:val="00016CFE"/>
    <w:rsid w:val="00016DBF"/>
    <w:rsid w:val="0001762F"/>
    <w:rsid w:val="00017703"/>
    <w:rsid w:val="0001794B"/>
    <w:rsid w:val="0001797E"/>
    <w:rsid w:val="00017D6D"/>
    <w:rsid w:val="00017E39"/>
    <w:rsid w:val="00020239"/>
    <w:rsid w:val="00020E0D"/>
    <w:rsid w:val="0002123B"/>
    <w:rsid w:val="00021257"/>
    <w:rsid w:val="000214C1"/>
    <w:rsid w:val="00023023"/>
    <w:rsid w:val="000236ED"/>
    <w:rsid w:val="0002374C"/>
    <w:rsid w:val="00023FD8"/>
    <w:rsid w:val="0002465C"/>
    <w:rsid w:val="000247C6"/>
    <w:rsid w:val="00024E72"/>
    <w:rsid w:val="00025C38"/>
    <w:rsid w:val="00026059"/>
    <w:rsid w:val="000263A2"/>
    <w:rsid w:val="00026479"/>
    <w:rsid w:val="000266A7"/>
    <w:rsid w:val="00026984"/>
    <w:rsid w:val="00026ADF"/>
    <w:rsid w:val="00026DA4"/>
    <w:rsid w:val="000301C1"/>
    <w:rsid w:val="0003024C"/>
    <w:rsid w:val="0003029B"/>
    <w:rsid w:val="000302B5"/>
    <w:rsid w:val="00030785"/>
    <w:rsid w:val="00030B45"/>
    <w:rsid w:val="00031079"/>
    <w:rsid w:val="000315A2"/>
    <w:rsid w:val="00031FCE"/>
    <w:rsid w:val="0003317E"/>
    <w:rsid w:val="00033A12"/>
    <w:rsid w:val="00033B32"/>
    <w:rsid w:val="00033D87"/>
    <w:rsid w:val="000344FC"/>
    <w:rsid w:val="0003490D"/>
    <w:rsid w:val="00034917"/>
    <w:rsid w:val="000349A6"/>
    <w:rsid w:val="00034A8B"/>
    <w:rsid w:val="00034BD4"/>
    <w:rsid w:val="00035576"/>
    <w:rsid w:val="00035E01"/>
    <w:rsid w:val="00036918"/>
    <w:rsid w:val="00036ED1"/>
    <w:rsid w:val="00036EDB"/>
    <w:rsid w:val="00036F04"/>
    <w:rsid w:val="00037465"/>
    <w:rsid w:val="000403D0"/>
    <w:rsid w:val="000403E9"/>
    <w:rsid w:val="00040E40"/>
    <w:rsid w:val="000428BB"/>
    <w:rsid w:val="00042FF5"/>
    <w:rsid w:val="0004366D"/>
    <w:rsid w:val="000437EF"/>
    <w:rsid w:val="00043837"/>
    <w:rsid w:val="00043BF6"/>
    <w:rsid w:val="00044105"/>
    <w:rsid w:val="00044424"/>
    <w:rsid w:val="00044524"/>
    <w:rsid w:val="00044775"/>
    <w:rsid w:val="00044A22"/>
    <w:rsid w:val="0004514D"/>
    <w:rsid w:val="00045428"/>
    <w:rsid w:val="00045807"/>
    <w:rsid w:val="0004589F"/>
    <w:rsid w:val="000458AA"/>
    <w:rsid w:val="00045D74"/>
    <w:rsid w:val="00046124"/>
    <w:rsid w:val="00046585"/>
    <w:rsid w:val="0004668F"/>
    <w:rsid w:val="000474A7"/>
    <w:rsid w:val="00047B43"/>
    <w:rsid w:val="000505F5"/>
    <w:rsid w:val="00050901"/>
    <w:rsid w:val="00050DDF"/>
    <w:rsid w:val="0005180F"/>
    <w:rsid w:val="00051C80"/>
    <w:rsid w:val="00052B12"/>
    <w:rsid w:val="00052FF3"/>
    <w:rsid w:val="00053485"/>
    <w:rsid w:val="00053E6C"/>
    <w:rsid w:val="0005413B"/>
    <w:rsid w:val="00054E71"/>
    <w:rsid w:val="00054F81"/>
    <w:rsid w:val="0005536F"/>
    <w:rsid w:val="0005645C"/>
    <w:rsid w:val="000564B6"/>
    <w:rsid w:val="00056852"/>
    <w:rsid w:val="00056F8C"/>
    <w:rsid w:val="000577FD"/>
    <w:rsid w:val="000601CC"/>
    <w:rsid w:val="00060B98"/>
    <w:rsid w:val="00060C7F"/>
    <w:rsid w:val="00061053"/>
    <w:rsid w:val="00062329"/>
    <w:rsid w:val="0006241B"/>
    <w:rsid w:val="00063916"/>
    <w:rsid w:val="00064036"/>
    <w:rsid w:val="00064214"/>
    <w:rsid w:val="000642FA"/>
    <w:rsid w:val="0006489F"/>
    <w:rsid w:val="00064E4D"/>
    <w:rsid w:val="00064F81"/>
    <w:rsid w:val="00065479"/>
    <w:rsid w:val="00065FCB"/>
    <w:rsid w:val="000664A1"/>
    <w:rsid w:val="00066729"/>
    <w:rsid w:val="00066C7C"/>
    <w:rsid w:val="00066CAD"/>
    <w:rsid w:val="00066CCF"/>
    <w:rsid w:val="00067E8A"/>
    <w:rsid w:val="0007004B"/>
    <w:rsid w:val="0007009B"/>
    <w:rsid w:val="00070979"/>
    <w:rsid w:val="00071ECF"/>
    <w:rsid w:val="00072295"/>
    <w:rsid w:val="000730A4"/>
    <w:rsid w:val="000736C0"/>
    <w:rsid w:val="00074B7B"/>
    <w:rsid w:val="000762AE"/>
    <w:rsid w:val="00077B24"/>
    <w:rsid w:val="00080354"/>
    <w:rsid w:val="000804E7"/>
    <w:rsid w:val="00080EA3"/>
    <w:rsid w:val="000810F8"/>
    <w:rsid w:val="000813A0"/>
    <w:rsid w:val="00081E3B"/>
    <w:rsid w:val="00081F45"/>
    <w:rsid w:val="0008204C"/>
    <w:rsid w:val="00082191"/>
    <w:rsid w:val="0008261B"/>
    <w:rsid w:val="00082633"/>
    <w:rsid w:val="0008291F"/>
    <w:rsid w:val="00083821"/>
    <w:rsid w:val="00083FFB"/>
    <w:rsid w:val="000859E6"/>
    <w:rsid w:val="00085DED"/>
    <w:rsid w:val="00085EEB"/>
    <w:rsid w:val="00085F77"/>
    <w:rsid w:val="00086A3A"/>
    <w:rsid w:val="00087781"/>
    <w:rsid w:val="0008778D"/>
    <w:rsid w:val="00087FAC"/>
    <w:rsid w:val="0009062D"/>
    <w:rsid w:val="0009080C"/>
    <w:rsid w:val="0009084E"/>
    <w:rsid w:val="00090CCB"/>
    <w:rsid w:val="00091495"/>
    <w:rsid w:val="00091507"/>
    <w:rsid w:val="00091B72"/>
    <w:rsid w:val="00091BC0"/>
    <w:rsid w:val="00091E00"/>
    <w:rsid w:val="000922AF"/>
    <w:rsid w:val="00092495"/>
    <w:rsid w:val="000928C1"/>
    <w:rsid w:val="00092B2C"/>
    <w:rsid w:val="00092DD4"/>
    <w:rsid w:val="0009399F"/>
    <w:rsid w:val="0009425B"/>
    <w:rsid w:val="00094555"/>
    <w:rsid w:val="00094602"/>
    <w:rsid w:val="00095281"/>
    <w:rsid w:val="00095497"/>
    <w:rsid w:val="0009578A"/>
    <w:rsid w:val="00095A95"/>
    <w:rsid w:val="00096BE4"/>
    <w:rsid w:val="00097917"/>
    <w:rsid w:val="000A18B4"/>
    <w:rsid w:val="000A1CEF"/>
    <w:rsid w:val="000A2504"/>
    <w:rsid w:val="000A3004"/>
    <w:rsid w:val="000A3577"/>
    <w:rsid w:val="000A394F"/>
    <w:rsid w:val="000A3E9F"/>
    <w:rsid w:val="000A4027"/>
    <w:rsid w:val="000A4312"/>
    <w:rsid w:val="000A4406"/>
    <w:rsid w:val="000A5768"/>
    <w:rsid w:val="000A5AED"/>
    <w:rsid w:val="000A5DFC"/>
    <w:rsid w:val="000A6205"/>
    <w:rsid w:val="000A6F1C"/>
    <w:rsid w:val="000A707C"/>
    <w:rsid w:val="000A752F"/>
    <w:rsid w:val="000A76AC"/>
    <w:rsid w:val="000A7DB3"/>
    <w:rsid w:val="000B102F"/>
    <w:rsid w:val="000B1A39"/>
    <w:rsid w:val="000B1B7A"/>
    <w:rsid w:val="000B2243"/>
    <w:rsid w:val="000B2818"/>
    <w:rsid w:val="000B2968"/>
    <w:rsid w:val="000B31DC"/>
    <w:rsid w:val="000B32BC"/>
    <w:rsid w:val="000B335E"/>
    <w:rsid w:val="000B34E2"/>
    <w:rsid w:val="000B386A"/>
    <w:rsid w:val="000B3EDD"/>
    <w:rsid w:val="000B4595"/>
    <w:rsid w:val="000B4AE3"/>
    <w:rsid w:val="000B5006"/>
    <w:rsid w:val="000B5335"/>
    <w:rsid w:val="000B596E"/>
    <w:rsid w:val="000B6477"/>
    <w:rsid w:val="000B7352"/>
    <w:rsid w:val="000B7368"/>
    <w:rsid w:val="000C00D5"/>
    <w:rsid w:val="000C0293"/>
    <w:rsid w:val="000C02BE"/>
    <w:rsid w:val="000C0C09"/>
    <w:rsid w:val="000C11C3"/>
    <w:rsid w:val="000C12E8"/>
    <w:rsid w:val="000C1B15"/>
    <w:rsid w:val="000C1C4E"/>
    <w:rsid w:val="000C1F61"/>
    <w:rsid w:val="000C2967"/>
    <w:rsid w:val="000C3354"/>
    <w:rsid w:val="000C355A"/>
    <w:rsid w:val="000C44D7"/>
    <w:rsid w:val="000C4CAA"/>
    <w:rsid w:val="000C4D69"/>
    <w:rsid w:val="000C5B14"/>
    <w:rsid w:val="000C5D3B"/>
    <w:rsid w:val="000C5EBA"/>
    <w:rsid w:val="000C6333"/>
    <w:rsid w:val="000C6847"/>
    <w:rsid w:val="000D02E0"/>
    <w:rsid w:val="000D0626"/>
    <w:rsid w:val="000D09C2"/>
    <w:rsid w:val="000D0E18"/>
    <w:rsid w:val="000D24B2"/>
    <w:rsid w:val="000D28D1"/>
    <w:rsid w:val="000D2DCA"/>
    <w:rsid w:val="000D2EBA"/>
    <w:rsid w:val="000D332E"/>
    <w:rsid w:val="000D4161"/>
    <w:rsid w:val="000D4683"/>
    <w:rsid w:val="000D562D"/>
    <w:rsid w:val="000D568B"/>
    <w:rsid w:val="000D5A3C"/>
    <w:rsid w:val="000D6522"/>
    <w:rsid w:val="000D781C"/>
    <w:rsid w:val="000D7D34"/>
    <w:rsid w:val="000D7E46"/>
    <w:rsid w:val="000D7FC2"/>
    <w:rsid w:val="000E0305"/>
    <w:rsid w:val="000E0408"/>
    <w:rsid w:val="000E046B"/>
    <w:rsid w:val="000E18E7"/>
    <w:rsid w:val="000E19AE"/>
    <w:rsid w:val="000E1BAD"/>
    <w:rsid w:val="000E1E9E"/>
    <w:rsid w:val="000E22DA"/>
    <w:rsid w:val="000E239E"/>
    <w:rsid w:val="000E24D5"/>
    <w:rsid w:val="000E2A3B"/>
    <w:rsid w:val="000E2E0E"/>
    <w:rsid w:val="000E3EDB"/>
    <w:rsid w:val="000E431E"/>
    <w:rsid w:val="000E4A56"/>
    <w:rsid w:val="000E4B82"/>
    <w:rsid w:val="000E4C1E"/>
    <w:rsid w:val="000E5047"/>
    <w:rsid w:val="000E5801"/>
    <w:rsid w:val="000E6487"/>
    <w:rsid w:val="000E6658"/>
    <w:rsid w:val="000E753F"/>
    <w:rsid w:val="000E79FB"/>
    <w:rsid w:val="000E7C11"/>
    <w:rsid w:val="000F007A"/>
    <w:rsid w:val="000F0186"/>
    <w:rsid w:val="000F02F1"/>
    <w:rsid w:val="000F040D"/>
    <w:rsid w:val="000F19AB"/>
    <w:rsid w:val="000F1E7E"/>
    <w:rsid w:val="000F21B8"/>
    <w:rsid w:val="000F2405"/>
    <w:rsid w:val="000F2605"/>
    <w:rsid w:val="000F2762"/>
    <w:rsid w:val="000F2B14"/>
    <w:rsid w:val="000F39BC"/>
    <w:rsid w:val="000F3A71"/>
    <w:rsid w:val="000F3B91"/>
    <w:rsid w:val="000F41D0"/>
    <w:rsid w:val="000F41D8"/>
    <w:rsid w:val="000F4282"/>
    <w:rsid w:val="000F48C3"/>
    <w:rsid w:val="000F4928"/>
    <w:rsid w:val="000F53A7"/>
    <w:rsid w:val="000F5CE7"/>
    <w:rsid w:val="000F5E1E"/>
    <w:rsid w:val="000F5E77"/>
    <w:rsid w:val="000F6040"/>
    <w:rsid w:val="000F60DD"/>
    <w:rsid w:val="000F6694"/>
    <w:rsid w:val="000F7178"/>
    <w:rsid w:val="000F7992"/>
    <w:rsid w:val="000F7C57"/>
    <w:rsid w:val="00100085"/>
    <w:rsid w:val="0010008B"/>
    <w:rsid w:val="001000E2"/>
    <w:rsid w:val="0010167B"/>
    <w:rsid w:val="00101754"/>
    <w:rsid w:val="00101B7E"/>
    <w:rsid w:val="00101C59"/>
    <w:rsid w:val="00102DB8"/>
    <w:rsid w:val="0010393A"/>
    <w:rsid w:val="00104014"/>
    <w:rsid w:val="001042D8"/>
    <w:rsid w:val="00105171"/>
    <w:rsid w:val="00105DB1"/>
    <w:rsid w:val="00107412"/>
    <w:rsid w:val="00107518"/>
    <w:rsid w:val="001076EA"/>
    <w:rsid w:val="00107852"/>
    <w:rsid w:val="001078DB"/>
    <w:rsid w:val="00110260"/>
    <w:rsid w:val="00110998"/>
    <w:rsid w:val="00110C5E"/>
    <w:rsid w:val="00111E50"/>
    <w:rsid w:val="001120BD"/>
    <w:rsid w:val="0011288D"/>
    <w:rsid w:val="0011321A"/>
    <w:rsid w:val="00113855"/>
    <w:rsid w:val="001142FE"/>
    <w:rsid w:val="0011435B"/>
    <w:rsid w:val="00114E84"/>
    <w:rsid w:val="00115003"/>
    <w:rsid w:val="00115FBF"/>
    <w:rsid w:val="0011632A"/>
    <w:rsid w:val="00116A8B"/>
    <w:rsid w:val="00116EAD"/>
    <w:rsid w:val="001170EB"/>
    <w:rsid w:val="0012013D"/>
    <w:rsid w:val="001208FE"/>
    <w:rsid w:val="00120E7C"/>
    <w:rsid w:val="00121959"/>
    <w:rsid w:val="00121BC8"/>
    <w:rsid w:val="00122552"/>
    <w:rsid w:val="00123480"/>
    <w:rsid w:val="00123601"/>
    <w:rsid w:val="00123865"/>
    <w:rsid w:val="00123EFD"/>
    <w:rsid w:val="00124107"/>
    <w:rsid w:val="001243EB"/>
    <w:rsid w:val="00124B83"/>
    <w:rsid w:val="001251B8"/>
    <w:rsid w:val="00125352"/>
    <w:rsid w:val="00126087"/>
    <w:rsid w:val="00126A9E"/>
    <w:rsid w:val="0012756F"/>
    <w:rsid w:val="001277A1"/>
    <w:rsid w:val="00127AF0"/>
    <w:rsid w:val="00127E92"/>
    <w:rsid w:val="00130033"/>
    <w:rsid w:val="001302A1"/>
    <w:rsid w:val="00130571"/>
    <w:rsid w:val="00131203"/>
    <w:rsid w:val="001318FD"/>
    <w:rsid w:val="00131CEA"/>
    <w:rsid w:val="00132166"/>
    <w:rsid w:val="0013240F"/>
    <w:rsid w:val="00132D82"/>
    <w:rsid w:val="00134957"/>
    <w:rsid w:val="0013503E"/>
    <w:rsid w:val="001350FC"/>
    <w:rsid w:val="00135BF7"/>
    <w:rsid w:val="00135DA5"/>
    <w:rsid w:val="00136411"/>
    <w:rsid w:val="00137105"/>
    <w:rsid w:val="001375F7"/>
    <w:rsid w:val="00137FD6"/>
    <w:rsid w:val="001402E9"/>
    <w:rsid w:val="00140491"/>
    <w:rsid w:val="00141014"/>
    <w:rsid w:val="00141269"/>
    <w:rsid w:val="00141547"/>
    <w:rsid w:val="0014190F"/>
    <w:rsid w:val="00141F8F"/>
    <w:rsid w:val="00142109"/>
    <w:rsid w:val="001427E8"/>
    <w:rsid w:val="00142C74"/>
    <w:rsid w:val="00143170"/>
    <w:rsid w:val="001438D3"/>
    <w:rsid w:val="00143C4C"/>
    <w:rsid w:val="00143D65"/>
    <w:rsid w:val="001441A2"/>
    <w:rsid w:val="001447A5"/>
    <w:rsid w:val="0014494C"/>
    <w:rsid w:val="00144B06"/>
    <w:rsid w:val="00144D67"/>
    <w:rsid w:val="00145596"/>
    <w:rsid w:val="001455BC"/>
    <w:rsid w:val="001456C8"/>
    <w:rsid w:val="001458CC"/>
    <w:rsid w:val="00146269"/>
    <w:rsid w:val="00146316"/>
    <w:rsid w:val="00146849"/>
    <w:rsid w:val="001470F7"/>
    <w:rsid w:val="00147429"/>
    <w:rsid w:val="00147485"/>
    <w:rsid w:val="001501DD"/>
    <w:rsid w:val="00150FF6"/>
    <w:rsid w:val="00151878"/>
    <w:rsid w:val="00151ACD"/>
    <w:rsid w:val="00151D49"/>
    <w:rsid w:val="0015223A"/>
    <w:rsid w:val="0015283A"/>
    <w:rsid w:val="001531B3"/>
    <w:rsid w:val="001533C1"/>
    <w:rsid w:val="00153DF7"/>
    <w:rsid w:val="00153F55"/>
    <w:rsid w:val="00154232"/>
    <w:rsid w:val="00154717"/>
    <w:rsid w:val="00154A1C"/>
    <w:rsid w:val="001559ED"/>
    <w:rsid w:val="00155AC8"/>
    <w:rsid w:val="00155C55"/>
    <w:rsid w:val="0015608E"/>
    <w:rsid w:val="001565A3"/>
    <w:rsid w:val="00156852"/>
    <w:rsid w:val="00156B15"/>
    <w:rsid w:val="001570B7"/>
    <w:rsid w:val="00157218"/>
    <w:rsid w:val="00157C7A"/>
    <w:rsid w:val="00157EA2"/>
    <w:rsid w:val="001609C5"/>
    <w:rsid w:val="001610C5"/>
    <w:rsid w:val="0016167B"/>
    <w:rsid w:val="00161B87"/>
    <w:rsid w:val="00161E82"/>
    <w:rsid w:val="001625EF"/>
    <w:rsid w:val="00162A5F"/>
    <w:rsid w:val="00162ECE"/>
    <w:rsid w:val="00163081"/>
    <w:rsid w:val="001631CE"/>
    <w:rsid w:val="00165B6E"/>
    <w:rsid w:val="00165E37"/>
    <w:rsid w:val="0016627C"/>
    <w:rsid w:val="001663B9"/>
    <w:rsid w:val="001667AE"/>
    <w:rsid w:val="00166C9B"/>
    <w:rsid w:val="001670A9"/>
    <w:rsid w:val="00167384"/>
    <w:rsid w:val="00167868"/>
    <w:rsid w:val="00167A5E"/>
    <w:rsid w:val="00167B03"/>
    <w:rsid w:val="001700EF"/>
    <w:rsid w:val="00170255"/>
    <w:rsid w:val="00171F2F"/>
    <w:rsid w:val="00172CEF"/>
    <w:rsid w:val="001737CA"/>
    <w:rsid w:val="00173BDD"/>
    <w:rsid w:val="001740D1"/>
    <w:rsid w:val="001741BF"/>
    <w:rsid w:val="001742A1"/>
    <w:rsid w:val="00174814"/>
    <w:rsid w:val="00174DB5"/>
    <w:rsid w:val="00174E6D"/>
    <w:rsid w:val="00176AF8"/>
    <w:rsid w:val="0017751C"/>
    <w:rsid w:val="00177BC8"/>
    <w:rsid w:val="00177D1E"/>
    <w:rsid w:val="00177E73"/>
    <w:rsid w:val="0018009B"/>
    <w:rsid w:val="00180669"/>
    <w:rsid w:val="001809AF"/>
    <w:rsid w:val="00180EC7"/>
    <w:rsid w:val="00180F28"/>
    <w:rsid w:val="00181263"/>
    <w:rsid w:val="00181428"/>
    <w:rsid w:val="001814CE"/>
    <w:rsid w:val="0018165B"/>
    <w:rsid w:val="00181E6A"/>
    <w:rsid w:val="00182E7B"/>
    <w:rsid w:val="00183511"/>
    <w:rsid w:val="00183C4B"/>
    <w:rsid w:val="00183DC1"/>
    <w:rsid w:val="00184326"/>
    <w:rsid w:val="00184EAE"/>
    <w:rsid w:val="0018560A"/>
    <w:rsid w:val="001856F7"/>
    <w:rsid w:val="0018571C"/>
    <w:rsid w:val="00185B7D"/>
    <w:rsid w:val="001861FC"/>
    <w:rsid w:val="00186501"/>
    <w:rsid w:val="001873C5"/>
    <w:rsid w:val="001874B9"/>
    <w:rsid w:val="00187B9B"/>
    <w:rsid w:val="00187BDE"/>
    <w:rsid w:val="001915F1"/>
    <w:rsid w:val="00191A38"/>
    <w:rsid w:val="00191BE4"/>
    <w:rsid w:val="001924E9"/>
    <w:rsid w:val="00192908"/>
    <w:rsid w:val="00193016"/>
    <w:rsid w:val="00193724"/>
    <w:rsid w:val="00193F2E"/>
    <w:rsid w:val="00194047"/>
    <w:rsid w:val="001942A1"/>
    <w:rsid w:val="00194878"/>
    <w:rsid w:val="00194C7D"/>
    <w:rsid w:val="00194DE6"/>
    <w:rsid w:val="0019589E"/>
    <w:rsid w:val="001958E8"/>
    <w:rsid w:val="00195D04"/>
    <w:rsid w:val="00197BDC"/>
    <w:rsid w:val="00197DE9"/>
    <w:rsid w:val="001A03C5"/>
    <w:rsid w:val="001A2E70"/>
    <w:rsid w:val="001A5A5D"/>
    <w:rsid w:val="001A5EB0"/>
    <w:rsid w:val="001A6015"/>
    <w:rsid w:val="001A6090"/>
    <w:rsid w:val="001A615E"/>
    <w:rsid w:val="001A6B44"/>
    <w:rsid w:val="001B0296"/>
    <w:rsid w:val="001B040F"/>
    <w:rsid w:val="001B0B45"/>
    <w:rsid w:val="001B1CDF"/>
    <w:rsid w:val="001B26CF"/>
    <w:rsid w:val="001B2956"/>
    <w:rsid w:val="001B2BE4"/>
    <w:rsid w:val="001B2F86"/>
    <w:rsid w:val="001B2F89"/>
    <w:rsid w:val="001B33F3"/>
    <w:rsid w:val="001B3421"/>
    <w:rsid w:val="001B458B"/>
    <w:rsid w:val="001B562B"/>
    <w:rsid w:val="001B5695"/>
    <w:rsid w:val="001B5E8E"/>
    <w:rsid w:val="001B5FFB"/>
    <w:rsid w:val="001B6248"/>
    <w:rsid w:val="001B6675"/>
    <w:rsid w:val="001B66C0"/>
    <w:rsid w:val="001B7020"/>
    <w:rsid w:val="001B7790"/>
    <w:rsid w:val="001B791C"/>
    <w:rsid w:val="001B7F52"/>
    <w:rsid w:val="001B7FC3"/>
    <w:rsid w:val="001C0B9E"/>
    <w:rsid w:val="001C12AE"/>
    <w:rsid w:val="001C1479"/>
    <w:rsid w:val="001C1B4B"/>
    <w:rsid w:val="001C22C8"/>
    <w:rsid w:val="001C27F5"/>
    <w:rsid w:val="001C3991"/>
    <w:rsid w:val="001C3F78"/>
    <w:rsid w:val="001C3FCC"/>
    <w:rsid w:val="001C40B7"/>
    <w:rsid w:val="001C4572"/>
    <w:rsid w:val="001C4D15"/>
    <w:rsid w:val="001C4F5A"/>
    <w:rsid w:val="001C5103"/>
    <w:rsid w:val="001C5509"/>
    <w:rsid w:val="001C5934"/>
    <w:rsid w:val="001C5A89"/>
    <w:rsid w:val="001C5CED"/>
    <w:rsid w:val="001C5ED3"/>
    <w:rsid w:val="001C663F"/>
    <w:rsid w:val="001C70BC"/>
    <w:rsid w:val="001C72AC"/>
    <w:rsid w:val="001C7508"/>
    <w:rsid w:val="001C76BE"/>
    <w:rsid w:val="001D05E0"/>
    <w:rsid w:val="001D1029"/>
    <w:rsid w:val="001D1B90"/>
    <w:rsid w:val="001D1DE0"/>
    <w:rsid w:val="001D1F36"/>
    <w:rsid w:val="001D1FE9"/>
    <w:rsid w:val="001D2F3C"/>
    <w:rsid w:val="001D2FDE"/>
    <w:rsid w:val="001D344B"/>
    <w:rsid w:val="001D3488"/>
    <w:rsid w:val="001D3771"/>
    <w:rsid w:val="001D3D5B"/>
    <w:rsid w:val="001D44E5"/>
    <w:rsid w:val="001D47E4"/>
    <w:rsid w:val="001D4C63"/>
    <w:rsid w:val="001D5919"/>
    <w:rsid w:val="001D5A6E"/>
    <w:rsid w:val="001D5DA7"/>
    <w:rsid w:val="001D5F83"/>
    <w:rsid w:val="001D663A"/>
    <w:rsid w:val="001D6BA6"/>
    <w:rsid w:val="001D79F2"/>
    <w:rsid w:val="001D7B29"/>
    <w:rsid w:val="001E00D0"/>
    <w:rsid w:val="001E0146"/>
    <w:rsid w:val="001E03BF"/>
    <w:rsid w:val="001E0A36"/>
    <w:rsid w:val="001E17B3"/>
    <w:rsid w:val="001E1EE0"/>
    <w:rsid w:val="001E2213"/>
    <w:rsid w:val="001E2329"/>
    <w:rsid w:val="001E2410"/>
    <w:rsid w:val="001E30F9"/>
    <w:rsid w:val="001E32B4"/>
    <w:rsid w:val="001E3338"/>
    <w:rsid w:val="001E3419"/>
    <w:rsid w:val="001E392F"/>
    <w:rsid w:val="001E3A14"/>
    <w:rsid w:val="001E413A"/>
    <w:rsid w:val="001E4434"/>
    <w:rsid w:val="001E4493"/>
    <w:rsid w:val="001E45D3"/>
    <w:rsid w:val="001E4B6D"/>
    <w:rsid w:val="001E4EDB"/>
    <w:rsid w:val="001E51BD"/>
    <w:rsid w:val="001E5520"/>
    <w:rsid w:val="001E56E6"/>
    <w:rsid w:val="001E614A"/>
    <w:rsid w:val="001E675C"/>
    <w:rsid w:val="001E74D9"/>
    <w:rsid w:val="001E7636"/>
    <w:rsid w:val="001E76E6"/>
    <w:rsid w:val="001F0C14"/>
    <w:rsid w:val="001F16AA"/>
    <w:rsid w:val="001F2283"/>
    <w:rsid w:val="001F2D2F"/>
    <w:rsid w:val="001F3170"/>
    <w:rsid w:val="001F3E81"/>
    <w:rsid w:val="001F40B8"/>
    <w:rsid w:val="001F42A4"/>
    <w:rsid w:val="001F564A"/>
    <w:rsid w:val="001F56B0"/>
    <w:rsid w:val="001F5F96"/>
    <w:rsid w:val="001F637D"/>
    <w:rsid w:val="001F6AD8"/>
    <w:rsid w:val="001F6B6C"/>
    <w:rsid w:val="001F6C81"/>
    <w:rsid w:val="001F6D11"/>
    <w:rsid w:val="001F72DF"/>
    <w:rsid w:val="001F7D13"/>
    <w:rsid w:val="00200632"/>
    <w:rsid w:val="002006C3"/>
    <w:rsid w:val="00200C05"/>
    <w:rsid w:val="002015D8"/>
    <w:rsid w:val="00201CBD"/>
    <w:rsid w:val="00201E57"/>
    <w:rsid w:val="00201E88"/>
    <w:rsid w:val="002023B7"/>
    <w:rsid w:val="00202659"/>
    <w:rsid w:val="002029DA"/>
    <w:rsid w:val="00202B14"/>
    <w:rsid w:val="00202E18"/>
    <w:rsid w:val="002035E7"/>
    <w:rsid w:val="002042AE"/>
    <w:rsid w:val="002056C7"/>
    <w:rsid w:val="00205955"/>
    <w:rsid w:val="0020657D"/>
    <w:rsid w:val="0020691E"/>
    <w:rsid w:val="00206E01"/>
    <w:rsid w:val="00206F0E"/>
    <w:rsid w:val="00207218"/>
    <w:rsid w:val="00207B88"/>
    <w:rsid w:val="002107EF"/>
    <w:rsid w:val="002109F6"/>
    <w:rsid w:val="00210EED"/>
    <w:rsid w:val="00211025"/>
    <w:rsid w:val="00211D8A"/>
    <w:rsid w:val="00212397"/>
    <w:rsid w:val="0021283A"/>
    <w:rsid w:val="00212A68"/>
    <w:rsid w:val="00212D8D"/>
    <w:rsid w:val="00212E8F"/>
    <w:rsid w:val="002130A2"/>
    <w:rsid w:val="00213385"/>
    <w:rsid w:val="00214167"/>
    <w:rsid w:val="0021485C"/>
    <w:rsid w:val="0021587F"/>
    <w:rsid w:val="002159AA"/>
    <w:rsid w:val="00216006"/>
    <w:rsid w:val="00216569"/>
    <w:rsid w:val="00216729"/>
    <w:rsid w:val="00216F9F"/>
    <w:rsid w:val="00217397"/>
    <w:rsid w:val="00217B16"/>
    <w:rsid w:val="00220054"/>
    <w:rsid w:val="0022092B"/>
    <w:rsid w:val="00220B07"/>
    <w:rsid w:val="00221254"/>
    <w:rsid w:val="00221714"/>
    <w:rsid w:val="0022175F"/>
    <w:rsid w:val="00221FCC"/>
    <w:rsid w:val="002226A1"/>
    <w:rsid w:val="00222B51"/>
    <w:rsid w:val="002232B8"/>
    <w:rsid w:val="002233D7"/>
    <w:rsid w:val="00223A32"/>
    <w:rsid w:val="002244B3"/>
    <w:rsid w:val="00225772"/>
    <w:rsid w:val="002259E9"/>
    <w:rsid w:val="0022631F"/>
    <w:rsid w:val="00226D4F"/>
    <w:rsid w:val="0022717F"/>
    <w:rsid w:val="002273FF"/>
    <w:rsid w:val="00230201"/>
    <w:rsid w:val="00230A41"/>
    <w:rsid w:val="00231012"/>
    <w:rsid w:val="00231D6C"/>
    <w:rsid w:val="00231FEF"/>
    <w:rsid w:val="00233308"/>
    <w:rsid w:val="00233D34"/>
    <w:rsid w:val="00233D47"/>
    <w:rsid w:val="0023435B"/>
    <w:rsid w:val="00234DCA"/>
    <w:rsid w:val="00234FDB"/>
    <w:rsid w:val="00235138"/>
    <w:rsid w:val="002361DC"/>
    <w:rsid w:val="0023707C"/>
    <w:rsid w:val="0023746C"/>
    <w:rsid w:val="00237794"/>
    <w:rsid w:val="00237D6C"/>
    <w:rsid w:val="0024001B"/>
    <w:rsid w:val="00240487"/>
    <w:rsid w:val="00240677"/>
    <w:rsid w:val="00240722"/>
    <w:rsid w:val="0024185E"/>
    <w:rsid w:val="00241B6D"/>
    <w:rsid w:val="00242CBB"/>
    <w:rsid w:val="00243388"/>
    <w:rsid w:val="00243717"/>
    <w:rsid w:val="0024387B"/>
    <w:rsid w:val="00244677"/>
    <w:rsid w:val="0024506E"/>
    <w:rsid w:val="00245284"/>
    <w:rsid w:val="00245422"/>
    <w:rsid w:val="00246AFE"/>
    <w:rsid w:val="00247744"/>
    <w:rsid w:val="00247793"/>
    <w:rsid w:val="0024791E"/>
    <w:rsid w:val="00247EB6"/>
    <w:rsid w:val="002506DF"/>
    <w:rsid w:val="00250EE4"/>
    <w:rsid w:val="00251749"/>
    <w:rsid w:val="00251A28"/>
    <w:rsid w:val="00251AFA"/>
    <w:rsid w:val="00251C18"/>
    <w:rsid w:val="00251E19"/>
    <w:rsid w:val="00252282"/>
    <w:rsid w:val="00252CB8"/>
    <w:rsid w:val="00252D53"/>
    <w:rsid w:val="00252F00"/>
    <w:rsid w:val="002532E8"/>
    <w:rsid w:val="002533F0"/>
    <w:rsid w:val="0025403F"/>
    <w:rsid w:val="00254237"/>
    <w:rsid w:val="00254424"/>
    <w:rsid w:val="0025495B"/>
    <w:rsid w:val="00254C0D"/>
    <w:rsid w:val="0025539E"/>
    <w:rsid w:val="00255B85"/>
    <w:rsid w:val="00256155"/>
    <w:rsid w:val="00256967"/>
    <w:rsid w:val="002569D8"/>
    <w:rsid w:val="00257033"/>
    <w:rsid w:val="00257DBE"/>
    <w:rsid w:val="002606B9"/>
    <w:rsid w:val="00260B7B"/>
    <w:rsid w:val="0026129F"/>
    <w:rsid w:val="00261F80"/>
    <w:rsid w:val="00263CA2"/>
    <w:rsid w:val="00264CF9"/>
    <w:rsid w:val="00265DBB"/>
    <w:rsid w:val="00265F07"/>
    <w:rsid w:val="002660D0"/>
    <w:rsid w:val="00266433"/>
    <w:rsid w:val="00267DD9"/>
    <w:rsid w:val="00267E8A"/>
    <w:rsid w:val="0027021A"/>
    <w:rsid w:val="00270332"/>
    <w:rsid w:val="00270F83"/>
    <w:rsid w:val="00271F1F"/>
    <w:rsid w:val="00272B79"/>
    <w:rsid w:val="00273151"/>
    <w:rsid w:val="00273C85"/>
    <w:rsid w:val="0027402B"/>
    <w:rsid w:val="002744CC"/>
    <w:rsid w:val="0027486E"/>
    <w:rsid w:val="0027493E"/>
    <w:rsid w:val="0027578C"/>
    <w:rsid w:val="00275845"/>
    <w:rsid w:val="00275B35"/>
    <w:rsid w:val="00275DF1"/>
    <w:rsid w:val="00275F17"/>
    <w:rsid w:val="00276595"/>
    <w:rsid w:val="00276762"/>
    <w:rsid w:val="002771FD"/>
    <w:rsid w:val="00277B37"/>
    <w:rsid w:val="00277F37"/>
    <w:rsid w:val="00277F75"/>
    <w:rsid w:val="002803FD"/>
    <w:rsid w:val="00280523"/>
    <w:rsid w:val="00280710"/>
    <w:rsid w:val="00280E5A"/>
    <w:rsid w:val="002813B8"/>
    <w:rsid w:val="00281E08"/>
    <w:rsid w:val="00281E68"/>
    <w:rsid w:val="002826D9"/>
    <w:rsid w:val="002831E6"/>
    <w:rsid w:val="00283BFC"/>
    <w:rsid w:val="00283D9D"/>
    <w:rsid w:val="0028417D"/>
    <w:rsid w:val="0028487B"/>
    <w:rsid w:val="00285549"/>
    <w:rsid w:val="00285ADC"/>
    <w:rsid w:val="00285C6A"/>
    <w:rsid w:val="002867DA"/>
    <w:rsid w:val="0028683B"/>
    <w:rsid w:val="00287BD1"/>
    <w:rsid w:val="00287DF3"/>
    <w:rsid w:val="00287F2C"/>
    <w:rsid w:val="0029007D"/>
    <w:rsid w:val="0029023C"/>
    <w:rsid w:val="002906B6"/>
    <w:rsid w:val="00290A73"/>
    <w:rsid w:val="00290ECF"/>
    <w:rsid w:val="002914ED"/>
    <w:rsid w:val="00291BAB"/>
    <w:rsid w:val="0029223F"/>
    <w:rsid w:val="0029287F"/>
    <w:rsid w:val="00292C6C"/>
    <w:rsid w:val="00292EA7"/>
    <w:rsid w:val="00293078"/>
    <w:rsid w:val="002931E3"/>
    <w:rsid w:val="002934AF"/>
    <w:rsid w:val="002937BF"/>
    <w:rsid w:val="00293C1D"/>
    <w:rsid w:val="00294002"/>
    <w:rsid w:val="00294D9F"/>
    <w:rsid w:val="00294E0E"/>
    <w:rsid w:val="0029502D"/>
    <w:rsid w:val="0029529D"/>
    <w:rsid w:val="002952A3"/>
    <w:rsid w:val="002956C2"/>
    <w:rsid w:val="00295C05"/>
    <w:rsid w:val="00295EEA"/>
    <w:rsid w:val="00296A8C"/>
    <w:rsid w:val="00296AD7"/>
    <w:rsid w:val="00296BDC"/>
    <w:rsid w:val="00296F31"/>
    <w:rsid w:val="002972A4"/>
    <w:rsid w:val="00297642"/>
    <w:rsid w:val="00297A6E"/>
    <w:rsid w:val="002A0329"/>
    <w:rsid w:val="002A080C"/>
    <w:rsid w:val="002A085A"/>
    <w:rsid w:val="002A0E8D"/>
    <w:rsid w:val="002A1282"/>
    <w:rsid w:val="002A2FD7"/>
    <w:rsid w:val="002A31A4"/>
    <w:rsid w:val="002A350F"/>
    <w:rsid w:val="002A3768"/>
    <w:rsid w:val="002A39F4"/>
    <w:rsid w:val="002A3DA7"/>
    <w:rsid w:val="002A4772"/>
    <w:rsid w:val="002A54E9"/>
    <w:rsid w:val="002A6D03"/>
    <w:rsid w:val="002A6DF3"/>
    <w:rsid w:val="002A7F96"/>
    <w:rsid w:val="002B02D8"/>
    <w:rsid w:val="002B0370"/>
    <w:rsid w:val="002B0381"/>
    <w:rsid w:val="002B046D"/>
    <w:rsid w:val="002B083E"/>
    <w:rsid w:val="002B1E0F"/>
    <w:rsid w:val="002B1E12"/>
    <w:rsid w:val="002B1F42"/>
    <w:rsid w:val="002B2511"/>
    <w:rsid w:val="002B2DCB"/>
    <w:rsid w:val="002B3132"/>
    <w:rsid w:val="002B377A"/>
    <w:rsid w:val="002B3F52"/>
    <w:rsid w:val="002B41CF"/>
    <w:rsid w:val="002B4C0E"/>
    <w:rsid w:val="002B4F1D"/>
    <w:rsid w:val="002B5536"/>
    <w:rsid w:val="002B6749"/>
    <w:rsid w:val="002B78E3"/>
    <w:rsid w:val="002B7B94"/>
    <w:rsid w:val="002C07DA"/>
    <w:rsid w:val="002C0C92"/>
    <w:rsid w:val="002C1256"/>
    <w:rsid w:val="002C26D1"/>
    <w:rsid w:val="002C34C0"/>
    <w:rsid w:val="002C386E"/>
    <w:rsid w:val="002C432F"/>
    <w:rsid w:val="002C4EAB"/>
    <w:rsid w:val="002C4EB4"/>
    <w:rsid w:val="002C533D"/>
    <w:rsid w:val="002C5FE7"/>
    <w:rsid w:val="002C61C8"/>
    <w:rsid w:val="002C623E"/>
    <w:rsid w:val="002C63F3"/>
    <w:rsid w:val="002C6405"/>
    <w:rsid w:val="002C6521"/>
    <w:rsid w:val="002C6599"/>
    <w:rsid w:val="002C6953"/>
    <w:rsid w:val="002C7074"/>
    <w:rsid w:val="002C78C5"/>
    <w:rsid w:val="002C79E4"/>
    <w:rsid w:val="002C7CC9"/>
    <w:rsid w:val="002D01DD"/>
    <w:rsid w:val="002D0382"/>
    <w:rsid w:val="002D17DF"/>
    <w:rsid w:val="002D1B27"/>
    <w:rsid w:val="002D1E6E"/>
    <w:rsid w:val="002D2061"/>
    <w:rsid w:val="002D23C5"/>
    <w:rsid w:val="002D2531"/>
    <w:rsid w:val="002D2CC3"/>
    <w:rsid w:val="002D2CED"/>
    <w:rsid w:val="002D31FA"/>
    <w:rsid w:val="002D320F"/>
    <w:rsid w:val="002D39ED"/>
    <w:rsid w:val="002D4245"/>
    <w:rsid w:val="002D49E0"/>
    <w:rsid w:val="002D5083"/>
    <w:rsid w:val="002D529E"/>
    <w:rsid w:val="002D64D3"/>
    <w:rsid w:val="002D678E"/>
    <w:rsid w:val="002D690F"/>
    <w:rsid w:val="002D69B4"/>
    <w:rsid w:val="002D7722"/>
    <w:rsid w:val="002D7FA5"/>
    <w:rsid w:val="002E117C"/>
    <w:rsid w:val="002E1188"/>
    <w:rsid w:val="002E157A"/>
    <w:rsid w:val="002E1EB4"/>
    <w:rsid w:val="002E214B"/>
    <w:rsid w:val="002E2170"/>
    <w:rsid w:val="002E2219"/>
    <w:rsid w:val="002E251A"/>
    <w:rsid w:val="002E2C76"/>
    <w:rsid w:val="002E305B"/>
    <w:rsid w:val="002E3712"/>
    <w:rsid w:val="002E476C"/>
    <w:rsid w:val="002E5199"/>
    <w:rsid w:val="002E56C8"/>
    <w:rsid w:val="002E5EFA"/>
    <w:rsid w:val="002E5FB7"/>
    <w:rsid w:val="002E62DC"/>
    <w:rsid w:val="002E6B9A"/>
    <w:rsid w:val="002E702C"/>
    <w:rsid w:val="002E748C"/>
    <w:rsid w:val="002E75A0"/>
    <w:rsid w:val="002E7721"/>
    <w:rsid w:val="002E784A"/>
    <w:rsid w:val="002E7BA9"/>
    <w:rsid w:val="002F06C9"/>
    <w:rsid w:val="002F076F"/>
    <w:rsid w:val="002F0B92"/>
    <w:rsid w:val="002F1C64"/>
    <w:rsid w:val="002F2300"/>
    <w:rsid w:val="002F2DCC"/>
    <w:rsid w:val="002F34A2"/>
    <w:rsid w:val="002F389A"/>
    <w:rsid w:val="002F3AE4"/>
    <w:rsid w:val="002F3E63"/>
    <w:rsid w:val="002F4286"/>
    <w:rsid w:val="002F42F1"/>
    <w:rsid w:val="002F4305"/>
    <w:rsid w:val="002F4BBF"/>
    <w:rsid w:val="002F52EB"/>
    <w:rsid w:val="002F6075"/>
    <w:rsid w:val="002F615B"/>
    <w:rsid w:val="002F7572"/>
    <w:rsid w:val="002F7594"/>
    <w:rsid w:val="002F782A"/>
    <w:rsid w:val="002F787A"/>
    <w:rsid w:val="003006C7"/>
    <w:rsid w:val="0030149C"/>
    <w:rsid w:val="00302843"/>
    <w:rsid w:val="00302907"/>
    <w:rsid w:val="0030373E"/>
    <w:rsid w:val="0030384D"/>
    <w:rsid w:val="00303A0D"/>
    <w:rsid w:val="00303DA6"/>
    <w:rsid w:val="00303EDC"/>
    <w:rsid w:val="00304AE6"/>
    <w:rsid w:val="00304B6A"/>
    <w:rsid w:val="00306004"/>
    <w:rsid w:val="00306C95"/>
    <w:rsid w:val="00306DE0"/>
    <w:rsid w:val="003073DF"/>
    <w:rsid w:val="003079EF"/>
    <w:rsid w:val="003107F0"/>
    <w:rsid w:val="0031099E"/>
    <w:rsid w:val="00310D30"/>
    <w:rsid w:val="00310F54"/>
    <w:rsid w:val="0031150D"/>
    <w:rsid w:val="00311796"/>
    <w:rsid w:val="00311834"/>
    <w:rsid w:val="00311BB6"/>
    <w:rsid w:val="00311F7F"/>
    <w:rsid w:val="00311F8B"/>
    <w:rsid w:val="003123AB"/>
    <w:rsid w:val="003123EA"/>
    <w:rsid w:val="00312D10"/>
    <w:rsid w:val="003133BF"/>
    <w:rsid w:val="003138FE"/>
    <w:rsid w:val="00313943"/>
    <w:rsid w:val="003142EE"/>
    <w:rsid w:val="00314B2D"/>
    <w:rsid w:val="0031500C"/>
    <w:rsid w:val="0031554E"/>
    <w:rsid w:val="00315A01"/>
    <w:rsid w:val="00315A5D"/>
    <w:rsid w:val="0031628E"/>
    <w:rsid w:val="00316391"/>
    <w:rsid w:val="00316B1E"/>
    <w:rsid w:val="00317303"/>
    <w:rsid w:val="00317385"/>
    <w:rsid w:val="0031760A"/>
    <w:rsid w:val="003205E4"/>
    <w:rsid w:val="00320AF7"/>
    <w:rsid w:val="00320BFB"/>
    <w:rsid w:val="003213A5"/>
    <w:rsid w:val="003213B0"/>
    <w:rsid w:val="00322727"/>
    <w:rsid w:val="00323286"/>
    <w:rsid w:val="003233FC"/>
    <w:rsid w:val="003237C9"/>
    <w:rsid w:val="00324090"/>
    <w:rsid w:val="00325681"/>
    <w:rsid w:val="0032586F"/>
    <w:rsid w:val="00325BF5"/>
    <w:rsid w:val="00325FB3"/>
    <w:rsid w:val="00327336"/>
    <w:rsid w:val="003301BF"/>
    <w:rsid w:val="003303E9"/>
    <w:rsid w:val="0033067B"/>
    <w:rsid w:val="003306F4"/>
    <w:rsid w:val="00330793"/>
    <w:rsid w:val="0033168F"/>
    <w:rsid w:val="00331767"/>
    <w:rsid w:val="00332992"/>
    <w:rsid w:val="00332A32"/>
    <w:rsid w:val="00332F4B"/>
    <w:rsid w:val="00333505"/>
    <w:rsid w:val="00333578"/>
    <w:rsid w:val="003337C9"/>
    <w:rsid w:val="0033502A"/>
    <w:rsid w:val="003350D7"/>
    <w:rsid w:val="003358E4"/>
    <w:rsid w:val="003358E6"/>
    <w:rsid w:val="0033604C"/>
    <w:rsid w:val="00340865"/>
    <w:rsid w:val="00341123"/>
    <w:rsid w:val="0034167A"/>
    <w:rsid w:val="0034209A"/>
    <w:rsid w:val="00342127"/>
    <w:rsid w:val="003428F7"/>
    <w:rsid w:val="00342D1B"/>
    <w:rsid w:val="00342EB0"/>
    <w:rsid w:val="003430EE"/>
    <w:rsid w:val="003435B9"/>
    <w:rsid w:val="003437FB"/>
    <w:rsid w:val="00343A5D"/>
    <w:rsid w:val="00343D34"/>
    <w:rsid w:val="00344143"/>
    <w:rsid w:val="0034627D"/>
    <w:rsid w:val="003467C0"/>
    <w:rsid w:val="00350139"/>
    <w:rsid w:val="003503C3"/>
    <w:rsid w:val="00350627"/>
    <w:rsid w:val="003507C6"/>
    <w:rsid w:val="0035082E"/>
    <w:rsid w:val="003510D2"/>
    <w:rsid w:val="00351A45"/>
    <w:rsid w:val="00351B57"/>
    <w:rsid w:val="00352213"/>
    <w:rsid w:val="00352482"/>
    <w:rsid w:val="00352C0A"/>
    <w:rsid w:val="003531BB"/>
    <w:rsid w:val="003531D1"/>
    <w:rsid w:val="00353FD1"/>
    <w:rsid w:val="0035493A"/>
    <w:rsid w:val="00354ACF"/>
    <w:rsid w:val="003558BC"/>
    <w:rsid w:val="00355DBB"/>
    <w:rsid w:val="00355E42"/>
    <w:rsid w:val="003562D4"/>
    <w:rsid w:val="00356324"/>
    <w:rsid w:val="00356422"/>
    <w:rsid w:val="00356549"/>
    <w:rsid w:val="00356D9A"/>
    <w:rsid w:val="00356F17"/>
    <w:rsid w:val="00357B8D"/>
    <w:rsid w:val="00357DEE"/>
    <w:rsid w:val="00357E44"/>
    <w:rsid w:val="0036083E"/>
    <w:rsid w:val="00360BF5"/>
    <w:rsid w:val="00361770"/>
    <w:rsid w:val="00362132"/>
    <w:rsid w:val="003627A6"/>
    <w:rsid w:val="00362A89"/>
    <w:rsid w:val="00362C9D"/>
    <w:rsid w:val="00362CF1"/>
    <w:rsid w:val="003635B7"/>
    <w:rsid w:val="003636A0"/>
    <w:rsid w:val="003637DA"/>
    <w:rsid w:val="00363C7F"/>
    <w:rsid w:val="00364C18"/>
    <w:rsid w:val="0036510B"/>
    <w:rsid w:val="003653AD"/>
    <w:rsid w:val="00365909"/>
    <w:rsid w:val="00365D42"/>
    <w:rsid w:val="00365E36"/>
    <w:rsid w:val="00366CBD"/>
    <w:rsid w:val="00367868"/>
    <w:rsid w:val="00367DD7"/>
    <w:rsid w:val="00370A01"/>
    <w:rsid w:val="00371AD3"/>
    <w:rsid w:val="00372F66"/>
    <w:rsid w:val="003734ED"/>
    <w:rsid w:val="00373704"/>
    <w:rsid w:val="00373C6A"/>
    <w:rsid w:val="003743E3"/>
    <w:rsid w:val="00374B02"/>
    <w:rsid w:val="00374B8A"/>
    <w:rsid w:val="003751F0"/>
    <w:rsid w:val="003769C2"/>
    <w:rsid w:val="003771CC"/>
    <w:rsid w:val="0037739A"/>
    <w:rsid w:val="0037748D"/>
    <w:rsid w:val="003778FF"/>
    <w:rsid w:val="00381870"/>
    <w:rsid w:val="00381B36"/>
    <w:rsid w:val="00382031"/>
    <w:rsid w:val="00382075"/>
    <w:rsid w:val="00382658"/>
    <w:rsid w:val="00382FDC"/>
    <w:rsid w:val="00383B64"/>
    <w:rsid w:val="00383DFB"/>
    <w:rsid w:val="003840BC"/>
    <w:rsid w:val="00385594"/>
    <w:rsid w:val="00385938"/>
    <w:rsid w:val="003866C8"/>
    <w:rsid w:val="00386E01"/>
    <w:rsid w:val="003875AD"/>
    <w:rsid w:val="00387B60"/>
    <w:rsid w:val="00387CB5"/>
    <w:rsid w:val="00390231"/>
    <w:rsid w:val="003912E6"/>
    <w:rsid w:val="003929E2"/>
    <w:rsid w:val="00392F24"/>
    <w:rsid w:val="00393099"/>
    <w:rsid w:val="00393163"/>
    <w:rsid w:val="003931D5"/>
    <w:rsid w:val="00393368"/>
    <w:rsid w:val="00394251"/>
    <w:rsid w:val="0039436C"/>
    <w:rsid w:val="00394701"/>
    <w:rsid w:val="003950CA"/>
    <w:rsid w:val="00395CE0"/>
    <w:rsid w:val="00396A1A"/>
    <w:rsid w:val="00396A77"/>
    <w:rsid w:val="00397697"/>
    <w:rsid w:val="003976C5"/>
    <w:rsid w:val="00397942"/>
    <w:rsid w:val="00397981"/>
    <w:rsid w:val="003A35DA"/>
    <w:rsid w:val="003A4446"/>
    <w:rsid w:val="003A4A26"/>
    <w:rsid w:val="003A5A13"/>
    <w:rsid w:val="003A5DA2"/>
    <w:rsid w:val="003A5E1E"/>
    <w:rsid w:val="003A749C"/>
    <w:rsid w:val="003A7A8C"/>
    <w:rsid w:val="003A7D3C"/>
    <w:rsid w:val="003B052C"/>
    <w:rsid w:val="003B1D72"/>
    <w:rsid w:val="003B23D0"/>
    <w:rsid w:val="003B2985"/>
    <w:rsid w:val="003B2FC5"/>
    <w:rsid w:val="003B3272"/>
    <w:rsid w:val="003B36DD"/>
    <w:rsid w:val="003B40A8"/>
    <w:rsid w:val="003B44E4"/>
    <w:rsid w:val="003B4902"/>
    <w:rsid w:val="003B4E03"/>
    <w:rsid w:val="003B5A71"/>
    <w:rsid w:val="003B6547"/>
    <w:rsid w:val="003B6661"/>
    <w:rsid w:val="003B6B04"/>
    <w:rsid w:val="003C031D"/>
    <w:rsid w:val="003C060E"/>
    <w:rsid w:val="003C09C2"/>
    <w:rsid w:val="003C0E67"/>
    <w:rsid w:val="003C1365"/>
    <w:rsid w:val="003C13DE"/>
    <w:rsid w:val="003C29CA"/>
    <w:rsid w:val="003C2CCE"/>
    <w:rsid w:val="003C3A99"/>
    <w:rsid w:val="003C4492"/>
    <w:rsid w:val="003C46EB"/>
    <w:rsid w:val="003C482C"/>
    <w:rsid w:val="003C4DD8"/>
    <w:rsid w:val="003C5336"/>
    <w:rsid w:val="003C58DB"/>
    <w:rsid w:val="003C5CDA"/>
    <w:rsid w:val="003C61EF"/>
    <w:rsid w:val="003C66D6"/>
    <w:rsid w:val="003C69A2"/>
    <w:rsid w:val="003C6CCA"/>
    <w:rsid w:val="003C6CE1"/>
    <w:rsid w:val="003C6F69"/>
    <w:rsid w:val="003C70CF"/>
    <w:rsid w:val="003C70EB"/>
    <w:rsid w:val="003C737C"/>
    <w:rsid w:val="003C7AE9"/>
    <w:rsid w:val="003D061D"/>
    <w:rsid w:val="003D0908"/>
    <w:rsid w:val="003D0A30"/>
    <w:rsid w:val="003D0CD1"/>
    <w:rsid w:val="003D1041"/>
    <w:rsid w:val="003D145A"/>
    <w:rsid w:val="003D1BA5"/>
    <w:rsid w:val="003D1CE0"/>
    <w:rsid w:val="003D21FD"/>
    <w:rsid w:val="003D2207"/>
    <w:rsid w:val="003D2A83"/>
    <w:rsid w:val="003D3A0A"/>
    <w:rsid w:val="003D42DD"/>
    <w:rsid w:val="003D4528"/>
    <w:rsid w:val="003D479B"/>
    <w:rsid w:val="003D4DC2"/>
    <w:rsid w:val="003D5641"/>
    <w:rsid w:val="003D679F"/>
    <w:rsid w:val="003D6968"/>
    <w:rsid w:val="003D6B1D"/>
    <w:rsid w:val="003D6DB9"/>
    <w:rsid w:val="003D7581"/>
    <w:rsid w:val="003D762D"/>
    <w:rsid w:val="003D7D38"/>
    <w:rsid w:val="003E063D"/>
    <w:rsid w:val="003E0F5F"/>
    <w:rsid w:val="003E2385"/>
    <w:rsid w:val="003E23EF"/>
    <w:rsid w:val="003E29F7"/>
    <w:rsid w:val="003E39FF"/>
    <w:rsid w:val="003E3AE5"/>
    <w:rsid w:val="003E48F2"/>
    <w:rsid w:val="003E4A5E"/>
    <w:rsid w:val="003E51C2"/>
    <w:rsid w:val="003E57F9"/>
    <w:rsid w:val="003E67CA"/>
    <w:rsid w:val="003E67F8"/>
    <w:rsid w:val="003E7092"/>
    <w:rsid w:val="003E7261"/>
    <w:rsid w:val="003E7A35"/>
    <w:rsid w:val="003E7EC0"/>
    <w:rsid w:val="003F0097"/>
    <w:rsid w:val="003F01E6"/>
    <w:rsid w:val="003F1530"/>
    <w:rsid w:val="003F155E"/>
    <w:rsid w:val="003F15C5"/>
    <w:rsid w:val="003F180A"/>
    <w:rsid w:val="003F1EC7"/>
    <w:rsid w:val="003F28A6"/>
    <w:rsid w:val="003F2AFE"/>
    <w:rsid w:val="003F2C5E"/>
    <w:rsid w:val="003F40E1"/>
    <w:rsid w:val="003F431D"/>
    <w:rsid w:val="003F5892"/>
    <w:rsid w:val="003F65F9"/>
    <w:rsid w:val="003F6D2D"/>
    <w:rsid w:val="003F7476"/>
    <w:rsid w:val="003F782A"/>
    <w:rsid w:val="003F7DE1"/>
    <w:rsid w:val="003F7E24"/>
    <w:rsid w:val="003F7FE7"/>
    <w:rsid w:val="00400437"/>
    <w:rsid w:val="004011C7"/>
    <w:rsid w:val="00401522"/>
    <w:rsid w:val="00401FB6"/>
    <w:rsid w:val="004021C6"/>
    <w:rsid w:val="00402322"/>
    <w:rsid w:val="00402E06"/>
    <w:rsid w:val="00402E51"/>
    <w:rsid w:val="00402E75"/>
    <w:rsid w:val="00403C4C"/>
    <w:rsid w:val="00403C66"/>
    <w:rsid w:val="00404207"/>
    <w:rsid w:val="0040484F"/>
    <w:rsid w:val="00404BF9"/>
    <w:rsid w:val="0040593B"/>
    <w:rsid w:val="00405D2E"/>
    <w:rsid w:val="00405D46"/>
    <w:rsid w:val="00405D93"/>
    <w:rsid w:val="00406A4F"/>
    <w:rsid w:val="00406D7B"/>
    <w:rsid w:val="00406FD7"/>
    <w:rsid w:val="004075AA"/>
    <w:rsid w:val="00407C17"/>
    <w:rsid w:val="00407ECC"/>
    <w:rsid w:val="004102DC"/>
    <w:rsid w:val="00410D9C"/>
    <w:rsid w:val="00411F5E"/>
    <w:rsid w:val="00411FC4"/>
    <w:rsid w:val="00412243"/>
    <w:rsid w:val="0041265A"/>
    <w:rsid w:val="004127EA"/>
    <w:rsid w:val="00412A58"/>
    <w:rsid w:val="004136A0"/>
    <w:rsid w:val="00413999"/>
    <w:rsid w:val="00413BFD"/>
    <w:rsid w:val="00413CFF"/>
    <w:rsid w:val="004143D8"/>
    <w:rsid w:val="00414C7E"/>
    <w:rsid w:val="00414DCB"/>
    <w:rsid w:val="004157DE"/>
    <w:rsid w:val="00416366"/>
    <w:rsid w:val="004168A5"/>
    <w:rsid w:val="00417F25"/>
    <w:rsid w:val="004200A8"/>
    <w:rsid w:val="00420987"/>
    <w:rsid w:val="004211A5"/>
    <w:rsid w:val="00421249"/>
    <w:rsid w:val="00422326"/>
    <w:rsid w:val="00422757"/>
    <w:rsid w:val="00422C4F"/>
    <w:rsid w:val="00423019"/>
    <w:rsid w:val="0042350E"/>
    <w:rsid w:val="0042400E"/>
    <w:rsid w:val="00424194"/>
    <w:rsid w:val="00424C7E"/>
    <w:rsid w:val="004255ED"/>
    <w:rsid w:val="0042576A"/>
    <w:rsid w:val="00425D18"/>
    <w:rsid w:val="0042637D"/>
    <w:rsid w:val="00427622"/>
    <w:rsid w:val="0042785D"/>
    <w:rsid w:val="00427AB9"/>
    <w:rsid w:val="00431354"/>
    <w:rsid w:val="00431648"/>
    <w:rsid w:val="004316F3"/>
    <w:rsid w:val="00431B07"/>
    <w:rsid w:val="00431C0F"/>
    <w:rsid w:val="00431EDF"/>
    <w:rsid w:val="00432E4D"/>
    <w:rsid w:val="0043347A"/>
    <w:rsid w:val="004338E5"/>
    <w:rsid w:val="0043406B"/>
    <w:rsid w:val="00434AF5"/>
    <w:rsid w:val="00434E19"/>
    <w:rsid w:val="004352BF"/>
    <w:rsid w:val="0043557F"/>
    <w:rsid w:val="00435A08"/>
    <w:rsid w:val="0043681C"/>
    <w:rsid w:val="004369DB"/>
    <w:rsid w:val="00437190"/>
    <w:rsid w:val="0043755F"/>
    <w:rsid w:val="00437861"/>
    <w:rsid w:val="00437FE3"/>
    <w:rsid w:val="00440B73"/>
    <w:rsid w:val="004419FF"/>
    <w:rsid w:val="00441B34"/>
    <w:rsid w:val="00441B79"/>
    <w:rsid w:val="00441C3D"/>
    <w:rsid w:val="00442636"/>
    <w:rsid w:val="00442EAC"/>
    <w:rsid w:val="004431AD"/>
    <w:rsid w:val="00443866"/>
    <w:rsid w:val="00443CA7"/>
    <w:rsid w:val="00444054"/>
    <w:rsid w:val="0044470E"/>
    <w:rsid w:val="004449C1"/>
    <w:rsid w:val="00444EE7"/>
    <w:rsid w:val="00445799"/>
    <w:rsid w:val="00445ACE"/>
    <w:rsid w:val="00446AF4"/>
    <w:rsid w:val="00446EEE"/>
    <w:rsid w:val="0044704B"/>
    <w:rsid w:val="00450C46"/>
    <w:rsid w:val="00451CF6"/>
    <w:rsid w:val="00452015"/>
    <w:rsid w:val="0045234B"/>
    <w:rsid w:val="0045237A"/>
    <w:rsid w:val="00452589"/>
    <w:rsid w:val="0045284C"/>
    <w:rsid w:val="004532F6"/>
    <w:rsid w:val="004533C7"/>
    <w:rsid w:val="0045382E"/>
    <w:rsid w:val="00454249"/>
    <w:rsid w:val="004544A6"/>
    <w:rsid w:val="00454FBF"/>
    <w:rsid w:val="004550B5"/>
    <w:rsid w:val="004562B7"/>
    <w:rsid w:val="0045668F"/>
    <w:rsid w:val="00456921"/>
    <w:rsid w:val="00456F75"/>
    <w:rsid w:val="004576C0"/>
    <w:rsid w:val="004577E2"/>
    <w:rsid w:val="00457D4E"/>
    <w:rsid w:val="00457FE9"/>
    <w:rsid w:val="004601B3"/>
    <w:rsid w:val="00460343"/>
    <w:rsid w:val="00461CE4"/>
    <w:rsid w:val="00461D7D"/>
    <w:rsid w:val="00461EFB"/>
    <w:rsid w:val="00462077"/>
    <w:rsid w:val="00462B6E"/>
    <w:rsid w:val="0046318D"/>
    <w:rsid w:val="00463240"/>
    <w:rsid w:val="00463C3B"/>
    <w:rsid w:val="00464169"/>
    <w:rsid w:val="00464492"/>
    <w:rsid w:val="004646F6"/>
    <w:rsid w:val="00464B88"/>
    <w:rsid w:val="00465200"/>
    <w:rsid w:val="00465328"/>
    <w:rsid w:val="00465A53"/>
    <w:rsid w:val="00466485"/>
    <w:rsid w:val="00466FB5"/>
    <w:rsid w:val="004670AB"/>
    <w:rsid w:val="00467C5D"/>
    <w:rsid w:val="00467E19"/>
    <w:rsid w:val="00470891"/>
    <w:rsid w:val="00470F44"/>
    <w:rsid w:val="004715E4"/>
    <w:rsid w:val="0047198C"/>
    <w:rsid w:val="00471C69"/>
    <w:rsid w:val="00471C9F"/>
    <w:rsid w:val="00472179"/>
    <w:rsid w:val="004726E6"/>
    <w:rsid w:val="00472829"/>
    <w:rsid w:val="00472C13"/>
    <w:rsid w:val="00472FCB"/>
    <w:rsid w:val="00473D1C"/>
    <w:rsid w:val="00473F3C"/>
    <w:rsid w:val="00474CEF"/>
    <w:rsid w:val="004750F6"/>
    <w:rsid w:val="00475696"/>
    <w:rsid w:val="004756EA"/>
    <w:rsid w:val="004757C7"/>
    <w:rsid w:val="00475FC8"/>
    <w:rsid w:val="004760D6"/>
    <w:rsid w:val="0047685A"/>
    <w:rsid w:val="00476C92"/>
    <w:rsid w:val="0047715F"/>
    <w:rsid w:val="00480498"/>
    <w:rsid w:val="0048067F"/>
    <w:rsid w:val="00480689"/>
    <w:rsid w:val="00480FFF"/>
    <w:rsid w:val="0048114E"/>
    <w:rsid w:val="004814DD"/>
    <w:rsid w:val="00481676"/>
    <w:rsid w:val="00481B60"/>
    <w:rsid w:val="00481D0B"/>
    <w:rsid w:val="00481F8B"/>
    <w:rsid w:val="0048247C"/>
    <w:rsid w:val="004834A8"/>
    <w:rsid w:val="00483C5A"/>
    <w:rsid w:val="004840E4"/>
    <w:rsid w:val="004847C1"/>
    <w:rsid w:val="0048534D"/>
    <w:rsid w:val="00485605"/>
    <w:rsid w:val="00485F8E"/>
    <w:rsid w:val="004863CB"/>
    <w:rsid w:val="004864A6"/>
    <w:rsid w:val="0048652B"/>
    <w:rsid w:val="00486600"/>
    <w:rsid w:val="00486840"/>
    <w:rsid w:val="0048765F"/>
    <w:rsid w:val="00487A48"/>
    <w:rsid w:val="00487D7D"/>
    <w:rsid w:val="00490468"/>
    <w:rsid w:val="0049097A"/>
    <w:rsid w:val="00490B9A"/>
    <w:rsid w:val="00491565"/>
    <w:rsid w:val="0049200F"/>
    <w:rsid w:val="00492011"/>
    <w:rsid w:val="004923E0"/>
    <w:rsid w:val="00492AB9"/>
    <w:rsid w:val="00492E47"/>
    <w:rsid w:val="00492F22"/>
    <w:rsid w:val="00493323"/>
    <w:rsid w:val="00493410"/>
    <w:rsid w:val="00493784"/>
    <w:rsid w:val="00493950"/>
    <w:rsid w:val="00493A57"/>
    <w:rsid w:val="00493E4E"/>
    <w:rsid w:val="004941D9"/>
    <w:rsid w:val="00494504"/>
    <w:rsid w:val="0049466F"/>
    <w:rsid w:val="00494CC0"/>
    <w:rsid w:val="00495A15"/>
    <w:rsid w:val="00495CA3"/>
    <w:rsid w:val="00495E52"/>
    <w:rsid w:val="00496911"/>
    <w:rsid w:val="00497004"/>
    <w:rsid w:val="004973C3"/>
    <w:rsid w:val="00497A5C"/>
    <w:rsid w:val="00497CAD"/>
    <w:rsid w:val="00497D91"/>
    <w:rsid w:val="00497DED"/>
    <w:rsid w:val="00497F35"/>
    <w:rsid w:val="004A0640"/>
    <w:rsid w:val="004A09CE"/>
    <w:rsid w:val="004A168D"/>
    <w:rsid w:val="004A2542"/>
    <w:rsid w:val="004A25CB"/>
    <w:rsid w:val="004A28A9"/>
    <w:rsid w:val="004A2AEF"/>
    <w:rsid w:val="004A2D57"/>
    <w:rsid w:val="004A391A"/>
    <w:rsid w:val="004A4746"/>
    <w:rsid w:val="004A4CBE"/>
    <w:rsid w:val="004A52A1"/>
    <w:rsid w:val="004A5EFB"/>
    <w:rsid w:val="004A61CD"/>
    <w:rsid w:val="004A6314"/>
    <w:rsid w:val="004A6C63"/>
    <w:rsid w:val="004A7DAB"/>
    <w:rsid w:val="004A7F74"/>
    <w:rsid w:val="004B033A"/>
    <w:rsid w:val="004B0656"/>
    <w:rsid w:val="004B0D8D"/>
    <w:rsid w:val="004B13E7"/>
    <w:rsid w:val="004B14FC"/>
    <w:rsid w:val="004B1832"/>
    <w:rsid w:val="004B250D"/>
    <w:rsid w:val="004B2DD4"/>
    <w:rsid w:val="004B587A"/>
    <w:rsid w:val="004B5A51"/>
    <w:rsid w:val="004B5BDD"/>
    <w:rsid w:val="004B623B"/>
    <w:rsid w:val="004B6564"/>
    <w:rsid w:val="004B6616"/>
    <w:rsid w:val="004B6A08"/>
    <w:rsid w:val="004B6B39"/>
    <w:rsid w:val="004B70D6"/>
    <w:rsid w:val="004B7360"/>
    <w:rsid w:val="004B7629"/>
    <w:rsid w:val="004B779F"/>
    <w:rsid w:val="004C03A6"/>
    <w:rsid w:val="004C0FF1"/>
    <w:rsid w:val="004C1461"/>
    <w:rsid w:val="004C1C10"/>
    <w:rsid w:val="004C2469"/>
    <w:rsid w:val="004C2B15"/>
    <w:rsid w:val="004C2EA8"/>
    <w:rsid w:val="004C36EE"/>
    <w:rsid w:val="004C38EA"/>
    <w:rsid w:val="004C3A85"/>
    <w:rsid w:val="004C4B29"/>
    <w:rsid w:val="004C51A9"/>
    <w:rsid w:val="004C52A7"/>
    <w:rsid w:val="004C54FF"/>
    <w:rsid w:val="004C593F"/>
    <w:rsid w:val="004C6292"/>
    <w:rsid w:val="004C6E5D"/>
    <w:rsid w:val="004C75FD"/>
    <w:rsid w:val="004D0080"/>
    <w:rsid w:val="004D0C51"/>
    <w:rsid w:val="004D0D57"/>
    <w:rsid w:val="004D0E0C"/>
    <w:rsid w:val="004D0E9D"/>
    <w:rsid w:val="004D2251"/>
    <w:rsid w:val="004D2716"/>
    <w:rsid w:val="004D27EE"/>
    <w:rsid w:val="004D38F5"/>
    <w:rsid w:val="004D49C8"/>
    <w:rsid w:val="004D4CC6"/>
    <w:rsid w:val="004D4E8D"/>
    <w:rsid w:val="004D4FE9"/>
    <w:rsid w:val="004D536F"/>
    <w:rsid w:val="004D573A"/>
    <w:rsid w:val="004D586A"/>
    <w:rsid w:val="004D5ABE"/>
    <w:rsid w:val="004D6423"/>
    <w:rsid w:val="004D6761"/>
    <w:rsid w:val="004D69B3"/>
    <w:rsid w:val="004D6C1D"/>
    <w:rsid w:val="004D743C"/>
    <w:rsid w:val="004E0712"/>
    <w:rsid w:val="004E0B29"/>
    <w:rsid w:val="004E14FD"/>
    <w:rsid w:val="004E224C"/>
    <w:rsid w:val="004E22C5"/>
    <w:rsid w:val="004E252C"/>
    <w:rsid w:val="004E29ED"/>
    <w:rsid w:val="004E2D37"/>
    <w:rsid w:val="004E2DA8"/>
    <w:rsid w:val="004E36E4"/>
    <w:rsid w:val="004E3778"/>
    <w:rsid w:val="004E3985"/>
    <w:rsid w:val="004E4A1A"/>
    <w:rsid w:val="004E54C2"/>
    <w:rsid w:val="004E56A8"/>
    <w:rsid w:val="004E570B"/>
    <w:rsid w:val="004E63BC"/>
    <w:rsid w:val="004E64E7"/>
    <w:rsid w:val="004E6966"/>
    <w:rsid w:val="004E6B3D"/>
    <w:rsid w:val="004E6F32"/>
    <w:rsid w:val="004E727A"/>
    <w:rsid w:val="004E75D6"/>
    <w:rsid w:val="004F04EA"/>
    <w:rsid w:val="004F0ADC"/>
    <w:rsid w:val="004F0B19"/>
    <w:rsid w:val="004F10F5"/>
    <w:rsid w:val="004F13CE"/>
    <w:rsid w:val="004F1735"/>
    <w:rsid w:val="004F1B3D"/>
    <w:rsid w:val="004F229A"/>
    <w:rsid w:val="004F2AF6"/>
    <w:rsid w:val="004F2C9D"/>
    <w:rsid w:val="004F2D33"/>
    <w:rsid w:val="004F2FD6"/>
    <w:rsid w:val="004F387D"/>
    <w:rsid w:val="004F3B79"/>
    <w:rsid w:val="004F3D11"/>
    <w:rsid w:val="004F3D54"/>
    <w:rsid w:val="004F47AD"/>
    <w:rsid w:val="004F4896"/>
    <w:rsid w:val="004F4A0A"/>
    <w:rsid w:val="004F4BB1"/>
    <w:rsid w:val="004F537C"/>
    <w:rsid w:val="004F63B3"/>
    <w:rsid w:val="004F657C"/>
    <w:rsid w:val="004F6650"/>
    <w:rsid w:val="004F691B"/>
    <w:rsid w:val="004F6B3A"/>
    <w:rsid w:val="004F712E"/>
    <w:rsid w:val="004F7851"/>
    <w:rsid w:val="005003B9"/>
    <w:rsid w:val="00500441"/>
    <w:rsid w:val="00500591"/>
    <w:rsid w:val="005005EB"/>
    <w:rsid w:val="00501412"/>
    <w:rsid w:val="005018BD"/>
    <w:rsid w:val="00501C8B"/>
    <w:rsid w:val="005031B1"/>
    <w:rsid w:val="005037E8"/>
    <w:rsid w:val="005040DF"/>
    <w:rsid w:val="00505215"/>
    <w:rsid w:val="005058AE"/>
    <w:rsid w:val="0050614C"/>
    <w:rsid w:val="00506948"/>
    <w:rsid w:val="0050740D"/>
    <w:rsid w:val="0050749E"/>
    <w:rsid w:val="005075C4"/>
    <w:rsid w:val="00507813"/>
    <w:rsid w:val="005079B2"/>
    <w:rsid w:val="00507BEC"/>
    <w:rsid w:val="0051053B"/>
    <w:rsid w:val="0051090B"/>
    <w:rsid w:val="00511017"/>
    <w:rsid w:val="0051124C"/>
    <w:rsid w:val="005113AA"/>
    <w:rsid w:val="00511B02"/>
    <w:rsid w:val="00512126"/>
    <w:rsid w:val="00512786"/>
    <w:rsid w:val="005127E6"/>
    <w:rsid w:val="00512C96"/>
    <w:rsid w:val="005131D6"/>
    <w:rsid w:val="005138C2"/>
    <w:rsid w:val="0051446E"/>
    <w:rsid w:val="00514DBB"/>
    <w:rsid w:val="00514E65"/>
    <w:rsid w:val="00515A68"/>
    <w:rsid w:val="00515D22"/>
    <w:rsid w:val="00515D3A"/>
    <w:rsid w:val="00515FFF"/>
    <w:rsid w:val="00516326"/>
    <w:rsid w:val="00516334"/>
    <w:rsid w:val="00516430"/>
    <w:rsid w:val="00516914"/>
    <w:rsid w:val="005175B2"/>
    <w:rsid w:val="005178EA"/>
    <w:rsid w:val="00521142"/>
    <w:rsid w:val="00521531"/>
    <w:rsid w:val="00521675"/>
    <w:rsid w:val="0052167A"/>
    <w:rsid w:val="00521859"/>
    <w:rsid w:val="00521B2C"/>
    <w:rsid w:val="0052202F"/>
    <w:rsid w:val="00522A04"/>
    <w:rsid w:val="00523CF1"/>
    <w:rsid w:val="0052404F"/>
    <w:rsid w:val="00524730"/>
    <w:rsid w:val="00524F97"/>
    <w:rsid w:val="005256B9"/>
    <w:rsid w:val="0052650A"/>
    <w:rsid w:val="005273CD"/>
    <w:rsid w:val="00527441"/>
    <w:rsid w:val="00527E6F"/>
    <w:rsid w:val="00530994"/>
    <w:rsid w:val="00530E07"/>
    <w:rsid w:val="005313A2"/>
    <w:rsid w:val="00532181"/>
    <w:rsid w:val="00532409"/>
    <w:rsid w:val="005325F5"/>
    <w:rsid w:val="00532668"/>
    <w:rsid w:val="00532D5D"/>
    <w:rsid w:val="00532DF4"/>
    <w:rsid w:val="005335D5"/>
    <w:rsid w:val="00533804"/>
    <w:rsid w:val="00533B56"/>
    <w:rsid w:val="00533FD5"/>
    <w:rsid w:val="005341FC"/>
    <w:rsid w:val="00534236"/>
    <w:rsid w:val="00534B92"/>
    <w:rsid w:val="00534C77"/>
    <w:rsid w:val="005358AB"/>
    <w:rsid w:val="00536475"/>
    <w:rsid w:val="005371C0"/>
    <w:rsid w:val="005373C1"/>
    <w:rsid w:val="0053747C"/>
    <w:rsid w:val="00537933"/>
    <w:rsid w:val="00537952"/>
    <w:rsid w:val="0054029D"/>
    <w:rsid w:val="0054053F"/>
    <w:rsid w:val="0054079D"/>
    <w:rsid w:val="00540A0B"/>
    <w:rsid w:val="00540C24"/>
    <w:rsid w:val="00541843"/>
    <w:rsid w:val="005418A9"/>
    <w:rsid w:val="00541C96"/>
    <w:rsid w:val="005422A7"/>
    <w:rsid w:val="0054374A"/>
    <w:rsid w:val="00543AC5"/>
    <w:rsid w:val="00543BD6"/>
    <w:rsid w:val="005449DB"/>
    <w:rsid w:val="00544A75"/>
    <w:rsid w:val="00545D1E"/>
    <w:rsid w:val="00546372"/>
    <w:rsid w:val="00547CF3"/>
    <w:rsid w:val="005503DA"/>
    <w:rsid w:val="00550448"/>
    <w:rsid w:val="00550505"/>
    <w:rsid w:val="00550538"/>
    <w:rsid w:val="00550EE5"/>
    <w:rsid w:val="005511F1"/>
    <w:rsid w:val="00551B0C"/>
    <w:rsid w:val="005520AF"/>
    <w:rsid w:val="0055210A"/>
    <w:rsid w:val="00552993"/>
    <w:rsid w:val="00552A3B"/>
    <w:rsid w:val="00552EAF"/>
    <w:rsid w:val="005535DD"/>
    <w:rsid w:val="00553C32"/>
    <w:rsid w:val="00553E2F"/>
    <w:rsid w:val="00553E33"/>
    <w:rsid w:val="00555029"/>
    <w:rsid w:val="00555918"/>
    <w:rsid w:val="005559D4"/>
    <w:rsid w:val="00555C48"/>
    <w:rsid w:val="005567AA"/>
    <w:rsid w:val="005570F3"/>
    <w:rsid w:val="00557CBC"/>
    <w:rsid w:val="00560124"/>
    <w:rsid w:val="00560141"/>
    <w:rsid w:val="005601F8"/>
    <w:rsid w:val="005603D2"/>
    <w:rsid w:val="005604CC"/>
    <w:rsid w:val="00561030"/>
    <w:rsid w:val="00561673"/>
    <w:rsid w:val="00561FAC"/>
    <w:rsid w:val="00562C3B"/>
    <w:rsid w:val="00562D8F"/>
    <w:rsid w:val="00563745"/>
    <w:rsid w:val="00563C3F"/>
    <w:rsid w:val="00563EDE"/>
    <w:rsid w:val="005640E8"/>
    <w:rsid w:val="00564797"/>
    <w:rsid w:val="0056490B"/>
    <w:rsid w:val="00566B69"/>
    <w:rsid w:val="00566F67"/>
    <w:rsid w:val="0056713C"/>
    <w:rsid w:val="00567B37"/>
    <w:rsid w:val="00570052"/>
    <w:rsid w:val="005708B9"/>
    <w:rsid w:val="005708CC"/>
    <w:rsid w:val="00570D7B"/>
    <w:rsid w:val="00570F07"/>
    <w:rsid w:val="005710E6"/>
    <w:rsid w:val="00571569"/>
    <w:rsid w:val="00571ACA"/>
    <w:rsid w:val="00571FD7"/>
    <w:rsid w:val="00572348"/>
    <w:rsid w:val="005726F0"/>
    <w:rsid w:val="00572D2B"/>
    <w:rsid w:val="005730FC"/>
    <w:rsid w:val="00573C68"/>
    <w:rsid w:val="00573F45"/>
    <w:rsid w:val="00574146"/>
    <w:rsid w:val="0057492C"/>
    <w:rsid w:val="00575266"/>
    <w:rsid w:val="0057560E"/>
    <w:rsid w:val="0057569D"/>
    <w:rsid w:val="0057667F"/>
    <w:rsid w:val="00576F88"/>
    <w:rsid w:val="005771C7"/>
    <w:rsid w:val="00577429"/>
    <w:rsid w:val="00577452"/>
    <w:rsid w:val="0057786C"/>
    <w:rsid w:val="005802AB"/>
    <w:rsid w:val="00580805"/>
    <w:rsid w:val="00581351"/>
    <w:rsid w:val="00581E72"/>
    <w:rsid w:val="00582542"/>
    <w:rsid w:val="005830C6"/>
    <w:rsid w:val="005836E2"/>
    <w:rsid w:val="00583A4D"/>
    <w:rsid w:val="00583D54"/>
    <w:rsid w:val="00583ECF"/>
    <w:rsid w:val="00584951"/>
    <w:rsid w:val="00585C55"/>
    <w:rsid w:val="00585DAF"/>
    <w:rsid w:val="00586864"/>
    <w:rsid w:val="005871C1"/>
    <w:rsid w:val="00587A35"/>
    <w:rsid w:val="00587E3E"/>
    <w:rsid w:val="00587FF0"/>
    <w:rsid w:val="005902F2"/>
    <w:rsid w:val="00590CBD"/>
    <w:rsid w:val="00590CF6"/>
    <w:rsid w:val="00591691"/>
    <w:rsid w:val="005924C8"/>
    <w:rsid w:val="00592BCB"/>
    <w:rsid w:val="0059375E"/>
    <w:rsid w:val="00594322"/>
    <w:rsid w:val="0059452F"/>
    <w:rsid w:val="00594D98"/>
    <w:rsid w:val="00594F51"/>
    <w:rsid w:val="00595494"/>
    <w:rsid w:val="005954AB"/>
    <w:rsid w:val="005958DF"/>
    <w:rsid w:val="00595EB5"/>
    <w:rsid w:val="005967AB"/>
    <w:rsid w:val="00596AF7"/>
    <w:rsid w:val="0059706E"/>
    <w:rsid w:val="00597093"/>
    <w:rsid w:val="00597135"/>
    <w:rsid w:val="005A07C6"/>
    <w:rsid w:val="005A1E8D"/>
    <w:rsid w:val="005A2484"/>
    <w:rsid w:val="005A2F94"/>
    <w:rsid w:val="005A3635"/>
    <w:rsid w:val="005A38E6"/>
    <w:rsid w:val="005A39B9"/>
    <w:rsid w:val="005A3B5C"/>
    <w:rsid w:val="005A3D9F"/>
    <w:rsid w:val="005A4738"/>
    <w:rsid w:val="005A493C"/>
    <w:rsid w:val="005A4DAB"/>
    <w:rsid w:val="005A50B8"/>
    <w:rsid w:val="005A534B"/>
    <w:rsid w:val="005A5A89"/>
    <w:rsid w:val="005A5F65"/>
    <w:rsid w:val="005A6136"/>
    <w:rsid w:val="005A6BCB"/>
    <w:rsid w:val="005A6E54"/>
    <w:rsid w:val="005A785E"/>
    <w:rsid w:val="005A78AF"/>
    <w:rsid w:val="005A7A0A"/>
    <w:rsid w:val="005A7C17"/>
    <w:rsid w:val="005A7ECF"/>
    <w:rsid w:val="005B0FD5"/>
    <w:rsid w:val="005B17D0"/>
    <w:rsid w:val="005B1ABB"/>
    <w:rsid w:val="005B220F"/>
    <w:rsid w:val="005B28ED"/>
    <w:rsid w:val="005B2DC8"/>
    <w:rsid w:val="005B2EBB"/>
    <w:rsid w:val="005B3225"/>
    <w:rsid w:val="005B369D"/>
    <w:rsid w:val="005B370E"/>
    <w:rsid w:val="005B4455"/>
    <w:rsid w:val="005B4A0B"/>
    <w:rsid w:val="005B5437"/>
    <w:rsid w:val="005B554C"/>
    <w:rsid w:val="005B5734"/>
    <w:rsid w:val="005B6510"/>
    <w:rsid w:val="005B690C"/>
    <w:rsid w:val="005B6CA0"/>
    <w:rsid w:val="005B7121"/>
    <w:rsid w:val="005B74BB"/>
    <w:rsid w:val="005C0EB1"/>
    <w:rsid w:val="005C1879"/>
    <w:rsid w:val="005C191A"/>
    <w:rsid w:val="005C1E97"/>
    <w:rsid w:val="005C221C"/>
    <w:rsid w:val="005C2575"/>
    <w:rsid w:val="005C3819"/>
    <w:rsid w:val="005C41C5"/>
    <w:rsid w:val="005C4C42"/>
    <w:rsid w:val="005C534F"/>
    <w:rsid w:val="005C55AA"/>
    <w:rsid w:val="005C5832"/>
    <w:rsid w:val="005C6634"/>
    <w:rsid w:val="005C6A2D"/>
    <w:rsid w:val="005C7198"/>
    <w:rsid w:val="005D0880"/>
    <w:rsid w:val="005D08EC"/>
    <w:rsid w:val="005D09FA"/>
    <w:rsid w:val="005D182D"/>
    <w:rsid w:val="005D20B7"/>
    <w:rsid w:val="005D248E"/>
    <w:rsid w:val="005D277D"/>
    <w:rsid w:val="005D2935"/>
    <w:rsid w:val="005D2A13"/>
    <w:rsid w:val="005D3087"/>
    <w:rsid w:val="005D42B6"/>
    <w:rsid w:val="005D4327"/>
    <w:rsid w:val="005D48B0"/>
    <w:rsid w:val="005D4E96"/>
    <w:rsid w:val="005D5178"/>
    <w:rsid w:val="005D5614"/>
    <w:rsid w:val="005D5B76"/>
    <w:rsid w:val="005D5D72"/>
    <w:rsid w:val="005D605C"/>
    <w:rsid w:val="005D6EB9"/>
    <w:rsid w:val="005D6ED7"/>
    <w:rsid w:val="005D7AF4"/>
    <w:rsid w:val="005D7BAD"/>
    <w:rsid w:val="005E0715"/>
    <w:rsid w:val="005E0903"/>
    <w:rsid w:val="005E1AD1"/>
    <w:rsid w:val="005E1FFE"/>
    <w:rsid w:val="005E27CC"/>
    <w:rsid w:val="005E2D53"/>
    <w:rsid w:val="005E32C1"/>
    <w:rsid w:val="005E35CA"/>
    <w:rsid w:val="005E40C9"/>
    <w:rsid w:val="005E48DE"/>
    <w:rsid w:val="005E4918"/>
    <w:rsid w:val="005E5884"/>
    <w:rsid w:val="005E5997"/>
    <w:rsid w:val="005E59E3"/>
    <w:rsid w:val="005E5B15"/>
    <w:rsid w:val="005E631F"/>
    <w:rsid w:val="005E63F7"/>
    <w:rsid w:val="005E70FF"/>
    <w:rsid w:val="005E758F"/>
    <w:rsid w:val="005E77AA"/>
    <w:rsid w:val="005F066F"/>
    <w:rsid w:val="005F07AB"/>
    <w:rsid w:val="005F0E69"/>
    <w:rsid w:val="005F0EDC"/>
    <w:rsid w:val="005F0EE4"/>
    <w:rsid w:val="005F17ED"/>
    <w:rsid w:val="005F180D"/>
    <w:rsid w:val="005F1A5C"/>
    <w:rsid w:val="005F1DF1"/>
    <w:rsid w:val="005F22F1"/>
    <w:rsid w:val="005F3BB5"/>
    <w:rsid w:val="005F3CD7"/>
    <w:rsid w:val="005F42F3"/>
    <w:rsid w:val="005F4AEA"/>
    <w:rsid w:val="005F4DE9"/>
    <w:rsid w:val="005F4DEA"/>
    <w:rsid w:val="005F4F8D"/>
    <w:rsid w:val="005F52CA"/>
    <w:rsid w:val="005F535F"/>
    <w:rsid w:val="005F544D"/>
    <w:rsid w:val="005F58C3"/>
    <w:rsid w:val="005F5BFC"/>
    <w:rsid w:val="005F5E8A"/>
    <w:rsid w:val="005F65A7"/>
    <w:rsid w:val="005F6F92"/>
    <w:rsid w:val="005F743E"/>
    <w:rsid w:val="005F75FF"/>
    <w:rsid w:val="005F762E"/>
    <w:rsid w:val="005F7829"/>
    <w:rsid w:val="00600627"/>
    <w:rsid w:val="006007AD"/>
    <w:rsid w:val="00601156"/>
    <w:rsid w:val="00601729"/>
    <w:rsid w:val="00601A1E"/>
    <w:rsid w:val="00601A48"/>
    <w:rsid w:val="00601F3D"/>
    <w:rsid w:val="00602069"/>
    <w:rsid w:val="00602174"/>
    <w:rsid w:val="0060249A"/>
    <w:rsid w:val="00602AA4"/>
    <w:rsid w:val="00602B75"/>
    <w:rsid w:val="00603609"/>
    <w:rsid w:val="00603B4E"/>
    <w:rsid w:val="00604957"/>
    <w:rsid w:val="006062AB"/>
    <w:rsid w:val="00606840"/>
    <w:rsid w:val="00606BF3"/>
    <w:rsid w:val="00606C08"/>
    <w:rsid w:val="0061088C"/>
    <w:rsid w:val="00612508"/>
    <w:rsid w:val="00612C93"/>
    <w:rsid w:val="00612D7C"/>
    <w:rsid w:val="00612FBD"/>
    <w:rsid w:val="0061300B"/>
    <w:rsid w:val="006133C2"/>
    <w:rsid w:val="00613F9E"/>
    <w:rsid w:val="00614AD1"/>
    <w:rsid w:val="00614EC3"/>
    <w:rsid w:val="00614ED2"/>
    <w:rsid w:val="006151C4"/>
    <w:rsid w:val="00615774"/>
    <w:rsid w:val="0061593D"/>
    <w:rsid w:val="00615971"/>
    <w:rsid w:val="00615F77"/>
    <w:rsid w:val="006165C8"/>
    <w:rsid w:val="00616656"/>
    <w:rsid w:val="00616952"/>
    <w:rsid w:val="00616B6E"/>
    <w:rsid w:val="006171C6"/>
    <w:rsid w:val="006173AE"/>
    <w:rsid w:val="00617640"/>
    <w:rsid w:val="00617D50"/>
    <w:rsid w:val="00617FF0"/>
    <w:rsid w:val="00620098"/>
    <w:rsid w:val="006206B7"/>
    <w:rsid w:val="00620B8F"/>
    <w:rsid w:val="00621256"/>
    <w:rsid w:val="006215A9"/>
    <w:rsid w:val="00622912"/>
    <w:rsid w:val="00623B7D"/>
    <w:rsid w:val="00624AB3"/>
    <w:rsid w:val="006262D2"/>
    <w:rsid w:val="006262F4"/>
    <w:rsid w:val="00626A43"/>
    <w:rsid w:val="00626A98"/>
    <w:rsid w:val="0062770B"/>
    <w:rsid w:val="00627D6F"/>
    <w:rsid w:val="00630149"/>
    <w:rsid w:val="006303D7"/>
    <w:rsid w:val="00630719"/>
    <w:rsid w:val="00630FE7"/>
    <w:rsid w:val="00631EE2"/>
    <w:rsid w:val="00631FC7"/>
    <w:rsid w:val="00632735"/>
    <w:rsid w:val="006327BB"/>
    <w:rsid w:val="00632800"/>
    <w:rsid w:val="00633647"/>
    <w:rsid w:val="00633FEC"/>
    <w:rsid w:val="0063498A"/>
    <w:rsid w:val="006349EC"/>
    <w:rsid w:val="00634F61"/>
    <w:rsid w:val="00635BC8"/>
    <w:rsid w:val="00635C99"/>
    <w:rsid w:val="00635DD9"/>
    <w:rsid w:val="006410B1"/>
    <w:rsid w:val="0064163A"/>
    <w:rsid w:val="00641EE9"/>
    <w:rsid w:val="006423BD"/>
    <w:rsid w:val="0064308F"/>
    <w:rsid w:val="00643316"/>
    <w:rsid w:val="006442C7"/>
    <w:rsid w:val="00644AD1"/>
    <w:rsid w:val="00644F38"/>
    <w:rsid w:val="0064524D"/>
    <w:rsid w:val="00645B84"/>
    <w:rsid w:val="00645DD6"/>
    <w:rsid w:val="00646893"/>
    <w:rsid w:val="006477B5"/>
    <w:rsid w:val="00647E52"/>
    <w:rsid w:val="00647F79"/>
    <w:rsid w:val="00650DBB"/>
    <w:rsid w:val="00652CEC"/>
    <w:rsid w:val="006534EC"/>
    <w:rsid w:val="00653ABB"/>
    <w:rsid w:val="00653E91"/>
    <w:rsid w:val="006540D0"/>
    <w:rsid w:val="0065419F"/>
    <w:rsid w:val="006559D4"/>
    <w:rsid w:val="00655AAA"/>
    <w:rsid w:val="0065657F"/>
    <w:rsid w:val="0065717E"/>
    <w:rsid w:val="006575BB"/>
    <w:rsid w:val="00657673"/>
    <w:rsid w:val="006576EC"/>
    <w:rsid w:val="006577AA"/>
    <w:rsid w:val="00657A50"/>
    <w:rsid w:val="00657F6C"/>
    <w:rsid w:val="0066044E"/>
    <w:rsid w:val="006609C0"/>
    <w:rsid w:val="0066172D"/>
    <w:rsid w:val="00661A82"/>
    <w:rsid w:val="006624BD"/>
    <w:rsid w:val="0066253B"/>
    <w:rsid w:val="00663103"/>
    <w:rsid w:val="00663150"/>
    <w:rsid w:val="006631F0"/>
    <w:rsid w:val="006635BD"/>
    <w:rsid w:val="00663C49"/>
    <w:rsid w:val="00663D27"/>
    <w:rsid w:val="00664A18"/>
    <w:rsid w:val="00664EEF"/>
    <w:rsid w:val="00664F05"/>
    <w:rsid w:val="00665030"/>
    <w:rsid w:val="0066520B"/>
    <w:rsid w:val="00665588"/>
    <w:rsid w:val="006657DF"/>
    <w:rsid w:val="00665894"/>
    <w:rsid w:val="00665916"/>
    <w:rsid w:val="00666015"/>
    <w:rsid w:val="006663D9"/>
    <w:rsid w:val="00666617"/>
    <w:rsid w:val="00666816"/>
    <w:rsid w:val="0066729C"/>
    <w:rsid w:val="00670275"/>
    <w:rsid w:val="006712DF"/>
    <w:rsid w:val="006718DC"/>
    <w:rsid w:val="0067205F"/>
    <w:rsid w:val="00672EF7"/>
    <w:rsid w:val="006731A4"/>
    <w:rsid w:val="006740C0"/>
    <w:rsid w:val="00674EDD"/>
    <w:rsid w:val="006753C8"/>
    <w:rsid w:val="00675765"/>
    <w:rsid w:val="00675807"/>
    <w:rsid w:val="00675AC3"/>
    <w:rsid w:val="00675C6E"/>
    <w:rsid w:val="00676092"/>
    <w:rsid w:val="00676141"/>
    <w:rsid w:val="006768BC"/>
    <w:rsid w:val="00677735"/>
    <w:rsid w:val="00677D80"/>
    <w:rsid w:val="00677F59"/>
    <w:rsid w:val="006800F5"/>
    <w:rsid w:val="006800F7"/>
    <w:rsid w:val="00680255"/>
    <w:rsid w:val="00680CD8"/>
    <w:rsid w:val="0068139A"/>
    <w:rsid w:val="006818F4"/>
    <w:rsid w:val="00681BC8"/>
    <w:rsid w:val="006828F6"/>
    <w:rsid w:val="00682D21"/>
    <w:rsid w:val="006830BF"/>
    <w:rsid w:val="00683203"/>
    <w:rsid w:val="00683F60"/>
    <w:rsid w:val="00683FEF"/>
    <w:rsid w:val="00685B69"/>
    <w:rsid w:val="00685E9B"/>
    <w:rsid w:val="0068749B"/>
    <w:rsid w:val="006876E5"/>
    <w:rsid w:val="00687D7A"/>
    <w:rsid w:val="006902C9"/>
    <w:rsid w:val="00690E16"/>
    <w:rsid w:val="006912AD"/>
    <w:rsid w:val="0069158E"/>
    <w:rsid w:val="00691870"/>
    <w:rsid w:val="006919C4"/>
    <w:rsid w:val="00691F98"/>
    <w:rsid w:val="0069270D"/>
    <w:rsid w:val="0069272C"/>
    <w:rsid w:val="0069319E"/>
    <w:rsid w:val="006933FC"/>
    <w:rsid w:val="006936DB"/>
    <w:rsid w:val="00693ABC"/>
    <w:rsid w:val="00693F3E"/>
    <w:rsid w:val="00693FA3"/>
    <w:rsid w:val="00694269"/>
    <w:rsid w:val="006946AC"/>
    <w:rsid w:val="006947A1"/>
    <w:rsid w:val="00694F36"/>
    <w:rsid w:val="0069564E"/>
    <w:rsid w:val="00695911"/>
    <w:rsid w:val="00695DD4"/>
    <w:rsid w:val="00696A89"/>
    <w:rsid w:val="00696EE5"/>
    <w:rsid w:val="006977F7"/>
    <w:rsid w:val="006978AC"/>
    <w:rsid w:val="006979B7"/>
    <w:rsid w:val="006979FD"/>
    <w:rsid w:val="00697B8E"/>
    <w:rsid w:val="00697D8C"/>
    <w:rsid w:val="006A00C1"/>
    <w:rsid w:val="006A05BF"/>
    <w:rsid w:val="006A08FA"/>
    <w:rsid w:val="006A18E2"/>
    <w:rsid w:val="006A1A0A"/>
    <w:rsid w:val="006A1C91"/>
    <w:rsid w:val="006A1EF8"/>
    <w:rsid w:val="006A226B"/>
    <w:rsid w:val="006A2784"/>
    <w:rsid w:val="006A2833"/>
    <w:rsid w:val="006A3464"/>
    <w:rsid w:val="006A3540"/>
    <w:rsid w:val="006A3777"/>
    <w:rsid w:val="006A3C35"/>
    <w:rsid w:val="006A40DE"/>
    <w:rsid w:val="006A4491"/>
    <w:rsid w:val="006A489C"/>
    <w:rsid w:val="006A5091"/>
    <w:rsid w:val="006A6448"/>
    <w:rsid w:val="006A7464"/>
    <w:rsid w:val="006B1112"/>
    <w:rsid w:val="006B246A"/>
    <w:rsid w:val="006B2A2E"/>
    <w:rsid w:val="006B31BC"/>
    <w:rsid w:val="006B34E4"/>
    <w:rsid w:val="006B386D"/>
    <w:rsid w:val="006B3AD2"/>
    <w:rsid w:val="006B3B5D"/>
    <w:rsid w:val="006B4C96"/>
    <w:rsid w:val="006B530F"/>
    <w:rsid w:val="006B6336"/>
    <w:rsid w:val="006B6351"/>
    <w:rsid w:val="006B6597"/>
    <w:rsid w:val="006B7DAB"/>
    <w:rsid w:val="006C01F1"/>
    <w:rsid w:val="006C04AE"/>
    <w:rsid w:val="006C10C8"/>
    <w:rsid w:val="006C16C1"/>
    <w:rsid w:val="006C187C"/>
    <w:rsid w:val="006C1C39"/>
    <w:rsid w:val="006C2059"/>
    <w:rsid w:val="006C2107"/>
    <w:rsid w:val="006C2B68"/>
    <w:rsid w:val="006C311D"/>
    <w:rsid w:val="006C31BF"/>
    <w:rsid w:val="006C3921"/>
    <w:rsid w:val="006C3CEF"/>
    <w:rsid w:val="006C3CF6"/>
    <w:rsid w:val="006C405A"/>
    <w:rsid w:val="006C439C"/>
    <w:rsid w:val="006C5CF0"/>
    <w:rsid w:val="006C5E6B"/>
    <w:rsid w:val="006C637E"/>
    <w:rsid w:val="006C6D64"/>
    <w:rsid w:val="006C6E28"/>
    <w:rsid w:val="006C732A"/>
    <w:rsid w:val="006C748B"/>
    <w:rsid w:val="006C77F3"/>
    <w:rsid w:val="006D0100"/>
    <w:rsid w:val="006D0748"/>
    <w:rsid w:val="006D133B"/>
    <w:rsid w:val="006D1B76"/>
    <w:rsid w:val="006D2094"/>
    <w:rsid w:val="006D2307"/>
    <w:rsid w:val="006D24A1"/>
    <w:rsid w:val="006D3743"/>
    <w:rsid w:val="006D3A04"/>
    <w:rsid w:val="006D3B3B"/>
    <w:rsid w:val="006D4BEC"/>
    <w:rsid w:val="006D4D08"/>
    <w:rsid w:val="006D4E35"/>
    <w:rsid w:val="006D525A"/>
    <w:rsid w:val="006D6254"/>
    <w:rsid w:val="006D684A"/>
    <w:rsid w:val="006D7679"/>
    <w:rsid w:val="006D7B34"/>
    <w:rsid w:val="006E00CB"/>
    <w:rsid w:val="006E1915"/>
    <w:rsid w:val="006E1E5D"/>
    <w:rsid w:val="006E1F6D"/>
    <w:rsid w:val="006E1FD1"/>
    <w:rsid w:val="006E2664"/>
    <w:rsid w:val="006E2F2B"/>
    <w:rsid w:val="006E3018"/>
    <w:rsid w:val="006E31E7"/>
    <w:rsid w:val="006E3A24"/>
    <w:rsid w:val="006E3C92"/>
    <w:rsid w:val="006E47B2"/>
    <w:rsid w:val="006E4883"/>
    <w:rsid w:val="006E4E26"/>
    <w:rsid w:val="006E561F"/>
    <w:rsid w:val="006E594E"/>
    <w:rsid w:val="006E59F6"/>
    <w:rsid w:val="006E5D7A"/>
    <w:rsid w:val="006E652C"/>
    <w:rsid w:val="006E7301"/>
    <w:rsid w:val="006F001A"/>
    <w:rsid w:val="006F0397"/>
    <w:rsid w:val="006F0441"/>
    <w:rsid w:val="006F109E"/>
    <w:rsid w:val="006F1BF1"/>
    <w:rsid w:val="006F1D2A"/>
    <w:rsid w:val="006F1DE3"/>
    <w:rsid w:val="006F20B4"/>
    <w:rsid w:val="006F20ED"/>
    <w:rsid w:val="006F2843"/>
    <w:rsid w:val="006F29E2"/>
    <w:rsid w:val="006F2CEA"/>
    <w:rsid w:val="006F3106"/>
    <w:rsid w:val="006F38DE"/>
    <w:rsid w:val="006F457C"/>
    <w:rsid w:val="006F4A06"/>
    <w:rsid w:val="006F4D3F"/>
    <w:rsid w:val="006F4DC7"/>
    <w:rsid w:val="006F5048"/>
    <w:rsid w:val="006F60E5"/>
    <w:rsid w:val="006F637E"/>
    <w:rsid w:val="006F664D"/>
    <w:rsid w:val="006F71AB"/>
    <w:rsid w:val="007006BF"/>
    <w:rsid w:val="00700BBD"/>
    <w:rsid w:val="00700BCD"/>
    <w:rsid w:val="00700C94"/>
    <w:rsid w:val="00701B76"/>
    <w:rsid w:val="00701D56"/>
    <w:rsid w:val="00701E17"/>
    <w:rsid w:val="00702939"/>
    <w:rsid w:val="00702EAA"/>
    <w:rsid w:val="007033E1"/>
    <w:rsid w:val="007036C0"/>
    <w:rsid w:val="00703B0E"/>
    <w:rsid w:val="00703B28"/>
    <w:rsid w:val="0070409B"/>
    <w:rsid w:val="007040C4"/>
    <w:rsid w:val="007052B3"/>
    <w:rsid w:val="00705D16"/>
    <w:rsid w:val="00706080"/>
    <w:rsid w:val="00706306"/>
    <w:rsid w:val="00706DB0"/>
    <w:rsid w:val="007071D7"/>
    <w:rsid w:val="007075E2"/>
    <w:rsid w:val="007076EB"/>
    <w:rsid w:val="0071073B"/>
    <w:rsid w:val="00710C8B"/>
    <w:rsid w:val="0071121F"/>
    <w:rsid w:val="00711DAD"/>
    <w:rsid w:val="00711E07"/>
    <w:rsid w:val="00712342"/>
    <w:rsid w:val="00712A42"/>
    <w:rsid w:val="0071359F"/>
    <w:rsid w:val="00714274"/>
    <w:rsid w:val="00714627"/>
    <w:rsid w:val="007147D9"/>
    <w:rsid w:val="00714CFE"/>
    <w:rsid w:val="00714EC7"/>
    <w:rsid w:val="007155F3"/>
    <w:rsid w:val="00715706"/>
    <w:rsid w:val="00715743"/>
    <w:rsid w:val="00715CBF"/>
    <w:rsid w:val="00720159"/>
    <w:rsid w:val="007202E0"/>
    <w:rsid w:val="007209BC"/>
    <w:rsid w:val="007213B0"/>
    <w:rsid w:val="007215DB"/>
    <w:rsid w:val="007217C9"/>
    <w:rsid w:val="00722660"/>
    <w:rsid w:val="00724545"/>
    <w:rsid w:val="00725F04"/>
    <w:rsid w:val="00725F91"/>
    <w:rsid w:val="00726A4D"/>
    <w:rsid w:val="00727467"/>
    <w:rsid w:val="0072773A"/>
    <w:rsid w:val="00727A02"/>
    <w:rsid w:val="0073048E"/>
    <w:rsid w:val="007306C1"/>
    <w:rsid w:val="00730AE5"/>
    <w:rsid w:val="0073203D"/>
    <w:rsid w:val="0073261B"/>
    <w:rsid w:val="00732CEA"/>
    <w:rsid w:val="00732D7B"/>
    <w:rsid w:val="00732F17"/>
    <w:rsid w:val="00733072"/>
    <w:rsid w:val="007331F2"/>
    <w:rsid w:val="0073340D"/>
    <w:rsid w:val="007334B8"/>
    <w:rsid w:val="00733652"/>
    <w:rsid w:val="00733829"/>
    <w:rsid w:val="007347EF"/>
    <w:rsid w:val="00734A94"/>
    <w:rsid w:val="0073676B"/>
    <w:rsid w:val="0073686B"/>
    <w:rsid w:val="00736C26"/>
    <w:rsid w:val="00736DA4"/>
    <w:rsid w:val="00737039"/>
    <w:rsid w:val="00737052"/>
    <w:rsid w:val="007375F6"/>
    <w:rsid w:val="00737825"/>
    <w:rsid w:val="00737934"/>
    <w:rsid w:val="0074132A"/>
    <w:rsid w:val="00741428"/>
    <w:rsid w:val="00741F01"/>
    <w:rsid w:val="0074280B"/>
    <w:rsid w:val="00742952"/>
    <w:rsid w:val="007429D9"/>
    <w:rsid w:val="00743207"/>
    <w:rsid w:val="00743767"/>
    <w:rsid w:val="007438F2"/>
    <w:rsid w:val="00743DCD"/>
    <w:rsid w:val="00744106"/>
    <w:rsid w:val="0074525E"/>
    <w:rsid w:val="0074530B"/>
    <w:rsid w:val="00745D03"/>
    <w:rsid w:val="00746BF1"/>
    <w:rsid w:val="00746E44"/>
    <w:rsid w:val="00747F5A"/>
    <w:rsid w:val="00750411"/>
    <w:rsid w:val="007506F9"/>
    <w:rsid w:val="00750F4F"/>
    <w:rsid w:val="00750F64"/>
    <w:rsid w:val="00751163"/>
    <w:rsid w:val="0075120F"/>
    <w:rsid w:val="00751A3A"/>
    <w:rsid w:val="00752018"/>
    <w:rsid w:val="007524DB"/>
    <w:rsid w:val="00752BE8"/>
    <w:rsid w:val="00752F9A"/>
    <w:rsid w:val="007531A0"/>
    <w:rsid w:val="007534A2"/>
    <w:rsid w:val="00753628"/>
    <w:rsid w:val="00753874"/>
    <w:rsid w:val="0075394C"/>
    <w:rsid w:val="00753B08"/>
    <w:rsid w:val="00753BE4"/>
    <w:rsid w:val="007549B5"/>
    <w:rsid w:val="00755128"/>
    <w:rsid w:val="00755E49"/>
    <w:rsid w:val="00756082"/>
    <w:rsid w:val="00756E67"/>
    <w:rsid w:val="00757F87"/>
    <w:rsid w:val="0076008D"/>
    <w:rsid w:val="0076053E"/>
    <w:rsid w:val="00760B52"/>
    <w:rsid w:val="00760DD9"/>
    <w:rsid w:val="00761632"/>
    <w:rsid w:val="007617B0"/>
    <w:rsid w:val="00761E65"/>
    <w:rsid w:val="00762A2B"/>
    <w:rsid w:val="00762D04"/>
    <w:rsid w:val="00763E66"/>
    <w:rsid w:val="00764CBE"/>
    <w:rsid w:val="00765037"/>
    <w:rsid w:val="0076586B"/>
    <w:rsid w:val="00765BC6"/>
    <w:rsid w:val="00766867"/>
    <w:rsid w:val="00766CC5"/>
    <w:rsid w:val="007673F6"/>
    <w:rsid w:val="007702BF"/>
    <w:rsid w:val="0077057F"/>
    <w:rsid w:val="00771C57"/>
    <w:rsid w:val="00772E02"/>
    <w:rsid w:val="00773246"/>
    <w:rsid w:val="00773B27"/>
    <w:rsid w:val="0077428D"/>
    <w:rsid w:val="0077489A"/>
    <w:rsid w:val="00774A9F"/>
    <w:rsid w:val="0077566A"/>
    <w:rsid w:val="00775FEA"/>
    <w:rsid w:val="00776330"/>
    <w:rsid w:val="00776B4D"/>
    <w:rsid w:val="00776DBE"/>
    <w:rsid w:val="0077704B"/>
    <w:rsid w:val="007772BB"/>
    <w:rsid w:val="00777AA7"/>
    <w:rsid w:val="00780010"/>
    <w:rsid w:val="00780020"/>
    <w:rsid w:val="0078016D"/>
    <w:rsid w:val="00780793"/>
    <w:rsid w:val="0078086E"/>
    <w:rsid w:val="00781337"/>
    <w:rsid w:val="007819AC"/>
    <w:rsid w:val="0078234D"/>
    <w:rsid w:val="007823E5"/>
    <w:rsid w:val="007825F2"/>
    <w:rsid w:val="0078333E"/>
    <w:rsid w:val="0078337B"/>
    <w:rsid w:val="007840B8"/>
    <w:rsid w:val="00784882"/>
    <w:rsid w:val="00784B09"/>
    <w:rsid w:val="00784E3A"/>
    <w:rsid w:val="00784F79"/>
    <w:rsid w:val="007855AA"/>
    <w:rsid w:val="007856E0"/>
    <w:rsid w:val="00786091"/>
    <w:rsid w:val="00786311"/>
    <w:rsid w:val="00786713"/>
    <w:rsid w:val="00786D32"/>
    <w:rsid w:val="0078719D"/>
    <w:rsid w:val="007872E2"/>
    <w:rsid w:val="007878A3"/>
    <w:rsid w:val="00787FE2"/>
    <w:rsid w:val="00790891"/>
    <w:rsid w:val="0079217D"/>
    <w:rsid w:val="00792876"/>
    <w:rsid w:val="00793639"/>
    <w:rsid w:val="0079389C"/>
    <w:rsid w:val="00794063"/>
    <w:rsid w:val="007954AA"/>
    <w:rsid w:val="007956EF"/>
    <w:rsid w:val="00795C7A"/>
    <w:rsid w:val="007963E1"/>
    <w:rsid w:val="00796916"/>
    <w:rsid w:val="00796BB3"/>
    <w:rsid w:val="007971E4"/>
    <w:rsid w:val="007A01A0"/>
    <w:rsid w:val="007A0389"/>
    <w:rsid w:val="007A0742"/>
    <w:rsid w:val="007A144C"/>
    <w:rsid w:val="007A1CE9"/>
    <w:rsid w:val="007A2072"/>
    <w:rsid w:val="007A261E"/>
    <w:rsid w:val="007A288D"/>
    <w:rsid w:val="007A311F"/>
    <w:rsid w:val="007A3660"/>
    <w:rsid w:val="007A380F"/>
    <w:rsid w:val="007A3C92"/>
    <w:rsid w:val="007A4431"/>
    <w:rsid w:val="007A4DF9"/>
    <w:rsid w:val="007A5B7F"/>
    <w:rsid w:val="007A5CED"/>
    <w:rsid w:val="007A604F"/>
    <w:rsid w:val="007A6079"/>
    <w:rsid w:val="007A6CEB"/>
    <w:rsid w:val="007A734A"/>
    <w:rsid w:val="007A7610"/>
    <w:rsid w:val="007A7BFD"/>
    <w:rsid w:val="007B05A0"/>
    <w:rsid w:val="007B09EC"/>
    <w:rsid w:val="007B0AD1"/>
    <w:rsid w:val="007B0DF4"/>
    <w:rsid w:val="007B12F2"/>
    <w:rsid w:val="007B1307"/>
    <w:rsid w:val="007B15E7"/>
    <w:rsid w:val="007B32FC"/>
    <w:rsid w:val="007B35D0"/>
    <w:rsid w:val="007B4813"/>
    <w:rsid w:val="007B5024"/>
    <w:rsid w:val="007B51CC"/>
    <w:rsid w:val="007B63A8"/>
    <w:rsid w:val="007B6611"/>
    <w:rsid w:val="007B6B43"/>
    <w:rsid w:val="007B6E74"/>
    <w:rsid w:val="007B71EF"/>
    <w:rsid w:val="007B7420"/>
    <w:rsid w:val="007B7BEE"/>
    <w:rsid w:val="007B7D9C"/>
    <w:rsid w:val="007C0008"/>
    <w:rsid w:val="007C01F4"/>
    <w:rsid w:val="007C02B2"/>
    <w:rsid w:val="007C0941"/>
    <w:rsid w:val="007C09B8"/>
    <w:rsid w:val="007C0A2B"/>
    <w:rsid w:val="007C0A95"/>
    <w:rsid w:val="007C16C9"/>
    <w:rsid w:val="007C1B61"/>
    <w:rsid w:val="007C1B83"/>
    <w:rsid w:val="007C2A03"/>
    <w:rsid w:val="007C35D6"/>
    <w:rsid w:val="007C3860"/>
    <w:rsid w:val="007C3EBF"/>
    <w:rsid w:val="007C4219"/>
    <w:rsid w:val="007C4B95"/>
    <w:rsid w:val="007C4C2E"/>
    <w:rsid w:val="007C50DF"/>
    <w:rsid w:val="007C580E"/>
    <w:rsid w:val="007C5A8F"/>
    <w:rsid w:val="007C604C"/>
    <w:rsid w:val="007C60B6"/>
    <w:rsid w:val="007C660F"/>
    <w:rsid w:val="007C6C40"/>
    <w:rsid w:val="007C75E2"/>
    <w:rsid w:val="007D12B9"/>
    <w:rsid w:val="007D1EFF"/>
    <w:rsid w:val="007D36B4"/>
    <w:rsid w:val="007D3A3C"/>
    <w:rsid w:val="007D44E5"/>
    <w:rsid w:val="007D48A2"/>
    <w:rsid w:val="007D5764"/>
    <w:rsid w:val="007D703C"/>
    <w:rsid w:val="007D70B3"/>
    <w:rsid w:val="007D77DD"/>
    <w:rsid w:val="007D7AA5"/>
    <w:rsid w:val="007D7BF3"/>
    <w:rsid w:val="007E0594"/>
    <w:rsid w:val="007E0E4E"/>
    <w:rsid w:val="007E0ED3"/>
    <w:rsid w:val="007E1BE2"/>
    <w:rsid w:val="007E1D99"/>
    <w:rsid w:val="007E217D"/>
    <w:rsid w:val="007E2256"/>
    <w:rsid w:val="007E2AE2"/>
    <w:rsid w:val="007E2BE8"/>
    <w:rsid w:val="007E2C8A"/>
    <w:rsid w:val="007E471A"/>
    <w:rsid w:val="007E6602"/>
    <w:rsid w:val="007E6F94"/>
    <w:rsid w:val="007F0115"/>
    <w:rsid w:val="007F0475"/>
    <w:rsid w:val="007F0764"/>
    <w:rsid w:val="007F181D"/>
    <w:rsid w:val="007F1BED"/>
    <w:rsid w:val="007F1C42"/>
    <w:rsid w:val="007F1CF9"/>
    <w:rsid w:val="007F1D68"/>
    <w:rsid w:val="007F1FD4"/>
    <w:rsid w:val="007F21CF"/>
    <w:rsid w:val="007F27AC"/>
    <w:rsid w:val="007F2DF9"/>
    <w:rsid w:val="007F2F91"/>
    <w:rsid w:val="007F33E3"/>
    <w:rsid w:val="007F3E68"/>
    <w:rsid w:val="007F4CA7"/>
    <w:rsid w:val="007F5311"/>
    <w:rsid w:val="007F55B7"/>
    <w:rsid w:val="007F5637"/>
    <w:rsid w:val="007F56C9"/>
    <w:rsid w:val="007F5A2B"/>
    <w:rsid w:val="007F63A3"/>
    <w:rsid w:val="007F6632"/>
    <w:rsid w:val="007F7336"/>
    <w:rsid w:val="007F7569"/>
    <w:rsid w:val="007F7CC9"/>
    <w:rsid w:val="00800AB1"/>
    <w:rsid w:val="008012E4"/>
    <w:rsid w:val="0080132E"/>
    <w:rsid w:val="008023BB"/>
    <w:rsid w:val="00802476"/>
    <w:rsid w:val="00802962"/>
    <w:rsid w:val="00802FEB"/>
    <w:rsid w:val="00803106"/>
    <w:rsid w:val="00803645"/>
    <w:rsid w:val="00803BF0"/>
    <w:rsid w:val="008045D3"/>
    <w:rsid w:val="0080578A"/>
    <w:rsid w:val="0080687F"/>
    <w:rsid w:val="0080698D"/>
    <w:rsid w:val="00807A8D"/>
    <w:rsid w:val="00807B34"/>
    <w:rsid w:val="0081081C"/>
    <w:rsid w:val="0081084D"/>
    <w:rsid w:val="00811BDB"/>
    <w:rsid w:val="00811CC6"/>
    <w:rsid w:val="008135E6"/>
    <w:rsid w:val="00813646"/>
    <w:rsid w:val="008139E2"/>
    <w:rsid w:val="00813EE4"/>
    <w:rsid w:val="008140C6"/>
    <w:rsid w:val="00814807"/>
    <w:rsid w:val="00814B5F"/>
    <w:rsid w:val="00814BA2"/>
    <w:rsid w:val="008151AC"/>
    <w:rsid w:val="0081638C"/>
    <w:rsid w:val="008167A8"/>
    <w:rsid w:val="00816B29"/>
    <w:rsid w:val="00817150"/>
    <w:rsid w:val="00817F7D"/>
    <w:rsid w:val="00820056"/>
    <w:rsid w:val="008203E5"/>
    <w:rsid w:val="00820532"/>
    <w:rsid w:val="008228CE"/>
    <w:rsid w:val="0082293A"/>
    <w:rsid w:val="0082338B"/>
    <w:rsid w:val="008233DC"/>
    <w:rsid w:val="00823C6B"/>
    <w:rsid w:val="00823D94"/>
    <w:rsid w:val="00824064"/>
    <w:rsid w:val="008241B9"/>
    <w:rsid w:val="00824BB2"/>
    <w:rsid w:val="0082508B"/>
    <w:rsid w:val="00825A93"/>
    <w:rsid w:val="008260A2"/>
    <w:rsid w:val="00826524"/>
    <w:rsid w:val="008266A7"/>
    <w:rsid w:val="00826A02"/>
    <w:rsid w:val="00827A3A"/>
    <w:rsid w:val="00827C92"/>
    <w:rsid w:val="008306FE"/>
    <w:rsid w:val="00830E47"/>
    <w:rsid w:val="00831C49"/>
    <w:rsid w:val="00832332"/>
    <w:rsid w:val="00832B03"/>
    <w:rsid w:val="00833E42"/>
    <w:rsid w:val="008340DC"/>
    <w:rsid w:val="0083447F"/>
    <w:rsid w:val="00835B9D"/>
    <w:rsid w:val="00835F35"/>
    <w:rsid w:val="008360C1"/>
    <w:rsid w:val="00836368"/>
    <w:rsid w:val="00836457"/>
    <w:rsid w:val="00836CBA"/>
    <w:rsid w:val="00836DAC"/>
    <w:rsid w:val="00840409"/>
    <w:rsid w:val="00840492"/>
    <w:rsid w:val="00840510"/>
    <w:rsid w:val="00841822"/>
    <w:rsid w:val="00841A2C"/>
    <w:rsid w:val="00841C37"/>
    <w:rsid w:val="00842372"/>
    <w:rsid w:val="008423D2"/>
    <w:rsid w:val="008425A9"/>
    <w:rsid w:val="008447C3"/>
    <w:rsid w:val="00844A80"/>
    <w:rsid w:val="00844ACA"/>
    <w:rsid w:val="00845C25"/>
    <w:rsid w:val="00845F7B"/>
    <w:rsid w:val="008462BE"/>
    <w:rsid w:val="008464A3"/>
    <w:rsid w:val="00846894"/>
    <w:rsid w:val="00846AB4"/>
    <w:rsid w:val="008475C6"/>
    <w:rsid w:val="00847C34"/>
    <w:rsid w:val="00850249"/>
    <w:rsid w:val="008502BC"/>
    <w:rsid w:val="008504E4"/>
    <w:rsid w:val="008506E0"/>
    <w:rsid w:val="008506F8"/>
    <w:rsid w:val="0085138A"/>
    <w:rsid w:val="00851FFC"/>
    <w:rsid w:val="00852A72"/>
    <w:rsid w:val="00852BF4"/>
    <w:rsid w:val="00852E3A"/>
    <w:rsid w:val="00853176"/>
    <w:rsid w:val="008535DD"/>
    <w:rsid w:val="008536CA"/>
    <w:rsid w:val="00853B80"/>
    <w:rsid w:val="008550DC"/>
    <w:rsid w:val="00855A05"/>
    <w:rsid w:val="00855D99"/>
    <w:rsid w:val="0085647E"/>
    <w:rsid w:val="0085655A"/>
    <w:rsid w:val="00856693"/>
    <w:rsid w:val="00856C29"/>
    <w:rsid w:val="008575EB"/>
    <w:rsid w:val="0085774E"/>
    <w:rsid w:val="00857D2E"/>
    <w:rsid w:val="008605E7"/>
    <w:rsid w:val="008609AC"/>
    <w:rsid w:val="0086106F"/>
    <w:rsid w:val="0086192C"/>
    <w:rsid w:val="00862253"/>
    <w:rsid w:val="0086242D"/>
    <w:rsid w:val="00862823"/>
    <w:rsid w:val="008630E5"/>
    <w:rsid w:val="008634CB"/>
    <w:rsid w:val="0086419D"/>
    <w:rsid w:val="00864403"/>
    <w:rsid w:val="0086592A"/>
    <w:rsid w:val="008660B6"/>
    <w:rsid w:val="008664FC"/>
    <w:rsid w:val="00866A4E"/>
    <w:rsid w:val="00867501"/>
    <w:rsid w:val="008709A8"/>
    <w:rsid w:val="00871978"/>
    <w:rsid w:val="00871D24"/>
    <w:rsid w:val="00871FC4"/>
    <w:rsid w:val="008721F8"/>
    <w:rsid w:val="008728CA"/>
    <w:rsid w:val="00873487"/>
    <w:rsid w:val="00873C56"/>
    <w:rsid w:val="00873DB7"/>
    <w:rsid w:val="008742F0"/>
    <w:rsid w:val="00874707"/>
    <w:rsid w:val="008749C0"/>
    <w:rsid w:val="00874A4D"/>
    <w:rsid w:val="00874B41"/>
    <w:rsid w:val="008755CF"/>
    <w:rsid w:val="00875DBE"/>
    <w:rsid w:val="00875DF4"/>
    <w:rsid w:val="00876DC9"/>
    <w:rsid w:val="00876EC0"/>
    <w:rsid w:val="0087769A"/>
    <w:rsid w:val="00877980"/>
    <w:rsid w:val="00877EB8"/>
    <w:rsid w:val="0088058A"/>
    <w:rsid w:val="00880B61"/>
    <w:rsid w:val="00880BB0"/>
    <w:rsid w:val="008812D1"/>
    <w:rsid w:val="0088191F"/>
    <w:rsid w:val="00883277"/>
    <w:rsid w:val="008836E0"/>
    <w:rsid w:val="0088386A"/>
    <w:rsid w:val="00883A18"/>
    <w:rsid w:val="008845A5"/>
    <w:rsid w:val="008847D4"/>
    <w:rsid w:val="00884D18"/>
    <w:rsid w:val="00885189"/>
    <w:rsid w:val="008851CA"/>
    <w:rsid w:val="008856D3"/>
    <w:rsid w:val="00885B29"/>
    <w:rsid w:val="00886182"/>
    <w:rsid w:val="00886198"/>
    <w:rsid w:val="00886542"/>
    <w:rsid w:val="0088667D"/>
    <w:rsid w:val="00886713"/>
    <w:rsid w:val="00886CF4"/>
    <w:rsid w:val="0088737B"/>
    <w:rsid w:val="00887530"/>
    <w:rsid w:val="00887552"/>
    <w:rsid w:val="0088769F"/>
    <w:rsid w:val="00887734"/>
    <w:rsid w:val="008877EA"/>
    <w:rsid w:val="00887873"/>
    <w:rsid w:val="00887CCF"/>
    <w:rsid w:val="00891625"/>
    <w:rsid w:val="00892020"/>
    <w:rsid w:val="008924EF"/>
    <w:rsid w:val="00892618"/>
    <w:rsid w:val="00892A2B"/>
    <w:rsid w:val="00893491"/>
    <w:rsid w:val="00893586"/>
    <w:rsid w:val="00893A51"/>
    <w:rsid w:val="00894167"/>
    <w:rsid w:val="0089417B"/>
    <w:rsid w:val="008948D5"/>
    <w:rsid w:val="00894A05"/>
    <w:rsid w:val="00894A52"/>
    <w:rsid w:val="00894FC8"/>
    <w:rsid w:val="00895281"/>
    <w:rsid w:val="0089541F"/>
    <w:rsid w:val="00895F36"/>
    <w:rsid w:val="00895F3F"/>
    <w:rsid w:val="008967A7"/>
    <w:rsid w:val="00896A99"/>
    <w:rsid w:val="00897891"/>
    <w:rsid w:val="00897C1A"/>
    <w:rsid w:val="00897D56"/>
    <w:rsid w:val="008A0130"/>
    <w:rsid w:val="008A0B7F"/>
    <w:rsid w:val="008A1167"/>
    <w:rsid w:val="008A1208"/>
    <w:rsid w:val="008A147E"/>
    <w:rsid w:val="008A1822"/>
    <w:rsid w:val="008A1C42"/>
    <w:rsid w:val="008A1D27"/>
    <w:rsid w:val="008A235A"/>
    <w:rsid w:val="008A23D1"/>
    <w:rsid w:val="008A2B43"/>
    <w:rsid w:val="008A2B97"/>
    <w:rsid w:val="008A3D5E"/>
    <w:rsid w:val="008A3FCB"/>
    <w:rsid w:val="008A4366"/>
    <w:rsid w:val="008A467A"/>
    <w:rsid w:val="008A4779"/>
    <w:rsid w:val="008A51AC"/>
    <w:rsid w:val="008A6161"/>
    <w:rsid w:val="008A6229"/>
    <w:rsid w:val="008A7BD9"/>
    <w:rsid w:val="008A7EA9"/>
    <w:rsid w:val="008A7ECC"/>
    <w:rsid w:val="008B0298"/>
    <w:rsid w:val="008B038E"/>
    <w:rsid w:val="008B06A1"/>
    <w:rsid w:val="008B08D5"/>
    <w:rsid w:val="008B0C53"/>
    <w:rsid w:val="008B140C"/>
    <w:rsid w:val="008B18BB"/>
    <w:rsid w:val="008B1D67"/>
    <w:rsid w:val="008B264B"/>
    <w:rsid w:val="008B289E"/>
    <w:rsid w:val="008B3985"/>
    <w:rsid w:val="008B5AE3"/>
    <w:rsid w:val="008B5BA4"/>
    <w:rsid w:val="008B5C09"/>
    <w:rsid w:val="008B5CDB"/>
    <w:rsid w:val="008B6F41"/>
    <w:rsid w:val="008B7110"/>
    <w:rsid w:val="008B7478"/>
    <w:rsid w:val="008B7E45"/>
    <w:rsid w:val="008C0B3E"/>
    <w:rsid w:val="008C0F21"/>
    <w:rsid w:val="008C1752"/>
    <w:rsid w:val="008C30C0"/>
    <w:rsid w:val="008C32DB"/>
    <w:rsid w:val="008C3BDD"/>
    <w:rsid w:val="008C44E9"/>
    <w:rsid w:val="008C54AB"/>
    <w:rsid w:val="008C69BE"/>
    <w:rsid w:val="008D023E"/>
    <w:rsid w:val="008D0585"/>
    <w:rsid w:val="008D07A5"/>
    <w:rsid w:val="008D115B"/>
    <w:rsid w:val="008D1890"/>
    <w:rsid w:val="008D1DDA"/>
    <w:rsid w:val="008D24BE"/>
    <w:rsid w:val="008D24EC"/>
    <w:rsid w:val="008D2DB8"/>
    <w:rsid w:val="008D303E"/>
    <w:rsid w:val="008D35BF"/>
    <w:rsid w:val="008D4075"/>
    <w:rsid w:val="008D40CF"/>
    <w:rsid w:val="008D4424"/>
    <w:rsid w:val="008D47E3"/>
    <w:rsid w:val="008D49CD"/>
    <w:rsid w:val="008D6108"/>
    <w:rsid w:val="008D6568"/>
    <w:rsid w:val="008D67FE"/>
    <w:rsid w:val="008D6F8B"/>
    <w:rsid w:val="008D7036"/>
    <w:rsid w:val="008D734B"/>
    <w:rsid w:val="008D7C46"/>
    <w:rsid w:val="008D7ED8"/>
    <w:rsid w:val="008E02EE"/>
    <w:rsid w:val="008E0552"/>
    <w:rsid w:val="008E0558"/>
    <w:rsid w:val="008E0AD1"/>
    <w:rsid w:val="008E1719"/>
    <w:rsid w:val="008E1C69"/>
    <w:rsid w:val="008E229E"/>
    <w:rsid w:val="008E3235"/>
    <w:rsid w:val="008E38A1"/>
    <w:rsid w:val="008E3AE5"/>
    <w:rsid w:val="008E3DD1"/>
    <w:rsid w:val="008E4444"/>
    <w:rsid w:val="008E451C"/>
    <w:rsid w:val="008E4644"/>
    <w:rsid w:val="008E4917"/>
    <w:rsid w:val="008E5367"/>
    <w:rsid w:val="008E5951"/>
    <w:rsid w:val="008E5A58"/>
    <w:rsid w:val="008E6061"/>
    <w:rsid w:val="008E62F5"/>
    <w:rsid w:val="008E631A"/>
    <w:rsid w:val="008E724D"/>
    <w:rsid w:val="008E72C8"/>
    <w:rsid w:val="008F02D4"/>
    <w:rsid w:val="008F05CA"/>
    <w:rsid w:val="008F0BAC"/>
    <w:rsid w:val="008F1542"/>
    <w:rsid w:val="008F15D8"/>
    <w:rsid w:val="008F229B"/>
    <w:rsid w:val="008F240F"/>
    <w:rsid w:val="008F277E"/>
    <w:rsid w:val="008F2C30"/>
    <w:rsid w:val="008F3CAE"/>
    <w:rsid w:val="008F4D5F"/>
    <w:rsid w:val="008F5002"/>
    <w:rsid w:val="008F5811"/>
    <w:rsid w:val="008F5A9E"/>
    <w:rsid w:val="008F5BD8"/>
    <w:rsid w:val="008F6E2C"/>
    <w:rsid w:val="008F7D6B"/>
    <w:rsid w:val="008F7DDF"/>
    <w:rsid w:val="008F7E00"/>
    <w:rsid w:val="008F7FBD"/>
    <w:rsid w:val="0090068F"/>
    <w:rsid w:val="00900705"/>
    <w:rsid w:val="00900796"/>
    <w:rsid w:val="00901822"/>
    <w:rsid w:val="00901F75"/>
    <w:rsid w:val="009020D3"/>
    <w:rsid w:val="009026CA"/>
    <w:rsid w:val="0090287D"/>
    <w:rsid w:val="00903364"/>
    <w:rsid w:val="0090394C"/>
    <w:rsid w:val="00903BDD"/>
    <w:rsid w:val="009041FE"/>
    <w:rsid w:val="009042B3"/>
    <w:rsid w:val="00904492"/>
    <w:rsid w:val="0090459C"/>
    <w:rsid w:val="00904631"/>
    <w:rsid w:val="009046C9"/>
    <w:rsid w:val="00904869"/>
    <w:rsid w:val="0090523C"/>
    <w:rsid w:val="0090566C"/>
    <w:rsid w:val="00905E6A"/>
    <w:rsid w:val="009061F0"/>
    <w:rsid w:val="00906795"/>
    <w:rsid w:val="00906D80"/>
    <w:rsid w:val="00906DA3"/>
    <w:rsid w:val="009075EE"/>
    <w:rsid w:val="00907B6E"/>
    <w:rsid w:val="00907E04"/>
    <w:rsid w:val="00910690"/>
    <w:rsid w:val="009108BC"/>
    <w:rsid w:val="009108C5"/>
    <w:rsid w:val="00911285"/>
    <w:rsid w:val="00911DF4"/>
    <w:rsid w:val="0091213C"/>
    <w:rsid w:val="00912F2A"/>
    <w:rsid w:val="00913774"/>
    <w:rsid w:val="00913EE8"/>
    <w:rsid w:val="00914384"/>
    <w:rsid w:val="009149D3"/>
    <w:rsid w:val="00915042"/>
    <w:rsid w:val="009150F3"/>
    <w:rsid w:val="00915141"/>
    <w:rsid w:val="00915459"/>
    <w:rsid w:val="009157DF"/>
    <w:rsid w:val="00916710"/>
    <w:rsid w:val="009170CF"/>
    <w:rsid w:val="0091766C"/>
    <w:rsid w:val="0092010A"/>
    <w:rsid w:val="0092033E"/>
    <w:rsid w:val="00920939"/>
    <w:rsid w:val="00922181"/>
    <w:rsid w:val="009229BA"/>
    <w:rsid w:val="00922CD5"/>
    <w:rsid w:val="00922E21"/>
    <w:rsid w:val="00923BCE"/>
    <w:rsid w:val="00923C8D"/>
    <w:rsid w:val="009243D9"/>
    <w:rsid w:val="009248F5"/>
    <w:rsid w:val="00924A08"/>
    <w:rsid w:val="009257BD"/>
    <w:rsid w:val="00925C56"/>
    <w:rsid w:val="00926107"/>
    <w:rsid w:val="0092643A"/>
    <w:rsid w:val="0092645B"/>
    <w:rsid w:val="00926660"/>
    <w:rsid w:val="00926E64"/>
    <w:rsid w:val="00926ED1"/>
    <w:rsid w:val="00927A78"/>
    <w:rsid w:val="00927C1B"/>
    <w:rsid w:val="00930582"/>
    <w:rsid w:val="009308EA"/>
    <w:rsid w:val="00930A8E"/>
    <w:rsid w:val="00930E51"/>
    <w:rsid w:val="00930EEF"/>
    <w:rsid w:val="00931C0E"/>
    <w:rsid w:val="0093253D"/>
    <w:rsid w:val="0093310B"/>
    <w:rsid w:val="009331D0"/>
    <w:rsid w:val="0093378D"/>
    <w:rsid w:val="00933918"/>
    <w:rsid w:val="00934079"/>
    <w:rsid w:val="0093467A"/>
    <w:rsid w:val="009347F0"/>
    <w:rsid w:val="009354C6"/>
    <w:rsid w:val="009369EF"/>
    <w:rsid w:val="009379B3"/>
    <w:rsid w:val="00937B4B"/>
    <w:rsid w:val="00937E1E"/>
    <w:rsid w:val="00937E32"/>
    <w:rsid w:val="009404E8"/>
    <w:rsid w:val="00940871"/>
    <w:rsid w:val="00940D8E"/>
    <w:rsid w:val="00941436"/>
    <w:rsid w:val="00941448"/>
    <w:rsid w:val="00941655"/>
    <w:rsid w:val="0094183F"/>
    <w:rsid w:val="00941947"/>
    <w:rsid w:val="00941D8E"/>
    <w:rsid w:val="00942287"/>
    <w:rsid w:val="00942873"/>
    <w:rsid w:val="00942D8F"/>
    <w:rsid w:val="00943597"/>
    <w:rsid w:val="009439A0"/>
    <w:rsid w:val="00944782"/>
    <w:rsid w:val="00944EF7"/>
    <w:rsid w:val="00945B77"/>
    <w:rsid w:val="00945C2B"/>
    <w:rsid w:val="0094682F"/>
    <w:rsid w:val="00946C01"/>
    <w:rsid w:val="00946D7A"/>
    <w:rsid w:val="009479AD"/>
    <w:rsid w:val="00950115"/>
    <w:rsid w:val="0095028E"/>
    <w:rsid w:val="00950524"/>
    <w:rsid w:val="00950BC6"/>
    <w:rsid w:val="0095135A"/>
    <w:rsid w:val="009514C3"/>
    <w:rsid w:val="00951EE8"/>
    <w:rsid w:val="00952C6F"/>
    <w:rsid w:val="00953F9A"/>
    <w:rsid w:val="00954588"/>
    <w:rsid w:val="00954FD0"/>
    <w:rsid w:val="00955364"/>
    <w:rsid w:val="00955461"/>
    <w:rsid w:val="00956405"/>
    <w:rsid w:val="0095704E"/>
    <w:rsid w:val="009574D1"/>
    <w:rsid w:val="00957646"/>
    <w:rsid w:val="00957832"/>
    <w:rsid w:val="00957A3B"/>
    <w:rsid w:val="0096021E"/>
    <w:rsid w:val="0096154B"/>
    <w:rsid w:val="0096195A"/>
    <w:rsid w:val="00961A3B"/>
    <w:rsid w:val="00963043"/>
    <w:rsid w:val="0096345A"/>
    <w:rsid w:val="009636C3"/>
    <w:rsid w:val="0096389B"/>
    <w:rsid w:val="00963C2A"/>
    <w:rsid w:val="00964559"/>
    <w:rsid w:val="00964A2A"/>
    <w:rsid w:val="00964C20"/>
    <w:rsid w:val="00964EAD"/>
    <w:rsid w:val="0096523C"/>
    <w:rsid w:val="00965488"/>
    <w:rsid w:val="00966C4F"/>
    <w:rsid w:val="00966F94"/>
    <w:rsid w:val="00967C94"/>
    <w:rsid w:val="009708D7"/>
    <w:rsid w:val="009714A3"/>
    <w:rsid w:val="00971742"/>
    <w:rsid w:val="00971C8F"/>
    <w:rsid w:val="0097292E"/>
    <w:rsid w:val="00972B32"/>
    <w:rsid w:val="00972F8F"/>
    <w:rsid w:val="00973583"/>
    <w:rsid w:val="009737C9"/>
    <w:rsid w:val="0097449A"/>
    <w:rsid w:val="00974AB1"/>
    <w:rsid w:val="0097502D"/>
    <w:rsid w:val="0097551B"/>
    <w:rsid w:val="00975580"/>
    <w:rsid w:val="009755CC"/>
    <w:rsid w:val="009755E3"/>
    <w:rsid w:val="0097570B"/>
    <w:rsid w:val="00975F9C"/>
    <w:rsid w:val="009761B7"/>
    <w:rsid w:val="00976EC9"/>
    <w:rsid w:val="0097727F"/>
    <w:rsid w:val="0097756E"/>
    <w:rsid w:val="00977B2E"/>
    <w:rsid w:val="0098023A"/>
    <w:rsid w:val="0098067C"/>
    <w:rsid w:val="00980736"/>
    <w:rsid w:val="00980C0E"/>
    <w:rsid w:val="00980D61"/>
    <w:rsid w:val="00980E5F"/>
    <w:rsid w:val="009826A8"/>
    <w:rsid w:val="00982AB4"/>
    <w:rsid w:val="00982C5B"/>
    <w:rsid w:val="0098325D"/>
    <w:rsid w:val="00983418"/>
    <w:rsid w:val="00983CA9"/>
    <w:rsid w:val="00983D94"/>
    <w:rsid w:val="00983E43"/>
    <w:rsid w:val="00984C39"/>
    <w:rsid w:val="00984D96"/>
    <w:rsid w:val="009854A4"/>
    <w:rsid w:val="00985CFE"/>
    <w:rsid w:val="009861A0"/>
    <w:rsid w:val="00986286"/>
    <w:rsid w:val="00986A3E"/>
    <w:rsid w:val="00990242"/>
    <w:rsid w:val="00990470"/>
    <w:rsid w:val="009905FB"/>
    <w:rsid w:val="00990FD2"/>
    <w:rsid w:val="009916E9"/>
    <w:rsid w:val="00991B51"/>
    <w:rsid w:val="00991DBA"/>
    <w:rsid w:val="00992673"/>
    <w:rsid w:val="009927B4"/>
    <w:rsid w:val="00992978"/>
    <w:rsid w:val="009930CD"/>
    <w:rsid w:val="00993AA5"/>
    <w:rsid w:val="00993C89"/>
    <w:rsid w:val="00993E62"/>
    <w:rsid w:val="00994080"/>
    <w:rsid w:val="009945AD"/>
    <w:rsid w:val="00994628"/>
    <w:rsid w:val="00995A8F"/>
    <w:rsid w:val="00995D97"/>
    <w:rsid w:val="0099660E"/>
    <w:rsid w:val="00996B88"/>
    <w:rsid w:val="00996BD1"/>
    <w:rsid w:val="0099758F"/>
    <w:rsid w:val="00997783"/>
    <w:rsid w:val="00997917"/>
    <w:rsid w:val="009A0269"/>
    <w:rsid w:val="009A05BC"/>
    <w:rsid w:val="009A240C"/>
    <w:rsid w:val="009A2718"/>
    <w:rsid w:val="009A2CD7"/>
    <w:rsid w:val="009A365D"/>
    <w:rsid w:val="009A40DD"/>
    <w:rsid w:val="009A42F7"/>
    <w:rsid w:val="009A481F"/>
    <w:rsid w:val="009A4B43"/>
    <w:rsid w:val="009A4FD2"/>
    <w:rsid w:val="009A52FD"/>
    <w:rsid w:val="009A530D"/>
    <w:rsid w:val="009A5484"/>
    <w:rsid w:val="009A5829"/>
    <w:rsid w:val="009A5FBA"/>
    <w:rsid w:val="009A60DA"/>
    <w:rsid w:val="009A6436"/>
    <w:rsid w:val="009A6B84"/>
    <w:rsid w:val="009A6BD8"/>
    <w:rsid w:val="009A7511"/>
    <w:rsid w:val="009A7642"/>
    <w:rsid w:val="009A7A3A"/>
    <w:rsid w:val="009A7BC9"/>
    <w:rsid w:val="009A7D8C"/>
    <w:rsid w:val="009B1328"/>
    <w:rsid w:val="009B14CF"/>
    <w:rsid w:val="009B2512"/>
    <w:rsid w:val="009B31D5"/>
    <w:rsid w:val="009B366C"/>
    <w:rsid w:val="009B39A9"/>
    <w:rsid w:val="009B3ABF"/>
    <w:rsid w:val="009B4041"/>
    <w:rsid w:val="009B4213"/>
    <w:rsid w:val="009B4375"/>
    <w:rsid w:val="009B48FE"/>
    <w:rsid w:val="009B5659"/>
    <w:rsid w:val="009B5B2C"/>
    <w:rsid w:val="009B5D69"/>
    <w:rsid w:val="009B7727"/>
    <w:rsid w:val="009B7818"/>
    <w:rsid w:val="009B7C20"/>
    <w:rsid w:val="009B7DC0"/>
    <w:rsid w:val="009B7F64"/>
    <w:rsid w:val="009C0287"/>
    <w:rsid w:val="009C0690"/>
    <w:rsid w:val="009C0D3C"/>
    <w:rsid w:val="009C141D"/>
    <w:rsid w:val="009C155D"/>
    <w:rsid w:val="009C19B7"/>
    <w:rsid w:val="009C1B8E"/>
    <w:rsid w:val="009C1CBB"/>
    <w:rsid w:val="009C21FE"/>
    <w:rsid w:val="009C267C"/>
    <w:rsid w:val="009C2827"/>
    <w:rsid w:val="009C299B"/>
    <w:rsid w:val="009C2E5D"/>
    <w:rsid w:val="009C320D"/>
    <w:rsid w:val="009C362B"/>
    <w:rsid w:val="009C3906"/>
    <w:rsid w:val="009C411D"/>
    <w:rsid w:val="009C4869"/>
    <w:rsid w:val="009C4906"/>
    <w:rsid w:val="009C4A10"/>
    <w:rsid w:val="009C66C7"/>
    <w:rsid w:val="009C6B88"/>
    <w:rsid w:val="009C7733"/>
    <w:rsid w:val="009D0715"/>
    <w:rsid w:val="009D0870"/>
    <w:rsid w:val="009D0A7B"/>
    <w:rsid w:val="009D0C6A"/>
    <w:rsid w:val="009D148F"/>
    <w:rsid w:val="009D194C"/>
    <w:rsid w:val="009D1A93"/>
    <w:rsid w:val="009D1F6E"/>
    <w:rsid w:val="009D1FFC"/>
    <w:rsid w:val="009D2E6E"/>
    <w:rsid w:val="009D3CD3"/>
    <w:rsid w:val="009D3F69"/>
    <w:rsid w:val="009D3F7A"/>
    <w:rsid w:val="009D41C2"/>
    <w:rsid w:val="009D43E1"/>
    <w:rsid w:val="009D447A"/>
    <w:rsid w:val="009D5870"/>
    <w:rsid w:val="009D62AE"/>
    <w:rsid w:val="009D697A"/>
    <w:rsid w:val="009D6D91"/>
    <w:rsid w:val="009E1CF0"/>
    <w:rsid w:val="009E2360"/>
    <w:rsid w:val="009E2749"/>
    <w:rsid w:val="009E2D95"/>
    <w:rsid w:val="009E2F35"/>
    <w:rsid w:val="009E3071"/>
    <w:rsid w:val="009E34F4"/>
    <w:rsid w:val="009E3D56"/>
    <w:rsid w:val="009E41B8"/>
    <w:rsid w:val="009E46E3"/>
    <w:rsid w:val="009E6FCA"/>
    <w:rsid w:val="009F0865"/>
    <w:rsid w:val="009F0C42"/>
    <w:rsid w:val="009F1536"/>
    <w:rsid w:val="009F21B4"/>
    <w:rsid w:val="009F24DF"/>
    <w:rsid w:val="009F35B6"/>
    <w:rsid w:val="009F399E"/>
    <w:rsid w:val="009F3CBF"/>
    <w:rsid w:val="009F4441"/>
    <w:rsid w:val="009F4552"/>
    <w:rsid w:val="009F530B"/>
    <w:rsid w:val="009F5906"/>
    <w:rsid w:val="009F5BA8"/>
    <w:rsid w:val="009F5D5F"/>
    <w:rsid w:val="009F72AF"/>
    <w:rsid w:val="009F752C"/>
    <w:rsid w:val="009F7BB3"/>
    <w:rsid w:val="00A00089"/>
    <w:rsid w:val="00A0019D"/>
    <w:rsid w:val="00A00B04"/>
    <w:rsid w:val="00A00C50"/>
    <w:rsid w:val="00A018F3"/>
    <w:rsid w:val="00A01DED"/>
    <w:rsid w:val="00A02897"/>
    <w:rsid w:val="00A029FB"/>
    <w:rsid w:val="00A03A47"/>
    <w:rsid w:val="00A03ADA"/>
    <w:rsid w:val="00A04B10"/>
    <w:rsid w:val="00A04FF7"/>
    <w:rsid w:val="00A05A7F"/>
    <w:rsid w:val="00A05EAC"/>
    <w:rsid w:val="00A05F2A"/>
    <w:rsid w:val="00A063A1"/>
    <w:rsid w:val="00A06ADD"/>
    <w:rsid w:val="00A0732A"/>
    <w:rsid w:val="00A076A0"/>
    <w:rsid w:val="00A07F79"/>
    <w:rsid w:val="00A07FB5"/>
    <w:rsid w:val="00A10391"/>
    <w:rsid w:val="00A10BC3"/>
    <w:rsid w:val="00A10C13"/>
    <w:rsid w:val="00A11266"/>
    <w:rsid w:val="00A116BB"/>
    <w:rsid w:val="00A12185"/>
    <w:rsid w:val="00A13922"/>
    <w:rsid w:val="00A13DF7"/>
    <w:rsid w:val="00A13FA8"/>
    <w:rsid w:val="00A140F5"/>
    <w:rsid w:val="00A14276"/>
    <w:rsid w:val="00A1430E"/>
    <w:rsid w:val="00A15083"/>
    <w:rsid w:val="00A158DF"/>
    <w:rsid w:val="00A159A5"/>
    <w:rsid w:val="00A15EB9"/>
    <w:rsid w:val="00A1634D"/>
    <w:rsid w:val="00A16D1A"/>
    <w:rsid w:val="00A175F8"/>
    <w:rsid w:val="00A177A2"/>
    <w:rsid w:val="00A229E9"/>
    <w:rsid w:val="00A22A61"/>
    <w:rsid w:val="00A23A7F"/>
    <w:rsid w:val="00A23D97"/>
    <w:rsid w:val="00A2455E"/>
    <w:rsid w:val="00A24B7B"/>
    <w:rsid w:val="00A24C1A"/>
    <w:rsid w:val="00A24CAD"/>
    <w:rsid w:val="00A24E22"/>
    <w:rsid w:val="00A26035"/>
    <w:rsid w:val="00A2630F"/>
    <w:rsid w:val="00A264A4"/>
    <w:rsid w:val="00A26516"/>
    <w:rsid w:val="00A2656C"/>
    <w:rsid w:val="00A2663B"/>
    <w:rsid w:val="00A26738"/>
    <w:rsid w:val="00A2776B"/>
    <w:rsid w:val="00A278C3"/>
    <w:rsid w:val="00A302E8"/>
    <w:rsid w:val="00A312D9"/>
    <w:rsid w:val="00A3141C"/>
    <w:rsid w:val="00A3167B"/>
    <w:rsid w:val="00A31896"/>
    <w:rsid w:val="00A32DAA"/>
    <w:rsid w:val="00A33113"/>
    <w:rsid w:val="00A33D82"/>
    <w:rsid w:val="00A345A6"/>
    <w:rsid w:val="00A34BF1"/>
    <w:rsid w:val="00A34EE1"/>
    <w:rsid w:val="00A34F1B"/>
    <w:rsid w:val="00A353E8"/>
    <w:rsid w:val="00A35803"/>
    <w:rsid w:val="00A359D9"/>
    <w:rsid w:val="00A35CC1"/>
    <w:rsid w:val="00A35D75"/>
    <w:rsid w:val="00A36B54"/>
    <w:rsid w:val="00A36D9F"/>
    <w:rsid w:val="00A37690"/>
    <w:rsid w:val="00A37D3A"/>
    <w:rsid w:val="00A401F4"/>
    <w:rsid w:val="00A403C8"/>
    <w:rsid w:val="00A407D7"/>
    <w:rsid w:val="00A40DC3"/>
    <w:rsid w:val="00A4116C"/>
    <w:rsid w:val="00A411AD"/>
    <w:rsid w:val="00A41346"/>
    <w:rsid w:val="00A4139F"/>
    <w:rsid w:val="00A414E7"/>
    <w:rsid w:val="00A41ADD"/>
    <w:rsid w:val="00A41BD2"/>
    <w:rsid w:val="00A41E54"/>
    <w:rsid w:val="00A42507"/>
    <w:rsid w:val="00A42674"/>
    <w:rsid w:val="00A428AD"/>
    <w:rsid w:val="00A42BD4"/>
    <w:rsid w:val="00A4493A"/>
    <w:rsid w:val="00A44DA4"/>
    <w:rsid w:val="00A44EC8"/>
    <w:rsid w:val="00A44FC5"/>
    <w:rsid w:val="00A462B0"/>
    <w:rsid w:val="00A4671D"/>
    <w:rsid w:val="00A46A44"/>
    <w:rsid w:val="00A476C9"/>
    <w:rsid w:val="00A477BB"/>
    <w:rsid w:val="00A47870"/>
    <w:rsid w:val="00A506B3"/>
    <w:rsid w:val="00A51018"/>
    <w:rsid w:val="00A51496"/>
    <w:rsid w:val="00A51A28"/>
    <w:rsid w:val="00A52084"/>
    <w:rsid w:val="00A526FB"/>
    <w:rsid w:val="00A52A79"/>
    <w:rsid w:val="00A53613"/>
    <w:rsid w:val="00A53D9C"/>
    <w:rsid w:val="00A53E16"/>
    <w:rsid w:val="00A5438B"/>
    <w:rsid w:val="00A54A75"/>
    <w:rsid w:val="00A54B5F"/>
    <w:rsid w:val="00A556B7"/>
    <w:rsid w:val="00A55ED0"/>
    <w:rsid w:val="00A5652D"/>
    <w:rsid w:val="00A5714C"/>
    <w:rsid w:val="00A57F99"/>
    <w:rsid w:val="00A6000C"/>
    <w:rsid w:val="00A60544"/>
    <w:rsid w:val="00A60C6E"/>
    <w:rsid w:val="00A62219"/>
    <w:rsid w:val="00A62672"/>
    <w:rsid w:val="00A62784"/>
    <w:rsid w:val="00A634B2"/>
    <w:rsid w:val="00A64451"/>
    <w:rsid w:val="00A6493A"/>
    <w:rsid w:val="00A64D83"/>
    <w:rsid w:val="00A64F89"/>
    <w:rsid w:val="00A65852"/>
    <w:rsid w:val="00A65E38"/>
    <w:rsid w:val="00A66496"/>
    <w:rsid w:val="00A66A65"/>
    <w:rsid w:val="00A67E24"/>
    <w:rsid w:val="00A67E76"/>
    <w:rsid w:val="00A7031A"/>
    <w:rsid w:val="00A7135F"/>
    <w:rsid w:val="00A72F7B"/>
    <w:rsid w:val="00A7310D"/>
    <w:rsid w:val="00A7384B"/>
    <w:rsid w:val="00A73925"/>
    <w:rsid w:val="00A73D40"/>
    <w:rsid w:val="00A73D6B"/>
    <w:rsid w:val="00A74083"/>
    <w:rsid w:val="00A75250"/>
    <w:rsid w:val="00A7529D"/>
    <w:rsid w:val="00A75337"/>
    <w:rsid w:val="00A75570"/>
    <w:rsid w:val="00A759FE"/>
    <w:rsid w:val="00A75F34"/>
    <w:rsid w:val="00A75F36"/>
    <w:rsid w:val="00A7653F"/>
    <w:rsid w:val="00A76679"/>
    <w:rsid w:val="00A772A2"/>
    <w:rsid w:val="00A77476"/>
    <w:rsid w:val="00A77A65"/>
    <w:rsid w:val="00A77CCB"/>
    <w:rsid w:val="00A77E90"/>
    <w:rsid w:val="00A80118"/>
    <w:rsid w:val="00A8022E"/>
    <w:rsid w:val="00A80428"/>
    <w:rsid w:val="00A80C24"/>
    <w:rsid w:val="00A81346"/>
    <w:rsid w:val="00A81BF5"/>
    <w:rsid w:val="00A82043"/>
    <w:rsid w:val="00A8264B"/>
    <w:rsid w:val="00A82B00"/>
    <w:rsid w:val="00A82FB5"/>
    <w:rsid w:val="00A831C0"/>
    <w:rsid w:val="00A83CCF"/>
    <w:rsid w:val="00A841F1"/>
    <w:rsid w:val="00A85230"/>
    <w:rsid w:val="00A8594C"/>
    <w:rsid w:val="00A85EA8"/>
    <w:rsid w:val="00A86253"/>
    <w:rsid w:val="00A86FA4"/>
    <w:rsid w:val="00A87536"/>
    <w:rsid w:val="00A87B85"/>
    <w:rsid w:val="00A907FA"/>
    <w:rsid w:val="00A90C71"/>
    <w:rsid w:val="00A91185"/>
    <w:rsid w:val="00A913B4"/>
    <w:rsid w:val="00A9155F"/>
    <w:rsid w:val="00A917CC"/>
    <w:rsid w:val="00A91CFD"/>
    <w:rsid w:val="00A92680"/>
    <w:rsid w:val="00A928E4"/>
    <w:rsid w:val="00A92EE4"/>
    <w:rsid w:val="00A937B8"/>
    <w:rsid w:val="00A9399B"/>
    <w:rsid w:val="00A9490C"/>
    <w:rsid w:val="00A95297"/>
    <w:rsid w:val="00A95525"/>
    <w:rsid w:val="00A956B3"/>
    <w:rsid w:val="00A956F3"/>
    <w:rsid w:val="00A966E7"/>
    <w:rsid w:val="00A96EED"/>
    <w:rsid w:val="00A9708F"/>
    <w:rsid w:val="00A9796E"/>
    <w:rsid w:val="00AA0451"/>
    <w:rsid w:val="00AA18EB"/>
    <w:rsid w:val="00AA1D7E"/>
    <w:rsid w:val="00AA1D99"/>
    <w:rsid w:val="00AA25CE"/>
    <w:rsid w:val="00AA26E6"/>
    <w:rsid w:val="00AA28EB"/>
    <w:rsid w:val="00AA2B08"/>
    <w:rsid w:val="00AA3109"/>
    <w:rsid w:val="00AA38F0"/>
    <w:rsid w:val="00AA3974"/>
    <w:rsid w:val="00AA3BC5"/>
    <w:rsid w:val="00AA3C6E"/>
    <w:rsid w:val="00AA3E5F"/>
    <w:rsid w:val="00AA4135"/>
    <w:rsid w:val="00AA44EC"/>
    <w:rsid w:val="00AA46D5"/>
    <w:rsid w:val="00AA4F22"/>
    <w:rsid w:val="00AA4FD6"/>
    <w:rsid w:val="00AA51D8"/>
    <w:rsid w:val="00AA5AB3"/>
    <w:rsid w:val="00AA7717"/>
    <w:rsid w:val="00AB0A0C"/>
    <w:rsid w:val="00AB130E"/>
    <w:rsid w:val="00AB1317"/>
    <w:rsid w:val="00AB1908"/>
    <w:rsid w:val="00AB1B7A"/>
    <w:rsid w:val="00AB1B7C"/>
    <w:rsid w:val="00AB20AF"/>
    <w:rsid w:val="00AB2A6C"/>
    <w:rsid w:val="00AB2F58"/>
    <w:rsid w:val="00AB348C"/>
    <w:rsid w:val="00AB36BB"/>
    <w:rsid w:val="00AB36DE"/>
    <w:rsid w:val="00AB3707"/>
    <w:rsid w:val="00AB3BAD"/>
    <w:rsid w:val="00AB3F95"/>
    <w:rsid w:val="00AB47CD"/>
    <w:rsid w:val="00AB47D1"/>
    <w:rsid w:val="00AB4C76"/>
    <w:rsid w:val="00AB4CA9"/>
    <w:rsid w:val="00AB54DB"/>
    <w:rsid w:val="00AB5535"/>
    <w:rsid w:val="00AB5573"/>
    <w:rsid w:val="00AB583C"/>
    <w:rsid w:val="00AB6373"/>
    <w:rsid w:val="00AB6659"/>
    <w:rsid w:val="00AB738A"/>
    <w:rsid w:val="00AB7476"/>
    <w:rsid w:val="00AC0037"/>
    <w:rsid w:val="00AC08FC"/>
    <w:rsid w:val="00AC0A0B"/>
    <w:rsid w:val="00AC0B70"/>
    <w:rsid w:val="00AC1C92"/>
    <w:rsid w:val="00AC1CAA"/>
    <w:rsid w:val="00AC20AA"/>
    <w:rsid w:val="00AC2C38"/>
    <w:rsid w:val="00AC2F02"/>
    <w:rsid w:val="00AC361B"/>
    <w:rsid w:val="00AC37DE"/>
    <w:rsid w:val="00AC3826"/>
    <w:rsid w:val="00AC3D97"/>
    <w:rsid w:val="00AC431F"/>
    <w:rsid w:val="00AC4EA2"/>
    <w:rsid w:val="00AC5D3E"/>
    <w:rsid w:val="00AC602D"/>
    <w:rsid w:val="00AC61F8"/>
    <w:rsid w:val="00AC634B"/>
    <w:rsid w:val="00AC75B9"/>
    <w:rsid w:val="00AC7C48"/>
    <w:rsid w:val="00AC7FE4"/>
    <w:rsid w:val="00AD04A1"/>
    <w:rsid w:val="00AD1877"/>
    <w:rsid w:val="00AD1F85"/>
    <w:rsid w:val="00AD216E"/>
    <w:rsid w:val="00AD2B60"/>
    <w:rsid w:val="00AD2BE3"/>
    <w:rsid w:val="00AD2D48"/>
    <w:rsid w:val="00AD362D"/>
    <w:rsid w:val="00AD3704"/>
    <w:rsid w:val="00AD3787"/>
    <w:rsid w:val="00AD3C16"/>
    <w:rsid w:val="00AD4008"/>
    <w:rsid w:val="00AD406D"/>
    <w:rsid w:val="00AD43B4"/>
    <w:rsid w:val="00AD4A0E"/>
    <w:rsid w:val="00AD6B24"/>
    <w:rsid w:val="00AD6E81"/>
    <w:rsid w:val="00AD6EE8"/>
    <w:rsid w:val="00AD6FE1"/>
    <w:rsid w:val="00AD71CD"/>
    <w:rsid w:val="00AD7DCA"/>
    <w:rsid w:val="00AE0164"/>
    <w:rsid w:val="00AE0302"/>
    <w:rsid w:val="00AE0C9C"/>
    <w:rsid w:val="00AE0F37"/>
    <w:rsid w:val="00AE14BD"/>
    <w:rsid w:val="00AE168D"/>
    <w:rsid w:val="00AE1D3B"/>
    <w:rsid w:val="00AE2201"/>
    <w:rsid w:val="00AE29ED"/>
    <w:rsid w:val="00AE2C52"/>
    <w:rsid w:val="00AE2C84"/>
    <w:rsid w:val="00AE2E59"/>
    <w:rsid w:val="00AE3114"/>
    <w:rsid w:val="00AE3616"/>
    <w:rsid w:val="00AE392F"/>
    <w:rsid w:val="00AE3A01"/>
    <w:rsid w:val="00AE430A"/>
    <w:rsid w:val="00AE4530"/>
    <w:rsid w:val="00AE48DC"/>
    <w:rsid w:val="00AE56A5"/>
    <w:rsid w:val="00AE594F"/>
    <w:rsid w:val="00AE5A90"/>
    <w:rsid w:val="00AE63A7"/>
    <w:rsid w:val="00AE6CC8"/>
    <w:rsid w:val="00AF0C0F"/>
    <w:rsid w:val="00AF113C"/>
    <w:rsid w:val="00AF1876"/>
    <w:rsid w:val="00AF1D88"/>
    <w:rsid w:val="00AF21FE"/>
    <w:rsid w:val="00AF2293"/>
    <w:rsid w:val="00AF23B7"/>
    <w:rsid w:val="00AF23CE"/>
    <w:rsid w:val="00AF24D5"/>
    <w:rsid w:val="00AF3191"/>
    <w:rsid w:val="00AF3D6D"/>
    <w:rsid w:val="00AF4107"/>
    <w:rsid w:val="00AF4362"/>
    <w:rsid w:val="00AF461B"/>
    <w:rsid w:val="00AF4798"/>
    <w:rsid w:val="00AF4D6E"/>
    <w:rsid w:val="00AF5831"/>
    <w:rsid w:val="00AF67E1"/>
    <w:rsid w:val="00AF6AB6"/>
    <w:rsid w:val="00AF70E1"/>
    <w:rsid w:val="00AF71C3"/>
    <w:rsid w:val="00AF7448"/>
    <w:rsid w:val="00AF78C6"/>
    <w:rsid w:val="00AF7C0E"/>
    <w:rsid w:val="00AF7EBC"/>
    <w:rsid w:val="00B00564"/>
    <w:rsid w:val="00B00F36"/>
    <w:rsid w:val="00B01B4F"/>
    <w:rsid w:val="00B01C04"/>
    <w:rsid w:val="00B01D20"/>
    <w:rsid w:val="00B021D3"/>
    <w:rsid w:val="00B023DF"/>
    <w:rsid w:val="00B026C7"/>
    <w:rsid w:val="00B028B9"/>
    <w:rsid w:val="00B02AB9"/>
    <w:rsid w:val="00B032B0"/>
    <w:rsid w:val="00B032CE"/>
    <w:rsid w:val="00B034E5"/>
    <w:rsid w:val="00B03A4E"/>
    <w:rsid w:val="00B03F45"/>
    <w:rsid w:val="00B0424E"/>
    <w:rsid w:val="00B0483D"/>
    <w:rsid w:val="00B049C7"/>
    <w:rsid w:val="00B04A0D"/>
    <w:rsid w:val="00B04A55"/>
    <w:rsid w:val="00B05524"/>
    <w:rsid w:val="00B058DF"/>
    <w:rsid w:val="00B059DF"/>
    <w:rsid w:val="00B069ED"/>
    <w:rsid w:val="00B07544"/>
    <w:rsid w:val="00B079DC"/>
    <w:rsid w:val="00B10953"/>
    <w:rsid w:val="00B10EC9"/>
    <w:rsid w:val="00B10F0D"/>
    <w:rsid w:val="00B11076"/>
    <w:rsid w:val="00B111A6"/>
    <w:rsid w:val="00B11DFB"/>
    <w:rsid w:val="00B1229B"/>
    <w:rsid w:val="00B125CC"/>
    <w:rsid w:val="00B128D4"/>
    <w:rsid w:val="00B13994"/>
    <w:rsid w:val="00B13F7E"/>
    <w:rsid w:val="00B141F9"/>
    <w:rsid w:val="00B144C0"/>
    <w:rsid w:val="00B14F3B"/>
    <w:rsid w:val="00B14F9E"/>
    <w:rsid w:val="00B160C2"/>
    <w:rsid w:val="00B1696A"/>
    <w:rsid w:val="00B1759B"/>
    <w:rsid w:val="00B175FB"/>
    <w:rsid w:val="00B177CE"/>
    <w:rsid w:val="00B17AC2"/>
    <w:rsid w:val="00B17D49"/>
    <w:rsid w:val="00B20A15"/>
    <w:rsid w:val="00B2123C"/>
    <w:rsid w:val="00B21D1D"/>
    <w:rsid w:val="00B222D1"/>
    <w:rsid w:val="00B2318C"/>
    <w:rsid w:val="00B23677"/>
    <w:rsid w:val="00B239B3"/>
    <w:rsid w:val="00B24776"/>
    <w:rsid w:val="00B24814"/>
    <w:rsid w:val="00B2493F"/>
    <w:rsid w:val="00B24CB8"/>
    <w:rsid w:val="00B2558A"/>
    <w:rsid w:val="00B25A65"/>
    <w:rsid w:val="00B26531"/>
    <w:rsid w:val="00B26698"/>
    <w:rsid w:val="00B27184"/>
    <w:rsid w:val="00B278A6"/>
    <w:rsid w:val="00B30301"/>
    <w:rsid w:val="00B30A95"/>
    <w:rsid w:val="00B30F96"/>
    <w:rsid w:val="00B317A6"/>
    <w:rsid w:val="00B317AC"/>
    <w:rsid w:val="00B317F7"/>
    <w:rsid w:val="00B320CF"/>
    <w:rsid w:val="00B32144"/>
    <w:rsid w:val="00B3226E"/>
    <w:rsid w:val="00B322F8"/>
    <w:rsid w:val="00B32A22"/>
    <w:rsid w:val="00B32B31"/>
    <w:rsid w:val="00B32BF5"/>
    <w:rsid w:val="00B33894"/>
    <w:rsid w:val="00B3396D"/>
    <w:rsid w:val="00B342C3"/>
    <w:rsid w:val="00B346DA"/>
    <w:rsid w:val="00B349BD"/>
    <w:rsid w:val="00B34B2D"/>
    <w:rsid w:val="00B34FF7"/>
    <w:rsid w:val="00B351B2"/>
    <w:rsid w:val="00B354D3"/>
    <w:rsid w:val="00B362DE"/>
    <w:rsid w:val="00B368B5"/>
    <w:rsid w:val="00B36B0C"/>
    <w:rsid w:val="00B37DFF"/>
    <w:rsid w:val="00B404AA"/>
    <w:rsid w:val="00B40717"/>
    <w:rsid w:val="00B40949"/>
    <w:rsid w:val="00B40AD0"/>
    <w:rsid w:val="00B417A8"/>
    <w:rsid w:val="00B41BB7"/>
    <w:rsid w:val="00B41C35"/>
    <w:rsid w:val="00B42D02"/>
    <w:rsid w:val="00B43AA4"/>
    <w:rsid w:val="00B43C9F"/>
    <w:rsid w:val="00B43F9B"/>
    <w:rsid w:val="00B44816"/>
    <w:rsid w:val="00B44D86"/>
    <w:rsid w:val="00B44DBF"/>
    <w:rsid w:val="00B44E2A"/>
    <w:rsid w:val="00B469A4"/>
    <w:rsid w:val="00B47665"/>
    <w:rsid w:val="00B476EC"/>
    <w:rsid w:val="00B47801"/>
    <w:rsid w:val="00B47A75"/>
    <w:rsid w:val="00B47CDA"/>
    <w:rsid w:val="00B47F06"/>
    <w:rsid w:val="00B5081F"/>
    <w:rsid w:val="00B51282"/>
    <w:rsid w:val="00B5136B"/>
    <w:rsid w:val="00B514D5"/>
    <w:rsid w:val="00B51A65"/>
    <w:rsid w:val="00B52590"/>
    <w:rsid w:val="00B52C0A"/>
    <w:rsid w:val="00B53D04"/>
    <w:rsid w:val="00B53EE8"/>
    <w:rsid w:val="00B5426C"/>
    <w:rsid w:val="00B547D1"/>
    <w:rsid w:val="00B54896"/>
    <w:rsid w:val="00B55131"/>
    <w:rsid w:val="00B553BD"/>
    <w:rsid w:val="00B55532"/>
    <w:rsid w:val="00B55642"/>
    <w:rsid w:val="00B5601A"/>
    <w:rsid w:val="00B56906"/>
    <w:rsid w:val="00B56D94"/>
    <w:rsid w:val="00B56EBD"/>
    <w:rsid w:val="00B60CD1"/>
    <w:rsid w:val="00B611B2"/>
    <w:rsid w:val="00B61DCE"/>
    <w:rsid w:val="00B62D36"/>
    <w:rsid w:val="00B62DA8"/>
    <w:rsid w:val="00B63E45"/>
    <w:rsid w:val="00B63EA9"/>
    <w:rsid w:val="00B6402B"/>
    <w:rsid w:val="00B640F1"/>
    <w:rsid w:val="00B648C0"/>
    <w:rsid w:val="00B64A85"/>
    <w:rsid w:val="00B65033"/>
    <w:rsid w:val="00B65725"/>
    <w:rsid w:val="00B65ED8"/>
    <w:rsid w:val="00B65F5F"/>
    <w:rsid w:val="00B661BF"/>
    <w:rsid w:val="00B66D84"/>
    <w:rsid w:val="00B67500"/>
    <w:rsid w:val="00B67EE2"/>
    <w:rsid w:val="00B70A2B"/>
    <w:rsid w:val="00B70CBD"/>
    <w:rsid w:val="00B7131B"/>
    <w:rsid w:val="00B72133"/>
    <w:rsid w:val="00B72592"/>
    <w:rsid w:val="00B727F9"/>
    <w:rsid w:val="00B72E74"/>
    <w:rsid w:val="00B73088"/>
    <w:rsid w:val="00B7314C"/>
    <w:rsid w:val="00B73338"/>
    <w:rsid w:val="00B73572"/>
    <w:rsid w:val="00B735FB"/>
    <w:rsid w:val="00B73B44"/>
    <w:rsid w:val="00B73C0D"/>
    <w:rsid w:val="00B75293"/>
    <w:rsid w:val="00B763DA"/>
    <w:rsid w:val="00B7640B"/>
    <w:rsid w:val="00B76F32"/>
    <w:rsid w:val="00B76F4B"/>
    <w:rsid w:val="00B775BD"/>
    <w:rsid w:val="00B801A6"/>
    <w:rsid w:val="00B80420"/>
    <w:rsid w:val="00B806F2"/>
    <w:rsid w:val="00B80DA9"/>
    <w:rsid w:val="00B81FD4"/>
    <w:rsid w:val="00B83EC1"/>
    <w:rsid w:val="00B84BF5"/>
    <w:rsid w:val="00B8509B"/>
    <w:rsid w:val="00B85936"/>
    <w:rsid w:val="00B8706E"/>
    <w:rsid w:val="00B87FE8"/>
    <w:rsid w:val="00B90A12"/>
    <w:rsid w:val="00B90A65"/>
    <w:rsid w:val="00B90D16"/>
    <w:rsid w:val="00B91439"/>
    <w:rsid w:val="00B924D6"/>
    <w:rsid w:val="00B92B96"/>
    <w:rsid w:val="00B93CA8"/>
    <w:rsid w:val="00B945DD"/>
    <w:rsid w:val="00B945F3"/>
    <w:rsid w:val="00B960CC"/>
    <w:rsid w:val="00B96CC3"/>
    <w:rsid w:val="00B96E4B"/>
    <w:rsid w:val="00B97876"/>
    <w:rsid w:val="00B97985"/>
    <w:rsid w:val="00B97BF3"/>
    <w:rsid w:val="00BA01DE"/>
    <w:rsid w:val="00BA140E"/>
    <w:rsid w:val="00BA2FBD"/>
    <w:rsid w:val="00BA37F6"/>
    <w:rsid w:val="00BA4301"/>
    <w:rsid w:val="00BA50B5"/>
    <w:rsid w:val="00BA5BA9"/>
    <w:rsid w:val="00BA6E2E"/>
    <w:rsid w:val="00BA7692"/>
    <w:rsid w:val="00BA772D"/>
    <w:rsid w:val="00BB0117"/>
    <w:rsid w:val="00BB0DAE"/>
    <w:rsid w:val="00BB0FA4"/>
    <w:rsid w:val="00BB1C24"/>
    <w:rsid w:val="00BB1C2E"/>
    <w:rsid w:val="00BB2175"/>
    <w:rsid w:val="00BB2BF5"/>
    <w:rsid w:val="00BB3467"/>
    <w:rsid w:val="00BB3756"/>
    <w:rsid w:val="00BB3BA7"/>
    <w:rsid w:val="00BB3FED"/>
    <w:rsid w:val="00BB40FC"/>
    <w:rsid w:val="00BB480A"/>
    <w:rsid w:val="00BB5176"/>
    <w:rsid w:val="00BB5703"/>
    <w:rsid w:val="00BB5765"/>
    <w:rsid w:val="00BB5BBC"/>
    <w:rsid w:val="00BB5F6C"/>
    <w:rsid w:val="00BB67CE"/>
    <w:rsid w:val="00BB7307"/>
    <w:rsid w:val="00BB7CB0"/>
    <w:rsid w:val="00BC0E21"/>
    <w:rsid w:val="00BC17A7"/>
    <w:rsid w:val="00BC22C8"/>
    <w:rsid w:val="00BC2755"/>
    <w:rsid w:val="00BC29AF"/>
    <w:rsid w:val="00BC2DBF"/>
    <w:rsid w:val="00BC2F04"/>
    <w:rsid w:val="00BC3FF2"/>
    <w:rsid w:val="00BC403E"/>
    <w:rsid w:val="00BC40B9"/>
    <w:rsid w:val="00BC45ED"/>
    <w:rsid w:val="00BC4E06"/>
    <w:rsid w:val="00BC50FE"/>
    <w:rsid w:val="00BC6AE5"/>
    <w:rsid w:val="00BC7337"/>
    <w:rsid w:val="00BC73E8"/>
    <w:rsid w:val="00BD0AB3"/>
    <w:rsid w:val="00BD1351"/>
    <w:rsid w:val="00BD1951"/>
    <w:rsid w:val="00BD1C5B"/>
    <w:rsid w:val="00BD23EC"/>
    <w:rsid w:val="00BD28F9"/>
    <w:rsid w:val="00BD2D77"/>
    <w:rsid w:val="00BD3272"/>
    <w:rsid w:val="00BD3D12"/>
    <w:rsid w:val="00BD3EE3"/>
    <w:rsid w:val="00BD42DF"/>
    <w:rsid w:val="00BD4784"/>
    <w:rsid w:val="00BD496B"/>
    <w:rsid w:val="00BD4D10"/>
    <w:rsid w:val="00BD50BA"/>
    <w:rsid w:val="00BD532C"/>
    <w:rsid w:val="00BD5650"/>
    <w:rsid w:val="00BD5829"/>
    <w:rsid w:val="00BD6046"/>
    <w:rsid w:val="00BD616D"/>
    <w:rsid w:val="00BD6340"/>
    <w:rsid w:val="00BD6E3A"/>
    <w:rsid w:val="00BD6E87"/>
    <w:rsid w:val="00BD7AAA"/>
    <w:rsid w:val="00BD7CB8"/>
    <w:rsid w:val="00BD7D98"/>
    <w:rsid w:val="00BE0957"/>
    <w:rsid w:val="00BE0B52"/>
    <w:rsid w:val="00BE0CEC"/>
    <w:rsid w:val="00BE1079"/>
    <w:rsid w:val="00BE1E96"/>
    <w:rsid w:val="00BE21AD"/>
    <w:rsid w:val="00BE244A"/>
    <w:rsid w:val="00BE280E"/>
    <w:rsid w:val="00BE2823"/>
    <w:rsid w:val="00BE2824"/>
    <w:rsid w:val="00BE2F23"/>
    <w:rsid w:val="00BE3179"/>
    <w:rsid w:val="00BE3380"/>
    <w:rsid w:val="00BE3465"/>
    <w:rsid w:val="00BE3B33"/>
    <w:rsid w:val="00BE3C0E"/>
    <w:rsid w:val="00BE3DC9"/>
    <w:rsid w:val="00BE455B"/>
    <w:rsid w:val="00BE4AA3"/>
    <w:rsid w:val="00BE4F61"/>
    <w:rsid w:val="00BE548D"/>
    <w:rsid w:val="00BE55CD"/>
    <w:rsid w:val="00BE5CC0"/>
    <w:rsid w:val="00BE5D5E"/>
    <w:rsid w:val="00BE75EA"/>
    <w:rsid w:val="00BE7918"/>
    <w:rsid w:val="00BF00F1"/>
    <w:rsid w:val="00BF2C83"/>
    <w:rsid w:val="00BF31CD"/>
    <w:rsid w:val="00BF37D4"/>
    <w:rsid w:val="00BF3F05"/>
    <w:rsid w:val="00BF442D"/>
    <w:rsid w:val="00BF4844"/>
    <w:rsid w:val="00BF5092"/>
    <w:rsid w:val="00BF513C"/>
    <w:rsid w:val="00BF5C8E"/>
    <w:rsid w:val="00BF5D0C"/>
    <w:rsid w:val="00BF5E84"/>
    <w:rsid w:val="00BF60F8"/>
    <w:rsid w:val="00BF610A"/>
    <w:rsid w:val="00BF63B4"/>
    <w:rsid w:val="00BF66B5"/>
    <w:rsid w:val="00BF6FA3"/>
    <w:rsid w:val="00BF7123"/>
    <w:rsid w:val="00BF716C"/>
    <w:rsid w:val="00BF789B"/>
    <w:rsid w:val="00BF7C19"/>
    <w:rsid w:val="00C0022A"/>
    <w:rsid w:val="00C0045A"/>
    <w:rsid w:val="00C00A8D"/>
    <w:rsid w:val="00C00AB4"/>
    <w:rsid w:val="00C012E9"/>
    <w:rsid w:val="00C0170F"/>
    <w:rsid w:val="00C01C0F"/>
    <w:rsid w:val="00C01CC4"/>
    <w:rsid w:val="00C046D7"/>
    <w:rsid w:val="00C0536F"/>
    <w:rsid w:val="00C06566"/>
    <w:rsid w:val="00C066A1"/>
    <w:rsid w:val="00C06833"/>
    <w:rsid w:val="00C06AA7"/>
    <w:rsid w:val="00C06C46"/>
    <w:rsid w:val="00C07EC3"/>
    <w:rsid w:val="00C1111E"/>
    <w:rsid w:val="00C113B7"/>
    <w:rsid w:val="00C1166A"/>
    <w:rsid w:val="00C125D4"/>
    <w:rsid w:val="00C126E2"/>
    <w:rsid w:val="00C12D2B"/>
    <w:rsid w:val="00C13ABC"/>
    <w:rsid w:val="00C147CD"/>
    <w:rsid w:val="00C15100"/>
    <w:rsid w:val="00C165D0"/>
    <w:rsid w:val="00C169BF"/>
    <w:rsid w:val="00C16A91"/>
    <w:rsid w:val="00C16BF4"/>
    <w:rsid w:val="00C17C0C"/>
    <w:rsid w:val="00C17C89"/>
    <w:rsid w:val="00C17F35"/>
    <w:rsid w:val="00C17FD2"/>
    <w:rsid w:val="00C21CDE"/>
    <w:rsid w:val="00C221AF"/>
    <w:rsid w:val="00C2228F"/>
    <w:rsid w:val="00C2237A"/>
    <w:rsid w:val="00C22852"/>
    <w:rsid w:val="00C239FE"/>
    <w:rsid w:val="00C24978"/>
    <w:rsid w:val="00C24CF5"/>
    <w:rsid w:val="00C24EBD"/>
    <w:rsid w:val="00C253C5"/>
    <w:rsid w:val="00C25448"/>
    <w:rsid w:val="00C2574F"/>
    <w:rsid w:val="00C27143"/>
    <w:rsid w:val="00C30790"/>
    <w:rsid w:val="00C30AA1"/>
    <w:rsid w:val="00C310CB"/>
    <w:rsid w:val="00C31A7E"/>
    <w:rsid w:val="00C31ADB"/>
    <w:rsid w:val="00C31B63"/>
    <w:rsid w:val="00C31E83"/>
    <w:rsid w:val="00C329F6"/>
    <w:rsid w:val="00C33761"/>
    <w:rsid w:val="00C3451B"/>
    <w:rsid w:val="00C345BB"/>
    <w:rsid w:val="00C34CA0"/>
    <w:rsid w:val="00C35B39"/>
    <w:rsid w:val="00C3667F"/>
    <w:rsid w:val="00C36E8F"/>
    <w:rsid w:val="00C370F4"/>
    <w:rsid w:val="00C402C6"/>
    <w:rsid w:val="00C40836"/>
    <w:rsid w:val="00C40EC3"/>
    <w:rsid w:val="00C418B2"/>
    <w:rsid w:val="00C41DC2"/>
    <w:rsid w:val="00C4356F"/>
    <w:rsid w:val="00C43819"/>
    <w:rsid w:val="00C43AFA"/>
    <w:rsid w:val="00C43CB5"/>
    <w:rsid w:val="00C43DB0"/>
    <w:rsid w:val="00C440C0"/>
    <w:rsid w:val="00C44168"/>
    <w:rsid w:val="00C4436D"/>
    <w:rsid w:val="00C448CC"/>
    <w:rsid w:val="00C44C9C"/>
    <w:rsid w:val="00C4562B"/>
    <w:rsid w:val="00C4597A"/>
    <w:rsid w:val="00C45C77"/>
    <w:rsid w:val="00C45D85"/>
    <w:rsid w:val="00C46B5E"/>
    <w:rsid w:val="00C47064"/>
    <w:rsid w:val="00C47888"/>
    <w:rsid w:val="00C47FC4"/>
    <w:rsid w:val="00C5077C"/>
    <w:rsid w:val="00C50B5A"/>
    <w:rsid w:val="00C50E50"/>
    <w:rsid w:val="00C50E8D"/>
    <w:rsid w:val="00C51DD2"/>
    <w:rsid w:val="00C52260"/>
    <w:rsid w:val="00C524FD"/>
    <w:rsid w:val="00C537A6"/>
    <w:rsid w:val="00C53B45"/>
    <w:rsid w:val="00C53EDE"/>
    <w:rsid w:val="00C53F85"/>
    <w:rsid w:val="00C5405C"/>
    <w:rsid w:val="00C54456"/>
    <w:rsid w:val="00C54A8B"/>
    <w:rsid w:val="00C55F22"/>
    <w:rsid w:val="00C576FD"/>
    <w:rsid w:val="00C6027F"/>
    <w:rsid w:val="00C60420"/>
    <w:rsid w:val="00C611B5"/>
    <w:rsid w:val="00C6151F"/>
    <w:rsid w:val="00C61BB5"/>
    <w:rsid w:val="00C61E10"/>
    <w:rsid w:val="00C6252A"/>
    <w:rsid w:val="00C62DBF"/>
    <w:rsid w:val="00C637FB"/>
    <w:rsid w:val="00C63864"/>
    <w:rsid w:val="00C649D6"/>
    <w:rsid w:val="00C64F5B"/>
    <w:rsid w:val="00C65C52"/>
    <w:rsid w:val="00C65CE0"/>
    <w:rsid w:val="00C65ECD"/>
    <w:rsid w:val="00C662EA"/>
    <w:rsid w:val="00C679EA"/>
    <w:rsid w:val="00C67ED7"/>
    <w:rsid w:val="00C7041B"/>
    <w:rsid w:val="00C7041C"/>
    <w:rsid w:val="00C707D4"/>
    <w:rsid w:val="00C70E22"/>
    <w:rsid w:val="00C71211"/>
    <w:rsid w:val="00C71DB5"/>
    <w:rsid w:val="00C72FE3"/>
    <w:rsid w:val="00C737D2"/>
    <w:rsid w:val="00C73FE8"/>
    <w:rsid w:val="00C746A3"/>
    <w:rsid w:val="00C752E5"/>
    <w:rsid w:val="00C75BA6"/>
    <w:rsid w:val="00C75EE8"/>
    <w:rsid w:val="00C7630D"/>
    <w:rsid w:val="00C7661B"/>
    <w:rsid w:val="00C76DE8"/>
    <w:rsid w:val="00C77535"/>
    <w:rsid w:val="00C775B8"/>
    <w:rsid w:val="00C77AA2"/>
    <w:rsid w:val="00C800EB"/>
    <w:rsid w:val="00C8030A"/>
    <w:rsid w:val="00C8031F"/>
    <w:rsid w:val="00C805E8"/>
    <w:rsid w:val="00C80640"/>
    <w:rsid w:val="00C80732"/>
    <w:rsid w:val="00C807CA"/>
    <w:rsid w:val="00C81314"/>
    <w:rsid w:val="00C813F6"/>
    <w:rsid w:val="00C815CC"/>
    <w:rsid w:val="00C81605"/>
    <w:rsid w:val="00C819AC"/>
    <w:rsid w:val="00C820D7"/>
    <w:rsid w:val="00C82159"/>
    <w:rsid w:val="00C828C1"/>
    <w:rsid w:val="00C83140"/>
    <w:rsid w:val="00C845E8"/>
    <w:rsid w:val="00C8485A"/>
    <w:rsid w:val="00C84B91"/>
    <w:rsid w:val="00C858D6"/>
    <w:rsid w:val="00C85D3B"/>
    <w:rsid w:val="00C8608F"/>
    <w:rsid w:val="00C8660E"/>
    <w:rsid w:val="00C86CD3"/>
    <w:rsid w:val="00C8737F"/>
    <w:rsid w:val="00C873CA"/>
    <w:rsid w:val="00C87A85"/>
    <w:rsid w:val="00C9004C"/>
    <w:rsid w:val="00C90222"/>
    <w:rsid w:val="00C90237"/>
    <w:rsid w:val="00C90451"/>
    <w:rsid w:val="00C908D2"/>
    <w:rsid w:val="00C90DAA"/>
    <w:rsid w:val="00C9109A"/>
    <w:rsid w:val="00C911EA"/>
    <w:rsid w:val="00C91AED"/>
    <w:rsid w:val="00C91CD9"/>
    <w:rsid w:val="00C91E23"/>
    <w:rsid w:val="00C92E82"/>
    <w:rsid w:val="00C93561"/>
    <w:rsid w:val="00C937F9"/>
    <w:rsid w:val="00C939FA"/>
    <w:rsid w:val="00C94FA8"/>
    <w:rsid w:val="00C953FB"/>
    <w:rsid w:val="00C9701B"/>
    <w:rsid w:val="00C972D7"/>
    <w:rsid w:val="00C972DF"/>
    <w:rsid w:val="00C9768C"/>
    <w:rsid w:val="00CA0350"/>
    <w:rsid w:val="00CA04DC"/>
    <w:rsid w:val="00CA0AF7"/>
    <w:rsid w:val="00CA0B31"/>
    <w:rsid w:val="00CA0B39"/>
    <w:rsid w:val="00CA11F1"/>
    <w:rsid w:val="00CA1365"/>
    <w:rsid w:val="00CA18D0"/>
    <w:rsid w:val="00CA2436"/>
    <w:rsid w:val="00CA2656"/>
    <w:rsid w:val="00CA2CFF"/>
    <w:rsid w:val="00CA2E12"/>
    <w:rsid w:val="00CA2F42"/>
    <w:rsid w:val="00CA3021"/>
    <w:rsid w:val="00CA30D5"/>
    <w:rsid w:val="00CA31CF"/>
    <w:rsid w:val="00CA35F3"/>
    <w:rsid w:val="00CA361D"/>
    <w:rsid w:val="00CA3BE7"/>
    <w:rsid w:val="00CA4680"/>
    <w:rsid w:val="00CA48B2"/>
    <w:rsid w:val="00CA4F68"/>
    <w:rsid w:val="00CA4FCD"/>
    <w:rsid w:val="00CA4FCE"/>
    <w:rsid w:val="00CA544A"/>
    <w:rsid w:val="00CA5C60"/>
    <w:rsid w:val="00CA5F7B"/>
    <w:rsid w:val="00CA624C"/>
    <w:rsid w:val="00CA62A8"/>
    <w:rsid w:val="00CA64EC"/>
    <w:rsid w:val="00CA6968"/>
    <w:rsid w:val="00CA7001"/>
    <w:rsid w:val="00CA722D"/>
    <w:rsid w:val="00CA7313"/>
    <w:rsid w:val="00CA7D96"/>
    <w:rsid w:val="00CA7F9D"/>
    <w:rsid w:val="00CB01B6"/>
    <w:rsid w:val="00CB08E6"/>
    <w:rsid w:val="00CB13CB"/>
    <w:rsid w:val="00CB1785"/>
    <w:rsid w:val="00CB2B41"/>
    <w:rsid w:val="00CB2BB0"/>
    <w:rsid w:val="00CB2EAD"/>
    <w:rsid w:val="00CB3D41"/>
    <w:rsid w:val="00CB5024"/>
    <w:rsid w:val="00CB512D"/>
    <w:rsid w:val="00CB5AAA"/>
    <w:rsid w:val="00CB5E11"/>
    <w:rsid w:val="00CB6189"/>
    <w:rsid w:val="00CB6372"/>
    <w:rsid w:val="00CB6556"/>
    <w:rsid w:val="00CC0E4C"/>
    <w:rsid w:val="00CC2050"/>
    <w:rsid w:val="00CC252D"/>
    <w:rsid w:val="00CC2D4A"/>
    <w:rsid w:val="00CC2F02"/>
    <w:rsid w:val="00CC3173"/>
    <w:rsid w:val="00CC319E"/>
    <w:rsid w:val="00CC36A0"/>
    <w:rsid w:val="00CC3ADA"/>
    <w:rsid w:val="00CC5163"/>
    <w:rsid w:val="00CC51E4"/>
    <w:rsid w:val="00CC51E5"/>
    <w:rsid w:val="00CC53AB"/>
    <w:rsid w:val="00CC574E"/>
    <w:rsid w:val="00CC5D1A"/>
    <w:rsid w:val="00CC5E09"/>
    <w:rsid w:val="00CC6473"/>
    <w:rsid w:val="00CC67C8"/>
    <w:rsid w:val="00CC6FB7"/>
    <w:rsid w:val="00CC772E"/>
    <w:rsid w:val="00CC7B91"/>
    <w:rsid w:val="00CD0337"/>
    <w:rsid w:val="00CD0BC6"/>
    <w:rsid w:val="00CD15B1"/>
    <w:rsid w:val="00CD2466"/>
    <w:rsid w:val="00CD2D97"/>
    <w:rsid w:val="00CD342E"/>
    <w:rsid w:val="00CD3D39"/>
    <w:rsid w:val="00CD4172"/>
    <w:rsid w:val="00CD52AF"/>
    <w:rsid w:val="00CD5529"/>
    <w:rsid w:val="00CD5B47"/>
    <w:rsid w:val="00CD5CE3"/>
    <w:rsid w:val="00CD5FF8"/>
    <w:rsid w:val="00CD6382"/>
    <w:rsid w:val="00CD657E"/>
    <w:rsid w:val="00CD6680"/>
    <w:rsid w:val="00CD6766"/>
    <w:rsid w:val="00CD6B06"/>
    <w:rsid w:val="00CD6C1C"/>
    <w:rsid w:val="00CD7E08"/>
    <w:rsid w:val="00CE14E6"/>
    <w:rsid w:val="00CE1581"/>
    <w:rsid w:val="00CE181B"/>
    <w:rsid w:val="00CE2136"/>
    <w:rsid w:val="00CE224B"/>
    <w:rsid w:val="00CE29A9"/>
    <w:rsid w:val="00CE39B2"/>
    <w:rsid w:val="00CE4A7B"/>
    <w:rsid w:val="00CE4D80"/>
    <w:rsid w:val="00CE5612"/>
    <w:rsid w:val="00CE634A"/>
    <w:rsid w:val="00CE68D6"/>
    <w:rsid w:val="00CF093F"/>
    <w:rsid w:val="00CF19D9"/>
    <w:rsid w:val="00CF1F06"/>
    <w:rsid w:val="00CF1F90"/>
    <w:rsid w:val="00CF257D"/>
    <w:rsid w:val="00CF2766"/>
    <w:rsid w:val="00CF2A0E"/>
    <w:rsid w:val="00CF3505"/>
    <w:rsid w:val="00CF3F50"/>
    <w:rsid w:val="00CF4085"/>
    <w:rsid w:val="00CF4C44"/>
    <w:rsid w:val="00CF4C4F"/>
    <w:rsid w:val="00CF4DB7"/>
    <w:rsid w:val="00CF50CE"/>
    <w:rsid w:val="00CF61C6"/>
    <w:rsid w:val="00CF6970"/>
    <w:rsid w:val="00CF7AB1"/>
    <w:rsid w:val="00CF7F69"/>
    <w:rsid w:val="00D00F3B"/>
    <w:rsid w:val="00D018A6"/>
    <w:rsid w:val="00D01AFD"/>
    <w:rsid w:val="00D01C1C"/>
    <w:rsid w:val="00D01F9B"/>
    <w:rsid w:val="00D028FB"/>
    <w:rsid w:val="00D04FCF"/>
    <w:rsid w:val="00D0557D"/>
    <w:rsid w:val="00D05761"/>
    <w:rsid w:val="00D05E31"/>
    <w:rsid w:val="00D05EDA"/>
    <w:rsid w:val="00D06C35"/>
    <w:rsid w:val="00D07E9E"/>
    <w:rsid w:val="00D10162"/>
    <w:rsid w:val="00D10454"/>
    <w:rsid w:val="00D10B14"/>
    <w:rsid w:val="00D10F9E"/>
    <w:rsid w:val="00D11FD6"/>
    <w:rsid w:val="00D12348"/>
    <w:rsid w:val="00D12A76"/>
    <w:rsid w:val="00D12AD6"/>
    <w:rsid w:val="00D135C4"/>
    <w:rsid w:val="00D13769"/>
    <w:rsid w:val="00D13937"/>
    <w:rsid w:val="00D1434F"/>
    <w:rsid w:val="00D1585B"/>
    <w:rsid w:val="00D15F45"/>
    <w:rsid w:val="00D169BF"/>
    <w:rsid w:val="00D16DFF"/>
    <w:rsid w:val="00D16FBD"/>
    <w:rsid w:val="00D173D5"/>
    <w:rsid w:val="00D1761B"/>
    <w:rsid w:val="00D17E4D"/>
    <w:rsid w:val="00D20057"/>
    <w:rsid w:val="00D20425"/>
    <w:rsid w:val="00D20713"/>
    <w:rsid w:val="00D20B6A"/>
    <w:rsid w:val="00D21C57"/>
    <w:rsid w:val="00D21E3F"/>
    <w:rsid w:val="00D21FF1"/>
    <w:rsid w:val="00D23312"/>
    <w:rsid w:val="00D23482"/>
    <w:rsid w:val="00D23C99"/>
    <w:rsid w:val="00D23CB0"/>
    <w:rsid w:val="00D24446"/>
    <w:rsid w:val="00D24C93"/>
    <w:rsid w:val="00D25269"/>
    <w:rsid w:val="00D25374"/>
    <w:rsid w:val="00D254B2"/>
    <w:rsid w:val="00D26701"/>
    <w:rsid w:val="00D27243"/>
    <w:rsid w:val="00D27904"/>
    <w:rsid w:val="00D300E0"/>
    <w:rsid w:val="00D3058E"/>
    <w:rsid w:val="00D306E7"/>
    <w:rsid w:val="00D30DBF"/>
    <w:rsid w:val="00D3184C"/>
    <w:rsid w:val="00D31899"/>
    <w:rsid w:val="00D31CE5"/>
    <w:rsid w:val="00D31F49"/>
    <w:rsid w:val="00D32924"/>
    <w:rsid w:val="00D3295E"/>
    <w:rsid w:val="00D34080"/>
    <w:rsid w:val="00D3460A"/>
    <w:rsid w:val="00D349DA"/>
    <w:rsid w:val="00D351A2"/>
    <w:rsid w:val="00D359EC"/>
    <w:rsid w:val="00D35D06"/>
    <w:rsid w:val="00D3627D"/>
    <w:rsid w:val="00D362B0"/>
    <w:rsid w:val="00D370AC"/>
    <w:rsid w:val="00D37315"/>
    <w:rsid w:val="00D37A60"/>
    <w:rsid w:val="00D402BE"/>
    <w:rsid w:val="00D40C83"/>
    <w:rsid w:val="00D416EC"/>
    <w:rsid w:val="00D41FA9"/>
    <w:rsid w:val="00D422AA"/>
    <w:rsid w:val="00D422E4"/>
    <w:rsid w:val="00D42947"/>
    <w:rsid w:val="00D43AEB"/>
    <w:rsid w:val="00D45311"/>
    <w:rsid w:val="00D45704"/>
    <w:rsid w:val="00D45E88"/>
    <w:rsid w:val="00D47182"/>
    <w:rsid w:val="00D4795E"/>
    <w:rsid w:val="00D47A49"/>
    <w:rsid w:val="00D47EC5"/>
    <w:rsid w:val="00D5005E"/>
    <w:rsid w:val="00D5019C"/>
    <w:rsid w:val="00D50656"/>
    <w:rsid w:val="00D51752"/>
    <w:rsid w:val="00D51792"/>
    <w:rsid w:val="00D53CB7"/>
    <w:rsid w:val="00D540B2"/>
    <w:rsid w:val="00D55595"/>
    <w:rsid w:val="00D55AD4"/>
    <w:rsid w:val="00D55D4F"/>
    <w:rsid w:val="00D568F8"/>
    <w:rsid w:val="00D56A4F"/>
    <w:rsid w:val="00D56AB1"/>
    <w:rsid w:val="00D579CE"/>
    <w:rsid w:val="00D57C1D"/>
    <w:rsid w:val="00D60310"/>
    <w:rsid w:val="00D60485"/>
    <w:rsid w:val="00D60A14"/>
    <w:rsid w:val="00D61725"/>
    <w:rsid w:val="00D62240"/>
    <w:rsid w:val="00D62241"/>
    <w:rsid w:val="00D6235F"/>
    <w:rsid w:val="00D62D41"/>
    <w:rsid w:val="00D63046"/>
    <w:rsid w:val="00D632E2"/>
    <w:rsid w:val="00D639B9"/>
    <w:rsid w:val="00D63A20"/>
    <w:rsid w:val="00D63D34"/>
    <w:rsid w:val="00D63EE1"/>
    <w:rsid w:val="00D640A0"/>
    <w:rsid w:val="00D641EE"/>
    <w:rsid w:val="00D64794"/>
    <w:rsid w:val="00D652FA"/>
    <w:rsid w:val="00D669D1"/>
    <w:rsid w:val="00D66F5A"/>
    <w:rsid w:val="00D67796"/>
    <w:rsid w:val="00D67ABB"/>
    <w:rsid w:val="00D704AC"/>
    <w:rsid w:val="00D706FF"/>
    <w:rsid w:val="00D70DD3"/>
    <w:rsid w:val="00D716DF"/>
    <w:rsid w:val="00D71CD7"/>
    <w:rsid w:val="00D720EC"/>
    <w:rsid w:val="00D7214C"/>
    <w:rsid w:val="00D72D5F"/>
    <w:rsid w:val="00D72D69"/>
    <w:rsid w:val="00D7312F"/>
    <w:rsid w:val="00D73B8F"/>
    <w:rsid w:val="00D741D0"/>
    <w:rsid w:val="00D74CE4"/>
    <w:rsid w:val="00D74E0F"/>
    <w:rsid w:val="00D756E6"/>
    <w:rsid w:val="00D76649"/>
    <w:rsid w:val="00D76C26"/>
    <w:rsid w:val="00D7786F"/>
    <w:rsid w:val="00D779F2"/>
    <w:rsid w:val="00D77A74"/>
    <w:rsid w:val="00D77F6B"/>
    <w:rsid w:val="00D80909"/>
    <w:rsid w:val="00D8116A"/>
    <w:rsid w:val="00D81DF5"/>
    <w:rsid w:val="00D82B64"/>
    <w:rsid w:val="00D82CBB"/>
    <w:rsid w:val="00D82FB7"/>
    <w:rsid w:val="00D839CF"/>
    <w:rsid w:val="00D83FA0"/>
    <w:rsid w:val="00D840DF"/>
    <w:rsid w:val="00D845A1"/>
    <w:rsid w:val="00D84726"/>
    <w:rsid w:val="00D84B4A"/>
    <w:rsid w:val="00D84D8D"/>
    <w:rsid w:val="00D85546"/>
    <w:rsid w:val="00D855A7"/>
    <w:rsid w:val="00D85FDE"/>
    <w:rsid w:val="00D8600E"/>
    <w:rsid w:val="00D8647C"/>
    <w:rsid w:val="00D8667E"/>
    <w:rsid w:val="00D86993"/>
    <w:rsid w:val="00D86E1D"/>
    <w:rsid w:val="00D87C0C"/>
    <w:rsid w:val="00D87C39"/>
    <w:rsid w:val="00D90771"/>
    <w:rsid w:val="00D910B5"/>
    <w:rsid w:val="00D91F2F"/>
    <w:rsid w:val="00D91F31"/>
    <w:rsid w:val="00D926B6"/>
    <w:rsid w:val="00D92D6A"/>
    <w:rsid w:val="00D9452B"/>
    <w:rsid w:val="00D95363"/>
    <w:rsid w:val="00D95A6D"/>
    <w:rsid w:val="00D96A0E"/>
    <w:rsid w:val="00D96CCB"/>
    <w:rsid w:val="00D97F46"/>
    <w:rsid w:val="00DA2722"/>
    <w:rsid w:val="00DA2A0B"/>
    <w:rsid w:val="00DA2C9D"/>
    <w:rsid w:val="00DA2EC4"/>
    <w:rsid w:val="00DA398F"/>
    <w:rsid w:val="00DA42BE"/>
    <w:rsid w:val="00DA4BB6"/>
    <w:rsid w:val="00DA5100"/>
    <w:rsid w:val="00DA5114"/>
    <w:rsid w:val="00DA531F"/>
    <w:rsid w:val="00DA548F"/>
    <w:rsid w:val="00DA67AE"/>
    <w:rsid w:val="00DA6807"/>
    <w:rsid w:val="00DA75C5"/>
    <w:rsid w:val="00DA7E71"/>
    <w:rsid w:val="00DA7F2B"/>
    <w:rsid w:val="00DB0414"/>
    <w:rsid w:val="00DB10A0"/>
    <w:rsid w:val="00DB1705"/>
    <w:rsid w:val="00DB23A5"/>
    <w:rsid w:val="00DB30D9"/>
    <w:rsid w:val="00DB336F"/>
    <w:rsid w:val="00DB38D8"/>
    <w:rsid w:val="00DB3A61"/>
    <w:rsid w:val="00DB3CE5"/>
    <w:rsid w:val="00DB3FFB"/>
    <w:rsid w:val="00DB44DB"/>
    <w:rsid w:val="00DB470A"/>
    <w:rsid w:val="00DB47D9"/>
    <w:rsid w:val="00DB4C8F"/>
    <w:rsid w:val="00DB4D1E"/>
    <w:rsid w:val="00DB538D"/>
    <w:rsid w:val="00DB580D"/>
    <w:rsid w:val="00DB5DBD"/>
    <w:rsid w:val="00DB5FC5"/>
    <w:rsid w:val="00DB64CC"/>
    <w:rsid w:val="00DB6A0B"/>
    <w:rsid w:val="00DB6E35"/>
    <w:rsid w:val="00DB7A5F"/>
    <w:rsid w:val="00DB7A6D"/>
    <w:rsid w:val="00DC10E0"/>
    <w:rsid w:val="00DC1C64"/>
    <w:rsid w:val="00DC25D6"/>
    <w:rsid w:val="00DC356D"/>
    <w:rsid w:val="00DC3708"/>
    <w:rsid w:val="00DC3C23"/>
    <w:rsid w:val="00DC43EA"/>
    <w:rsid w:val="00DC4D6C"/>
    <w:rsid w:val="00DC5572"/>
    <w:rsid w:val="00DC564A"/>
    <w:rsid w:val="00DC6DF8"/>
    <w:rsid w:val="00DC716F"/>
    <w:rsid w:val="00DC71D7"/>
    <w:rsid w:val="00DC7449"/>
    <w:rsid w:val="00DC770C"/>
    <w:rsid w:val="00DC7E03"/>
    <w:rsid w:val="00DC7EB6"/>
    <w:rsid w:val="00DD002B"/>
    <w:rsid w:val="00DD01A7"/>
    <w:rsid w:val="00DD0D55"/>
    <w:rsid w:val="00DD1604"/>
    <w:rsid w:val="00DD175F"/>
    <w:rsid w:val="00DD194D"/>
    <w:rsid w:val="00DD2A4C"/>
    <w:rsid w:val="00DD3170"/>
    <w:rsid w:val="00DD4E53"/>
    <w:rsid w:val="00DD52F4"/>
    <w:rsid w:val="00DD56C0"/>
    <w:rsid w:val="00DD56C3"/>
    <w:rsid w:val="00DD5A08"/>
    <w:rsid w:val="00DD60DD"/>
    <w:rsid w:val="00DD6844"/>
    <w:rsid w:val="00DD6A96"/>
    <w:rsid w:val="00DD71F6"/>
    <w:rsid w:val="00DD75A9"/>
    <w:rsid w:val="00DE061E"/>
    <w:rsid w:val="00DE0D79"/>
    <w:rsid w:val="00DE1115"/>
    <w:rsid w:val="00DE17E2"/>
    <w:rsid w:val="00DE1CF0"/>
    <w:rsid w:val="00DE1F93"/>
    <w:rsid w:val="00DE23EB"/>
    <w:rsid w:val="00DE2871"/>
    <w:rsid w:val="00DE2A82"/>
    <w:rsid w:val="00DE2E5A"/>
    <w:rsid w:val="00DE34B4"/>
    <w:rsid w:val="00DE37D0"/>
    <w:rsid w:val="00DE408F"/>
    <w:rsid w:val="00DE42D6"/>
    <w:rsid w:val="00DE472E"/>
    <w:rsid w:val="00DE479A"/>
    <w:rsid w:val="00DE4999"/>
    <w:rsid w:val="00DE5547"/>
    <w:rsid w:val="00DE5855"/>
    <w:rsid w:val="00DE602C"/>
    <w:rsid w:val="00DE68DE"/>
    <w:rsid w:val="00DE7168"/>
    <w:rsid w:val="00DE73FE"/>
    <w:rsid w:val="00DE7661"/>
    <w:rsid w:val="00DE78C9"/>
    <w:rsid w:val="00DE7F2A"/>
    <w:rsid w:val="00DF05BD"/>
    <w:rsid w:val="00DF08BA"/>
    <w:rsid w:val="00DF0F12"/>
    <w:rsid w:val="00DF1EBE"/>
    <w:rsid w:val="00DF205D"/>
    <w:rsid w:val="00DF257C"/>
    <w:rsid w:val="00DF29B6"/>
    <w:rsid w:val="00DF34B0"/>
    <w:rsid w:val="00DF356B"/>
    <w:rsid w:val="00DF4888"/>
    <w:rsid w:val="00DF4A0B"/>
    <w:rsid w:val="00DF5152"/>
    <w:rsid w:val="00DF616E"/>
    <w:rsid w:val="00DF641D"/>
    <w:rsid w:val="00DF6D6E"/>
    <w:rsid w:val="00DF74EF"/>
    <w:rsid w:val="00DF7C73"/>
    <w:rsid w:val="00DF7EC0"/>
    <w:rsid w:val="00E00240"/>
    <w:rsid w:val="00E00719"/>
    <w:rsid w:val="00E00939"/>
    <w:rsid w:val="00E009FC"/>
    <w:rsid w:val="00E00A12"/>
    <w:rsid w:val="00E01AED"/>
    <w:rsid w:val="00E02865"/>
    <w:rsid w:val="00E030FC"/>
    <w:rsid w:val="00E032AF"/>
    <w:rsid w:val="00E03D4C"/>
    <w:rsid w:val="00E04746"/>
    <w:rsid w:val="00E04D0B"/>
    <w:rsid w:val="00E04D8B"/>
    <w:rsid w:val="00E051B3"/>
    <w:rsid w:val="00E05838"/>
    <w:rsid w:val="00E05EF2"/>
    <w:rsid w:val="00E063CA"/>
    <w:rsid w:val="00E07357"/>
    <w:rsid w:val="00E07A9D"/>
    <w:rsid w:val="00E07AB2"/>
    <w:rsid w:val="00E07D0C"/>
    <w:rsid w:val="00E10D19"/>
    <w:rsid w:val="00E11923"/>
    <w:rsid w:val="00E11C5A"/>
    <w:rsid w:val="00E11CCC"/>
    <w:rsid w:val="00E128B8"/>
    <w:rsid w:val="00E1290D"/>
    <w:rsid w:val="00E12CFA"/>
    <w:rsid w:val="00E12EB3"/>
    <w:rsid w:val="00E1334D"/>
    <w:rsid w:val="00E137A6"/>
    <w:rsid w:val="00E13946"/>
    <w:rsid w:val="00E13A35"/>
    <w:rsid w:val="00E13C10"/>
    <w:rsid w:val="00E140C7"/>
    <w:rsid w:val="00E15597"/>
    <w:rsid w:val="00E15F48"/>
    <w:rsid w:val="00E16539"/>
    <w:rsid w:val="00E167BC"/>
    <w:rsid w:val="00E16B38"/>
    <w:rsid w:val="00E1798C"/>
    <w:rsid w:val="00E20486"/>
    <w:rsid w:val="00E2073B"/>
    <w:rsid w:val="00E20AC0"/>
    <w:rsid w:val="00E20B87"/>
    <w:rsid w:val="00E20C61"/>
    <w:rsid w:val="00E21E1A"/>
    <w:rsid w:val="00E21E50"/>
    <w:rsid w:val="00E224A8"/>
    <w:rsid w:val="00E23729"/>
    <w:rsid w:val="00E23D64"/>
    <w:rsid w:val="00E245E1"/>
    <w:rsid w:val="00E246DC"/>
    <w:rsid w:val="00E247D0"/>
    <w:rsid w:val="00E24979"/>
    <w:rsid w:val="00E24E30"/>
    <w:rsid w:val="00E24E46"/>
    <w:rsid w:val="00E251A5"/>
    <w:rsid w:val="00E2589C"/>
    <w:rsid w:val="00E26034"/>
    <w:rsid w:val="00E2661C"/>
    <w:rsid w:val="00E26A86"/>
    <w:rsid w:val="00E26E73"/>
    <w:rsid w:val="00E26FC4"/>
    <w:rsid w:val="00E270EB"/>
    <w:rsid w:val="00E27331"/>
    <w:rsid w:val="00E27373"/>
    <w:rsid w:val="00E273B9"/>
    <w:rsid w:val="00E277E5"/>
    <w:rsid w:val="00E30B3F"/>
    <w:rsid w:val="00E3189C"/>
    <w:rsid w:val="00E32697"/>
    <w:rsid w:val="00E32D60"/>
    <w:rsid w:val="00E336FA"/>
    <w:rsid w:val="00E33BA0"/>
    <w:rsid w:val="00E34096"/>
    <w:rsid w:val="00E344CD"/>
    <w:rsid w:val="00E347AD"/>
    <w:rsid w:val="00E34C27"/>
    <w:rsid w:val="00E351E3"/>
    <w:rsid w:val="00E35293"/>
    <w:rsid w:val="00E36065"/>
    <w:rsid w:val="00E3636E"/>
    <w:rsid w:val="00E36B85"/>
    <w:rsid w:val="00E3734A"/>
    <w:rsid w:val="00E37516"/>
    <w:rsid w:val="00E37819"/>
    <w:rsid w:val="00E379F7"/>
    <w:rsid w:val="00E37ED3"/>
    <w:rsid w:val="00E37ED9"/>
    <w:rsid w:val="00E37FBF"/>
    <w:rsid w:val="00E40947"/>
    <w:rsid w:val="00E40B0B"/>
    <w:rsid w:val="00E40C87"/>
    <w:rsid w:val="00E40EAA"/>
    <w:rsid w:val="00E41E10"/>
    <w:rsid w:val="00E41E80"/>
    <w:rsid w:val="00E42D5A"/>
    <w:rsid w:val="00E43400"/>
    <w:rsid w:val="00E446F0"/>
    <w:rsid w:val="00E45E01"/>
    <w:rsid w:val="00E4691B"/>
    <w:rsid w:val="00E46A4C"/>
    <w:rsid w:val="00E46C8D"/>
    <w:rsid w:val="00E475E1"/>
    <w:rsid w:val="00E47A87"/>
    <w:rsid w:val="00E51032"/>
    <w:rsid w:val="00E51576"/>
    <w:rsid w:val="00E517BD"/>
    <w:rsid w:val="00E518E2"/>
    <w:rsid w:val="00E5199A"/>
    <w:rsid w:val="00E51F41"/>
    <w:rsid w:val="00E5242C"/>
    <w:rsid w:val="00E52532"/>
    <w:rsid w:val="00E5269F"/>
    <w:rsid w:val="00E52BD6"/>
    <w:rsid w:val="00E537AF"/>
    <w:rsid w:val="00E53895"/>
    <w:rsid w:val="00E53C13"/>
    <w:rsid w:val="00E54096"/>
    <w:rsid w:val="00E5428F"/>
    <w:rsid w:val="00E54881"/>
    <w:rsid w:val="00E5495F"/>
    <w:rsid w:val="00E54D1F"/>
    <w:rsid w:val="00E55322"/>
    <w:rsid w:val="00E56026"/>
    <w:rsid w:val="00E5660B"/>
    <w:rsid w:val="00E56BB3"/>
    <w:rsid w:val="00E579E6"/>
    <w:rsid w:val="00E60375"/>
    <w:rsid w:val="00E60B10"/>
    <w:rsid w:val="00E60CE1"/>
    <w:rsid w:val="00E612D8"/>
    <w:rsid w:val="00E61CA6"/>
    <w:rsid w:val="00E62086"/>
    <w:rsid w:val="00E62555"/>
    <w:rsid w:val="00E635B1"/>
    <w:rsid w:val="00E63752"/>
    <w:rsid w:val="00E65900"/>
    <w:rsid w:val="00E662A3"/>
    <w:rsid w:val="00E665F1"/>
    <w:rsid w:val="00E66727"/>
    <w:rsid w:val="00E668EB"/>
    <w:rsid w:val="00E678C9"/>
    <w:rsid w:val="00E67D11"/>
    <w:rsid w:val="00E67DF9"/>
    <w:rsid w:val="00E706DB"/>
    <w:rsid w:val="00E7121E"/>
    <w:rsid w:val="00E713F5"/>
    <w:rsid w:val="00E71535"/>
    <w:rsid w:val="00E71E85"/>
    <w:rsid w:val="00E72821"/>
    <w:rsid w:val="00E72EA8"/>
    <w:rsid w:val="00E73015"/>
    <w:rsid w:val="00E73618"/>
    <w:rsid w:val="00E73E2F"/>
    <w:rsid w:val="00E747F5"/>
    <w:rsid w:val="00E75EC4"/>
    <w:rsid w:val="00E7609A"/>
    <w:rsid w:val="00E76120"/>
    <w:rsid w:val="00E763B9"/>
    <w:rsid w:val="00E76875"/>
    <w:rsid w:val="00E77229"/>
    <w:rsid w:val="00E77272"/>
    <w:rsid w:val="00E776ED"/>
    <w:rsid w:val="00E77E11"/>
    <w:rsid w:val="00E77E65"/>
    <w:rsid w:val="00E8044F"/>
    <w:rsid w:val="00E8131C"/>
    <w:rsid w:val="00E81481"/>
    <w:rsid w:val="00E81834"/>
    <w:rsid w:val="00E81CD8"/>
    <w:rsid w:val="00E820B8"/>
    <w:rsid w:val="00E822F3"/>
    <w:rsid w:val="00E8271B"/>
    <w:rsid w:val="00E8335D"/>
    <w:rsid w:val="00E842D6"/>
    <w:rsid w:val="00E845A4"/>
    <w:rsid w:val="00E84CB2"/>
    <w:rsid w:val="00E85090"/>
    <w:rsid w:val="00E85304"/>
    <w:rsid w:val="00E85325"/>
    <w:rsid w:val="00E853BD"/>
    <w:rsid w:val="00E85547"/>
    <w:rsid w:val="00E856C7"/>
    <w:rsid w:val="00E85C0F"/>
    <w:rsid w:val="00E8679A"/>
    <w:rsid w:val="00E86EC1"/>
    <w:rsid w:val="00E87D1E"/>
    <w:rsid w:val="00E90008"/>
    <w:rsid w:val="00E9066A"/>
    <w:rsid w:val="00E90927"/>
    <w:rsid w:val="00E90D68"/>
    <w:rsid w:val="00E910D9"/>
    <w:rsid w:val="00E91481"/>
    <w:rsid w:val="00E9234A"/>
    <w:rsid w:val="00E925E7"/>
    <w:rsid w:val="00E92754"/>
    <w:rsid w:val="00E9276A"/>
    <w:rsid w:val="00E92BD9"/>
    <w:rsid w:val="00E92D2B"/>
    <w:rsid w:val="00E92DE5"/>
    <w:rsid w:val="00E93A2E"/>
    <w:rsid w:val="00E93E23"/>
    <w:rsid w:val="00E940FF"/>
    <w:rsid w:val="00E948B6"/>
    <w:rsid w:val="00E9549D"/>
    <w:rsid w:val="00E956B8"/>
    <w:rsid w:val="00E959EE"/>
    <w:rsid w:val="00E95DD9"/>
    <w:rsid w:val="00E9659D"/>
    <w:rsid w:val="00E965BF"/>
    <w:rsid w:val="00E96C7A"/>
    <w:rsid w:val="00E96DDA"/>
    <w:rsid w:val="00E96F01"/>
    <w:rsid w:val="00E96FA4"/>
    <w:rsid w:val="00E978D6"/>
    <w:rsid w:val="00EA0247"/>
    <w:rsid w:val="00EA19EC"/>
    <w:rsid w:val="00EA1F07"/>
    <w:rsid w:val="00EA21D8"/>
    <w:rsid w:val="00EA23CE"/>
    <w:rsid w:val="00EA24EC"/>
    <w:rsid w:val="00EA2E26"/>
    <w:rsid w:val="00EA34BD"/>
    <w:rsid w:val="00EA3553"/>
    <w:rsid w:val="00EA3615"/>
    <w:rsid w:val="00EA3768"/>
    <w:rsid w:val="00EA5961"/>
    <w:rsid w:val="00EA5990"/>
    <w:rsid w:val="00EA5AC1"/>
    <w:rsid w:val="00EA633F"/>
    <w:rsid w:val="00EA665D"/>
    <w:rsid w:val="00EA6CE9"/>
    <w:rsid w:val="00EA7275"/>
    <w:rsid w:val="00EA730E"/>
    <w:rsid w:val="00EB0330"/>
    <w:rsid w:val="00EB0C71"/>
    <w:rsid w:val="00EB11BF"/>
    <w:rsid w:val="00EB17B0"/>
    <w:rsid w:val="00EB27B4"/>
    <w:rsid w:val="00EB2E8C"/>
    <w:rsid w:val="00EB42F0"/>
    <w:rsid w:val="00EB43F3"/>
    <w:rsid w:val="00EB54E2"/>
    <w:rsid w:val="00EB57A0"/>
    <w:rsid w:val="00EB5AC7"/>
    <w:rsid w:val="00EB5E2D"/>
    <w:rsid w:val="00EB60F9"/>
    <w:rsid w:val="00EB6507"/>
    <w:rsid w:val="00EB732E"/>
    <w:rsid w:val="00EC1504"/>
    <w:rsid w:val="00EC186D"/>
    <w:rsid w:val="00EC1F8E"/>
    <w:rsid w:val="00EC3339"/>
    <w:rsid w:val="00EC4180"/>
    <w:rsid w:val="00EC4745"/>
    <w:rsid w:val="00EC6C12"/>
    <w:rsid w:val="00EC6C16"/>
    <w:rsid w:val="00EC6FCB"/>
    <w:rsid w:val="00EC734B"/>
    <w:rsid w:val="00EC7A18"/>
    <w:rsid w:val="00ED003F"/>
    <w:rsid w:val="00ED0C56"/>
    <w:rsid w:val="00ED0F35"/>
    <w:rsid w:val="00ED0FA6"/>
    <w:rsid w:val="00ED1132"/>
    <w:rsid w:val="00ED1605"/>
    <w:rsid w:val="00ED17BA"/>
    <w:rsid w:val="00ED1E74"/>
    <w:rsid w:val="00ED1FAB"/>
    <w:rsid w:val="00ED202E"/>
    <w:rsid w:val="00ED2410"/>
    <w:rsid w:val="00ED2714"/>
    <w:rsid w:val="00ED2833"/>
    <w:rsid w:val="00ED2A6B"/>
    <w:rsid w:val="00ED3708"/>
    <w:rsid w:val="00ED3CB2"/>
    <w:rsid w:val="00ED4073"/>
    <w:rsid w:val="00ED4766"/>
    <w:rsid w:val="00ED511F"/>
    <w:rsid w:val="00ED5197"/>
    <w:rsid w:val="00ED520F"/>
    <w:rsid w:val="00ED5412"/>
    <w:rsid w:val="00ED5650"/>
    <w:rsid w:val="00ED5A09"/>
    <w:rsid w:val="00ED5B8A"/>
    <w:rsid w:val="00ED5BB2"/>
    <w:rsid w:val="00ED5F71"/>
    <w:rsid w:val="00ED6051"/>
    <w:rsid w:val="00ED62A4"/>
    <w:rsid w:val="00ED6735"/>
    <w:rsid w:val="00ED6BD1"/>
    <w:rsid w:val="00ED711B"/>
    <w:rsid w:val="00ED73B7"/>
    <w:rsid w:val="00ED7753"/>
    <w:rsid w:val="00EE0108"/>
    <w:rsid w:val="00EE0379"/>
    <w:rsid w:val="00EE0403"/>
    <w:rsid w:val="00EE05C1"/>
    <w:rsid w:val="00EE07DA"/>
    <w:rsid w:val="00EE0DF6"/>
    <w:rsid w:val="00EE15EC"/>
    <w:rsid w:val="00EE1730"/>
    <w:rsid w:val="00EE21D7"/>
    <w:rsid w:val="00EE2809"/>
    <w:rsid w:val="00EE2BDB"/>
    <w:rsid w:val="00EE2D44"/>
    <w:rsid w:val="00EE2E8F"/>
    <w:rsid w:val="00EE2F6F"/>
    <w:rsid w:val="00EE2FBD"/>
    <w:rsid w:val="00EE30A8"/>
    <w:rsid w:val="00EE3B99"/>
    <w:rsid w:val="00EE3BEE"/>
    <w:rsid w:val="00EE3E19"/>
    <w:rsid w:val="00EE4678"/>
    <w:rsid w:val="00EE503E"/>
    <w:rsid w:val="00EE5384"/>
    <w:rsid w:val="00EE5BCF"/>
    <w:rsid w:val="00EE62B2"/>
    <w:rsid w:val="00EE69DC"/>
    <w:rsid w:val="00EE7A91"/>
    <w:rsid w:val="00EE7D0A"/>
    <w:rsid w:val="00EF00A3"/>
    <w:rsid w:val="00EF10D9"/>
    <w:rsid w:val="00EF18F8"/>
    <w:rsid w:val="00EF276D"/>
    <w:rsid w:val="00EF2A3B"/>
    <w:rsid w:val="00EF2C38"/>
    <w:rsid w:val="00EF313A"/>
    <w:rsid w:val="00EF3D9D"/>
    <w:rsid w:val="00EF5295"/>
    <w:rsid w:val="00EF52BA"/>
    <w:rsid w:val="00EF557D"/>
    <w:rsid w:val="00EF5A80"/>
    <w:rsid w:val="00EF5A82"/>
    <w:rsid w:val="00EF62E3"/>
    <w:rsid w:val="00EF687C"/>
    <w:rsid w:val="00EF7E91"/>
    <w:rsid w:val="00F00208"/>
    <w:rsid w:val="00F003E2"/>
    <w:rsid w:val="00F00624"/>
    <w:rsid w:val="00F01F75"/>
    <w:rsid w:val="00F01FBB"/>
    <w:rsid w:val="00F024C8"/>
    <w:rsid w:val="00F02B73"/>
    <w:rsid w:val="00F02DF1"/>
    <w:rsid w:val="00F03686"/>
    <w:rsid w:val="00F037EC"/>
    <w:rsid w:val="00F04EE1"/>
    <w:rsid w:val="00F05426"/>
    <w:rsid w:val="00F059A7"/>
    <w:rsid w:val="00F05D9E"/>
    <w:rsid w:val="00F06226"/>
    <w:rsid w:val="00F065A3"/>
    <w:rsid w:val="00F06EEC"/>
    <w:rsid w:val="00F071B4"/>
    <w:rsid w:val="00F0749D"/>
    <w:rsid w:val="00F106ED"/>
    <w:rsid w:val="00F10B61"/>
    <w:rsid w:val="00F11CB8"/>
    <w:rsid w:val="00F12681"/>
    <w:rsid w:val="00F12EB8"/>
    <w:rsid w:val="00F13282"/>
    <w:rsid w:val="00F134CF"/>
    <w:rsid w:val="00F134F2"/>
    <w:rsid w:val="00F1353E"/>
    <w:rsid w:val="00F143B2"/>
    <w:rsid w:val="00F1454D"/>
    <w:rsid w:val="00F14987"/>
    <w:rsid w:val="00F15C36"/>
    <w:rsid w:val="00F1600D"/>
    <w:rsid w:val="00F16185"/>
    <w:rsid w:val="00F1625B"/>
    <w:rsid w:val="00F16D3E"/>
    <w:rsid w:val="00F17983"/>
    <w:rsid w:val="00F1799F"/>
    <w:rsid w:val="00F17F07"/>
    <w:rsid w:val="00F20482"/>
    <w:rsid w:val="00F206A9"/>
    <w:rsid w:val="00F20A6D"/>
    <w:rsid w:val="00F2138C"/>
    <w:rsid w:val="00F22350"/>
    <w:rsid w:val="00F22634"/>
    <w:rsid w:val="00F228F8"/>
    <w:rsid w:val="00F22A96"/>
    <w:rsid w:val="00F22EBD"/>
    <w:rsid w:val="00F23225"/>
    <w:rsid w:val="00F234B3"/>
    <w:rsid w:val="00F23BDF"/>
    <w:rsid w:val="00F24300"/>
    <w:rsid w:val="00F24E33"/>
    <w:rsid w:val="00F25061"/>
    <w:rsid w:val="00F25187"/>
    <w:rsid w:val="00F25315"/>
    <w:rsid w:val="00F25327"/>
    <w:rsid w:val="00F2579B"/>
    <w:rsid w:val="00F25C33"/>
    <w:rsid w:val="00F26A62"/>
    <w:rsid w:val="00F30356"/>
    <w:rsid w:val="00F3056B"/>
    <w:rsid w:val="00F309AF"/>
    <w:rsid w:val="00F310B5"/>
    <w:rsid w:val="00F31737"/>
    <w:rsid w:val="00F31E0C"/>
    <w:rsid w:val="00F320D8"/>
    <w:rsid w:val="00F323C9"/>
    <w:rsid w:val="00F32FCC"/>
    <w:rsid w:val="00F3323F"/>
    <w:rsid w:val="00F334A6"/>
    <w:rsid w:val="00F334DF"/>
    <w:rsid w:val="00F33AE3"/>
    <w:rsid w:val="00F35963"/>
    <w:rsid w:val="00F35AEC"/>
    <w:rsid w:val="00F35CF8"/>
    <w:rsid w:val="00F35E07"/>
    <w:rsid w:val="00F36207"/>
    <w:rsid w:val="00F363F9"/>
    <w:rsid w:val="00F37631"/>
    <w:rsid w:val="00F4078A"/>
    <w:rsid w:val="00F416BD"/>
    <w:rsid w:val="00F418AA"/>
    <w:rsid w:val="00F423F8"/>
    <w:rsid w:val="00F427DD"/>
    <w:rsid w:val="00F42A16"/>
    <w:rsid w:val="00F43974"/>
    <w:rsid w:val="00F44848"/>
    <w:rsid w:val="00F44B5C"/>
    <w:rsid w:val="00F44BAF"/>
    <w:rsid w:val="00F44BC0"/>
    <w:rsid w:val="00F44DAB"/>
    <w:rsid w:val="00F4541C"/>
    <w:rsid w:val="00F465E2"/>
    <w:rsid w:val="00F469EF"/>
    <w:rsid w:val="00F46BAC"/>
    <w:rsid w:val="00F46D84"/>
    <w:rsid w:val="00F4728D"/>
    <w:rsid w:val="00F4731E"/>
    <w:rsid w:val="00F47B42"/>
    <w:rsid w:val="00F50BC5"/>
    <w:rsid w:val="00F5105C"/>
    <w:rsid w:val="00F510D4"/>
    <w:rsid w:val="00F52221"/>
    <w:rsid w:val="00F52380"/>
    <w:rsid w:val="00F53499"/>
    <w:rsid w:val="00F535AE"/>
    <w:rsid w:val="00F5376E"/>
    <w:rsid w:val="00F5401A"/>
    <w:rsid w:val="00F540A6"/>
    <w:rsid w:val="00F5467A"/>
    <w:rsid w:val="00F55791"/>
    <w:rsid w:val="00F557D4"/>
    <w:rsid w:val="00F558FB"/>
    <w:rsid w:val="00F55DDB"/>
    <w:rsid w:val="00F561E3"/>
    <w:rsid w:val="00F56AE9"/>
    <w:rsid w:val="00F57A45"/>
    <w:rsid w:val="00F60021"/>
    <w:rsid w:val="00F604A9"/>
    <w:rsid w:val="00F61438"/>
    <w:rsid w:val="00F615C1"/>
    <w:rsid w:val="00F61A50"/>
    <w:rsid w:val="00F61E33"/>
    <w:rsid w:val="00F6205A"/>
    <w:rsid w:val="00F62348"/>
    <w:rsid w:val="00F6264E"/>
    <w:rsid w:val="00F62B06"/>
    <w:rsid w:val="00F62F01"/>
    <w:rsid w:val="00F63336"/>
    <w:rsid w:val="00F6339B"/>
    <w:rsid w:val="00F63432"/>
    <w:rsid w:val="00F64243"/>
    <w:rsid w:val="00F65379"/>
    <w:rsid w:val="00F6571B"/>
    <w:rsid w:val="00F65CB7"/>
    <w:rsid w:val="00F65EAC"/>
    <w:rsid w:val="00F663B1"/>
    <w:rsid w:val="00F665B2"/>
    <w:rsid w:val="00F669AA"/>
    <w:rsid w:val="00F66FB5"/>
    <w:rsid w:val="00F67244"/>
    <w:rsid w:val="00F67AEA"/>
    <w:rsid w:val="00F67E0C"/>
    <w:rsid w:val="00F67F76"/>
    <w:rsid w:val="00F70477"/>
    <w:rsid w:val="00F70FCC"/>
    <w:rsid w:val="00F71401"/>
    <w:rsid w:val="00F7149F"/>
    <w:rsid w:val="00F714E4"/>
    <w:rsid w:val="00F71B62"/>
    <w:rsid w:val="00F728FC"/>
    <w:rsid w:val="00F729E2"/>
    <w:rsid w:val="00F7314F"/>
    <w:rsid w:val="00F73D30"/>
    <w:rsid w:val="00F73F7D"/>
    <w:rsid w:val="00F73FA9"/>
    <w:rsid w:val="00F74CB6"/>
    <w:rsid w:val="00F75A9B"/>
    <w:rsid w:val="00F7607E"/>
    <w:rsid w:val="00F769A6"/>
    <w:rsid w:val="00F7722F"/>
    <w:rsid w:val="00F7799A"/>
    <w:rsid w:val="00F779C1"/>
    <w:rsid w:val="00F77F35"/>
    <w:rsid w:val="00F8017D"/>
    <w:rsid w:val="00F80B45"/>
    <w:rsid w:val="00F80F68"/>
    <w:rsid w:val="00F8179D"/>
    <w:rsid w:val="00F824CE"/>
    <w:rsid w:val="00F8259C"/>
    <w:rsid w:val="00F826A3"/>
    <w:rsid w:val="00F8374F"/>
    <w:rsid w:val="00F84F3C"/>
    <w:rsid w:val="00F85291"/>
    <w:rsid w:val="00F85506"/>
    <w:rsid w:val="00F862D5"/>
    <w:rsid w:val="00F86942"/>
    <w:rsid w:val="00F86EB4"/>
    <w:rsid w:val="00F87161"/>
    <w:rsid w:val="00F905B7"/>
    <w:rsid w:val="00F90774"/>
    <w:rsid w:val="00F90AC4"/>
    <w:rsid w:val="00F90BCF"/>
    <w:rsid w:val="00F913AB"/>
    <w:rsid w:val="00F918D9"/>
    <w:rsid w:val="00F92133"/>
    <w:rsid w:val="00F93300"/>
    <w:rsid w:val="00F935B6"/>
    <w:rsid w:val="00F936D1"/>
    <w:rsid w:val="00F937A7"/>
    <w:rsid w:val="00F94029"/>
    <w:rsid w:val="00F942CB"/>
    <w:rsid w:val="00F951F2"/>
    <w:rsid w:val="00F95DD5"/>
    <w:rsid w:val="00F96103"/>
    <w:rsid w:val="00F96524"/>
    <w:rsid w:val="00F96E33"/>
    <w:rsid w:val="00F96EAB"/>
    <w:rsid w:val="00F976E6"/>
    <w:rsid w:val="00F97B57"/>
    <w:rsid w:val="00F97EB5"/>
    <w:rsid w:val="00FA04BD"/>
    <w:rsid w:val="00FA0C66"/>
    <w:rsid w:val="00FA0EB6"/>
    <w:rsid w:val="00FA14F8"/>
    <w:rsid w:val="00FA1557"/>
    <w:rsid w:val="00FA15BB"/>
    <w:rsid w:val="00FA2334"/>
    <w:rsid w:val="00FA2732"/>
    <w:rsid w:val="00FA29C7"/>
    <w:rsid w:val="00FA2BE5"/>
    <w:rsid w:val="00FA373C"/>
    <w:rsid w:val="00FA37FB"/>
    <w:rsid w:val="00FA4766"/>
    <w:rsid w:val="00FA48DE"/>
    <w:rsid w:val="00FA5512"/>
    <w:rsid w:val="00FA57B9"/>
    <w:rsid w:val="00FA5B7A"/>
    <w:rsid w:val="00FA5C93"/>
    <w:rsid w:val="00FA6F5C"/>
    <w:rsid w:val="00FB13F7"/>
    <w:rsid w:val="00FB1519"/>
    <w:rsid w:val="00FB2037"/>
    <w:rsid w:val="00FB3909"/>
    <w:rsid w:val="00FB3AEE"/>
    <w:rsid w:val="00FB3F1F"/>
    <w:rsid w:val="00FB476F"/>
    <w:rsid w:val="00FB4F09"/>
    <w:rsid w:val="00FB5216"/>
    <w:rsid w:val="00FB552E"/>
    <w:rsid w:val="00FB6812"/>
    <w:rsid w:val="00FB6848"/>
    <w:rsid w:val="00FB7073"/>
    <w:rsid w:val="00FB745C"/>
    <w:rsid w:val="00FB7D79"/>
    <w:rsid w:val="00FC05ED"/>
    <w:rsid w:val="00FC0933"/>
    <w:rsid w:val="00FC19CF"/>
    <w:rsid w:val="00FC28A0"/>
    <w:rsid w:val="00FC31A7"/>
    <w:rsid w:val="00FC4811"/>
    <w:rsid w:val="00FC50EB"/>
    <w:rsid w:val="00FC5AE9"/>
    <w:rsid w:val="00FC5BB8"/>
    <w:rsid w:val="00FC5D98"/>
    <w:rsid w:val="00FC5DC3"/>
    <w:rsid w:val="00FC5EC4"/>
    <w:rsid w:val="00FC64CB"/>
    <w:rsid w:val="00FC6711"/>
    <w:rsid w:val="00FC77B6"/>
    <w:rsid w:val="00FC797B"/>
    <w:rsid w:val="00FC7CD8"/>
    <w:rsid w:val="00FD0160"/>
    <w:rsid w:val="00FD0846"/>
    <w:rsid w:val="00FD0E17"/>
    <w:rsid w:val="00FD0F3A"/>
    <w:rsid w:val="00FD15B7"/>
    <w:rsid w:val="00FD1C6C"/>
    <w:rsid w:val="00FD1DAF"/>
    <w:rsid w:val="00FD2888"/>
    <w:rsid w:val="00FD3134"/>
    <w:rsid w:val="00FD3750"/>
    <w:rsid w:val="00FD3C9E"/>
    <w:rsid w:val="00FD3F5E"/>
    <w:rsid w:val="00FD450E"/>
    <w:rsid w:val="00FD48F0"/>
    <w:rsid w:val="00FD4F57"/>
    <w:rsid w:val="00FD4FFA"/>
    <w:rsid w:val="00FD50B6"/>
    <w:rsid w:val="00FD51BA"/>
    <w:rsid w:val="00FD5830"/>
    <w:rsid w:val="00FD632C"/>
    <w:rsid w:val="00FD6825"/>
    <w:rsid w:val="00FD6973"/>
    <w:rsid w:val="00FD69D2"/>
    <w:rsid w:val="00FD72E4"/>
    <w:rsid w:val="00FD796E"/>
    <w:rsid w:val="00FD7F87"/>
    <w:rsid w:val="00FE0030"/>
    <w:rsid w:val="00FE05E7"/>
    <w:rsid w:val="00FE0B59"/>
    <w:rsid w:val="00FE125D"/>
    <w:rsid w:val="00FE2498"/>
    <w:rsid w:val="00FE294B"/>
    <w:rsid w:val="00FE2FA2"/>
    <w:rsid w:val="00FE3083"/>
    <w:rsid w:val="00FE356D"/>
    <w:rsid w:val="00FE3A43"/>
    <w:rsid w:val="00FE4CC0"/>
    <w:rsid w:val="00FE4E3B"/>
    <w:rsid w:val="00FE5161"/>
    <w:rsid w:val="00FE5C7F"/>
    <w:rsid w:val="00FE615C"/>
    <w:rsid w:val="00FE64A2"/>
    <w:rsid w:val="00FE6F24"/>
    <w:rsid w:val="00FE74B8"/>
    <w:rsid w:val="00FF09D7"/>
    <w:rsid w:val="00FF105F"/>
    <w:rsid w:val="00FF13BE"/>
    <w:rsid w:val="00FF162B"/>
    <w:rsid w:val="00FF1CF8"/>
    <w:rsid w:val="00FF1F0F"/>
    <w:rsid w:val="00FF2130"/>
    <w:rsid w:val="00FF34C1"/>
    <w:rsid w:val="00FF488E"/>
    <w:rsid w:val="00FF4BA5"/>
    <w:rsid w:val="00FF5243"/>
    <w:rsid w:val="00FF6A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01161E7"/>
  <w15:docId w15:val="{B91664F1-A6E8-4500-ACE9-0041BC9B1D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209A"/>
    <w:pPr>
      <w:spacing w:line="276" w:lineRule="auto"/>
      <w:jc w:val="center"/>
    </w:pPr>
    <w:rPr>
      <w:sz w:val="22"/>
      <w:szCs w:val="22"/>
      <w:lang w:eastAsia="en-US"/>
    </w:rPr>
  </w:style>
  <w:style w:type="paragraph" w:styleId="Heading1">
    <w:name w:val="heading 1"/>
    <w:basedOn w:val="Normal"/>
    <w:next w:val="Normal"/>
    <w:link w:val="Heading1Char"/>
    <w:uiPriority w:val="99"/>
    <w:qFormat/>
    <w:rsid w:val="00B24814"/>
    <w:pPr>
      <w:keepNext/>
      <w:spacing w:before="240" w:after="60" w:line="240" w:lineRule="auto"/>
      <w:jc w:val="both"/>
      <w:outlineLvl w:val="0"/>
    </w:pPr>
    <w:rPr>
      <w:rFonts w:ascii="Arial" w:eastAsia="Times New Roman" w:hAnsi="Arial" w:cs="Arial"/>
      <w:b/>
      <w:bCs/>
      <w:kern w:val="32"/>
      <w:sz w:val="32"/>
      <w:szCs w:val="32"/>
    </w:rPr>
  </w:style>
  <w:style w:type="paragraph" w:styleId="Heading2">
    <w:name w:val="heading 2"/>
    <w:basedOn w:val="Normal"/>
    <w:next w:val="Normal"/>
    <w:link w:val="Heading2Char"/>
    <w:uiPriority w:val="99"/>
    <w:qFormat/>
    <w:rsid w:val="001441A2"/>
    <w:pPr>
      <w:keepNext/>
      <w:spacing w:line="240" w:lineRule="auto"/>
      <w:outlineLvl w:val="1"/>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F1BF1"/>
    <w:rPr>
      <w:rFonts w:ascii="Cambria" w:hAnsi="Cambria" w:cs="Times New Roman"/>
      <w:b/>
      <w:bCs/>
      <w:kern w:val="32"/>
      <w:sz w:val="32"/>
      <w:szCs w:val="32"/>
      <w:lang w:val="en-US" w:eastAsia="en-US"/>
    </w:rPr>
  </w:style>
  <w:style w:type="character" w:customStyle="1" w:styleId="Heading2Char">
    <w:name w:val="Heading 2 Char"/>
    <w:basedOn w:val="DefaultParagraphFont"/>
    <w:link w:val="Heading2"/>
    <w:uiPriority w:val="99"/>
    <w:locked/>
    <w:rsid w:val="001441A2"/>
    <w:rPr>
      <w:rFonts w:ascii="Times New Roman" w:hAnsi="Times New Roman" w:cs="Times New Roman"/>
      <w:b/>
      <w:bCs/>
      <w:sz w:val="24"/>
      <w:szCs w:val="24"/>
      <w:lang w:val="en-GB"/>
    </w:rPr>
  </w:style>
  <w:style w:type="table" w:styleId="TableGrid">
    <w:name w:val="Table Grid"/>
    <w:basedOn w:val="TableNormal"/>
    <w:uiPriority w:val="99"/>
    <w:rsid w:val="0049691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496911"/>
    <w:pPr>
      <w:ind w:left="720"/>
    </w:pPr>
  </w:style>
  <w:style w:type="paragraph" w:styleId="BalloonText">
    <w:name w:val="Balloon Text"/>
    <w:basedOn w:val="Normal"/>
    <w:link w:val="BalloonTextChar"/>
    <w:uiPriority w:val="99"/>
    <w:semiHidden/>
    <w:rsid w:val="005E27C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E27CC"/>
    <w:rPr>
      <w:rFonts w:ascii="Tahoma" w:hAnsi="Tahoma" w:cs="Tahoma"/>
      <w:sz w:val="16"/>
      <w:szCs w:val="16"/>
    </w:rPr>
  </w:style>
  <w:style w:type="paragraph" w:styleId="Header">
    <w:name w:val="header"/>
    <w:basedOn w:val="Normal"/>
    <w:link w:val="HeaderChar"/>
    <w:uiPriority w:val="99"/>
    <w:semiHidden/>
    <w:rsid w:val="004E6B3D"/>
    <w:pPr>
      <w:tabs>
        <w:tab w:val="center" w:pos="4513"/>
        <w:tab w:val="right" w:pos="9026"/>
      </w:tabs>
    </w:pPr>
  </w:style>
  <w:style w:type="character" w:customStyle="1" w:styleId="HeaderChar">
    <w:name w:val="Header Char"/>
    <w:basedOn w:val="DefaultParagraphFont"/>
    <w:link w:val="Header"/>
    <w:uiPriority w:val="99"/>
    <w:semiHidden/>
    <w:locked/>
    <w:rsid w:val="004E6B3D"/>
    <w:rPr>
      <w:rFonts w:cs="Times New Roman"/>
      <w:sz w:val="22"/>
      <w:szCs w:val="22"/>
      <w:lang w:val="en-US" w:eastAsia="en-US"/>
    </w:rPr>
  </w:style>
  <w:style w:type="paragraph" w:styleId="Footer">
    <w:name w:val="footer"/>
    <w:basedOn w:val="Normal"/>
    <w:link w:val="FooterChar"/>
    <w:uiPriority w:val="99"/>
    <w:rsid w:val="004E6B3D"/>
    <w:pPr>
      <w:tabs>
        <w:tab w:val="center" w:pos="4513"/>
        <w:tab w:val="right" w:pos="9026"/>
      </w:tabs>
    </w:pPr>
  </w:style>
  <w:style w:type="character" w:customStyle="1" w:styleId="FooterChar">
    <w:name w:val="Footer Char"/>
    <w:basedOn w:val="DefaultParagraphFont"/>
    <w:link w:val="Footer"/>
    <w:uiPriority w:val="99"/>
    <w:locked/>
    <w:rsid w:val="004E6B3D"/>
    <w:rPr>
      <w:rFonts w:cs="Times New Roman"/>
      <w:sz w:val="22"/>
      <w:szCs w:val="22"/>
      <w:lang w:val="en-US" w:eastAsia="en-US"/>
    </w:rPr>
  </w:style>
  <w:style w:type="paragraph" w:styleId="BodyText3">
    <w:name w:val="Body Text 3"/>
    <w:basedOn w:val="Normal"/>
    <w:link w:val="BodyText3Char"/>
    <w:uiPriority w:val="99"/>
    <w:rsid w:val="00852A72"/>
    <w:pPr>
      <w:spacing w:line="240" w:lineRule="auto"/>
      <w:jc w:val="both"/>
    </w:pPr>
    <w:rPr>
      <w:rFonts w:ascii="Times New Roman" w:eastAsia="Times New Roman" w:hAnsi="Times New Roman"/>
      <w:sz w:val="24"/>
      <w:szCs w:val="20"/>
    </w:rPr>
  </w:style>
  <w:style w:type="character" w:customStyle="1" w:styleId="BodyText3Char">
    <w:name w:val="Body Text 3 Char"/>
    <w:basedOn w:val="DefaultParagraphFont"/>
    <w:link w:val="BodyText3"/>
    <w:uiPriority w:val="99"/>
    <w:semiHidden/>
    <w:locked/>
    <w:rsid w:val="006F1BF1"/>
    <w:rPr>
      <w:rFonts w:cs="Times New Roman"/>
      <w:sz w:val="16"/>
      <w:szCs w:val="16"/>
      <w:lang w:val="en-US" w:eastAsia="en-US"/>
    </w:rPr>
  </w:style>
  <w:style w:type="character" w:styleId="CommentReference">
    <w:name w:val="annotation reference"/>
    <w:basedOn w:val="DefaultParagraphFont"/>
    <w:uiPriority w:val="99"/>
    <w:semiHidden/>
    <w:rsid w:val="00755E49"/>
    <w:rPr>
      <w:rFonts w:cs="Times New Roman"/>
      <w:sz w:val="16"/>
      <w:szCs w:val="16"/>
    </w:rPr>
  </w:style>
  <w:style w:type="paragraph" w:styleId="CommentText">
    <w:name w:val="annotation text"/>
    <w:basedOn w:val="Normal"/>
    <w:link w:val="CommentTextChar"/>
    <w:uiPriority w:val="99"/>
    <w:semiHidden/>
    <w:rsid w:val="00755E49"/>
    <w:rPr>
      <w:sz w:val="20"/>
      <w:szCs w:val="20"/>
    </w:rPr>
  </w:style>
  <w:style w:type="character" w:customStyle="1" w:styleId="CommentTextChar">
    <w:name w:val="Comment Text Char"/>
    <w:basedOn w:val="DefaultParagraphFont"/>
    <w:link w:val="CommentText"/>
    <w:uiPriority w:val="99"/>
    <w:semiHidden/>
    <w:locked/>
    <w:rsid w:val="006F1BF1"/>
    <w:rPr>
      <w:rFonts w:cs="Times New Roman"/>
      <w:sz w:val="20"/>
      <w:szCs w:val="20"/>
      <w:lang w:val="en-US" w:eastAsia="en-US"/>
    </w:rPr>
  </w:style>
  <w:style w:type="paragraph" w:styleId="CommentSubject">
    <w:name w:val="annotation subject"/>
    <w:basedOn w:val="CommentText"/>
    <w:next w:val="CommentText"/>
    <w:link w:val="CommentSubjectChar"/>
    <w:uiPriority w:val="99"/>
    <w:semiHidden/>
    <w:rsid w:val="00755E49"/>
    <w:rPr>
      <w:b/>
      <w:bCs/>
    </w:rPr>
  </w:style>
  <w:style w:type="character" w:customStyle="1" w:styleId="CommentSubjectChar">
    <w:name w:val="Comment Subject Char"/>
    <w:basedOn w:val="CommentTextChar"/>
    <w:link w:val="CommentSubject"/>
    <w:uiPriority w:val="99"/>
    <w:semiHidden/>
    <w:locked/>
    <w:rsid w:val="006F1BF1"/>
    <w:rPr>
      <w:rFonts w:cs="Times New Roman"/>
      <w:b/>
      <w:bCs/>
      <w:sz w:val="20"/>
      <w:szCs w:val="20"/>
      <w:lang w:val="en-US" w:eastAsia="en-US"/>
    </w:rPr>
  </w:style>
  <w:style w:type="paragraph" w:customStyle="1" w:styleId="msolistparagraph0">
    <w:name w:val="msolistparagraph"/>
    <w:basedOn w:val="Normal"/>
    <w:uiPriority w:val="99"/>
    <w:rsid w:val="00A46A44"/>
    <w:pPr>
      <w:spacing w:line="240" w:lineRule="auto"/>
      <w:ind w:left="720"/>
      <w:jc w:val="left"/>
    </w:pPr>
    <w:rPr>
      <w:rFonts w:ascii="Times New Roman" w:eastAsia="Times New Roman" w:hAnsi="Times New Roman"/>
      <w:sz w:val="24"/>
      <w:szCs w:val="24"/>
    </w:rPr>
  </w:style>
  <w:style w:type="paragraph" w:customStyle="1" w:styleId="BodyText1">
    <w:name w:val="Body Text1"/>
    <w:basedOn w:val="Normal"/>
    <w:link w:val="BodytextChar"/>
    <w:uiPriority w:val="99"/>
    <w:locked/>
    <w:rsid w:val="001350FC"/>
    <w:pPr>
      <w:keepLines/>
      <w:spacing w:before="60" w:after="60" w:line="240" w:lineRule="auto"/>
      <w:jc w:val="left"/>
    </w:pPr>
    <w:rPr>
      <w:rFonts w:ascii="Arial" w:eastAsia="Times New Roman" w:hAnsi="Arial"/>
      <w:sz w:val="24"/>
      <w:szCs w:val="24"/>
      <w:lang w:eastAsia="en-GB"/>
    </w:rPr>
  </w:style>
  <w:style w:type="character" w:customStyle="1" w:styleId="BodytextChar">
    <w:name w:val="Body text Char"/>
    <w:basedOn w:val="DefaultParagraphFont"/>
    <w:link w:val="BodyText1"/>
    <w:uiPriority w:val="99"/>
    <w:locked/>
    <w:rsid w:val="001350FC"/>
    <w:rPr>
      <w:rFonts w:ascii="Arial" w:eastAsia="Times New Roman" w:hAnsi="Arial"/>
      <w:sz w:val="24"/>
      <w:szCs w:val="24"/>
    </w:rPr>
  </w:style>
  <w:style w:type="paragraph" w:customStyle="1" w:styleId="Default">
    <w:name w:val="Default"/>
    <w:rsid w:val="00A64D83"/>
    <w:pPr>
      <w:autoSpaceDE w:val="0"/>
      <w:autoSpaceDN w:val="0"/>
      <w:adjustRightInd w:val="0"/>
    </w:pPr>
    <w:rPr>
      <w:rFonts w:ascii="Arial" w:hAnsi="Arial" w:cs="Arial"/>
      <w:color w:val="000000"/>
      <w:sz w:val="24"/>
      <w:szCs w:val="24"/>
    </w:rPr>
  </w:style>
  <w:style w:type="paragraph" w:styleId="Title">
    <w:name w:val="Title"/>
    <w:basedOn w:val="Normal"/>
    <w:link w:val="TitleChar"/>
    <w:qFormat/>
    <w:locked/>
    <w:rsid w:val="00413BFD"/>
    <w:pPr>
      <w:keepNext/>
      <w:spacing w:before="60" w:after="60" w:line="240" w:lineRule="auto"/>
      <w:contextualSpacing/>
      <w:outlineLvl w:val="0"/>
    </w:pPr>
    <w:rPr>
      <w:rFonts w:ascii="Verdana" w:eastAsia="Times New Roman" w:hAnsi="Verdana"/>
      <w:b/>
      <w:kern w:val="28"/>
      <w:sz w:val="72"/>
      <w:szCs w:val="72"/>
    </w:rPr>
  </w:style>
  <w:style w:type="character" w:customStyle="1" w:styleId="TitleChar">
    <w:name w:val="Title Char"/>
    <w:basedOn w:val="DefaultParagraphFont"/>
    <w:link w:val="Title"/>
    <w:rsid w:val="00413BFD"/>
    <w:rPr>
      <w:rFonts w:ascii="Verdana" w:eastAsia="Times New Roman" w:hAnsi="Verdana"/>
      <w:b/>
      <w:kern w:val="28"/>
      <w:sz w:val="72"/>
      <w:szCs w:val="72"/>
      <w:lang w:eastAsia="en-US"/>
    </w:rPr>
  </w:style>
  <w:style w:type="character" w:styleId="Strong">
    <w:name w:val="Strong"/>
    <w:basedOn w:val="DefaultParagraphFont"/>
    <w:qFormat/>
    <w:locked/>
    <w:rsid w:val="0094682F"/>
    <w:rPr>
      <w:b/>
      <w:bCs/>
    </w:rPr>
  </w:style>
  <w:style w:type="character" w:styleId="Hyperlink">
    <w:name w:val="Hyperlink"/>
    <w:basedOn w:val="DefaultParagraphFont"/>
    <w:uiPriority w:val="99"/>
    <w:unhideWhenUsed/>
    <w:rsid w:val="009F0865"/>
    <w:rPr>
      <w:color w:val="0000FF" w:themeColor="hyperlink"/>
      <w:u w:val="single"/>
    </w:rPr>
  </w:style>
  <w:style w:type="character" w:styleId="Emphasis">
    <w:name w:val="Emphasis"/>
    <w:basedOn w:val="DefaultParagraphFont"/>
    <w:qFormat/>
    <w:locked/>
    <w:rsid w:val="00FE4CC0"/>
    <w:rPr>
      <w:i/>
      <w:iCs/>
    </w:rPr>
  </w:style>
  <w:style w:type="paragraph" w:styleId="Revision">
    <w:name w:val="Revision"/>
    <w:hidden/>
    <w:uiPriority w:val="99"/>
    <w:semiHidden/>
    <w:rsid w:val="005535DD"/>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63070">
      <w:bodyDiv w:val="1"/>
      <w:marLeft w:val="0"/>
      <w:marRight w:val="0"/>
      <w:marTop w:val="0"/>
      <w:marBottom w:val="0"/>
      <w:divBdr>
        <w:top w:val="none" w:sz="0" w:space="0" w:color="auto"/>
        <w:left w:val="none" w:sz="0" w:space="0" w:color="auto"/>
        <w:bottom w:val="none" w:sz="0" w:space="0" w:color="auto"/>
        <w:right w:val="none" w:sz="0" w:space="0" w:color="auto"/>
      </w:divBdr>
    </w:div>
    <w:div w:id="50689775">
      <w:bodyDiv w:val="1"/>
      <w:marLeft w:val="0"/>
      <w:marRight w:val="0"/>
      <w:marTop w:val="0"/>
      <w:marBottom w:val="0"/>
      <w:divBdr>
        <w:top w:val="none" w:sz="0" w:space="0" w:color="auto"/>
        <w:left w:val="none" w:sz="0" w:space="0" w:color="auto"/>
        <w:bottom w:val="none" w:sz="0" w:space="0" w:color="auto"/>
        <w:right w:val="none" w:sz="0" w:space="0" w:color="auto"/>
      </w:divBdr>
    </w:div>
    <w:div w:id="71898635">
      <w:bodyDiv w:val="1"/>
      <w:marLeft w:val="0"/>
      <w:marRight w:val="0"/>
      <w:marTop w:val="0"/>
      <w:marBottom w:val="0"/>
      <w:divBdr>
        <w:top w:val="none" w:sz="0" w:space="0" w:color="auto"/>
        <w:left w:val="none" w:sz="0" w:space="0" w:color="auto"/>
        <w:bottom w:val="none" w:sz="0" w:space="0" w:color="auto"/>
        <w:right w:val="none" w:sz="0" w:space="0" w:color="auto"/>
      </w:divBdr>
    </w:div>
    <w:div w:id="213077977">
      <w:bodyDiv w:val="1"/>
      <w:marLeft w:val="0"/>
      <w:marRight w:val="0"/>
      <w:marTop w:val="0"/>
      <w:marBottom w:val="0"/>
      <w:divBdr>
        <w:top w:val="none" w:sz="0" w:space="0" w:color="auto"/>
        <w:left w:val="none" w:sz="0" w:space="0" w:color="auto"/>
        <w:bottom w:val="none" w:sz="0" w:space="0" w:color="auto"/>
        <w:right w:val="none" w:sz="0" w:space="0" w:color="auto"/>
      </w:divBdr>
    </w:div>
    <w:div w:id="260916730">
      <w:bodyDiv w:val="1"/>
      <w:marLeft w:val="0"/>
      <w:marRight w:val="0"/>
      <w:marTop w:val="0"/>
      <w:marBottom w:val="0"/>
      <w:divBdr>
        <w:top w:val="none" w:sz="0" w:space="0" w:color="auto"/>
        <w:left w:val="none" w:sz="0" w:space="0" w:color="auto"/>
        <w:bottom w:val="none" w:sz="0" w:space="0" w:color="auto"/>
        <w:right w:val="none" w:sz="0" w:space="0" w:color="auto"/>
      </w:divBdr>
    </w:div>
    <w:div w:id="552736630">
      <w:bodyDiv w:val="1"/>
      <w:marLeft w:val="0"/>
      <w:marRight w:val="0"/>
      <w:marTop w:val="0"/>
      <w:marBottom w:val="0"/>
      <w:divBdr>
        <w:top w:val="none" w:sz="0" w:space="0" w:color="auto"/>
        <w:left w:val="none" w:sz="0" w:space="0" w:color="auto"/>
        <w:bottom w:val="none" w:sz="0" w:space="0" w:color="auto"/>
        <w:right w:val="none" w:sz="0" w:space="0" w:color="auto"/>
      </w:divBdr>
    </w:div>
    <w:div w:id="575361720">
      <w:bodyDiv w:val="1"/>
      <w:marLeft w:val="0"/>
      <w:marRight w:val="0"/>
      <w:marTop w:val="0"/>
      <w:marBottom w:val="0"/>
      <w:divBdr>
        <w:top w:val="none" w:sz="0" w:space="0" w:color="auto"/>
        <w:left w:val="none" w:sz="0" w:space="0" w:color="auto"/>
        <w:bottom w:val="none" w:sz="0" w:space="0" w:color="auto"/>
        <w:right w:val="none" w:sz="0" w:space="0" w:color="auto"/>
      </w:divBdr>
    </w:div>
    <w:div w:id="637075882">
      <w:bodyDiv w:val="1"/>
      <w:marLeft w:val="0"/>
      <w:marRight w:val="0"/>
      <w:marTop w:val="0"/>
      <w:marBottom w:val="0"/>
      <w:divBdr>
        <w:top w:val="none" w:sz="0" w:space="0" w:color="auto"/>
        <w:left w:val="none" w:sz="0" w:space="0" w:color="auto"/>
        <w:bottom w:val="none" w:sz="0" w:space="0" w:color="auto"/>
        <w:right w:val="none" w:sz="0" w:space="0" w:color="auto"/>
      </w:divBdr>
    </w:div>
    <w:div w:id="874386243">
      <w:bodyDiv w:val="1"/>
      <w:marLeft w:val="0"/>
      <w:marRight w:val="0"/>
      <w:marTop w:val="0"/>
      <w:marBottom w:val="0"/>
      <w:divBdr>
        <w:top w:val="none" w:sz="0" w:space="0" w:color="auto"/>
        <w:left w:val="none" w:sz="0" w:space="0" w:color="auto"/>
        <w:bottom w:val="none" w:sz="0" w:space="0" w:color="auto"/>
        <w:right w:val="none" w:sz="0" w:space="0" w:color="auto"/>
      </w:divBdr>
    </w:div>
    <w:div w:id="876310719">
      <w:bodyDiv w:val="1"/>
      <w:marLeft w:val="0"/>
      <w:marRight w:val="0"/>
      <w:marTop w:val="0"/>
      <w:marBottom w:val="0"/>
      <w:divBdr>
        <w:top w:val="none" w:sz="0" w:space="0" w:color="auto"/>
        <w:left w:val="none" w:sz="0" w:space="0" w:color="auto"/>
        <w:bottom w:val="none" w:sz="0" w:space="0" w:color="auto"/>
        <w:right w:val="none" w:sz="0" w:space="0" w:color="auto"/>
      </w:divBdr>
    </w:div>
    <w:div w:id="883058601">
      <w:bodyDiv w:val="1"/>
      <w:marLeft w:val="0"/>
      <w:marRight w:val="0"/>
      <w:marTop w:val="0"/>
      <w:marBottom w:val="0"/>
      <w:divBdr>
        <w:top w:val="none" w:sz="0" w:space="0" w:color="auto"/>
        <w:left w:val="none" w:sz="0" w:space="0" w:color="auto"/>
        <w:bottom w:val="none" w:sz="0" w:space="0" w:color="auto"/>
        <w:right w:val="none" w:sz="0" w:space="0" w:color="auto"/>
      </w:divBdr>
    </w:div>
    <w:div w:id="1062678877">
      <w:bodyDiv w:val="1"/>
      <w:marLeft w:val="0"/>
      <w:marRight w:val="0"/>
      <w:marTop w:val="0"/>
      <w:marBottom w:val="0"/>
      <w:divBdr>
        <w:top w:val="none" w:sz="0" w:space="0" w:color="auto"/>
        <w:left w:val="none" w:sz="0" w:space="0" w:color="auto"/>
        <w:bottom w:val="none" w:sz="0" w:space="0" w:color="auto"/>
        <w:right w:val="none" w:sz="0" w:space="0" w:color="auto"/>
      </w:divBdr>
    </w:div>
    <w:div w:id="1072431467">
      <w:bodyDiv w:val="1"/>
      <w:marLeft w:val="0"/>
      <w:marRight w:val="0"/>
      <w:marTop w:val="0"/>
      <w:marBottom w:val="0"/>
      <w:divBdr>
        <w:top w:val="none" w:sz="0" w:space="0" w:color="auto"/>
        <w:left w:val="none" w:sz="0" w:space="0" w:color="auto"/>
        <w:bottom w:val="none" w:sz="0" w:space="0" w:color="auto"/>
        <w:right w:val="none" w:sz="0" w:space="0" w:color="auto"/>
      </w:divBdr>
    </w:div>
    <w:div w:id="1095131359">
      <w:bodyDiv w:val="1"/>
      <w:marLeft w:val="0"/>
      <w:marRight w:val="0"/>
      <w:marTop w:val="0"/>
      <w:marBottom w:val="0"/>
      <w:divBdr>
        <w:top w:val="none" w:sz="0" w:space="0" w:color="auto"/>
        <w:left w:val="none" w:sz="0" w:space="0" w:color="auto"/>
        <w:bottom w:val="none" w:sz="0" w:space="0" w:color="auto"/>
        <w:right w:val="none" w:sz="0" w:space="0" w:color="auto"/>
      </w:divBdr>
    </w:div>
    <w:div w:id="1144852643">
      <w:bodyDiv w:val="1"/>
      <w:marLeft w:val="0"/>
      <w:marRight w:val="0"/>
      <w:marTop w:val="0"/>
      <w:marBottom w:val="0"/>
      <w:divBdr>
        <w:top w:val="none" w:sz="0" w:space="0" w:color="auto"/>
        <w:left w:val="none" w:sz="0" w:space="0" w:color="auto"/>
        <w:bottom w:val="none" w:sz="0" w:space="0" w:color="auto"/>
        <w:right w:val="none" w:sz="0" w:space="0" w:color="auto"/>
      </w:divBdr>
    </w:div>
    <w:div w:id="1146818862">
      <w:bodyDiv w:val="1"/>
      <w:marLeft w:val="0"/>
      <w:marRight w:val="0"/>
      <w:marTop w:val="0"/>
      <w:marBottom w:val="0"/>
      <w:divBdr>
        <w:top w:val="none" w:sz="0" w:space="0" w:color="auto"/>
        <w:left w:val="none" w:sz="0" w:space="0" w:color="auto"/>
        <w:bottom w:val="none" w:sz="0" w:space="0" w:color="auto"/>
        <w:right w:val="none" w:sz="0" w:space="0" w:color="auto"/>
      </w:divBdr>
    </w:div>
    <w:div w:id="1201438185">
      <w:bodyDiv w:val="1"/>
      <w:marLeft w:val="0"/>
      <w:marRight w:val="0"/>
      <w:marTop w:val="0"/>
      <w:marBottom w:val="0"/>
      <w:divBdr>
        <w:top w:val="none" w:sz="0" w:space="0" w:color="auto"/>
        <w:left w:val="none" w:sz="0" w:space="0" w:color="auto"/>
        <w:bottom w:val="none" w:sz="0" w:space="0" w:color="auto"/>
        <w:right w:val="none" w:sz="0" w:space="0" w:color="auto"/>
      </w:divBdr>
    </w:div>
    <w:div w:id="1216621185">
      <w:bodyDiv w:val="1"/>
      <w:marLeft w:val="0"/>
      <w:marRight w:val="0"/>
      <w:marTop w:val="0"/>
      <w:marBottom w:val="0"/>
      <w:divBdr>
        <w:top w:val="none" w:sz="0" w:space="0" w:color="auto"/>
        <w:left w:val="none" w:sz="0" w:space="0" w:color="auto"/>
        <w:bottom w:val="none" w:sz="0" w:space="0" w:color="auto"/>
        <w:right w:val="none" w:sz="0" w:space="0" w:color="auto"/>
      </w:divBdr>
    </w:div>
    <w:div w:id="1291323203">
      <w:bodyDiv w:val="1"/>
      <w:marLeft w:val="0"/>
      <w:marRight w:val="0"/>
      <w:marTop w:val="0"/>
      <w:marBottom w:val="0"/>
      <w:divBdr>
        <w:top w:val="none" w:sz="0" w:space="0" w:color="auto"/>
        <w:left w:val="none" w:sz="0" w:space="0" w:color="auto"/>
        <w:bottom w:val="none" w:sz="0" w:space="0" w:color="auto"/>
        <w:right w:val="none" w:sz="0" w:space="0" w:color="auto"/>
      </w:divBdr>
    </w:div>
    <w:div w:id="1324627953">
      <w:bodyDiv w:val="1"/>
      <w:marLeft w:val="0"/>
      <w:marRight w:val="0"/>
      <w:marTop w:val="0"/>
      <w:marBottom w:val="0"/>
      <w:divBdr>
        <w:top w:val="none" w:sz="0" w:space="0" w:color="auto"/>
        <w:left w:val="none" w:sz="0" w:space="0" w:color="auto"/>
        <w:bottom w:val="none" w:sz="0" w:space="0" w:color="auto"/>
        <w:right w:val="none" w:sz="0" w:space="0" w:color="auto"/>
      </w:divBdr>
    </w:div>
    <w:div w:id="1377508783">
      <w:bodyDiv w:val="1"/>
      <w:marLeft w:val="0"/>
      <w:marRight w:val="0"/>
      <w:marTop w:val="0"/>
      <w:marBottom w:val="0"/>
      <w:divBdr>
        <w:top w:val="none" w:sz="0" w:space="0" w:color="auto"/>
        <w:left w:val="none" w:sz="0" w:space="0" w:color="auto"/>
        <w:bottom w:val="none" w:sz="0" w:space="0" w:color="auto"/>
        <w:right w:val="none" w:sz="0" w:space="0" w:color="auto"/>
      </w:divBdr>
    </w:div>
    <w:div w:id="1398623985">
      <w:bodyDiv w:val="1"/>
      <w:marLeft w:val="0"/>
      <w:marRight w:val="0"/>
      <w:marTop w:val="0"/>
      <w:marBottom w:val="0"/>
      <w:divBdr>
        <w:top w:val="none" w:sz="0" w:space="0" w:color="auto"/>
        <w:left w:val="none" w:sz="0" w:space="0" w:color="auto"/>
        <w:bottom w:val="none" w:sz="0" w:space="0" w:color="auto"/>
        <w:right w:val="none" w:sz="0" w:space="0" w:color="auto"/>
      </w:divBdr>
    </w:div>
    <w:div w:id="1455714690">
      <w:bodyDiv w:val="1"/>
      <w:marLeft w:val="0"/>
      <w:marRight w:val="0"/>
      <w:marTop w:val="0"/>
      <w:marBottom w:val="0"/>
      <w:divBdr>
        <w:top w:val="none" w:sz="0" w:space="0" w:color="auto"/>
        <w:left w:val="none" w:sz="0" w:space="0" w:color="auto"/>
        <w:bottom w:val="none" w:sz="0" w:space="0" w:color="auto"/>
        <w:right w:val="none" w:sz="0" w:space="0" w:color="auto"/>
      </w:divBdr>
    </w:div>
    <w:div w:id="1682270033">
      <w:bodyDiv w:val="1"/>
      <w:marLeft w:val="0"/>
      <w:marRight w:val="0"/>
      <w:marTop w:val="0"/>
      <w:marBottom w:val="0"/>
      <w:divBdr>
        <w:top w:val="none" w:sz="0" w:space="0" w:color="auto"/>
        <w:left w:val="none" w:sz="0" w:space="0" w:color="auto"/>
        <w:bottom w:val="none" w:sz="0" w:space="0" w:color="auto"/>
        <w:right w:val="none" w:sz="0" w:space="0" w:color="auto"/>
      </w:divBdr>
    </w:div>
    <w:div w:id="1719233292">
      <w:bodyDiv w:val="1"/>
      <w:marLeft w:val="0"/>
      <w:marRight w:val="0"/>
      <w:marTop w:val="0"/>
      <w:marBottom w:val="0"/>
      <w:divBdr>
        <w:top w:val="none" w:sz="0" w:space="0" w:color="auto"/>
        <w:left w:val="none" w:sz="0" w:space="0" w:color="auto"/>
        <w:bottom w:val="none" w:sz="0" w:space="0" w:color="auto"/>
        <w:right w:val="none" w:sz="0" w:space="0" w:color="auto"/>
      </w:divBdr>
    </w:div>
    <w:div w:id="1813712699">
      <w:bodyDiv w:val="1"/>
      <w:marLeft w:val="0"/>
      <w:marRight w:val="0"/>
      <w:marTop w:val="0"/>
      <w:marBottom w:val="0"/>
      <w:divBdr>
        <w:top w:val="none" w:sz="0" w:space="0" w:color="auto"/>
        <w:left w:val="none" w:sz="0" w:space="0" w:color="auto"/>
        <w:bottom w:val="none" w:sz="0" w:space="0" w:color="auto"/>
        <w:right w:val="none" w:sz="0" w:space="0" w:color="auto"/>
      </w:divBdr>
    </w:div>
    <w:div w:id="1839030457">
      <w:bodyDiv w:val="1"/>
      <w:marLeft w:val="0"/>
      <w:marRight w:val="0"/>
      <w:marTop w:val="0"/>
      <w:marBottom w:val="0"/>
      <w:divBdr>
        <w:top w:val="none" w:sz="0" w:space="0" w:color="auto"/>
        <w:left w:val="none" w:sz="0" w:space="0" w:color="auto"/>
        <w:bottom w:val="none" w:sz="0" w:space="0" w:color="auto"/>
        <w:right w:val="none" w:sz="0" w:space="0" w:color="auto"/>
      </w:divBdr>
    </w:div>
    <w:div w:id="1872645876">
      <w:bodyDiv w:val="1"/>
      <w:marLeft w:val="0"/>
      <w:marRight w:val="0"/>
      <w:marTop w:val="0"/>
      <w:marBottom w:val="0"/>
      <w:divBdr>
        <w:top w:val="none" w:sz="0" w:space="0" w:color="auto"/>
        <w:left w:val="none" w:sz="0" w:space="0" w:color="auto"/>
        <w:bottom w:val="none" w:sz="0" w:space="0" w:color="auto"/>
        <w:right w:val="none" w:sz="0" w:space="0" w:color="auto"/>
      </w:divBdr>
    </w:div>
    <w:div w:id="1888374892">
      <w:bodyDiv w:val="1"/>
      <w:marLeft w:val="0"/>
      <w:marRight w:val="0"/>
      <w:marTop w:val="0"/>
      <w:marBottom w:val="0"/>
      <w:divBdr>
        <w:top w:val="none" w:sz="0" w:space="0" w:color="auto"/>
        <w:left w:val="none" w:sz="0" w:space="0" w:color="auto"/>
        <w:bottom w:val="none" w:sz="0" w:space="0" w:color="auto"/>
        <w:right w:val="none" w:sz="0" w:space="0" w:color="auto"/>
      </w:divBdr>
    </w:div>
    <w:div w:id="1922983963">
      <w:bodyDiv w:val="1"/>
      <w:marLeft w:val="0"/>
      <w:marRight w:val="0"/>
      <w:marTop w:val="0"/>
      <w:marBottom w:val="0"/>
      <w:divBdr>
        <w:top w:val="none" w:sz="0" w:space="0" w:color="auto"/>
        <w:left w:val="none" w:sz="0" w:space="0" w:color="auto"/>
        <w:bottom w:val="none" w:sz="0" w:space="0" w:color="auto"/>
        <w:right w:val="none" w:sz="0" w:space="0" w:color="auto"/>
      </w:divBdr>
    </w:div>
    <w:div w:id="1993482733">
      <w:bodyDiv w:val="1"/>
      <w:marLeft w:val="0"/>
      <w:marRight w:val="0"/>
      <w:marTop w:val="0"/>
      <w:marBottom w:val="0"/>
      <w:divBdr>
        <w:top w:val="none" w:sz="0" w:space="0" w:color="auto"/>
        <w:left w:val="none" w:sz="0" w:space="0" w:color="auto"/>
        <w:bottom w:val="none" w:sz="0" w:space="0" w:color="auto"/>
        <w:right w:val="none" w:sz="0" w:space="0" w:color="auto"/>
      </w:divBdr>
    </w:div>
    <w:div w:id="2025475802">
      <w:bodyDiv w:val="1"/>
      <w:marLeft w:val="0"/>
      <w:marRight w:val="0"/>
      <w:marTop w:val="0"/>
      <w:marBottom w:val="0"/>
      <w:divBdr>
        <w:top w:val="none" w:sz="0" w:space="0" w:color="auto"/>
        <w:left w:val="none" w:sz="0" w:space="0" w:color="auto"/>
        <w:bottom w:val="none" w:sz="0" w:space="0" w:color="auto"/>
        <w:right w:val="none" w:sz="0" w:space="0" w:color="auto"/>
      </w:divBdr>
    </w:div>
    <w:div w:id="2053846968">
      <w:bodyDiv w:val="1"/>
      <w:marLeft w:val="0"/>
      <w:marRight w:val="0"/>
      <w:marTop w:val="0"/>
      <w:marBottom w:val="0"/>
      <w:divBdr>
        <w:top w:val="none" w:sz="0" w:space="0" w:color="auto"/>
        <w:left w:val="none" w:sz="0" w:space="0" w:color="auto"/>
        <w:bottom w:val="none" w:sz="0" w:space="0" w:color="auto"/>
        <w:right w:val="none" w:sz="0" w:space="0" w:color="auto"/>
      </w:divBdr>
    </w:div>
    <w:div w:id="2115856602">
      <w:marLeft w:val="0"/>
      <w:marRight w:val="0"/>
      <w:marTop w:val="0"/>
      <w:marBottom w:val="0"/>
      <w:divBdr>
        <w:top w:val="none" w:sz="0" w:space="0" w:color="auto"/>
        <w:left w:val="none" w:sz="0" w:space="0" w:color="auto"/>
        <w:bottom w:val="none" w:sz="0" w:space="0" w:color="auto"/>
        <w:right w:val="none" w:sz="0" w:space="0" w:color="auto"/>
      </w:divBdr>
    </w:div>
    <w:div w:id="2115856603">
      <w:marLeft w:val="0"/>
      <w:marRight w:val="0"/>
      <w:marTop w:val="0"/>
      <w:marBottom w:val="0"/>
      <w:divBdr>
        <w:top w:val="none" w:sz="0" w:space="0" w:color="auto"/>
        <w:left w:val="none" w:sz="0" w:space="0" w:color="auto"/>
        <w:bottom w:val="none" w:sz="0" w:space="0" w:color="auto"/>
        <w:right w:val="none" w:sz="0" w:space="0" w:color="auto"/>
      </w:divBdr>
    </w:div>
    <w:div w:id="2115856604">
      <w:marLeft w:val="0"/>
      <w:marRight w:val="0"/>
      <w:marTop w:val="0"/>
      <w:marBottom w:val="0"/>
      <w:divBdr>
        <w:top w:val="none" w:sz="0" w:space="0" w:color="auto"/>
        <w:left w:val="none" w:sz="0" w:space="0" w:color="auto"/>
        <w:bottom w:val="none" w:sz="0" w:space="0" w:color="auto"/>
        <w:right w:val="none" w:sz="0" w:space="0" w:color="auto"/>
      </w:divBdr>
    </w:div>
    <w:div w:id="2115856605">
      <w:marLeft w:val="0"/>
      <w:marRight w:val="0"/>
      <w:marTop w:val="0"/>
      <w:marBottom w:val="0"/>
      <w:divBdr>
        <w:top w:val="none" w:sz="0" w:space="0" w:color="auto"/>
        <w:left w:val="none" w:sz="0" w:space="0" w:color="auto"/>
        <w:bottom w:val="none" w:sz="0" w:space="0" w:color="auto"/>
        <w:right w:val="none" w:sz="0" w:space="0" w:color="auto"/>
      </w:divBdr>
    </w:div>
    <w:div w:id="2115856606">
      <w:marLeft w:val="0"/>
      <w:marRight w:val="0"/>
      <w:marTop w:val="0"/>
      <w:marBottom w:val="0"/>
      <w:divBdr>
        <w:top w:val="none" w:sz="0" w:space="0" w:color="auto"/>
        <w:left w:val="none" w:sz="0" w:space="0" w:color="auto"/>
        <w:bottom w:val="none" w:sz="0" w:space="0" w:color="auto"/>
        <w:right w:val="none" w:sz="0" w:space="0" w:color="auto"/>
      </w:divBdr>
    </w:div>
    <w:div w:id="2115856607">
      <w:marLeft w:val="0"/>
      <w:marRight w:val="0"/>
      <w:marTop w:val="0"/>
      <w:marBottom w:val="0"/>
      <w:divBdr>
        <w:top w:val="none" w:sz="0" w:space="0" w:color="auto"/>
        <w:left w:val="none" w:sz="0" w:space="0" w:color="auto"/>
        <w:bottom w:val="none" w:sz="0" w:space="0" w:color="auto"/>
        <w:right w:val="none" w:sz="0" w:space="0" w:color="auto"/>
      </w:divBdr>
    </w:div>
    <w:div w:id="2115856608">
      <w:marLeft w:val="0"/>
      <w:marRight w:val="0"/>
      <w:marTop w:val="0"/>
      <w:marBottom w:val="0"/>
      <w:divBdr>
        <w:top w:val="none" w:sz="0" w:space="0" w:color="auto"/>
        <w:left w:val="none" w:sz="0" w:space="0" w:color="auto"/>
        <w:bottom w:val="none" w:sz="0" w:space="0" w:color="auto"/>
        <w:right w:val="none" w:sz="0" w:space="0" w:color="auto"/>
      </w:divBdr>
    </w:div>
    <w:div w:id="2115856609">
      <w:marLeft w:val="0"/>
      <w:marRight w:val="0"/>
      <w:marTop w:val="0"/>
      <w:marBottom w:val="0"/>
      <w:divBdr>
        <w:top w:val="none" w:sz="0" w:space="0" w:color="auto"/>
        <w:left w:val="none" w:sz="0" w:space="0" w:color="auto"/>
        <w:bottom w:val="none" w:sz="0" w:space="0" w:color="auto"/>
        <w:right w:val="none" w:sz="0" w:space="0" w:color="auto"/>
      </w:divBdr>
    </w:div>
    <w:div w:id="211585661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youtube.com/channel/UCBCxBjkfmDM07374ew1-MTA"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1ACEBCD-0B81-46BF-9553-F9D81C067C28}">
  <ds:schemaRefs>
    <ds:schemaRef ds:uri="http://schemas.openxmlformats.org/officeDocument/2006/bibliography"/>
  </ds:schemaRefs>
</ds:datastoreItem>
</file>

<file path=customXml/itemProps2.xml><?xml version="1.0" encoding="utf-8"?>
<ds:datastoreItem xmlns:ds="http://schemas.openxmlformats.org/officeDocument/2006/customXml" ds:itemID="{A05F4054-F992-48D3-A3D1-81B704263E16}">
  <ds:schemaRefs>
    <ds:schemaRef ds:uri="http://schemas.microsoft.com/sharepoint/v3/contenttype/forms"/>
  </ds:schemaRefs>
</ds:datastoreItem>
</file>

<file path=customXml/itemProps3.xml><?xml version="1.0" encoding="utf-8"?>
<ds:datastoreItem xmlns:ds="http://schemas.openxmlformats.org/officeDocument/2006/customXml" ds:itemID="{98670089-4C1A-4509-9336-8A12256AE8BE}">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D02E25D1-4985-44CE-AA61-F90D55558C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233</TotalTime>
  <Pages>1</Pages>
  <Words>567</Words>
  <Characters>3233</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ABM COMMUNITY:  TRANSITION BOARD</vt:lpstr>
    </vt:vector>
  </TitlesOfParts>
  <Company>ABMU NHS Trust</Company>
  <LinksUpToDate>false</LinksUpToDate>
  <CharactersWithSpaces>3793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ABM COMMUNITY:  TRANSITION BOARD</dc:title>
  <dc:subject/>
  <dc:creator>je005111</dc:creator>
  <cp:keywords/>
  <dc:description/>
  <cp:lastModifiedBy>Claire Mulcahy (Swansea Bay UHB - Corporate Governance )</cp:lastModifiedBy>
  <cp:revision>19</cp:revision>
  <cp:lastPrinted>2024-03-12T10:56:00Z</cp:lastPrinted>
  <dcterms:created xsi:type="dcterms:W3CDTF">2024-04-09T19:21:00Z</dcterms:created>
  <dcterms:modified xsi:type="dcterms:W3CDTF">2024-05-21T09:26:00Z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-849368805</vt:i4>
  </property>
  <property fmtid="{D5CDD505-2E9C-101B-9397-08002B2CF9AE}" pid="3" name="ContentTypeId">
    <vt:lpwstr>0x0101006652E948FA37F943B0514D0A14AFC95A</vt:lpwstr>
  </property>
</Properties>
</file>