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AA4B95" w14:textId="7D864E7F" w:rsidR="009B580C" w:rsidRDefault="007419C6" w:rsidP="00C17A08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575066">
        <w:rPr>
          <w:b/>
          <w:noProof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30586D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9B580C" w:rsidRDefault="0030586D" w:rsidP="0030586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631D8430" w:rsidR="0030586D" w:rsidRPr="007419C6" w:rsidRDefault="002112EB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WORKFORCE &amp; OD</w:t>
            </w:r>
            <w:r w:rsidR="007419C6" w:rsidRPr="007419C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30586D" w:rsidRPr="007419C6" w:rsidRDefault="0030586D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30586D" w:rsidRPr="009B580C" w:rsidRDefault="0030586D" w:rsidP="0030586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1935" w:rsidRPr="007419C6" w14:paraId="2C11B3F2" w14:textId="77777777" w:rsidTr="00D84665">
        <w:tc>
          <w:tcPr>
            <w:tcW w:w="9021" w:type="dxa"/>
            <w:gridSpan w:val="3"/>
          </w:tcPr>
          <w:p w14:paraId="6D74CE56" w14:textId="2206B371" w:rsidR="00F51935" w:rsidRPr="007419C6" w:rsidRDefault="00832030" w:rsidP="007419C6">
            <w:pPr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7419C6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>
              <w:rPr>
                <w:rFonts w:ascii="Verdana" w:hAnsi="Verdana" w:cs="Arial"/>
                <w:sz w:val="24"/>
                <w:szCs w:val="24"/>
              </w:rPr>
              <w:t>,</w:t>
            </w:r>
            <w:proofErr w:type="gramEnd"/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>
              <w:rPr>
                <w:rFonts w:ascii="Verdana" w:hAnsi="Verdana" w:cs="Arial"/>
                <w:sz w:val="24"/>
                <w:szCs w:val="24"/>
              </w:rPr>
              <w:t>the Workforce &amp; OD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007419C6">
              <w:rPr>
                <w:rFonts w:ascii="Verdana" w:hAnsi="Verdana" w:cs="Arial"/>
                <w:sz w:val="24"/>
                <w:szCs w:val="24"/>
              </w:rPr>
              <w:t xml:space="preserve">Committee to 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7419C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7419C6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3785B8" w14:textId="13ACF662" w:rsidR="007419C6" w:rsidRPr="007419C6" w:rsidRDefault="007419C6" w:rsidP="007419C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:rsidRPr="007419C6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7419C6" w:rsidRDefault="007419C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7419C6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10DD789B" w14:textId="739B73FD" w:rsidR="009B580C" w:rsidRPr="007419C6" w:rsidRDefault="002112EB" w:rsidP="007419C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Workforce &amp; OD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0D25AE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</w:tr>
      <w:tr w:rsidR="009B580C" w:rsidRPr="007419C6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5726" w:type="dxa"/>
          </w:tcPr>
          <w:p w14:paraId="7F4CCDD5" w14:textId="2F795F7D" w:rsidR="007419C6" w:rsidRPr="007419C6" w:rsidRDefault="002112E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24</w:t>
            </w:r>
            <w:r w:rsidR="007419C6" w:rsidRPr="007419C6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October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2024</w:t>
            </w:r>
          </w:p>
          <w:p w14:paraId="2BD99F39" w14:textId="1B0E5ED0" w:rsidR="009B580C" w:rsidRPr="007419C6" w:rsidRDefault="007D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DE7B68">
              <w:rPr>
                <w:rFonts w:ascii="Verdana" w:hAnsi="Verdana" w:cs="Arial"/>
                <w:sz w:val="24"/>
                <w:szCs w:val="24"/>
              </w:rPr>
              <w:t>3</w:t>
            </w:r>
            <w:r w:rsidRPr="00E55798">
              <w:rPr>
                <w:rFonts w:ascii="Verdana" w:hAnsi="Verdana" w:cs="Arial"/>
                <w:b/>
                <w:sz w:val="24"/>
                <w:szCs w:val="24"/>
              </w:rPr>
              <w:t xml:space="preserve"> members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55798">
              <w:rPr>
                <w:rFonts w:ascii="Verdana" w:hAnsi="Verdana" w:cs="Arial"/>
                <w:sz w:val="24"/>
                <w:szCs w:val="24"/>
              </w:rPr>
              <w:t>at the meeting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53E3738" w14:textId="03777260" w:rsidR="009B580C" w:rsidRPr="007419C6" w:rsidRDefault="009B580C" w:rsidP="007419C6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>Quoracy</w:t>
            </w:r>
            <w:r w:rsidR="007419C6" w:rsidRPr="007419C6">
              <w:rPr>
                <w:rFonts w:ascii="Verdana" w:hAnsi="Verdana" w:cs="Arial"/>
                <w:sz w:val="24"/>
                <w:szCs w:val="24"/>
              </w:rPr>
              <w:t xml:space="preserve"> was</w:t>
            </w:r>
            <w:r w:rsidR="007D4865">
              <w:rPr>
                <w:rFonts w:ascii="Verdana" w:hAnsi="Verdana" w:cs="Arial"/>
                <w:sz w:val="24"/>
                <w:szCs w:val="24"/>
              </w:rPr>
              <w:t xml:space="preserve"> met.</w:t>
            </w:r>
          </w:p>
        </w:tc>
      </w:tr>
      <w:tr w:rsidR="002B15BC" w:rsidRPr="007419C6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7419C6" w:rsidRDefault="002B15B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</w:p>
          <w:p w14:paraId="4250A8AA" w14:textId="6E16E620" w:rsidR="003F76CE" w:rsidRPr="007419C6" w:rsidRDefault="003F76C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2B635F92" w14:textId="3065834A" w:rsidR="002B15BC" w:rsidRPr="007419C6" w:rsidRDefault="00DE7B6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Reena Owen</w:t>
            </w:r>
            <w:r w:rsidR="000D25AE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>
              <w:rPr>
                <w:rFonts w:ascii="Verdana" w:hAnsi="Verdana" w:cs="Arial"/>
                <w:sz w:val="24"/>
                <w:szCs w:val="24"/>
              </w:rPr>
              <w:t>W&amp;OD</w:t>
            </w:r>
            <w:r w:rsidR="000D25AE">
              <w:rPr>
                <w:rFonts w:ascii="Verdana" w:hAnsi="Verdana" w:cs="Arial"/>
                <w:sz w:val="24"/>
                <w:szCs w:val="24"/>
              </w:rPr>
              <w:t xml:space="preserve"> Committee Chair</w:t>
            </w:r>
          </w:p>
        </w:tc>
      </w:tr>
      <w:tr w:rsidR="00F51935" w:rsidRPr="007419C6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7419C6" w:rsidRDefault="00F519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7419C6" w:rsidRDefault="003F76C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31B03E69" w14:textId="4ACE4F7C" w:rsidR="00F51935" w:rsidRPr="007419C6" w:rsidRDefault="007D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="008F1F2A" w:rsidRPr="007419C6" w14:paraId="6023F688" w14:textId="77777777" w:rsidTr="009B580C">
        <w:tc>
          <w:tcPr>
            <w:tcW w:w="531" w:type="dxa"/>
          </w:tcPr>
          <w:p w14:paraId="55B72030" w14:textId="57331ECA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5726" w:type="dxa"/>
          </w:tcPr>
          <w:p w14:paraId="68553C65" w14:textId="0C6FA31B" w:rsidR="008F1F2A" w:rsidRDefault="001B3428" w:rsidP="00797D66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DE7B6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W&amp;OD</w:t>
            </w:r>
            <w:r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Committee convenes on a bi-monthly basis, and the agenda, relevant documents, and minutes from the meetings are accessible on </w:t>
            </w:r>
            <w:r w:rsidR="000D25A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SBUHB</w:t>
            </w:r>
            <w:r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8" w:history="1">
              <w:r w:rsidRPr="000D25AE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D25A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.</w:t>
            </w:r>
          </w:p>
          <w:p w14:paraId="209DC890" w14:textId="44190E52" w:rsidR="000D25AE" w:rsidRPr="001B3428" w:rsidRDefault="000D25AE" w:rsidP="00797D6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35F10FF9" w14:textId="77777777" w:rsidTr="009B580C">
        <w:tc>
          <w:tcPr>
            <w:tcW w:w="531" w:type="dxa"/>
          </w:tcPr>
          <w:p w14:paraId="4BE7E344" w14:textId="0F2345A2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5726" w:type="dxa"/>
          </w:tcPr>
          <w:p w14:paraId="0688559C" w14:textId="5BCF081C" w:rsidR="00797D66" w:rsidRDefault="00797D66" w:rsidP="0035683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225C6">
              <w:rPr>
                <w:rFonts w:ascii="Verdana" w:hAnsi="Verdana" w:cs="Arial"/>
                <w:sz w:val="24"/>
                <w:szCs w:val="24"/>
              </w:rPr>
              <w:t>W&amp;OD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="00356830">
              <w:rPr>
                <w:rFonts w:ascii="Verdana" w:hAnsi="Verdana" w:cs="Arial"/>
                <w:sz w:val="24"/>
                <w:szCs w:val="24"/>
              </w:rPr>
              <w:t>wish</w:t>
            </w:r>
            <w:r w:rsidR="00AC340B">
              <w:rPr>
                <w:rFonts w:ascii="Verdana" w:hAnsi="Verdana" w:cs="Arial"/>
                <w:sz w:val="24"/>
                <w:szCs w:val="24"/>
              </w:rPr>
              <w:t>ed</w:t>
            </w:r>
            <w:r w:rsidR="0035683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to alert the Board</w:t>
            </w:r>
            <w:r w:rsidR="00356830">
              <w:rPr>
                <w:rFonts w:ascii="Verdana" w:hAnsi="Verdana" w:cs="Arial"/>
                <w:sz w:val="24"/>
                <w:szCs w:val="24"/>
              </w:rPr>
              <w:t xml:space="preserve"> on</w:t>
            </w:r>
            <w:r w:rsidR="003734A3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53175D89" w14:textId="77777777" w:rsidR="003734A3" w:rsidRPr="00AC340B" w:rsidRDefault="00EA3D9C" w:rsidP="002450AF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slow update of staff completing the </w:t>
            </w:r>
            <w:r w:rsidRPr="00EA3D9C">
              <w:rPr>
                <w:rFonts w:ascii="Verdana" w:hAnsi="Verdana" w:cs="Arial"/>
                <w:b/>
                <w:bCs/>
                <w:sz w:val="24"/>
                <w:szCs w:val="24"/>
              </w:rPr>
              <w:t>staff survey 2024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  <w:r w:rsidRPr="006F4AB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  <w:p w14:paraId="0E88ECCC" w14:textId="76F17A8B" w:rsidR="00AC340B" w:rsidRPr="00EA3D9C" w:rsidRDefault="00AC340B" w:rsidP="00AC340B">
            <w:pPr>
              <w:pStyle w:val="ListParagraph"/>
              <w:ind w:left="221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281E5AF4" w14:textId="77777777" w:rsidTr="009B580C">
        <w:tc>
          <w:tcPr>
            <w:tcW w:w="531" w:type="dxa"/>
          </w:tcPr>
          <w:p w14:paraId="04EF96D4" w14:textId="15B6568E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3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BFE9055" w14:textId="33ADCAF3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5726" w:type="dxa"/>
          </w:tcPr>
          <w:p w14:paraId="11A54042" w14:textId="053073C1" w:rsidR="009B580C" w:rsidRPr="007419C6" w:rsidRDefault="009B580C" w:rsidP="009B580C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356830">
              <w:rPr>
                <w:rFonts w:ascii="Verdana" w:hAnsi="Verdana" w:cs="Arial"/>
                <w:sz w:val="24"/>
                <w:szCs w:val="24"/>
              </w:rPr>
              <w:t>W&amp;OD</w:t>
            </w:r>
            <w:r w:rsidR="00EE698F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EE698F">
              <w:rPr>
                <w:rFonts w:ascii="Verdana" w:hAnsi="Verdana" w:cs="Arial"/>
                <w:sz w:val="24"/>
                <w:szCs w:val="24"/>
              </w:rPr>
              <w:t>ed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to assure members of the </w:t>
            </w:r>
            <w:r w:rsidR="00EE698F">
              <w:rPr>
                <w:rFonts w:ascii="Verdana" w:hAnsi="Verdana" w:cs="Arial"/>
                <w:sz w:val="24"/>
                <w:szCs w:val="24"/>
              </w:rPr>
              <w:t>Board</w:t>
            </w:r>
            <w:r w:rsidRPr="007419C6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5BAB69BC" w14:textId="77777777" w:rsidR="00424335" w:rsidRPr="00424335" w:rsidRDefault="00EE698F" w:rsidP="009B580C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</w:t>
            </w:r>
            <w:r w:rsidR="0033080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3080B" w:rsidRPr="0042433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deep dive and spotlight on </w:t>
            </w:r>
            <w:r w:rsidR="00424335" w:rsidRPr="00424335">
              <w:rPr>
                <w:rFonts w:ascii="Verdana" w:hAnsi="Verdana" w:cs="Arial"/>
                <w:b/>
                <w:bCs/>
                <w:sz w:val="24"/>
                <w:szCs w:val="24"/>
              </w:rPr>
              <w:t>reducing sickness absence within Maternity &amp; neonatal services</w:t>
            </w:r>
            <w:r w:rsidR="00424335">
              <w:rPr>
                <w:rFonts w:ascii="Verdana" w:hAnsi="Verdana" w:cs="Arial"/>
                <w:sz w:val="24"/>
                <w:szCs w:val="24"/>
              </w:rPr>
              <w:t xml:space="preserve"> was being monitored</w:t>
            </w:r>
            <w:r w:rsidRPr="006F4AB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  <w:p w14:paraId="173A0E9A" w14:textId="6C0CE2E0" w:rsidR="00EE698F" w:rsidRDefault="00323A18" w:rsidP="009B580C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 w:rsidRPr="00395975">
              <w:rPr>
                <w:rFonts w:ascii="Verdana" w:hAnsi="Verdana" w:cs="Arial"/>
                <w:bCs/>
                <w:sz w:val="24"/>
                <w:szCs w:val="24"/>
              </w:rPr>
              <w:t>The wider work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being undertaken</w:t>
            </w:r>
            <w:r w:rsidR="000E2285">
              <w:rPr>
                <w:rFonts w:ascii="Verdana" w:hAnsi="Verdana" w:cs="Arial"/>
                <w:b/>
                <w:sz w:val="24"/>
                <w:szCs w:val="24"/>
              </w:rPr>
              <w:t xml:space="preserve"> on culture – management and leadership development</w:t>
            </w:r>
            <w:r w:rsidR="00EE698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95975">
              <w:rPr>
                <w:rFonts w:ascii="Verdana" w:hAnsi="Verdana" w:cs="Arial"/>
                <w:sz w:val="24"/>
                <w:szCs w:val="24"/>
              </w:rPr>
              <w:t>was</w:t>
            </w:r>
            <w:r w:rsidR="00EE698F">
              <w:rPr>
                <w:rFonts w:ascii="Verdana" w:hAnsi="Verdana" w:cs="Arial"/>
                <w:sz w:val="24"/>
                <w:szCs w:val="24"/>
              </w:rPr>
              <w:t xml:space="preserve"> received.</w:t>
            </w:r>
          </w:p>
          <w:p w14:paraId="6E4E80CB" w14:textId="7CE84E2E" w:rsidR="00EE698F" w:rsidRDefault="00EE698F" w:rsidP="009B580C">
            <w:pPr>
              <w:pStyle w:val="ListParagraph"/>
              <w:numPr>
                <w:ilvl w:val="0"/>
                <w:numId w:val="1"/>
              </w:numPr>
              <w:ind w:left="221" w:hanging="22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6F4AB4">
              <w:rPr>
                <w:rFonts w:ascii="Verdana" w:hAnsi="Verdana" w:cs="Arial"/>
                <w:b/>
                <w:sz w:val="24"/>
                <w:szCs w:val="24"/>
              </w:rPr>
              <w:t>Terms of Reference</w:t>
            </w:r>
            <w:r w:rsidR="00F15B7C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were received</w:t>
            </w:r>
            <w:r w:rsidR="0034744D">
              <w:rPr>
                <w:rFonts w:ascii="Verdana" w:hAnsi="Verdana" w:cs="Arial"/>
                <w:sz w:val="24"/>
                <w:szCs w:val="24"/>
              </w:rPr>
              <w:t xml:space="preserve"> and accepted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  <w:r w:rsidR="007D4865">
              <w:rPr>
                <w:rFonts w:ascii="Verdana" w:hAnsi="Verdana" w:cs="Arial"/>
                <w:sz w:val="24"/>
                <w:szCs w:val="24"/>
              </w:rPr>
              <w:t xml:space="preserve">  </w:t>
            </w:r>
          </w:p>
          <w:p w14:paraId="7CFD9A88" w14:textId="460B3F2B" w:rsidR="008F1F2A" w:rsidRPr="007419C6" w:rsidRDefault="008F1F2A" w:rsidP="006F4AB4">
            <w:pPr>
              <w:pStyle w:val="ListParagraph"/>
              <w:ind w:left="221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0319176D" w14:textId="77777777" w:rsidTr="009B580C">
        <w:tc>
          <w:tcPr>
            <w:tcW w:w="531" w:type="dxa"/>
          </w:tcPr>
          <w:p w14:paraId="41C3BC7F" w14:textId="166AAE88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5726" w:type="dxa"/>
          </w:tcPr>
          <w:p w14:paraId="0B9EDE33" w14:textId="39A660CC" w:rsidR="009B580C" w:rsidRPr="007419C6" w:rsidRDefault="009B580C" w:rsidP="009B580C">
            <w:pPr>
              <w:rPr>
                <w:rFonts w:ascii="Verdana" w:hAnsi="Verdana" w:cs="Arial"/>
                <w:sz w:val="24"/>
                <w:szCs w:val="24"/>
              </w:rPr>
            </w:pPr>
            <w:r w:rsidRPr="007419C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356830">
              <w:rPr>
                <w:rFonts w:ascii="Verdana" w:hAnsi="Verdana" w:cs="Arial"/>
                <w:sz w:val="24"/>
                <w:szCs w:val="24"/>
              </w:rPr>
              <w:t>W&amp;OD</w:t>
            </w:r>
            <w:r w:rsidR="00EE698F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1B3428">
              <w:rPr>
                <w:rFonts w:ascii="Verdana" w:hAnsi="Verdana" w:cs="Arial"/>
                <w:sz w:val="24"/>
                <w:szCs w:val="24"/>
              </w:rPr>
              <w:t>ed</w:t>
            </w:r>
            <w:r w:rsidRPr="007419C6">
              <w:rPr>
                <w:rFonts w:ascii="Verdana" w:hAnsi="Verdana" w:cs="Arial"/>
                <w:sz w:val="24"/>
                <w:szCs w:val="24"/>
              </w:rPr>
              <w:t xml:space="preserve"> to advise members of the </w:t>
            </w:r>
            <w:r w:rsidR="00EE698F">
              <w:rPr>
                <w:rFonts w:ascii="Verdana" w:hAnsi="Verdana" w:cs="Arial"/>
                <w:sz w:val="24"/>
                <w:szCs w:val="24"/>
              </w:rPr>
              <w:t>Board</w:t>
            </w:r>
            <w:r w:rsidRPr="007419C6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6FAF7A2F" w14:textId="0EBDFDC7" w:rsidR="001B3428" w:rsidRDefault="00EE698F" w:rsidP="009B580C">
            <w:pPr>
              <w:pStyle w:val="ListParagraph"/>
              <w:numPr>
                <w:ilvl w:val="0"/>
                <w:numId w:val="1"/>
              </w:numPr>
              <w:ind w:left="221" w:hanging="14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 xml:space="preserve"> </w:t>
            </w:r>
            <w:r w:rsidR="001B3428"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</w:t>
            </w:r>
            <w:r w:rsidR="00C42F75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work being undertaken around </w:t>
            </w:r>
            <w:r w:rsidR="00C42F75" w:rsidRPr="000B2490">
              <w:rPr>
                <w:rFonts w:ascii="Verdana" w:hAnsi="Verdana" w:cs="Arial"/>
                <w:b/>
                <w:bCs/>
                <w:color w:val="1C1C1C"/>
                <w:sz w:val="24"/>
                <w:szCs w:val="24"/>
                <w:shd w:val="clear" w:color="auto" w:fill="FFFFFF"/>
              </w:rPr>
              <w:t>Safe Care</w:t>
            </w:r>
            <w:r w:rsidR="00C0752C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a briefing for all IMs outside</w:t>
            </w:r>
            <w:r w:rsidR="000B2490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of WOD committee relating to nurse staffing.</w:t>
            </w:r>
            <w:r w:rsidR="001B3428" w:rsidRP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Pr="001B342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614154A6" w14:textId="77777777" w:rsidR="008F1F2A" w:rsidRPr="00985A67" w:rsidRDefault="000D25AE" w:rsidP="00E67085">
            <w:pPr>
              <w:pStyle w:val="ListParagraph"/>
              <w:numPr>
                <w:ilvl w:val="0"/>
                <w:numId w:val="1"/>
              </w:numPr>
              <w:ind w:left="221" w:hanging="142"/>
              <w:rPr>
                <w:rFonts w:ascii="Verdana" w:hAnsi="Verdana" w:cs="Arial"/>
                <w:sz w:val="24"/>
                <w:szCs w:val="24"/>
              </w:rPr>
            </w:pPr>
            <w:r w:rsidRPr="000D25A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D35F4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monitoring of the</w:t>
            </w:r>
            <w:r w:rsidR="00D35F48" w:rsidRPr="00585074">
              <w:rPr>
                <w:rFonts w:ascii="Verdana" w:hAnsi="Verdana" w:cs="Arial"/>
                <w:b/>
                <w:bCs/>
                <w:color w:val="1C1C1C"/>
                <w:sz w:val="24"/>
                <w:szCs w:val="24"/>
                <w:shd w:val="clear" w:color="auto" w:fill="FFFFFF"/>
              </w:rPr>
              <w:t xml:space="preserve"> workforce metrics and key performance indicators</w:t>
            </w:r>
            <w:r w:rsidR="00E67085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along with progress on Healthy People Forum.</w:t>
            </w:r>
          </w:p>
          <w:p w14:paraId="3B27DB69" w14:textId="30B1295E" w:rsidR="00985A67" w:rsidRPr="00E67085" w:rsidRDefault="00217134" w:rsidP="00E67085">
            <w:pPr>
              <w:pStyle w:val="ListParagraph"/>
              <w:numPr>
                <w:ilvl w:val="0"/>
                <w:numId w:val="1"/>
              </w:numPr>
              <w:ind w:left="221" w:hanging="14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progress report on </w:t>
            </w:r>
            <w:r w:rsidRPr="00585074">
              <w:rPr>
                <w:rFonts w:ascii="Verdana" w:hAnsi="Verdana" w:cs="Arial"/>
                <w:b/>
                <w:bCs/>
                <w:sz w:val="24"/>
                <w:szCs w:val="24"/>
              </w:rPr>
              <w:t>Recruitment and Retention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and its links with </w:t>
            </w:r>
            <w:r w:rsidR="00222FF5">
              <w:rPr>
                <w:rFonts w:ascii="Verdana" w:hAnsi="Verdana" w:cs="Arial"/>
                <w:sz w:val="24"/>
                <w:szCs w:val="24"/>
              </w:rPr>
              <w:t>the Peo</w:t>
            </w:r>
            <w:r w:rsidR="00D40DC5">
              <w:rPr>
                <w:rFonts w:ascii="Verdana" w:hAnsi="Verdana" w:cs="Arial"/>
                <w:sz w:val="24"/>
                <w:szCs w:val="24"/>
              </w:rPr>
              <w:t>ples Strategy and direct/indirect impact on variable pay.</w:t>
            </w:r>
          </w:p>
        </w:tc>
      </w:tr>
      <w:tr w:rsidR="008F1F2A" w:rsidRPr="007419C6" w14:paraId="56F9F6CF" w14:textId="77777777" w:rsidTr="009B580C">
        <w:tc>
          <w:tcPr>
            <w:tcW w:w="531" w:type="dxa"/>
          </w:tcPr>
          <w:p w14:paraId="17463CE9" w14:textId="170E3096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5</w:t>
            </w:r>
            <w:r w:rsidR="009B580C" w:rsidRPr="007419C6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4A460A0" w14:textId="70788741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5726" w:type="dxa"/>
          </w:tcPr>
          <w:p w14:paraId="55561A14" w14:textId="0FD44B0E" w:rsidR="008F1F2A" w:rsidRDefault="00797D66" w:rsidP="00EE698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D40DC5">
              <w:rPr>
                <w:rFonts w:ascii="Verdana" w:hAnsi="Verdana" w:cs="Arial"/>
                <w:sz w:val="24"/>
                <w:szCs w:val="24"/>
              </w:rPr>
              <w:t>W&amp;OD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will keep the Board update</w:t>
            </w:r>
            <w:r w:rsidR="00EE698F">
              <w:rPr>
                <w:rFonts w:ascii="Verdana" w:hAnsi="Verdana" w:cs="Arial"/>
                <w:sz w:val="24"/>
                <w:szCs w:val="24"/>
              </w:rPr>
              <w:t>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on any developments regarding </w:t>
            </w:r>
            <w:r w:rsidR="00EE698F">
              <w:rPr>
                <w:rFonts w:ascii="Verdana" w:hAnsi="Verdana" w:cs="Arial"/>
                <w:sz w:val="24"/>
                <w:szCs w:val="24"/>
              </w:rPr>
              <w:t>risks in relation to the above</w:t>
            </w:r>
            <w:r w:rsidR="007D486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14F36E7" w14:textId="114313AA" w:rsidR="007D4865" w:rsidRPr="007419C6" w:rsidRDefault="007D4865" w:rsidP="00EE698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3A8408F" w14:textId="77777777" w:rsidTr="009B580C">
        <w:tc>
          <w:tcPr>
            <w:tcW w:w="531" w:type="dxa"/>
          </w:tcPr>
          <w:p w14:paraId="21EDB55D" w14:textId="27923EC2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7419C6" w:rsidRDefault="008F1F2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5726" w:type="dxa"/>
          </w:tcPr>
          <w:p w14:paraId="5F684122" w14:textId="77777777" w:rsidR="006F4AB4" w:rsidRDefault="00EE698F" w:rsidP="00585074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0D25AE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863015">
              <w:rPr>
                <w:rFonts w:ascii="Verdana" w:hAnsi="Verdana" w:cs="Arial"/>
                <w:sz w:val="24"/>
                <w:szCs w:val="24"/>
              </w:rPr>
              <w:t>sharing of all how clinically qualified groups maintain their professional competence</w:t>
            </w:r>
            <w:r w:rsidR="006D653C">
              <w:rPr>
                <w:rFonts w:ascii="Verdana" w:hAnsi="Verdana" w:cs="Arial"/>
                <w:sz w:val="24"/>
                <w:szCs w:val="24"/>
              </w:rPr>
              <w:t xml:space="preserve"> within the specified fields.</w:t>
            </w:r>
          </w:p>
          <w:p w14:paraId="48FED7C3" w14:textId="632FD73F" w:rsidR="00585074" w:rsidRPr="00585074" w:rsidRDefault="00585074" w:rsidP="00585074">
            <w:pPr>
              <w:pStyle w:val="ListParagraph"/>
              <w:ind w:left="80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6A37085" w14:textId="77777777" w:rsidTr="009B580C">
        <w:tc>
          <w:tcPr>
            <w:tcW w:w="531" w:type="dxa"/>
          </w:tcPr>
          <w:p w14:paraId="154E4F1C" w14:textId="00389DE6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764" w:type="dxa"/>
          </w:tcPr>
          <w:p w14:paraId="18C19D4C" w14:textId="132DB092" w:rsidR="008F1F2A" w:rsidRPr="007419C6" w:rsidRDefault="008F1F2A" w:rsidP="00EE698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the </w:t>
            </w:r>
            <w:r w:rsidR="00356830">
              <w:rPr>
                <w:rFonts w:ascii="Verdana" w:hAnsi="Verdana" w:cs="Arial"/>
                <w:b/>
                <w:sz w:val="24"/>
                <w:szCs w:val="24"/>
              </w:rPr>
              <w:t>W&amp;OD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 xml:space="preserve"> Committee to Board</w:t>
            </w:r>
          </w:p>
        </w:tc>
        <w:tc>
          <w:tcPr>
            <w:tcW w:w="5726" w:type="dxa"/>
          </w:tcPr>
          <w:p w14:paraId="7312C30E" w14:textId="35396D16" w:rsidR="009B580C" w:rsidRPr="007419C6" w:rsidRDefault="007D4865" w:rsidP="009B580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Take assurance from the </w:t>
            </w:r>
            <w:r w:rsidR="00356830">
              <w:rPr>
                <w:rFonts w:ascii="Verdana" w:hAnsi="Verdana" w:cs="Arial"/>
                <w:sz w:val="24"/>
                <w:szCs w:val="24"/>
              </w:rPr>
              <w:t>W&amp;OD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 on the items above.</w:t>
            </w:r>
          </w:p>
          <w:p w14:paraId="09B4C2D7" w14:textId="77777777" w:rsidR="008F1F2A" w:rsidRPr="007419C6" w:rsidRDefault="008F1F2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C2C9BB" w14:textId="77777777" w:rsidR="009B580C" w:rsidRDefault="009B580C" w:rsidP="009B580C">
      <w:pPr>
        <w:spacing w:after="0" w:line="240" w:lineRule="auto"/>
      </w:pPr>
      <w:r>
        <w:separator/>
      </w:r>
    </w:p>
  </w:endnote>
  <w:endnote w:type="continuationSeparator" w:id="0">
    <w:p w14:paraId="1E85E629" w14:textId="77777777" w:rsidR="009B580C" w:rsidRDefault="009B580C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87AB7C" w14:textId="77777777" w:rsidR="009B580C" w:rsidRDefault="009B580C" w:rsidP="009B580C">
      <w:pPr>
        <w:spacing w:after="0" w:line="240" w:lineRule="auto"/>
      </w:pPr>
      <w:r>
        <w:separator/>
      </w:r>
    </w:p>
  </w:footnote>
  <w:footnote w:type="continuationSeparator" w:id="0">
    <w:p w14:paraId="5167DB8F" w14:textId="77777777" w:rsidR="009B580C" w:rsidRDefault="009B580C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1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480015">
    <w:abstractNumId w:val="2"/>
  </w:num>
  <w:num w:numId="2" w16cid:durableId="273442605">
    <w:abstractNumId w:val="1"/>
  </w:num>
  <w:num w:numId="3" w16cid:durableId="95951588">
    <w:abstractNumId w:val="0"/>
  </w:num>
  <w:num w:numId="4" w16cid:durableId="82537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4605C"/>
    <w:rsid w:val="00092F8A"/>
    <w:rsid w:val="000B2490"/>
    <w:rsid w:val="000D25AE"/>
    <w:rsid w:val="000E2285"/>
    <w:rsid w:val="0015294F"/>
    <w:rsid w:val="001B3428"/>
    <w:rsid w:val="002112EB"/>
    <w:rsid w:val="00217134"/>
    <w:rsid w:val="00222FF5"/>
    <w:rsid w:val="002450AF"/>
    <w:rsid w:val="002B15BC"/>
    <w:rsid w:val="002E4BFD"/>
    <w:rsid w:val="0030586D"/>
    <w:rsid w:val="00323A18"/>
    <w:rsid w:val="0033080B"/>
    <w:rsid w:val="0034744D"/>
    <w:rsid w:val="00356830"/>
    <w:rsid w:val="003734A3"/>
    <w:rsid w:val="00395975"/>
    <w:rsid w:val="003F76CE"/>
    <w:rsid w:val="00424335"/>
    <w:rsid w:val="00475ACF"/>
    <w:rsid w:val="004A6382"/>
    <w:rsid w:val="00585074"/>
    <w:rsid w:val="006541CC"/>
    <w:rsid w:val="006D653C"/>
    <w:rsid w:val="006F4AB4"/>
    <w:rsid w:val="007419C6"/>
    <w:rsid w:val="00797D66"/>
    <w:rsid w:val="007D4865"/>
    <w:rsid w:val="00832030"/>
    <w:rsid w:val="00843B4E"/>
    <w:rsid w:val="00863015"/>
    <w:rsid w:val="008A3D25"/>
    <w:rsid w:val="008F1F2A"/>
    <w:rsid w:val="00985A67"/>
    <w:rsid w:val="009B580C"/>
    <w:rsid w:val="00A225C6"/>
    <w:rsid w:val="00AC340B"/>
    <w:rsid w:val="00BB2710"/>
    <w:rsid w:val="00C0752C"/>
    <w:rsid w:val="00C17A08"/>
    <w:rsid w:val="00C35FF7"/>
    <w:rsid w:val="00C42F75"/>
    <w:rsid w:val="00C644DB"/>
    <w:rsid w:val="00D35F48"/>
    <w:rsid w:val="00D40DC5"/>
    <w:rsid w:val="00DE7B68"/>
    <w:rsid w:val="00E55798"/>
    <w:rsid w:val="00E67085"/>
    <w:rsid w:val="00EA016B"/>
    <w:rsid w:val="00EA3D9C"/>
    <w:rsid w:val="00EE698F"/>
    <w:rsid w:val="00F11A01"/>
    <w:rsid w:val="00F15B7C"/>
    <w:rsid w:val="00F3756E"/>
    <w:rsid w:val="00F51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workforce-and-od-committee-paper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308</Words>
  <Characters>1617</Characters>
  <Application>Microsoft Office Word</Application>
  <DocSecurity>0</DocSecurity>
  <Lines>87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Kate Morgan (Swansea Bay UHB - Corporate Services)</cp:lastModifiedBy>
  <cp:revision>31</cp:revision>
  <dcterms:created xsi:type="dcterms:W3CDTF">2024-11-14T10:27:00Z</dcterms:created>
  <dcterms:modified xsi:type="dcterms:W3CDTF">2024-11-14T10:51:00Z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