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EA619F" w14:textId="77777777" w:rsidR="00751DE6" w:rsidRPr="00E90463" w:rsidRDefault="00002A1E" w:rsidP="00E543EE">
      <w:pPr>
        <w:spacing w:before="0" w:after="0"/>
        <w:jc w:val="center"/>
        <w:outlineLvl w:val="0"/>
        <w:rPr>
          <w:rFonts w:ascii="Verdana" w:eastAsia="Arial Bold" w:hAnsi="Verdana" w:cs="Arial"/>
          <w:b/>
          <w:sz w:val="24"/>
          <w:szCs w:val="24"/>
        </w:rPr>
      </w:pPr>
      <w:r w:rsidRPr="00E90463">
        <w:rPr>
          <w:rFonts w:ascii="Verdana" w:hAnsi="Verdana" w:cs="Arial"/>
          <w:b/>
          <w:sz w:val="24"/>
          <w:szCs w:val="24"/>
        </w:rPr>
        <w:t>Swansea Bay</w:t>
      </w:r>
      <w:r w:rsidR="00751DE6" w:rsidRPr="00E90463">
        <w:rPr>
          <w:rFonts w:ascii="Verdana" w:hAnsi="Verdana" w:cs="Arial"/>
          <w:b/>
          <w:sz w:val="24"/>
          <w:szCs w:val="24"/>
        </w:rPr>
        <w:t xml:space="preserve"> University </w:t>
      </w:r>
      <w:r w:rsidRPr="00E90463">
        <w:rPr>
          <w:rFonts w:ascii="Verdana" w:hAnsi="Verdana" w:cs="Arial"/>
          <w:b/>
          <w:sz w:val="24"/>
          <w:szCs w:val="24"/>
        </w:rPr>
        <w:t>Health Board</w:t>
      </w:r>
    </w:p>
    <w:p w14:paraId="18B01157" w14:textId="25144F88" w:rsidR="00165BB8" w:rsidRPr="00E90463" w:rsidRDefault="00AB001D" w:rsidP="008C0EF6">
      <w:pPr>
        <w:spacing w:before="0" w:after="0"/>
        <w:jc w:val="center"/>
        <w:rPr>
          <w:rFonts w:ascii="Verdana" w:hAnsi="Verdana" w:cs="Arial"/>
          <w:b/>
          <w:color w:val="FF0000"/>
          <w:sz w:val="24"/>
          <w:szCs w:val="24"/>
        </w:rPr>
      </w:pPr>
      <w:r>
        <w:rPr>
          <w:rFonts w:ascii="Verdana" w:hAnsi="Verdana" w:cs="Arial"/>
          <w:b/>
          <w:color w:val="FF0000"/>
          <w:sz w:val="24"/>
          <w:szCs w:val="24"/>
        </w:rPr>
        <w:t>C</w:t>
      </w:r>
      <w:r w:rsidR="00751DE6" w:rsidRPr="00E90463">
        <w:rPr>
          <w:rFonts w:ascii="Verdana" w:hAnsi="Verdana" w:cs="Arial"/>
          <w:b/>
          <w:color w:val="FF0000"/>
          <w:sz w:val="24"/>
          <w:szCs w:val="24"/>
        </w:rPr>
        <w:t>onfirmed</w:t>
      </w:r>
    </w:p>
    <w:p w14:paraId="359604C2" w14:textId="77777777" w:rsidR="00751DE6" w:rsidRPr="00224703" w:rsidRDefault="00751DE6" w:rsidP="008C0EF6">
      <w:pPr>
        <w:spacing w:before="0" w:after="0"/>
        <w:jc w:val="center"/>
        <w:rPr>
          <w:rFonts w:ascii="Verdana" w:eastAsia="Arial Bold" w:hAnsi="Verdana" w:cs="Arial"/>
          <w:b/>
          <w:sz w:val="24"/>
          <w:szCs w:val="24"/>
        </w:rPr>
      </w:pPr>
      <w:r w:rsidRPr="00224703">
        <w:rPr>
          <w:rFonts w:ascii="Verdana" w:hAnsi="Verdana" w:cs="Arial"/>
          <w:b/>
          <w:sz w:val="24"/>
          <w:szCs w:val="24"/>
        </w:rPr>
        <w:t xml:space="preserve">Minutes of </w:t>
      </w:r>
      <w:r w:rsidR="008511D0" w:rsidRPr="00224703">
        <w:rPr>
          <w:rFonts w:ascii="Verdana" w:hAnsi="Verdana" w:cs="Arial"/>
          <w:b/>
          <w:sz w:val="24"/>
          <w:szCs w:val="24"/>
        </w:rPr>
        <w:t xml:space="preserve">the </w:t>
      </w:r>
      <w:r w:rsidR="0024390F" w:rsidRPr="00224703">
        <w:rPr>
          <w:rFonts w:ascii="Verdana" w:hAnsi="Verdana" w:cs="Arial"/>
          <w:b/>
          <w:sz w:val="24"/>
          <w:szCs w:val="24"/>
        </w:rPr>
        <w:t>P</w:t>
      </w:r>
      <w:r w:rsidR="00533F54" w:rsidRPr="00224703">
        <w:rPr>
          <w:rFonts w:ascii="Verdana" w:hAnsi="Verdana" w:cs="Arial"/>
          <w:b/>
          <w:sz w:val="24"/>
          <w:szCs w:val="24"/>
        </w:rPr>
        <w:t>erformance and Finance Committee</w:t>
      </w:r>
    </w:p>
    <w:p w14:paraId="2AC7324F" w14:textId="4AF28317"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 xml:space="preserve">held on </w:t>
      </w:r>
      <w:r w:rsidR="00CA7D50" w:rsidRPr="00224703">
        <w:rPr>
          <w:rFonts w:ascii="Verdana" w:hAnsi="Verdana" w:cs="Arial"/>
          <w:b/>
          <w:sz w:val="24"/>
          <w:szCs w:val="24"/>
        </w:rPr>
        <w:t xml:space="preserve">Tuesday, </w:t>
      </w:r>
      <w:r w:rsidR="0014449A">
        <w:rPr>
          <w:rFonts w:ascii="Verdana" w:hAnsi="Verdana" w:cs="Arial"/>
          <w:b/>
          <w:sz w:val="24"/>
          <w:szCs w:val="24"/>
        </w:rPr>
        <w:t xml:space="preserve">25 </w:t>
      </w:r>
      <w:r w:rsidR="009F20DD">
        <w:rPr>
          <w:rFonts w:ascii="Verdana" w:hAnsi="Verdana" w:cs="Arial"/>
          <w:b/>
          <w:sz w:val="24"/>
          <w:szCs w:val="24"/>
        </w:rPr>
        <w:t>March</w:t>
      </w:r>
      <w:r w:rsidR="00501CCC">
        <w:rPr>
          <w:rFonts w:ascii="Verdana" w:hAnsi="Verdana" w:cs="Arial"/>
          <w:b/>
          <w:sz w:val="24"/>
          <w:szCs w:val="24"/>
        </w:rPr>
        <w:t xml:space="preserve"> </w:t>
      </w:r>
      <w:r w:rsidR="007C3186" w:rsidRPr="00224703">
        <w:rPr>
          <w:rFonts w:ascii="Verdana" w:hAnsi="Verdana" w:cs="Arial"/>
          <w:b/>
          <w:sz w:val="24"/>
          <w:szCs w:val="24"/>
        </w:rPr>
        <w:t>2024</w:t>
      </w:r>
    </w:p>
    <w:p w14:paraId="36E1D5F8" w14:textId="77777777"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Microsoft Teams</w:t>
      </w:r>
    </w:p>
    <w:p w14:paraId="301FEDA6" w14:textId="77777777" w:rsidR="00210584" w:rsidRPr="00224703" w:rsidRDefault="00210584" w:rsidP="00E543EE">
      <w:pPr>
        <w:spacing w:before="0" w:after="0"/>
        <w:jc w:val="center"/>
        <w:rPr>
          <w:rFonts w:ascii="Verdana" w:hAnsi="Verdana" w:cs="Arial"/>
          <w:b/>
          <w:sz w:val="24"/>
          <w:szCs w:val="24"/>
        </w:rPr>
      </w:pPr>
    </w:p>
    <w:p w14:paraId="75E98CEE" w14:textId="13C71CCE" w:rsidR="00AC7E98" w:rsidRPr="00224703" w:rsidRDefault="00AC7E98" w:rsidP="00AC7E98">
      <w:pPr>
        <w:spacing w:before="0" w:after="0"/>
        <w:rPr>
          <w:rFonts w:ascii="Verdana" w:hAnsi="Verdana" w:cs="Arial"/>
          <w:b/>
          <w:sz w:val="24"/>
          <w:szCs w:val="24"/>
        </w:rPr>
      </w:pPr>
      <w:r>
        <w:rPr>
          <w:rFonts w:ascii="Arial" w:hAnsi="Arial" w:cs="Arial"/>
          <w:b/>
          <w:sz w:val="24"/>
          <w:szCs w:val="24"/>
        </w:rPr>
        <w:t xml:space="preserve">    </w:t>
      </w:r>
      <w:r w:rsidRPr="00224703">
        <w:rPr>
          <w:rFonts w:ascii="Verdana" w:hAnsi="Verdana" w:cs="Arial"/>
          <w:b/>
        </w:rPr>
        <w:t>Present:</w:t>
      </w: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3"/>
        <w:gridCol w:w="953"/>
        <w:gridCol w:w="6480"/>
      </w:tblGrid>
      <w:tr w:rsidR="00126706" w:rsidRPr="00ED203F" w14:paraId="320026F1" w14:textId="77777777" w:rsidTr="009F20DD">
        <w:trPr>
          <w:jc w:val="center"/>
        </w:trPr>
        <w:tc>
          <w:tcPr>
            <w:tcW w:w="2643" w:type="dxa"/>
            <w:shd w:val="clear" w:color="auto" w:fill="auto"/>
          </w:tcPr>
          <w:p w14:paraId="6CF97785" w14:textId="667B32FB" w:rsidR="00126706" w:rsidRPr="00ED203F" w:rsidRDefault="002D7153"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Abigail Harris </w:t>
            </w:r>
          </w:p>
        </w:tc>
        <w:tc>
          <w:tcPr>
            <w:tcW w:w="953" w:type="dxa"/>
            <w:shd w:val="clear" w:color="auto" w:fill="auto"/>
          </w:tcPr>
          <w:p w14:paraId="396B167D" w14:textId="710283D9" w:rsidR="00126706" w:rsidRPr="00ED203F" w:rsidRDefault="002D7153"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(AH)</w:t>
            </w:r>
          </w:p>
        </w:tc>
        <w:tc>
          <w:tcPr>
            <w:tcW w:w="6480" w:type="dxa"/>
            <w:shd w:val="clear" w:color="auto" w:fill="auto"/>
          </w:tcPr>
          <w:p w14:paraId="5C4A85E9" w14:textId="4BAB8368" w:rsidR="00126706" w:rsidRPr="00ED203F" w:rsidRDefault="002D7153"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Pr>
                <w:rFonts w:ascii="Verdana" w:hAnsi="Verdana" w:cs="Arial"/>
                <w:sz w:val="24"/>
                <w:szCs w:val="24"/>
              </w:rPr>
              <w:t xml:space="preserve">Chief Executive </w:t>
            </w:r>
          </w:p>
        </w:tc>
      </w:tr>
      <w:tr w:rsidR="002D7153" w:rsidRPr="00ED203F" w14:paraId="5C30F27E" w14:textId="77777777" w:rsidTr="009F20DD">
        <w:trPr>
          <w:jc w:val="center"/>
        </w:trPr>
        <w:tc>
          <w:tcPr>
            <w:tcW w:w="2643" w:type="dxa"/>
            <w:shd w:val="clear" w:color="auto" w:fill="auto"/>
          </w:tcPr>
          <w:p w14:paraId="3536B48D" w14:textId="241239B0" w:rsidR="002D7153" w:rsidRDefault="002D7153" w:rsidP="002D715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Stephen Spill</w:t>
            </w:r>
          </w:p>
        </w:tc>
        <w:tc>
          <w:tcPr>
            <w:tcW w:w="953" w:type="dxa"/>
            <w:shd w:val="clear" w:color="auto" w:fill="auto"/>
          </w:tcPr>
          <w:p w14:paraId="0EB9582C" w14:textId="6A3BDB25" w:rsidR="002D7153" w:rsidRDefault="002D7153" w:rsidP="002D715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(SS)</w:t>
            </w:r>
          </w:p>
        </w:tc>
        <w:tc>
          <w:tcPr>
            <w:tcW w:w="6480" w:type="dxa"/>
            <w:shd w:val="clear" w:color="auto" w:fill="auto"/>
          </w:tcPr>
          <w:p w14:paraId="77784661" w14:textId="1552FBDA" w:rsidR="002D7153" w:rsidRDefault="002D7153" w:rsidP="002D7153">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Pr>
                <w:rFonts w:ascii="Verdana" w:hAnsi="Verdana" w:cs="Arial"/>
                <w:sz w:val="24"/>
                <w:szCs w:val="24"/>
              </w:rPr>
              <w:t xml:space="preserve">Vice Chair </w:t>
            </w:r>
          </w:p>
        </w:tc>
      </w:tr>
      <w:tr w:rsidR="00126706" w:rsidRPr="00ED203F" w14:paraId="0FDD1F4A" w14:textId="77777777" w:rsidTr="009F20DD">
        <w:trPr>
          <w:jc w:val="center"/>
        </w:trPr>
        <w:tc>
          <w:tcPr>
            <w:tcW w:w="2643" w:type="dxa"/>
            <w:shd w:val="clear" w:color="auto" w:fill="auto"/>
          </w:tcPr>
          <w:p w14:paraId="2D563D32" w14:textId="02A22759" w:rsidR="00126706" w:rsidRPr="00ED203F" w:rsidRDefault="00126706" w:rsidP="0012670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Patricia Price</w:t>
            </w:r>
          </w:p>
        </w:tc>
        <w:tc>
          <w:tcPr>
            <w:tcW w:w="953" w:type="dxa"/>
            <w:shd w:val="clear" w:color="auto" w:fill="auto"/>
          </w:tcPr>
          <w:p w14:paraId="60768400" w14:textId="21CC2872" w:rsidR="00126706" w:rsidRPr="00ED203F" w:rsidRDefault="00126706" w:rsidP="0012670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00ED203F">
              <w:rPr>
                <w:rFonts w:ascii="Verdana" w:eastAsia="Calibri" w:hAnsi="Verdana" w:cs="Arial"/>
                <w:sz w:val="24"/>
                <w:szCs w:val="24"/>
              </w:rPr>
              <w:t>(PP)</w:t>
            </w:r>
          </w:p>
        </w:tc>
        <w:tc>
          <w:tcPr>
            <w:tcW w:w="6480" w:type="dxa"/>
            <w:shd w:val="clear" w:color="auto" w:fill="auto"/>
          </w:tcPr>
          <w:p w14:paraId="3DB2CFDD" w14:textId="30387037" w:rsidR="00126706" w:rsidRPr="00ED203F" w:rsidRDefault="00126706" w:rsidP="0012670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ED203F">
              <w:rPr>
                <w:rFonts w:ascii="Verdana" w:hAnsi="Verdana" w:cs="Arial"/>
                <w:sz w:val="24"/>
                <w:szCs w:val="24"/>
              </w:rPr>
              <w:t>Independent Member (In the Chair)</w:t>
            </w:r>
          </w:p>
        </w:tc>
      </w:tr>
      <w:tr w:rsidR="00AC7E98" w:rsidRPr="00ED203F" w14:paraId="13B15724" w14:textId="77777777" w:rsidTr="009F20DD">
        <w:trPr>
          <w:jc w:val="center"/>
        </w:trPr>
        <w:tc>
          <w:tcPr>
            <w:tcW w:w="2643" w:type="dxa"/>
            <w:shd w:val="clear" w:color="auto" w:fill="auto"/>
          </w:tcPr>
          <w:p w14:paraId="51089B4D"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Jean Church</w:t>
            </w:r>
          </w:p>
        </w:tc>
        <w:tc>
          <w:tcPr>
            <w:tcW w:w="953" w:type="dxa"/>
            <w:shd w:val="clear" w:color="auto" w:fill="auto"/>
          </w:tcPr>
          <w:p w14:paraId="523AB0CA"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00ED203F">
              <w:rPr>
                <w:rFonts w:ascii="Verdana" w:eastAsia="Calibri" w:hAnsi="Verdana" w:cs="Arial"/>
                <w:sz w:val="24"/>
                <w:szCs w:val="24"/>
              </w:rPr>
              <w:t>(JC)</w:t>
            </w:r>
          </w:p>
        </w:tc>
        <w:tc>
          <w:tcPr>
            <w:tcW w:w="6480" w:type="dxa"/>
            <w:shd w:val="clear" w:color="auto" w:fill="auto"/>
          </w:tcPr>
          <w:p w14:paraId="309D0ABA"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sz w:val="24"/>
                <w:szCs w:val="24"/>
              </w:rPr>
            </w:pPr>
            <w:r w:rsidRPr="00ED203F">
              <w:rPr>
                <w:rFonts w:ascii="Verdana" w:eastAsiaTheme="minorHAnsi" w:hAnsi="Verdana" w:cs="Arial"/>
                <w:sz w:val="24"/>
                <w:szCs w:val="24"/>
              </w:rPr>
              <w:t>Independent Member</w:t>
            </w:r>
          </w:p>
        </w:tc>
      </w:tr>
      <w:tr w:rsidR="00AC7E98" w:rsidRPr="00ED203F" w14:paraId="0FB73A77" w14:textId="77777777" w:rsidTr="009F20DD">
        <w:trPr>
          <w:jc w:val="center"/>
        </w:trPr>
        <w:tc>
          <w:tcPr>
            <w:tcW w:w="2643" w:type="dxa"/>
          </w:tcPr>
          <w:p w14:paraId="1568C431"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Reena Owen</w:t>
            </w:r>
          </w:p>
        </w:tc>
        <w:tc>
          <w:tcPr>
            <w:tcW w:w="953" w:type="dxa"/>
          </w:tcPr>
          <w:p w14:paraId="6F3B438B"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sz w:val="24"/>
                <w:szCs w:val="24"/>
              </w:rPr>
            </w:pPr>
            <w:r w:rsidRPr="00ED203F">
              <w:rPr>
                <w:rFonts w:ascii="Verdana" w:eastAsiaTheme="minorHAnsi" w:hAnsi="Verdana" w:cs="Arial"/>
                <w:sz w:val="24"/>
                <w:szCs w:val="24"/>
              </w:rPr>
              <w:t>(RO)</w:t>
            </w:r>
          </w:p>
        </w:tc>
        <w:tc>
          <w:tcPr>
            <w:tcW w:w="6480" w:type="dxa"/>
          </w:tcPr>
          <w:p w14:paraId="4F9B3118"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Independent Member</w:t>
            </w:r>
          </w:p>
        </w:tc>
      </w:tr>
      <w:tr w:rsidR="00AC7E98" w:rsidRPr="00ED203F" w14:paraId="1E955F25" w14:textId="77777777" w:rsidTr="00D049CE">
        <w:trPr>
          <w:jc w:val="center"/>
        </w:trPr>
        <w:tc>
          <w:tcPr>
            <w:tcW w:w="10076" w:type="dxa"/>
            <w:gridSpan w:val="3"/>
          </w:tcPr>
          <w:p w14:paraId="4729830D" w14:textId="77777777" w:rsidR="00AC7E98" w:rsidRPr="00ED203F"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Calibri" w:hAnsi="Verdana" w:cs="Arial"/>
                <w:b/>
                <w:sz w:val="24"/>
                <w:szCs w:val="24"/>
              </w:rPr>
              <w:t>In Attendance:</w:t>
            </w:r>
          </w:p>
        </w:tc>
      </w:tr>
      <w:tr w:rsidR="00EA1014" w:rsidRPr="00ED203F" w14:paraId="0E425BA0" w14:textId="77777777" w:rsidTr="009F20DD">
        <w:trPr>
          <w:jc w:val="center"/>
        </w:trPr>
        <w:tc>
          <w:tcPr>
            <w:tcW w:w="2643" w:type="dxa"/>
          </w:tcPr>
          <w:p w14:paraId="7BEF706B" w14:textId="5266AEB1" w:rsidR="00EA1014" w:rsidRPr="00ED203F" w:rsidRDefault="002D7153"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Chris Bimson </w:t>
            </w:r>
          </w:p>
        </w:tc>
        <w:tc>
          <w:tcPr>
            <w:tcW w:w="953" w:type="dxa"/>
          </w:tcPr>
          <w:p w14:paraId="2BB8C00B" w14:textId="7CB4587C" w:rsidR="00EA1014" w:rsidRPr="00ED203F" w:rsidRDefault="002D7153" w:rsidP="002D715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(CB)</w:t>
            </w:r>
          </w:p>
        </w:tc>
        <w:tc>
          <w:tcPr>
            <w:tcW w:w="6480" w:type="dxa"/>
          </w:tcPr>
          <w:p w14:paraId="69AC338B" w14:textId="6FE81D1B" w:rsidR="00EA1014" w:rsidRPr="00ED203F" w:rsidRDefault="002D7153"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Interim Finance and Business Partner </w:t>
            </w:r>
            <w:r w:rsidRPr="002D7153">
              <w:rPr>
                <w:rFonts w:ascii="Verdana" w:hAnsi="Verdana" w:cs="Arial"/>
                <w:b/>
                <w:sz w:val="24"/>
                <w:szCs w:val="24"/>
              </w:rPr>
              <w:t>(For item 45/25)</w:t>
            </w:r>
          </w:p>
        </w:tc>
      </w:tr>
      <w:tr w:rsidR="00C6466D" w:rsidRPr="00ED203F" w14:paraId="173EB5EE" w14:textId="77777777" w:rsidTr="009F20DD">
        <w:trPr>
          <w:jc w:val="center"/>
        </w:trPr>
        <w:tc>
          <w:tcPr>
            <w:tcW w:w="2643" w:type="dxa"/>
          </w:tcPr>
          <w:p w14:paraId="5CFF8F02" w14:textId="3230DCB2" w:rsidR="00C6466D" w:rsidRDefault="00C6466D"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Marie Davies </w:t>
            </w:r>
          </w:p>
        </w:tc>
        <w:tc>
          <w:tcPr>
            <w:tcW w:w="953" w:type="dxa"/>
          </w:tcPr>
          <w:p w14:paraId="531E39A2" w14:textId="54E7A0B1" w:rsidR="00C6466D" w:rsidRDefault="00C6466D"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(MD)</w:t>
            </w:r>
          </w:p>
        </w:tc>
        <w:tc>
          <w:tcPr>
            <w:tcW w:w="6480" w:type="dxa"/>
          </w:tcPr>
          <w:p w14:paraId="4995E9FF" w14:textId="093BD5ED" w:rsidR="00C6466D" w:rsidRDefault="00C6466D"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Executive Director of Planning and Partnerships </w:t>
            </w:r>
          </w:p>
        </w:tc>
      </w:tr>
      <w:tr w:rsidR="002D7153" w:rsidRPr="00ED203F" w14:paraId="25273DB8" w14:textId="77777777" w:rsidTr="009F20DD">
        <w:trPr>
          <w:jc w:val="center"/>
        </w:trPr>
        <w:tc>
          <w:tcPr>
            <w:tcW w:w="2643" w:type="dxa"/>
          </w:tcPr>
          <w:p w14:paraId="3F0E9183" w14:textId="1840E1D0" w:rsidR="002D7153" w:rsidRDefault="002D7153"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Ceri Gimblett </w:t>
            </w:r>
          </w:p>
        </w:tc>
        <w:tc>
          <w:tcPr>
            <w:tcW w:w="953" w:type="dxa"/>
          </w:tcPr>
          <w:p w14:paraId="2CF13312" w14:textId="3C109301" w:rsidR="002D7153" w:rsidRDefault="002D7153"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(CG)</w:t>
            </w:r>
          </w:p>
        </w:tc>
        <w:tc>
          <w:tcPr>
            <w:tcW w:w="6480" w:type="dxa"/>
          </w:tcPr>
          <w:p w14:paraId="3C410345" w14:textId="4124737A" w:rsidR="002D7153" w:rsidRDefault="002D7153"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Service Group Director – Neath Port Talbot/Singleton </w:t>
            </w:r>
            <w:r w:rsidRPr="002D7153">
              <w:rPr>
                <w:rFonts w:ascii="Verdana" w:hAnsi="Verdana" w:cs="Arial"/>
                <w:b/>
                <w:sz w:val="24"/>
                <w:szCs w:val="24"/>
              </w:rPr>
              <w:t>(For item 45/25)</w:t>
            </w:r>
          </w:p>
        </w:tc>
      </w:tr>
      <w:tr w:rsidR="00C6466D" w:rsidRPr="00ED203F" w14:paraId="2988AA26" w14:textId="77777777" w:rsidTr="009F20DD">
        <w:trPr>
          <w:jc w:val="center"/>
        </w:trPr>
        <w:tc>
          <w:tcPr>
            <w:tcW w:w="2643" w:type="dxa"/>
          </w:tcPr>
          <w:p w14:paraId="27F4411F" w14:textId="734641C2" w:rsidR="00C6466D" w:rsidRDefault="00C6466D"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Darren Griffiths </w:t>
            </w:r>
          </w:p>
        </w:tc>
        <w:tc>
          <w:tcPr>
            <w:tcW w:w="953" w:type="dxa"/>
          </w:tcPr>
          <w:p w14:paraId="6072FEBA" w14:textId="5F1D5681" w:rsidR="00C6466D" w:rsidRDefault="00C6466D"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(DG)</w:t>
            </w:r>
          </w:p>
        </w:tc>
        <w:tc>
          <w:tcPr>
            <w:tcW w:w="6480" w:type="dxa"/>
          </w:tcPr>
          <w:p w14:paraId="36A315D0" w14:textId="01F27F7F" w:rsidR="00C6466D" w:rsidRDefault="00C6466D"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Director of Finance and Performance </w:t>
            </w:r>
          </w:p>
        </w:tc>
      </w:tr>
      <w:tr w:rsidR="00AE7390" w:rsidRPr="00ED203F" w14:paraId="36A6B5BF" w14:textId="77777777" w:rsidTr="009F20DD">
        <w:trPr>
          <w:jc w:val="center"/>
        </w:trPr>
        <w:tc>
          <w:tcPr>
            <w:tcW w:w="2643" w:type="dxa"/>
          </w:tcPr>
          <w:p w14:paraId="51B215E0" w14:textId="7EA71B32"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Sophie Herbert</w:t>
            </w:r>
          </w:p>
        </w:tc>
        <w:tc>
          <w:tcPr>
            <w:tcW w:w="953" w:type="dxa"/>
          </w:tcPr>
          <w:p w14:paraId="37FE0D1D" w14:textId="1FCB71FA" w:rsidR="00AE7390" w:rsidRDefault="00AE7390"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(SH)</w:t>
            </w:r>
          </w:p>
        </w:tc>
        <w:tc>
          <w:tcPr>
            <w:tcW w:w="6480" w:type="dxa"/>
          </w:tcPr>
          <w:p w14:paraId="2849EA1A" w14:textId="4172520E"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Corporate Governance Officer </w:t>
            </w:r>
            <w:r w:rsidRPr="002D7153">
              <w:rPr>
                <w:rFonts w:ascii="Verdana" w:hAnsi="Verdana" w:cs="Arial"/>
                <w:b/>
                <w:sz w:val="24"/>
                <w:szCs w:val="24"/>
              </w:rPr>
              <w:t>(Notes)</w:t>
            </w:r>
          </w:p>
        </w:tc>
      </w:tr>
      <w:tr w:rsidR="002D7153" w:rsidRPr="00ED203F" w14:paraId="46B6C2D1" w14:textId="77777777" w:rsidTr="009F20DD">
        <w:trPr>
          <w:jc w:val="center"/>
        </w:trPr>
        <w:tc>
          <w:tcPr>
            <w:tcW w:w="2643" w:type="dxa"/>
          </w:tcPr>
          <w:p w14:paraId="0CF7BEA0" w14:textId="63EA26D2" w:rsidR="002D7153" w:rsidRDefault="002D7153"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Hazel Lloyd </w:t>
            </w:r>
          </w:p>
        </w:tc>
        <w:tc>
          <w:tcPr>
            <w:tcW w:w="953" w:type="dxa"/>
          </w:tcPr>
          <w:p w14:paraId="1758AB5D" w14:textId="2369B89E" w:rsidR="002D7153" w:rsidRDefault="002D7153"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(HL)</w:t>
            </w:r>
          </w:p>
        </w:tc>
        <w:tc>
          <w:tcPr>
            <w:tcW w:w="6480" w:type="dxa"/>
          </w:tcPr>
          <w:p w14:paraId="3FB2BAD8" w14:textId="0CCACA33" w:rsidR="002D7153" w:rsidRDefault="002D7153"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Director of Corporate Governance </w:t>
            </w:r>
          </w:p>
        </w:tc>
      </w:tr>
      <w:tr w:rsidR="000C5494" w:rsidRPr="00ED203F" w14:paraId="75E63BAA" w14:textId="77777777" w:rsidTr="009F20DD">
        <w:trPr>
          <w:jc w:val="center"/>
        </w:trPr>
        <w:tc>
          <w:tcPr>
            <w:tcW w:w="2643" w:type="dxa"/>
          </w:tcPr>
          <w:p w14:paraId="62697E3A" w14:textId="78930348" w:rsidR="000C5494" w:rsidRPr="00ED203F"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Samantha Moss</w:t>
            </w:r>
          </w:p>
        </w:tc>
        <w:tc>
          <w:tcPr>
            <w:tcW w:w="953" w:type="dxa"/>
          </w:tcPr>
          <w:p w14:paraId="041C6226" w14:textId="431E32E3" w:rsidR="000C5494" w:rsidRPr="00ED203F" w:rsidRDefault="00AE7390"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(SM)</w:t>
            </w:r>
          </w:p>
        </w:tc>
        <w:tc>
          <w:tcPr>
            <w:tcW w:w="6480" w:type="dxa"/>
          </w:tcPr>
          <w:p w14:paraId="4FEDEE92" w14:textId="6722A28E" w:rsidR="000C5494"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Deputy Director of Finance </w:t>
            </w:r>
          </w:p>
        </w:tc>
      </w:tr>
      <w:tr w:rsidR="00AE7390" w:rsidRPr="00ED203F" w14:paraId="2C6616B2" w14:textId="77777777" w:rsidTr="009F20DD">
        <w:trPr>
          <w:jc w:val="center"/>
        </w:trPr>
        <w:tc>
          <w:tcPr>
            <w:tcW w:w="2643" w:type="dxa"/>
          </w:tcPr>
          <w:p w14:paraId="51F7E9EF" w14:textId="4D28BC47"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Brian Owens</w:t>
            </w:r>
          </w:p>
        </w:tc>
        <w:tc>
          <w:tcPr>
            <w:tcW w:w="953" w:type="dxa"/>
          </w:tcPr>
          <w:p w14:paraId="2ED6501D" w14:textId="27E9FAEB" w:rsidR="00AE7390" w:rsidRDefault="00AE7390"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(BO)</w:t>
            </w:r>
          </w:p>
        </w:tc>
        <w:tc>
          <w:tcPr>
            <w:tcW w:w="6480" w:type="dxa"/>
          </w:tcPr>
          <w:p w14:paraId="6ECC3DA7" w14:textId="7226D468" w:rsidR="00AE7390" w:rsidRDefault="00AE7390"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Director of Recovery and Sustainability </w:t>
            </w:r>
          </w:p>
        </w:tc>
      </w:tr>
      <w:tr w:rsidR="00A56E01" w:rsidRPr="00ED203F" w14:paraId="497BFE84" w14:textId="77777777" w:rsidTr="009F20DD">
        <w:trPr>
          <w:jc w:val="center"/>
        </w:trPr>
        <w:tc>
          <w:tcPr>
            <w:tcW w:w="2643" w:type="dxa"/>
          </w:tcPr>
          <w:p w14:paraId="7EE25E47" w14:textId="021F5643" w:rsidR="00A56E01" w:rsidRDefault="00A56E01"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Meghann Protheroe </w:t>
            </w:r>
          </w:p>
        </w:tc>
        <w:tc>
          <w:tcPr>
            <w:tcW w:w="953" w:type="dxa"/>
          </w:tcPr>
          <w:p w14:paraId="4D47C0B4" w14:textId="3A787ED2" w:rsidR="00A56E01" w:rsidRDefault="00A56E01"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(MP)</w:t>
            </w:r>
          </w:p>
        </w:tc>
        <w:tc>
          <w:tcPr>
            <w:tcW w:w="6480" w:type="dxa"/>
          </w:tcPr>
          <w:p w14:paraId="54B89D6B" w14:textId="3ECB8FA8" w:rsidR="00A56E01" w:rsidRDefault="002D7153"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Head of Performance </w:t>
            </w:r>
          </w:p>
        </w:tc>
      </w:tr>
      <w:tr w:rsidR="0016164D" w:rsidRPr="00ED203F" w14:paraId="7823621D" w14:textId="77777777" w:rsidTr="009F20DD">
        <w:trPr>
          <w:jc w:val="center"/>
        </w:trPr>
        <w:tc>
          <w:tcPr>
            <w:tcW w:w="2643" w:type="dxa"/>
          </w:tcPr>
          <w:p w14:paraId="65A78E37" w14:textId="342296B5" w:rsidR="0016164D" w:rsidRDefault="0016164D"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Sharron Price </w:t>
            </w:r>
          </w:p>
        </w:tc>
        <w:tc>
          <w:tcPr>
            <w:tcW w:w="953" w:type="dxa"/>
          </w:tcPr>
          <w:p w14:paraId="6807CB0A" w14:textId="2FBED9AE" w:rsidR="0016164D" w:rsidRDefault="0016164D"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(SP)</w:t>
            </w:r>
          </w:p>
        </w:tc>
        <w:tc>
          <w:tcPr>
            <w:tcW w:w="6480" w:type="dxa"/>
          </w:tcPr>
          <w:p w14:paraId="0E053087" w14:textId="21A8C162" w:rsidR="0016164D" w:rsidRDefault="0016164D"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Group Nurse Director – Neath Port Talbot/Singleton </w:t>
            </w:r>
            <w:r w:rsidRPr="0016164D">
              <w:rPr>
                <w:rFonts w:ascii="Verdana" w:hAnsi="Verdana" w:cs="Arial"/>
                <w:b/>
                <w:sz w:val="24"/>
                <w:szCs w:val="24"/>
              </w:rPr>
              <w:t>(For item 45/25)</w:t>
            </w:r>
            <w:r>
              <w:rPr>
                <w:rFonts w:ascii="Verdana" w:hAnsi="Verdana" w:cs="Arial"/>
                <w:bCs/>
                <w:sz w:val="24"/>
                <w:szCs w:val="24"/>
              </w:rPr>
              <w:t xml:space="preserve"> </w:t>
            </w:r>
          </w:p>
        </w:tc>
      </w:tr>
      <w:tr w:rsidR="00C6466D" w:rsidRPr="00ED203F" w14:paraId="36E8CB3A" w14:textId="77777777" w:rsidTr="009F20DD">
        <w:trPr>
          <w:jc w:val="center"/>
        </w:trPr>
        <w:tc>
          <w:tcPr>
            <w:tcW w:w="2643" w:type="dxa"/>
          </w:tcPr>
          <w:p w14:paraId="5717B3DB" w14:textId="1DA73DC0" w:rsidR="00C6466D" w:rsidRPr="00457188" w:rsidRDefault="00C6466D"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457188">
              <w:rPr>
                <w:rFonts w:ascii="Verdana" w:hAnsi="Verdana" w:cs="Arial"/>
                <w:bCs/>
                <w:sz w:val="24"/>
                <w:szCs w:val="24"/>
              </w:rPr>
              <w:t xml:space="preserve">Felicity Quance </w:t>
            </w:r>
          </w:p>
        </w:tc>
        <w:tc>
          <w:tcPr>
            <w:tcW w:w="953" w:type="dxa"/>
          </w:tcPr>
          <w:p w14:paraId="435BAF7A" w14:textId="63617BA7" w:rsidR="00C6466D" w:rsidRPr="00457188" w:rsidRDefault="00C6466D"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457188">
              <w:rPr>
                <w:rFonts w:ascii="Verdana" w:hAnsi="Verdana" w:cs="Arial"/>
                <w:bCs/>
                <w:sz w:val="24"/>
                <w:szCs w:val="24"/>
              </w:rPr>
              <w:t>(FQ)</w:t>
            </w:r>
          </w:p>
        </w:tc>
        <w:tc>
          <w:tcPr>
            <w:tcW w:w="6480" w:type="dxa"/>
          </w:tcPr>
          <w:p w14:paraId="2F67A9C6" w14:textId="53DF0E5D" w:rsidR="00C6466D" w:rsidRPr="00457188" w:rsidRDefault="00457188"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457188">
              <w:rPr>
                <w:rFonts w:ascii="Verdana" w:hAnsi="Verdana" w:cs="Arial"/>
                <w:bCs/>
                <w:sz w:val="24"/>
                <w:szCs w:val="24"/>
              </w:rPr>
              <w:t>Internal Audit</w:t>
            </w:r>
          </w:p>
        </w:tc>
      </w:tr>
      <w:tr w:rsidR="00C44F5B" w:rsidRPr="00ED203F" w14:paraId="6D16F773" w14:textId="77777777" w:rsidTr="009F20DD">
        <w:trPr>
          <w:jc w:val="center"/>
        </w:trPr>
        <w:tc>
          <w:tcPr>
            <w:tcW w:w="2643" w:type="dxa"/>
          </w:tcPr>
          <w:p w14:paraId="7B49E0F9" w14:textId="712A8AAD" w:rsidR="00C44F5B" w:rsidRPr="00457188" w:rsidRDefault="00C44F5B"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color w:val="000000" w:themeColor="text1"/>
                <w:sz w:val="24"/>
                <w:szCs w:val="24"/>
              </w:rPr>
            </w:pPr>
            <w:r w:rsidRPr="00457188">
              <w:rPr>
                <w:rFonts w:ascii="Verdana" w:hAnsi="Verdana" w:cs="Arial"/>
                <w:bCs/>
                <w:color w:val="000000" w:themeColor="text1"/>
                <w:sz w:val="24"/>
                <w:szCs w:val="24"/>
              </w:rPr>
              <w:lastRenderedPageBreak/>
              <w:t xml:space="preserve">Nerissa Vaughan </w:t>
            </w:r>
          </w:p>
        </w:tc>
        <w:tc>
          <w:tcPr>
            <w:tcW w:w="953" w:type="dxa"/>
          </w:tcPr>
          <w:p w14:paraId="5C48ABF0" w14:textId="155B3AC6" w:rsidR="00C44F5B" w:rsidRPr="00457188" w:rsidRDefault="00C44F5B"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color w:val="000000" w:themeColor="text1"/>
                <w:sz w:val="24"/>
                <w:szCs w:val="24"/>
              </w:rPr>
            </w:pPr>
            <w:r w:rsidRPr="00457188">
              <w:rPr>
                <w:rFonts w:ascii="Verdana" w:hAnsi="Verdana" w:cs="Arial"/>
                <w:bCs/>
                <w:color w:val="000000" w:themeColor="text1"/>
                <w:sz w:val="24"/>
                <w:szCs w:val="24"/>
              </w:rPr>
              <w:t>(NV)</w:t>
            </w:r>
          </w:p>
        </w:tc>
        <w:tc>
          <w:tcPr>
            <w:tcW w:w="6480" w:type="dxa"/>
          </w:tcPr>
          <w:p w14:paraId="6AF8FD36" w14:textId="0DA910F3" w:rsidR="00C44F5B" w:rsidRPr="00457188" w:rsidRDefault="00457188"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457188">
              <w:rPr>
                <w:rFonts w:ascii="Verdana" w:hAnsi="Verdana" w:cs="Arial"/>
                <w:bCs/>
                <w:sz w:val="24"/>
                <w:szCs w:val="24"/>
              </w:rPr>
              <w:t xml:space="preserve">Senior Programme Director </w:t>
            </w:r>
          </w:p>
        </w:tc>
      </w:tr>
      <w:tr w:rsidR="00C6466D" w:rsidRPr="00ED203F" w14:paraId="63DCC375" w14:textId="77777777" w:rsidTr="009F20DD">
        <w:trPr>
          <w:jc w:val="center"/>
        </w:trPr>
        <w:tc>
          <w:tcPr>
            <w:tcW w:w="2643" w:type="dxa"/>
          </w:tcPr>
          <w:p w14:paraId="1C2F0510" w14:textId="2FEBACE5" w:rsidR="00C6466D" w:rsidRDefault="00C6466D"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Craige Wilson </w:t>
            </w:r>
          </w:p>
        </w:tc>
        <w:tc>
          <w:tcPr>
            <w:tcW w:w="953" w:type="dxa"/>
          </w:tcPr>
          <w:p w14:paraId="52E2081C" w14:textId="1557B7D4" w:rsidR="00C6466D" w:rsidRDefault="00C6466D"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(CW)</w:t>
            </w:r>
          </w:p>
        </w:tc>
        <w:tc>
          <w:tcPr>
            <w:tcW w:w="6480" w:type="dxa"/>
          </w:tcPr>
          <w:p w14:paraId="445DF715" w14:textId="63ACAD5F" w:rsidR="00C6466D" w:rsidRDefault="00C6466D"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Deputy Chief Operating Officer </w:t>
            </w:r>
          </w:p>
        </w:tc>
      </w:tr>
      <w:tr w:rsidR="00C6466D" w:rsidRPr="00ED203F" w14:paraId="5E3CE14B" w14:textId="77777777" w:rsidTr="003D1B7B">
        <w:trPr>
          <w:jc w:val="center"/>
        </w:trPr>
        <w:tc>
          <w:tcPr>
            <w:tcW w:w="10076" w:type="dxa"/>
            <w:gridSpan w:val="3"/>
          </w:tcPr>
          <w:p w14:paraId="74939EB8" w14:textId="2C5295F5" w:rsidR="00C6466D" w:rsidRPr="00C6466D" w:rsidRDefault="00C6466D"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sz w:val="24"/>
                <w:szCs w:val="24"/>
              </w:rPr>
            </w:pPr>
            <w:r w:rsidRPr="00C6466D">
              <w:rPr>
                <w:rFonts w:ascii="Verdana" w:hAnsi="Verdana" w:cs="Arial"/>
                <w:b/>
                <w:sz w:val="24"/>
                <w:szCs w:val="24"/>
              </w:rPr>
              <w:t>Apologies:</w:t>
            </w:r>
          </w:p>
        </w:tc>
      </w:tr>
      <w:tr w:rsidR="00C6466D" w:rsidRPr="00ED203F" w14:paraId="00BAFE44" w14:textId="77777777" w:rsidTr="009F20DD">
        <w:trPr>
          <w:jc w:val="center"/>
        </w:trPr>
        <w:tc>
          <w:tcPr>
            <w:tcW w:w="2643" w:type="dxa"/>
          </w:tcPr>
          <w:p w14:paraId="77783946" w14:textId="286EB5CD" w:rsidR="00C6466D" w:rsidRDefault="00C6466D"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Deb Lewis </w:t>
            </w:r>
          </w:p>
        </w:tc>
        <w:tc>
          <w:tcPr>
            <w:tcW w:w="953" w:type="dxa"/>
          </w:tcPr>
          <w:p w14:paraId="5A3A19D4" w14:textId="277DCCCC" w:rsidR="00C6466D" w:rsidRDefault="00C6466D" w:rsidP="00971C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(DL)</w:t>
            </w:r>
          </w:p>
        </w:tc>
        <w:tc>
          <w:tcPr>
            <w:tcW w:w="6480" w:type="dxa"/>
          </w:tcPr>
          <w:p w14:paraId="01FDCD56" w14:textId="18ACBB59" w:rsidR="00C6466D" w:rsidRDefault="00C6466D" w:rsidP="00EA101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Chief Operating Officer </w:t>
            </w:r>
          </w:p>
        </w:tc>
      </w:tr>
    </w:tbl>
    <w:p w14:paraId="7D1E1349" w14:textId="20701694" w:rsidR="00042D5B" w:rsidRPr="00ED203F" w:rsidRDefault="00042D5B" w:rsidP="00AB49AD">
      <w:pPr>
        <w:tabs>
          <w:tab w:val="left" w:pos="7686"/>
        </w:tabs>
        <w:spacing w:before="0" w:after="0"/>
        <w:rPr>
          <w:rFonts w:ascii="Verdana" w:hAnsi="Verdana" w:cs="Arial"/>
          <w:b/>
          <w:sz w:val="24"/>
          <w:szCs w:val="24"/>
          <w:u w:val="single"/>
        </w:rPr>
      </w:pPr>
    </w:p>
    <w:p w14:paraId="697C7CD1" w14:textId="579CADCC" w:rsidR="003B0006" w:rsidRDefault="00460C68" w:rsidP="00460C68">
      <w:pPr>
        <w:tabs>
          <w:tab w:val="left" w:pos="3960"/>
        </w:tabs>
        <w:spacing w:before="0" w:after="0"/>
        <w:jc w:val="center"/>
        <w:rPr>
          <w:rFonts w:ascii="Verdana" w:hAnsi="Verdana" w:cs="Arial"/>
          <w:i/>
          <w:iCs/>
          <w:sz w:val="24"/>
          <w:szCs w:val="24"/>
        </w:rPr>
      </w:pPr>
      <w:r w:rsidRPr="00460C68">
        <w:rPr>
          <w:rFonts w:ascii="Verdana" w:hAnsi="Verdana" w:cs="Arial"/>
          <w:i/>
          <w:iCs/>
          <w:sz w:val="24"/>
          <w:szCs w:val="24"/>
        </w:rPr>
        <w:t>The meeting commenced at 9</w:t>
      </w:r>
      <w:r>
        <w:rPr>
          <w:rFonts w:ascii="Verdana" w:hAnsi="Verdana" w:cs="Arial"/>
          <w:i/>
          <w:iCs/>
          <w:sz w:val="24"/>
          <w:szCs w:val="24"/>
        </w:rPr>
        <w:t>.15</w:t>
      </w:r>
      <w:r w:rsidRPr="00460C68">
        <w:rPr>
          <w:rFonts w:ascii="Verdana" w:hAnsi="Verdana" w:cs="Arial"/>
          <w:i/>
          <w:iCs/>
          <w:sz w:val="24"/>
          <w:szCs w:val="24"/>
        </w:rPr>
        <w:t>am.</w:t>
      </w:r>
    </w:p>
    <w:p w14:paraId="74AA0F0A" w14:textId="77777777" w:rsidR="00460C68" w:rsidRPr="00460C68" w:rsidRDefault="00460C68" w:rsidP="00460C68">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9072"/>
      </w:tblGrid>
      <w:tr w:rsidR="00A23850" w:rsidRPr="00ED203F" w14:paraId="2BD65699" w14:textId="4232E52B" w:rsidTr="0019643C">
        <w:trPr>
          <w:trHeight w:val="352"/>
        </w:trPr>
        <w:tc>
          <w:tcPr>
            <w:tcW w:w="1838" w:type="dxa"/>
            <w:shd w:val="clear" w:color="auto" w:fill="17365D" w:themeFill="text2" w:themeFillShade="BF"/>
            <w:tcMar>
              <w:top w:w="80" w:type="dxa"/>
              <w:left w:w="80" w:type="dxa"/>
              <w:bottom w:w="80" w:type="dxa"/>
              <w:right w:w="80" w:type="dxa"/>
            </w:tcMar>
            <w:hideMark/>
          </w:tcPr>
          <w:p w14:paraId="113EA6FB" w14:textId="1F052D91" w:rsidR="00A23850" w:rsidRPr="0019643C" w:rsidRDefault="00A23850" w:rsidP="00C83D35">
            <w:pPr>
              <w:rPr>
                <w:rFonts w:ascii="Verdana" w:hAnsi="Verdana" w:cs="Arial"/>
                <w:b/>
                <w:color w:val="FFFFFF" w:themeColor="background1"/>
                <w:sz w:val="24"/>
                <w:szCs w:val="24"/>
              </w:rPr>
            </w:pPr>
            <w:r w:rsidRPr="0019643C">
              <w:rPr>
                <w:rFonts w:ascii="Verdana" w:hAnsi="Verdana" w:cs="Arial"/>
                <w:b/>
                <w:color w:val="FFFFFF" w:themeColor="background1"/>
                <w:sz w:val="24"/>
                <w:szCs w:val="24"/>
              </w:rPr>
              <w:t>Minute</w:t>
            </w:r>
            <w:r w:rsidR="0019643C">
              <w:rPr>
                <w:rFonts w:ascii="Verdana" w:hAnsi="Verdana" w:cs="Arial"/>
                <w:b/>
                <w:color w:val="FFFFFF" w:themeColor="background1"/>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14:paraId="2B98A002" w14:textId="77777777" w:rsidR="00A23850" w:rsidRPr="0019643C" w:rsidRDefault="00A23850" w:rsidP="00C83D35">
            <w:pPr>
              <w:rPr>
                <w:rFonts w:ascii="Verdana" w:hAnsi="Verdana" w:cs="Arial"/>
                <w:b/>
                <w:color w:val="FFFFFF" w:themeColor="background1"/>
                <w:sz w:val="24"/>
                <w:szCs w:val="24"/>
              </w:rPr>
            </w:pPr>
            <w:r w:rsidRPr="0019643C">
              <w:rPr>
                <w:rFonts w:ascii="Verdana" w:hAnsi="Verdana" w:cs="Arial"/>
                <w:b/>
                <w:color w:val="FFFFFF" w:themeColor="background1"/>
                <w:sz w:val="24"/>
                <w:szCs w:val="24"/>
              </w:rPr>
              <w:t xml:space="preserve">Item </w:t>
            </w:r>
          </w:p>
        </w:tc>
      </w:tr>
      <w:tr w:rsidR="0019643C" w:rsidRPr="00ED203F" w14:paraId="4D41AFE2" w14:textId="77777777" w:rsidTr="0019643C">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14:paraId="02B0A1F4" w14:textId="66016D9C" w:rsidR="0019643C" w:rsidRPr="0019643C" w:rsidRDefault="0019643C" w:rsidP="0019643C">
            <w:pPr>
              <w:jc w:val="center"/>
              <w:rPr>
                <w:rFonts w:ascii="Verdana" w:hAnsi="Verdana" w:cs="Arial"/>
                <w:b/>
                <w:color w:val="FFFFFF" w:themeColor="background1"/>
                <w:sz w:val="24"/>
                <w:szCs w:val="24"/>
              </w:rPr>
            </w:pPr>
            <w:r w:rsidRPr="0019643C">
              <w:rPr>
                <w:rFonts w:ascii="Verdana" w:hAnsi="Verdana" w:cs="Arial"/>
                <w:b/>
                <w:color w:val="FFFFFF" w:themeColor="background1"/>
                <w:sz w:val="24"/>
                <w:szCs w:val="24"/>
              </w:rPr>
              <w:t>PART 1: PRELIMINARY MATTERS</w:t>
            </w:r>
          </w:p>
        </w:tc>
      </w:tr>
      <w:tr w:rsidR="00A23850" w:rsidRPr="00ED203F" w14:paraId="2FE65988" w14:textId="381E1776" w:rsidTr="0019643C">
        <w:trPr>
          <w:trHeight w:val="301"/>
        </w:trPr>
        <w:tc>
          <w:tcPr>
            <w:tcW w:w="1838" w:type="dxa"/>
            <w:tcBorders>
              <w:top w:val="nil"/>
            </w:tcBorders>
            <w:tcMar>
              <w:top w:w="80" w:type="dxa"/>
              <w:left w:w="80" w:type="dxa"/>
              <w:bottom w:w="80" w:type="dxa"/>
              <w:right w:w="80" w:type="dxa"/>
            </w:tcMar>
          </w:tcPr>
          <w:p w14:paraId="58C5008D" w14:textId="64FE1730" w:rsidR="00A23850" w:rsidRPr="00ED203F" w:rsidRDefault="009F20DD" w:rsidP="00973246">
            <w:pPr>
              <w:jc w:val="both"/>
              <w:rPr>
                <w:rFonts w:ascii="Verdana" w:hAnsi="Verdana" w:cs="Arial"/>
                <w:b/>
                <w:sz w:val="24"/>
                <w:szCs w:val="24"/>
              </w:rPr>
            </w:pPr>
            <w:r>
              <w:rPr>
                <w:rFonts w:ascii="Verdana" w:hAnsi="Verdana" w:cs="Arial"/>
                <w:b/>
                <w:sz w:val="24"/>
                <w:szCs w:val="24"/>
              </w:rPr>
              <w:t>42/25</w:t>
            </w:r>
          </w:p>
        </w:tc>
        <w:tc>
          <w:tcPr>
            <w:tcW w:w="9072" w:type="dxa"/>
            <w:tcBorders>
              <w:top w:val="nil"/>
            </w:tcBorders>
            <w:tcMar>
              <w:top w:w="80" w:type="dxa"/>
              <w:left w:w="80" w:type="dxa"/>
              <w:bottom w:w="80" w:type="dxa"/>
              <w:right w:w="80" w:type="dxa"/>
            </w:tcMar>
          </w:tcPr>
          <w:p w14:paraId="18B2FA51" w14:textId="56730369" w:rsidR="00A23850" w:rsidRPr="00ED203F" w:rsidRDefault="00A23850" w:rsidP="00973246">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00A23850" w:rsidRPr="00ED203F" w14:paraId="457BF47D" w14:textId="6A0AEAF4" w:rsidTr="0019643C">
        <w:trPr>
          <w:trHeight w:val="301"/>
        </w:trPr>
        <w:tc>
          <w:tcPr>
            <w:tcW w:w="1838" w:type="dxa"/>
            <w:tcMar>
              <w:top w:w="80" w:type="dxa"/>
              <w:left w:w="80" w:type="dxa"/>
              <w:bottom w:w="80" w:type="dxa"/>
              <w:right w:w="80" w:type="dxa"/>
            </w:tcMar>
          </w:tcPr>
          <w:p w14:paraId="330580E3" w14:textId="77777777" w:rsidR="00A23850" w:rsidRPr="00ED203F" w:rsidRDefault="00A23850" w:rsidP="004C7E38">
            <w:pPr>
              <w:rPr>
                <w:rFonts w:ascii="Verdana" w:hAnsi="Verdana" w:cs="Arial"/>
                <w:b/>
                <w:sz w:val="24"/>
                <w:szCs w:val="24"/>
              </w:rPr>
            </w:pPr>
          </w:p>
        </w:tc>
        <w:tc>
          <w:tcPr>
            <w:tcW w:w="9072" w:type="dxa"/>
            <w:tcMar>
              <w:top w:w="80" w:type="dxa"/>
              <w:left w:w="80" w:type="dxa"/>
              <w:bottom w:w="80" w:type="dxa"/>
              <w:right w:w="80" w:type="dxa"/>
            </w:tcMar>
          </w:tcPr>
          <w:p w14:paraId="4303ED92" w14:textId="6FA054D4" w:rsidR="00A23850" w:rsidRDefault="00210584" w:rsidP="008C1C16">
            <w:pPr>
              <w:rPr>
                <w:rFonts w:ascii="Verdana" w:hAnsi="Verdana" w:cs="Arial"/>
                <w:sz w:val="24"/>
                <w:szCs w:val="24"/>
              </w:rPr>
            </w:pPr>
            <w:r w:rsidRPr="00ED203F">
              <w:rPr>
                <w:rFonts w:ascii="Verdana" w:hAnsi="Verdana" w:cs="Arial"/>
                <w:sz w:val="24"/>
                <w:szCs w:val="24"/>
              </w:rPr>
              <w:t>PP</w:t>
            </w:r>
            <w:r w:rsidR="003F5EC2" w:rsidRPr="00ED203F">
              <w:rPr>
                <w:rFonts w:ascii="Verdana" w:hAnsi="Verdana" w:cs="Arial"/>
                <w:sz w:val="24"/>
                <w:szCs w:val="24"/>
              </w:rPr>
              <w:t xml:space="preserve"> </w:t>
            </w:r>
            <w:r w:rsidR="00A23850" w:rsidRPr="00ED203F">
              <w:rPr>
                <w:rFonts w:ascii="Verdana" w:hAnsi="Verdana" w:cs="Arial"/>
                <w:sz w:val="24"/>
                <w:szCs w:val="24"/>
              </w:rPr>
              <w:t>opened the meeting and welcomed all present to the meeting</w:t>
            </w:r>
            <w:r w:rsidR="0019643C">
              <w:rPr>
                <w:rFonts w:ascii="Verdana" w:hAnsi="Verdana" w:cs="Arial"/>
                <w:sz w:val="24"/>
                <w:szCs w:val="24"/>
              </w:rPr>
              <w:t xml:space="preserve"> of the Performance and Finance </w:t>
            </w:r>
            <w:r w:rsidR="00C44F5B">
              <w:rPr>
                <w:rFonts w:ascii="Verdana" w:hAnsi="Verdana" w:cs="Arial"/>
                <w:sz w:val="24"/>
                <w:szCs w:val="24"/>
              </w:rPr>
              <w:t>Committee</w:t>
            </w:r>
            <w:r w:rsidR="00A23850" w:rsidRPr="00ED203F">
              <w:rPr>
                <w:rFonts w:ascii="Verdana" w:hAnsi="Verdana" w:cs="Arial"/>
                <w:sz w:val="24"/>
                <w:szCs w:val="24"/>
              </w:rPr>
              <w:t>.</w:t>
            </w:r>
          </w:p>
          <w:p w14:paraId="0C4F85C2" w14:textId="05778D55" w:rsidR="0019643C" w:rsidRPr="00ED203F" w:rsidRDefault="0019643C" w:rsidP="008C1C16">
            <w:pPr>
              <w:rPr>
                <w:rFonts w:ascii="Verdana" w:hAnsi="Verdana" w:cs="Arial"/>
                <w:sz w:val="24"/>
                <w:szCs w:val="24"/>
              </w:rPr>
            </w:pPr>
            <w:r w:rsidRPr="0019643C">
              <w:rPr>
                <w:rFonts w:ascii="Verdana" w:hAnsi="Verdana" w:cs="Arial"/>
                <w:sz w:val="24"/>
                <w:szCs w:val="24"/>
              </w:rPr>
              <w:t>Apologies were received from</w:t>
            </w:r>
            <w:r>
              <w:rPr>
                <w:rFonts w:ascii="Verdana" w:hAnsi="Verdana" w:cs="Arial"/>
                <w:sz w:val="24"/>
                <w:szCs w:val="24"/>
              </w:rPr>
              <w:t xml:space="preserve"> Deb Lewis (DL), Chief Operating Officer. </w:t>
            </w:r>
          </w:p>
        </w:tc>
      </w:tr>
      <w:tr w:rsidR="00A23850" w:rsidRPr="00ED203F" w14:paraId="7AC29F7D" w14:textId="3CFF4FDE" w:rsidTr="0019643C">
        <w:trPr>
          <w:trHeight w:val="301"/>
        </w:trPr>
        <w:tc>
          <w:tcPr>
            <w:tcW w:w="1838" w:type="dxa"/>
            <w:tcMar>
              <w:top w:w="80" w:type="dxa"/>
              <w:left w:w="80" w:type="dxa"/>
              <w:bottom w:w="80" w:type="dxa"/>
              <w:right w:w="80" w:type="dxa"/>
            </w:tcMar>
          </w:tcPr>
          <w:p w14:paraId="3F5F2F82" w14:textId="63E4B13D" w:rsidR="00A23850" w:rsidRPr="00ED203F" w:rsidRDefault="009F20DD" w:rsidP="00973246">
            <w:pPr>
              <w:jc w:val="both"/>
              <w:rPr>
                <w:rFonts w:ascii="Verdana" w:hAnsi="Verdana" w:cs="Arial"/>
                <w:b/>
                <w:sz w:val="24"/>
                <w:szCs w:val="24"/>
              </w:rPr>
            </w:pPr>
            <w:r>
              <w:rPr>
                <w:rFonts w:ascii="Verdana" w:hAnsi="Verdana" w:cs="Arial"/>
                <w:b/>
                <w:sz w:val="24"/>
                <w:szCs w:val="24"/>
              </w:rPr>
              <w:t>43/25</w:t>
            </w:r>
          </w:p>
        </w:tc>
        <w:tc>
          <w:tcPr>
            <w:tcW w:w="9072" w:type="dxa"/>
            <w:tcMar>
              <w:top w:w="80" w:type="dxa"/>
              <w:left w:w="80" w:type="dxa"/>
              <w:bottom w:w="80" w:type="dxa"/>
              <w:right w:w="80" w:type="dxa"/>
            </w:tcMar>
          </w:tcPr>
          <w:p w14:paraId="41AE6EBC" w14:textId="409B7FB0" w:rsidR="00A23850" w:rsidRPr="00ED203F" w:rsidRDefault="00A23850" w:rsidP="00973246">
            <w:pPr>
              <w:jc w:val="both"/>
              <w:rPr>
                <w:rFonts w:ascii="Verdana" w:hAnsi="Verdana" w:cs="Arial"/>
                <w:sz w:val="24"/>
                <w:szCs w:val="24"/>
              </w:rPr>
            </w:pPr>
            <w:r w:rsidRPr="00ED203F">
              <w:rPr>
                <w:rFonts w:ascii="Verdana" w:hAnsi="Verdana" w:cs="Arial"/>
                <w:b/>
                <w:sz w:val="24"/>
                <w:szCs w:val="24"/>
              </w:rPr>
              <w:t>DECLARATIONS OF INTEREST</w:t>
            </w:r>
          </w:p>
        </w:tc>
      </w:tr>
      <w:tr w:rsidR="00A23850" w:rsidRPr="00ED203F" w14:paraId="1FBB398C" w14:textId="265037C2" w:rsidTr="0019643C">
        <w:trPr>
          <w:trHeight w:val="301"/>
        </w:trPr>
        <w:tc>
          <w:tcPr>
            <w:tcW w:w="1838" w:type="dxa"/>
            <w:tcMar>
              <w:top w:w="80" w:type="dxa"/>
              <w:left w:w="80" w:type="dxa"/>
              <w:bottom w:w="80" w:type="dxa"/>
              <w:right w:w="80" w:type="dxa"/>
            </w:tcMar>
          </w:tcPr>
          <w:p w14:paraId="176D6DFB" w14:textId="77777777" w:rsidR="00A23850" w:rsidRPr="00ED203F" w:rsidRDefault="00A23850" w:rsidP="00973246">
            <w:pPr>
              <w:jc w:val="both"/>
              <w:rPr>
                <w:rFonts w:ascii="Verdana" w:hAnsi="Verdana" w:cs="Arial"/>
                <w:b/>
                <w:sz w:val="24"/>
                <w:szCs w:val="24"/>
              </w:rPr>
            </w:pPr>
          </w:p>
        </w:tc>
        <w:tc>
          <w:tcPr>
            <w:tcW w:w="9072" w:type="dxa"/>
            <w:tcMar>
              <w:top w:w="80" w:type="dxa"/>
              <w:left w:w="80" w:type="dxa"/>
              <w:bottom w:w="80" w:type="dxa"/>
              <w:right w:w="80" w:type="dxa"/>
            </w:tcMar>
          </w:tcPr>
          <w:p w14:paraId="5C20FB7E" w14:textId="25C67B02" w:rsidR="00A23850" w:rsidRPr="00ED203F" w:rsidRDefault="0019643C" w:rsidP="004C7E38">
            <w:pPr>
              <w:jc w:val="both"/>
              <w:rPr>
                <w:rFonts w:ascii="Verdana" w:hAnsi="Verdana" w:cs="Arial"/>
                <w:sz w:val="24"/>
                <w:szCs w:val="24"/>
              </w:rPr>
            </w:pPr>
            <w:r w:rsidRPr="0019643C">
              <w:rPr>
                <w:rFonts w:ascii="Verdana" w:hAnsi="Verdana" w:cs="Arial"/>
                <w:sz w:val="24"/>
                <w:szCs w:val="24"/>
              </w:rPr>
              <w:t>There were no other declarations outside those already on the Declarations of Interest Register.</w:t>
            </w:r>
          </w:p>
        </w:tc>
      </w:tr>
      <w:tr w:rsidR="00A23850" w:rsidRPr="00ED203F" w14:paraId="029939F3" w14:textId="1F8CB8AF" w:rsidTr="0019643C">
        <w:trPr>
          <w:trHeight w:val="301"/>
        </w:trPr>
        <w:tc>
          <w:tcPr>
            <w:tcW w:w="1838" w:type="dxa"/>
            <w:tcMar>
              <w:top w:w="80" w:type="dxa"/>
              <w:left w:w="80" w:type="dxa"/>
              <w:bottom w:w="80" w:type="dxa"/>
              <w:right w:w="80" w:type="dxa"/>
            </w:tcMar>
          </w:tcPr>
          <w:p w14:paraId="64FF138A" w14:textId="35FB590F" w:rsidR="00A23850" w:rsidRPr="00ED203F" w:rsidRDefault="009F20DD" w:rsidP="00973246">
            <w:pPr>
              <w:jc w:val="both"/>
              <w:rPr>
                <w:rFonts w:ascii="Verdana" w:hAnsi="Verdana" w:cs="Arial"/>
                <w:b/>
                <w:sz w:val="24"/>
                <w:szCs w:val="24"/>
              </w:rPr>
            </w:pPr>
            <w:r>
              <w:rPr>
                <w:rFonts w:ascii="Verdana" w:hAnsi="Verdana" w:cs="Arial"/>
                <w:b/>
                <w:sz w:val="24"/>
                <w:szCs w:val="24"/>
              </w:rPr>
              <w:t>44/25</w:t>
            </w:r>
          </w:p>
        </w:tc>
        <w:tc>
          <w:tcPr>
            <w:tcW w:w="9072" w:type="dxa"/>
            <w:tcMar>
              <w:top w:w="80" w:type="dxa"/>
              <w:left w:w="80" w:type="dxa"/>
              <w:bottom w:w="80" w:type="dxa"/>
              <w:right w:w="80" w:type="dxa"/>
            </w:tcMar>
          </w:tcPr>
          <w:p w14:paraId="289D94F6" w14:textId="77777777" w:rsidR="00A23850" w:rsidRPr="00ED203F" w:rsidRDefault="00A23850" w:rsidP="00973246">
            <w:pPr>
              <w:jc w:val="both"/>
              <w:rPr>
                <w:rFonts w:ascii="Verdana" w:hAnsi="Verdana" w:cs="Arial"/>
                <w:sz w:val="24"/>
                <w:szCs w:val="24"/>
              </w:rPr>
            </w:pPr>
            <w:r w:rsidRPr="00ED203F">
              <w:rPr>
                <w:rFonts w:ascii="Verdana" w:hAnsi="Verdana" w:cs="Arial"/>
                <w:b/>
                <w:sz w:val="24"/>
                <w:szCs w:val="24"/>
              </w:rPr>
              <w:t xml:space="preserve">MATTERS ARISING </w:t>
            </w:r>
          </w:p>
        </w:tc>
      </w:tr>
      <w:tr w:rsidR="00A23850" w:rsidRPr="00ED203F" w14:paraId="08159348" w14:textId="32D1BD15" w:rsidTr="0019643C">
        <w:trPr>
          <w:trHeight w:val="619"/>
        </w:trPr>
        <w:tc>
          <w:tcPr>
            <w:tcW w:w="1838" w:type="dxa"/>
            <w:tcMar>
              <w:top w:w="80" w:type="dxa"/>
              <w:left w:w="80" w:type="dxa"/>
              <w:bottom w:w="80" w:type="dxa"/>
              <w:right w:w="80" w:type="dxa"/>
            </w:tcMar>
          </w:tcPr>
          <w:p w14:paraId="4B50C544" w14:textId="77777777" w:rsidR="00A23850" w:rsidRPr="00ED203F" w:rsidRDefault="00A23850" w:rsidP="00350352">
            <w:pPr>
              <w:rPr>
                <w:rFonts w:ascii="Verdana" w:hAnsi="Verdana" w:cs="Arial"/>
                <w:b/>
                <w:sz w:val="24"/>
                <w:szCs w:val="24"/>
              </w:rPr>
            </w:pPr>
          </w:p>
        </w:tc>
        <w:tc>
          <w:tcPr>
            <w:tcW w:w="9072" w:type="dxa"/>
            <w:tcMar>
              <w:top w:w="80" w:type="dxa"/>
              <w:left w:w="80" w:type="dxa"/>
              <w:bottom w:w="80" w:type="dxa"/>
              <w:right w:w="80" w:type="dxa"/>
            </w:tcMar>
          </w:tcPr>
          <w:p w14:paraId="74AC9F10" w14:textId="41BF4F32" w:rsidR="00A23850" w:rsidRPr="00ED203F" w:rsidRDefault="00A23850" w:rsidP="00350352">
            <w:pPr>
              <w:rPr>
                <w:rFonts w:ascii="Verdana" w:hAnsi="Verdana" w:cs="Arial"/>
                <w:sz w:val="24"/>
                <w:szCs w:val="24"/>
              </w:rPr>
            </w:pPr>
            <w:r w:rsidRPr="00ED203F">
              <w:rPr>
                <w:rFonts w:ascii="Verdana" w:hAnsi="Verdana" w:cs="Arial"/>
                <w:sz w:val="24"/>
                <w:szCs w:val="24"/>
              </w:rPr>
              <w:t xml:space="preserve">There were no matters arising. </w:t>
            </w:r>
          </w:p>
        </w:tc>
      </w:tr>
      <w:tr w:rsidR="00A23850" w:rsidRPr="00ED203F" w14:paraId="265D0E36" w14:textId="3AC6D020" w:rsidTr="0019643C">
        <w:trPr>
          <w:trHeight w:val="301"/>
        </w:trPr>
        <w:tc>
          <w:tcPr>
            <w:tcW w:w="1838" w:type="dxa"/>
            <w:tcMar>
              <w:top w:w="80" w:type="dxa"/>
              <w:left w:w="80" w:type="dxa"/>
              <w:bottom w:w="80" w:type="dxa"/>
              <w:right w:w="80" w:type="dxa"/>
            </w:tcMar>
          </w:tcPr>
          <w:p w14:paraId="14B595E1" w14:textId="4A12C9DC" w:rsidR="00A23850" w:rsidRPr="00ED203F" w:rsidRDefault="009F20DD" w:rsidP="000C0B64">
            <w:pPr>
              <w:rPr>
                <w:rFonts w:ascii="Verdana" w:hAnsi="Verdana" w:cs="Arial"/>
                <w:b/>
                <w:sz w:val="24"/>
                <w:szCs w:val="24"/>
              </w:rPr>
            </w:pPr>
            <w:r>
              <w:rPr>
                <w:rFonts w:ascii="Verdana" w:hAnsi="Verdana" w:cs="Arial"/>
                <w:b/>
                <w:sz w:val="24"/>
                <w:szCs w:val="24"/>
              </w:rPr>
              <w:t>45/25</w:t>
            </w:r>
          </w:p>
        </w:tc>
        <w:tc>
          <w:tcPr>
            <w:tcW w:w="9072" w:type="dxa"/>
            <w:tcMar>
              <w:top w:w="80" w:type="dxa"/>
              <w:left w:w="80" w:type="dxa"/>
              <w:bottom w:w="80" w:type="dxa"/>
              <w:right w:w="80" w:type="dxa"/>
            </w:tcMar>
          </w:tcPr>
          <w:p w14:paraId="15438493" w14:textId="59F4CA6B" w:rsidR="00A23850" w:rsidRPr="00ED203F" w:rsidRDefault="00A23850" w:rsidP="002D734C">
            <w:pPr>
              <w:rPr>
                <w:rFonts w:ascii="Verdana" w:hAnsi="Verdana" w:cs="Arial"/>
                <w:b/>
                <w:sz w:val="24"/>
                <w:szCs w:val="24"/>
              </w:rPr>
            </w:pPr>
            <w:r w:rsidRPr="006D2453">
              <w:rPr>
                <w:rFonts w:ascii="Verdana" w:hAnsi="Verdana" w:cs="Arial"/>
                <w:b/>
                <w:sz w:val="24"/>
                <w:szCs w:val="24"/>
              </w:rPr>
              <w:t xml:space="preserve">SERVICE GROUP FINANCIAL POSITION </w:t>
            </w:r>
            <w:r w:rsidR="0024043D" w:rsidRPr="006D2453">
              <w:rPr>
                <w:rFonts w:ascii="Verdana" w:hAnsi="Verdana" w:cs="Arial"/>
                <w:b/>
                <w:sz w:val="24"/>
                <w:szCs w:val="24"/>
              </w:rPr>
              <w:t>REPORT</w:t>
            </w:r>
            <w:r w:rsidR="00210584" w:rsidRPr="006D2453">
              <w:rPr>
                <w:rFonts w:ascii="Verdana" w:hAnsi="Verdana" w:cs="Arial"/>
                <w:b/>
                <w:sz w:val="24"/>
                <w:szCs w:val="24"/>
              </w:rPr>
              <w:t xml:space="preserve">: </w:t>
            </w:r>
            <w:r w:rsidR="0014449A" w:rsidRPr="006D2453">
              <w:t xml:space="preserve"> </w:t>
            </w:r>
            <w:r w:rsidR="009F20DD">
              <w:rPr>
                <w:rFonts w:ascii="Verdana" w:hAnsi="Verdana" w:cs="Arial"/>
                <w:b/>
                <w:sz w:val="24"/>
                <w:szCs w:val="24"/>
              </w:rPr>
              <w:t xml:space="preserve">NEATH PORT TALBOT/SINGLETON </w:t>
            </w:r>
          </w:p>
        </w:tc>
      </w:tr>
      <w:tr w:rsidR="00A23850" w:rsidRPr="00ED203F" w14:paraId="07FFA7C5" w14:textId="29D4C8C1" w:rsidTr="0019643C">
        <w:trPr>
          <w:trHeight w:val="301"/>
        </w:trPr>
        <w:tc>
          <w:tcPr>
            <w:tcW w:w="1838" w:type="dxa"/>
            <w:tcMar>
              <w:top w:w="80" w:type="dxa"/>
              <w:left w:w="80" w:type="dxa"/>
              <w:bottom w:w="80" w:type="dxa"/>
              <w:right w:w="80" w:type="dxa"/>
            </w:tcMar>
          </w:tcPr>
          <w:p w14:paraId="11F9BE08" w14:textId="2A833A03" w:rsidR="00A23850" w:rsidRPr="00ED203F" w:rsidRDefault="00A23850" w:rsidP="000C0B64">
            <w:pPr>
              <w:rPr>
                <w:rFonts w:ascii="Verdana" w:hAnsi="Verdana" w:cs="Arial"/>
                <w:sz w:val="24"/>
                <w:szCs w:val="24"/>
              </w:rPr>
            </w:pPr>
          </w:p>
        </w:tc>
        <w:tc>
          <w:tcPr>
            <w:tcW w:w="9072" w:type="dxa"/>
            <w:tcMar>
              <w:top w:w="80" w:type="dxa"/>
              <w:left w:w="80" w:type="dxa"/>
              <w:bottom w:w="80" w:type="dxa"/>
              <w:right w:w="80" w:type="dxa"/>
            </w:tcMar>
          </w:tcPr>
          <w:p w14:paraId="024AC07B" w14:textId="436D2459" w:rsidR="00A23850" w:rsidRPr="00ED203F" w:rsidRDefault="00A23850" w:rsidP="008A1C04">
            <w:pPr>
              <w:jc w:val="both"/>
              <w:rPr>
                <w:rFonts w:ascii="Verdana" w:hAnsi="Verdana" w:cs="Arial"/>
                <w:i/>
                <w:i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00C613DD" w:rsidRPr="00ED203F">
              <w:rPr>
                <w:rFonts w:ascii="Verdana" w:hAnsi="Verdana" w:cs="Arial"/>
                <w:sz w:val="24"/>
                <w:szCs w:val="24"/>
              </w:rPr>
              <w:t xml:space="preserve"> the </w:t>
            </w:r>
            <w:r w:rsidR="00C613DD" w:rsidRPr="0014449A">
              <w:rPr>
                <w:rFonts w:ascii="Verdana" w:hAnsi="Verdana" w:cs="Arial"/>
                <w:i/>
                <w:iCs/>
                <w:sz w:val="24"/>
                <w:szCs w:val="24"/>
              </w:rPr>
              <w:t xml:space="preserve">Service Group Financial Position Report </w:t>
            </w:r>
            <w:r w:rsidR="00656822" w:rsidRPr="0014449A">
              <w:rPr>
                <w:rFonts w:ascii="Verdana" w:hAnsi="Verdana" w:cs="Arial"/>
                <w:i/>
                <w:iCs/>
                <w:sz w:val="24"/>
                <w:szCs w:val="24"/>
              </w:rPr>
              <w:t xml:space="preserve">– </w:t>
            </w:r>
            <w:r w:rsidR="009F20DD">
              <w:rPr>
                <w:rFonts w:ascii="Verdana" w:hAnsi="Verdana"/>
                <w:i/>
                <w:iCs/>
                <w:sz w:val="24"/>
                <w:szCs w:val="24"/>
              </w:rPr>
              <w:t xml:space="preserve">Neath Port Talbot/Singleton. </w:t>
            </w:r>
          </w:p>
          <w:p w14:paraId="2BC4DCED" w14:textId="5195D8C6" w:rsidR="009672E5" w:rsidRDefault="00A23850" w:rsidP="002D7153">
            <w:pPr>
              <w:jc w:val="both"/>
              <w:rPr>
                <w:rFonts w:ascii="Verdana" w:hAnsi="Verdana" w:cs="Arial"/>
                <w:sz w:val="24"/>
                <w:szCs w:val="24"/>
              </w:rPr>
            </w:pPr>
            <w:r w:rsidRPr="00ED203F">
              <w:rPr>
                <w:rFonts w:ascii="Verdana" w:hAnsi="Verdana" w:cs="Arial"/>
                <w:sz w:val="24"/>
                <w:szCs w:val="24"/>
              </w:rPr>
              <w:t xml:space="preserve">In </w:t>
            </w:r>
            <w:r w:rsidR="00C613DD" w:rsidRPr="00ED203F">
              <w:rPr>
                <w:rFonts w:ascii="Verdana" w:hAnsi="Verdana" w:cs="Arial"/>
                <w:sz w:val="24"/>
                <w:szCs w:val="24"/>
              </w:rPr>
              <w:t>introducing</w:t>
            </w:r>
            <w:r w:rsidRPr="00ED203F">
              <w:rPr>
                <w:rFonts w:ascii="Verdana" w:hAnsi="Verdana" w:cs="Arial"/>
                <w:sz w:val="24"/>
                <w:szCs w:val="24"/>
              </w:rPr>
              <w:t xml:space="preserve"> the </w:t>
            </w:r>
            <w:r w:rsidR="00D71D14" w:rsidRPr="00ED203F">
              <w:rPr>
                <w:rFonts w:ascii="Verdana" w:hAnsi="Verdana" w:cs="Arial"/>
                <w:sz w:val="24"/>
                <w:szCs w:val="24"/>
              </w:rPr>
              <w:t>PowerPoint presentation</w:t>
            </w:r>
            <w:r w:rsidRPr="00ED203F">
              <w:rPr>
                <w:rFonts w:ascii="Verdana" w:hAnsi="Verdana" w:cs="Arial"/>
                <w:sz w:val="24"/>
                <w:szCs w:val="24"/>
              </w:rPr>
              <w:t>,</w:t>
            </w:r>
            <w:r w:rsidR="00AE7390">
              <w:rPr>
                <w:rFonts w:ascii="Verdana" w:hAnsi="Verdana" w:cs="Arial"/>
                <w:sz w:val="24"/>
                <w:szCs w:val="24"/>
              </w:rPr>
              <w:t xml:space="preserve"> </w:t>
            </w:r>
            <w:r w:rsidR="002D7153">
              <w:rPr>
                <w:rFonts w:ascii="Verdana" w:hAnsi="Verdana" w:cs="Arial"/>
                <w:sz w:val="24"/>
                <w:szCs w:val="24"/>
              </w:rPr>
              <w:t xml:space="preserve">CG </w:t>
            </w:r>
            <w:r w:rsidR="009E7E96" w:rsidRPr="00ED203F">
              <w:rPr>
                <w:rFonts w:ascii="Verdana" w:hAnsi="Verdana" w:cs="Arial"/>
                <w:sz w:val="24"/>
                <w:szCs w:val="24"/>
              </w:rPr>
              <w:t>drew attention to the following</w:t>
            </w:r>
            <w:r w:rsidRPr="00ED203F">
              <w:rPr>
                <w:rFonts w:ascii="Verdana" w:hAnsi="Verdana" w:cs="Arial"/>
                <w:sz w:val="24"/>
                <w:szCs w:val="24"/>
              </w:rPr>
              <w:t xml:space="preserve"> points</w:t>
            </w:r>
            <w:r w:rsidR="00617732">
              <w:rPr>
                <w:rFonts w:ascii="Verdana" w:hAnsi="Verdana" w:cs="Arial"/>
                <w:sz w:val="24"/>
                <w:szCs w:val="24"/>
              </w:rPr>
              <w:t>:</w:t>
            </w:r>
          </w:p>
          <w:p w14:paraId="1F214539" w14:textId="500DC2A3" w:rsidR="00617732" w:rsidRPr="00617732" w:rsidRDefault="00617732" w:rsidP="00617732">
            <w:pPr>
              <w:pStyle w:val="ListParagraph"/>
              <w:numPr>
                <w:ilvl w:val="0"/>
                <w:numId w:val="27"/>
              </w:numPr>
              <w:jc w:val="both"/>
              <w:rPr>
                <w:rFonts w:ascii="Verdana" w:hAnsi="Verdana" w:cs="Arial"/>
              </w:rPr>
            </w:pPr>
            <w:r w:rsidRPr="00617732">
              <w:rPr>
                <w:rFonts w:ascii="Verdana" w:hAnsi="Verdana" w:cs="Arial"/>
              </w:rPr>
              <w:lastRenderedPageBreak/>
              <w:t xml:space="preserve">The </w:t>
            </w:r>
            <w:r>
              <w:rPr>
                <w:rFonts w:ascii="Verdana" w:hAnsi="Verdana" w:cs="Arial"/>
              </w:rPr>
              <w:t>Neath Port Talbot/Singleton S</w:t>
            </w:r>
            <w:r w:rsidRPr="00617732">
              <w:rPr>
                <w:rFonts w:ascii="Verdana" w:hAnsi="Verdana" w:cs="Arial"/>
              </w:rPr>
              <w:t xml:space="preserve">ervice </w:t>
            </w:r>
            <w:r>
              <w:rPr>
                <w:rFonts w:ascii="Verdana" w:hAnsi="Verdana" w:cs="Arial"/>
              </w:rPr>
              <w:t>G</w:t>
            </w:r>
            <w:r w:rsidRPr="00617732">
              <w:rPr>
                <w:rFonts w:ascii="Verdana" w:hAnsi="Verdana" w:cs="Arial"/>
              </w:rPr>
              <w:t xml:space="preserve">roup </w:t>
            </w:r>
            <w:r>
              <w:rPr>
                <w:rFonts w:ascii="Verdana" w:hAnsi="Verdana" w:cs="Arial"/>
              </w:rPr>
              <w:t xml:space="preserve">forecasted </w:t>
            </w:r>
            <w:r w:rsidRPr="00617732">
              <w:rPr>
                <w:rFonts w:ascii="Verdana" w:hAnsi="Verdana" w:cs="Arial"/>
              </w:rPr>
              <w:t>£9.9</w:t>
            </w:r>
            <w:r>
              <w:rPr>
                <w:rFonts w:ascii="Verdana" w:hAnsi="Verdana" w:cs="Arial"/>
              </w:rPr>
              <w:t xml:space="preserve">m </w:t>
            </w:r>
            <w:r w:rsidRPr="00617732">
              <w:rPr>
                <w:rFonts w:ascii="Verdana" w:hAnsi="Verdana" w:cs="Arial"/>
              </w:rPr>
              <w:t>overspend against a control target of £11.88</w:t>
            </w:r>
            <w:r>
              <w:rPr>
                <w:rFonts w:ascii="Verdana" w:hAnsi="Verdana" w:cs="Arial"/>
              </w:rPr>
              <w:t>m</w:t>
            </w:r>
            <w:r w:rsidRPr="00617732">
              <w:rPr>
                <w:rFonts w:ascii="Verdana" w:hAnsi="Verdana" w:cs="Arial"/>
              </w:rPr>
              <w:t>, showing a £1.9</w:t>
            </w:r>
            <w:r>
              <w:rPr>
                <w:rFonts w:ascii="Verdana" w:hAnsi="Verdana" w:cs="Arial"/>
              </w:rPr>
              <w:t>m</w:t>
            </w:r>
            <w:r w:rsidRPr="00617732">
              <w:rPr>
                <w:rFonts w:ascii="Verdana" w:hAnsi="Verdana" w:cs="Arial"/>
              </w:rPr>
              <w:t xml:space="preserve"> improvement</w:t>
            </w:r>
            <w:r>
              <w:rPr>
                <w:rFonts w:ascii="Verdana" w:hAnsi="Verdana" w:cs="Arial"/>
              </w:rPr>
              <w:t xml:space="preserve">. </w:t>
            </w:r>
          </w:p>
          <w:p w14:paraId="5A6969DB" w14:textId="4DA3D923" w:rsidR="00617732" w:rsidRPr="00617732" w:rsidRDefault="00617732" w:rsidP="00617732">
            <w:pPr>
              <w:pStyle w:val="ListParagraph"/>
              <w:numPr>
                <w:ilvl w:val="0"/>
                <w:numId w:val="27"/>
              </w:numPr>
              <w:jc w:val="both"/>
              <w:rPr>
                <w:rFonts w:ascii="Verdana" w:hAnsi="Verdana" w:cs="Arial"/>
              </w:rPr>
            </w:pPr>
            <w:r w:rsidRPr="00617732">
              <w:rPr>
                <w:rFonts w:ascii="Verdana" w:hAnsi="Verdana" w:cs="Arial"/>
              </w:rPr>
              <w:t xml:space="preserve">The year-to-date overspend </w:t>
            </w:r>
            <w:r>
              <w:rPr>
                <w:rFonts w:ascii="Verdana" w:hAnsi="Verdana" w:cs="Arial"/>
              </w:rPr>
              <w:t>was</w:t>
            </w:r>
            <w:r w:rsidRPr="00617732">
              <w:rPr>
                <w:rFonts w:ascii="Verdana" w:hAnsi="Verdana" w:cs="Arial"/>
              </w:rPr>
              <w:t xml:space="preserve"> £9.4</w:t>
            </w:r>
            <w:r>
              <w:rPr>
                <w:rFonts w:ascii="Verdana" w:hAnsi="Verdana" w:cs="Arial"/>
              </w:rPr>
              <w:t>m</w:t>
            </w:r>
            <w:r w:rsidRPr="00617732">
              <w:rPr>
                <w:rFonts w:ascii="Verdana" w:hAnsi="Verdana" w:cs="Arial"/>
              </w:rPr>
              <w:t>, with key challenges in pay, non-pay, and income</w:t>
            </w:r>
            <w:r>
              <w:rPr>
                <w:rFonts w:ascii="Verdana" w:hAnsi="Verdana" w:cs="Arial"/>
              </w:rPr>
              <w:t xml:space="preserve">. </w:t>
            </w:r>
          </w:p>
          <w:p w14:paraId="190EE1B5" w14:textId="628A7622" w:rsidR="00617732" w:rsidRPr="00617732" w:rsidRDefault="00617732" w:rsidP="00617732">
            <w:pPr>
              <w:pStyle w:val="ListParagraph"/>
              <w:numPr>
                <w:ilvl w:val="0"/>
                <w:numId w:val="27"/>
              </w:numPr>
              <w:jc w:val="both"/>
              <w:rPr>
                <w:rFonts w:ascii="Verdana" w:hAnsi="Verdana" w:cs="Arial"/>
              </w:rPr>
            </w:pPr>
            <w:r>
              <w:rPr>
                <w:rFonts w:ascii="Verdana" w:hAnsi="Verdana" w:cs="Arial"/>
              </w:rPr>
              <w:t>There was a v</w:t>
            </w:r>
            <w:r w:rsidRPr="00617732">
              <w:rPr>
                <w:rFonts w:ascii="Verdana" w:hAnsi="Verdana" w:cs="Arial"/>
              </w:rPr>
              <w:t xml:space="preserve">ariable </w:t>
            </w:r>
            <w:r>
              <w:rPr>
                <w:rFonts w:ascii="Verdana" w:hAnsi="Verdana" w:cs="Arial"/>
              </w:rPr>
              <w:t>p</w:t>
            </w:r>
            <w:r w:rsidRPr="00617732">
              <w:rPr>
                <w:rFonts w:ascii="Verdana" w:hAnsi="Verdana" w:cs="Arial"/>
              </w:rPr>
              <w:t xml:space="preserve">ay </w:t>
            </w:r>
            <w:r>
              <w:rPr>
                <w:rFonts w:ascii="Verdana" w:hAnsi="Verdana" w:cs="Arial"/>
              </w:rPr>
              <w:t>c</w:t>
            </w:r>
            <w:r w:rsidRPr="00617732">
              <w:rPr>
                <w:rFonts w:ascii="Verdana" w:hAnsi="Verdana" w:cs="Arial"/>
              </w:rPr>
              <w:t>hallenge</w:t>
            </w:r>
            <w:r>
              <w:rPr>
                <w:rFonts w:ascii="Verdana" w:hAnsi="Verdana" w:cs="Arial"/>
              </w:rPr>
              <w:t xml:space="preserve"> which was d</w:t>
            </w:r>
            <w:r w:rsidRPr="00617732">
              <w:rPr>
                <w:rFonts w:ascii="Verdana" w:hAnsi="Verdana" w:cs="Arial"/>
              </w:rPr>
              <w:t xml:space="preserve">riven by additional bed capacity, sickness challenges, and increased activity in theatres and </w:t>
            </w:r>
            <w:proofErr w:type="spellStart"/>
            <w:r w:rsidRPr="00617732">
              <w:rPr>
                <w:rFonts w:ascii="Verdana" w:hAnsi="Verdana" w:cs="Arial"/>
              </w:rPr>
              <w:t>anaesthetics</w:t>
            </w:r>
            <w:proofErr w:type="spellEnd"/>
            <w:r w:rsidRPr="00617732">
              <w:rPr>
                <w:rFonts w:ascii="Verdana" w:hAnsi="Verdana" w:cs="Arial"/>
              </w:rPr>
              <w:t xml:space="preserve">. </w:t>
            </w:r>
          </w:p>
          <w:p w14:paraId="4EC1FD2E" w14:textId="77777777" w:rsidR="00617732" w:rsidRDefault="00617732" w:rsidP="00617732">
            <w:pPr>
              <w:pStyle w:val="ListParagraph"/>
              <w:numPr>
                <w:ilvl w:val="0"/>
                <w:numId w:val="27"/>
              </w:numPr>
              <w:jc w:val="both"/>
              <w:rPr>
                <w:rFonts w:ascii="Verdana" w:hAnsi="Verdana" w:cs="Arial"/>
              </w:rPr>
            </w:pPr>
            <w:r>
              <w:rPr>
                <w:rFonts w:ascii="Verdana" w:hAnsi="Verdana" w:cs="Arial"/>
              </w:rPr>
              <w:t>A s</w:t>
            </w:r>
            <w:r w:rsidRPr="00617732">
              <w:rPr>
                <w:rFonts w:ascii="Verdana" w:hAnsi="Verdana" w:cs="Arial"/>
              </w:rPr>
              <w:t xml:space="preserve">ignificant expenditure </w:t>
            </w:r>
            <w:r>
              <w:rPr>
                <w:rFonts w:ascii="Verdana" w:hAnsi="Verdana" w:cs="Arial"/>
              </w:rPr>
              <w:t>within</w:t>
            </w:r>
            <w:r w:rsidRPr="00617732">
              <w:rPr>
                <w:rFonts w:ascii="Verdana" w:hAnsi="Verdana" w:cs="Arial"/>
              </w:rPr>
              <w:t xml:space="preserve"> </w:t>
            </w:r>
            <w:r>
              <w:rPr>
                <w:rFonts w:ascii="Verdana" w:hAnsi="Verdana" w:cs="Arial"/>
              </w:rPr>
              <w:t>C</w:t>
            </w:r>
            <w:r w:rsidRPr="00617732">
              <w:rPr>
                <w:rFonts w:ascii="Verdana" w:hAnsi="Verdana" w:cs="Arial"/>
              </w:rPr>
              <w:t xml:space="preserve">linical </w:t>
            </w:r>
            <w:r>
              <w:rPr>
                <w:rFonts w:ascii="Verdana" w:hAnsi="Verdana" w:cs="Arial"/>
              </w:rPr>
              <w:t>S</w:t>
            </w:r>
            <w:r w:rsidRPr="00617732">
              <w:rPr>
                <w:rFonts w:ascii="Verdana" w:hAnsi="Verdana" w:cs="Arial"/>
              </w:rPr>
              <w:t xml:space="preserve">ervices and </w:t>
            </w:r>
            <w:r>
              <w:rPr>
                <w:rFonts w:ascii="Verdana" w:hAnsi="Verdana" w:cs="Arial"/>
              </w:rPr>
              <w:t>S</w:t>
            </w:r>
            <w:r w:rsidRPr="00617732">
              <w:rPr>
                <w:rFonts w:ascii="Verdana" w:hAnsi="Verdana" w:cs="Arial"/>
              </w:rPr>
              <w:t xml:space="preserve">upplies, particularly in surgical divisions due to activity volumes. </w:t>
            </w:r>
          </w:p>
          <w:p w14:paraId="6DF507B3" w14:textId="7E014E96" w:rsidR="00617732" w:rsidRPr="00617732" w:rsidRDefault="00617732" w:rsidP="00617732">
            <w:pPr>
              <w:pStyle w:val="ListParagraph"/>
              <w:numPr>
                <w:ilvl w:val="0"/>
                <w:numId w:val="27"/>
              </w:numPr>
              <w:jc w:val="both"/>
              <w:rPr>
                <w:rFonts w:ascii="Verdana" w:hAnsi="Verdana" w:cs="Arial"/>
              </w:rPr>
            </w:pPr>
            <w:r w:rsidRPr="00617732">
              <w:rPr>
                <w:rFonts w:ascii="Verdana" w:hAnsi="Verdana" w:cs="Arial"/>
              </w:rPr>
              <w:t>An average increase of £30</w:t>
            </w:r>
            <w:r>
              <w:rPr>
                <w:rFonts w:ascii="Verdana" w:hAnsi="Verdana" w:cs="Arial"/>
              </w:rPr>
              <w:t>k</w:t>
            </w:r>
            <w:r w:rsidRPr="00617732">
              <w:rPr>
                <w:rFonts w:ascii="Verdana" w:hAnsi="Verdana" w:cs="Arial"/>
              </w:rPr>
              <w:t xml:space="preserve"> per month in Haematology, with further investigations underway. </w:t>
            </w:r>
          </w:p>
          <w:p w14:paraId="6C355C6E" w14:textId="6B27D340" w:rsidR="00617732" w:rsidRPr="00617732" w:rsidRDefault="00617732" w:rsidP="00617732">
            <w:pPr>
              <w:pStyle w:val="ListParagraph"/>
              <w:numPr>
                <w:ilvl w:val="0"/>
                <w:numId w:val="27"/>
              </w:numPr>
              <w:jc w:val="both"/>
              <w:rPr>
                <w:rFonts w:ascii="Verdana" w:hAnsi="Verdana" w:cs="Arial"/>
              </w:rPr>
            </w:pPr>
            <w:r>
              <w:rPr>
                <w:rFonts w:ascii="Verdana" w:hAnsi="Verdana" w:cs="Arial"/>
              </w:rPr>
              <w:t>There was a</w:t>
            </w:r>
            <w:r w:rsidRPr="00617732">
              <w:rPr>
                <w:rFonts w:ascii="Verdana" w:hAnsi="Verdana" w:cs="Arial"/>
              </w:rPr>
              <w:t xml:space="preserve"> £0.7</w:t>
            </w:r>
            <w:r>
              <w:rPr>
                <w:rFonts w:ascii="Verdana" w:hAnsi="Verdana" w:cs="Arial"/>
              </w:rPr>
              <w:t>m</w:t>
            </w:r>
            <w:r w:rsidRPr="00617732">
              <w:rPr>
                <w:rFonts w:ascii="Verdana" w:hAnsi="Verdana" w:cs="Arial"/>
              </w:rPr>
              <w:t xml:space="preserve"> underspend</w:t>
            </w:r>
            <w:r>
              <w:rPr>
                <w:rFonts w:ascii="Verdana" w:hAnsi="Verdana" w:cs="Arial"/>
              </w:rPr>
              <w:t xml:space="preserve"> in prescribing</w:t>
            </w:r>
            <w:r w:rsidRPr="00617732">
              <w:rPr>
                <w:rFonts w:ascii="Verdana" w:hAnsi="Verdana" w:cs="Arial"/>
              </w:rPr>
              <w:t xml:space="preserve">, with anticipated benefits </w:t>
            </w:r>
            <w:proofErr w:type="spellStart"/>
            <w:r w:rsidRPr="00617732">
              <w:rPr>
                <w:rFonts w:ascii="Verdana" w:hAnsi="Verdana" w:cs="Arial"/>
              </w:rPr>
              <w:t>recogni</w:t>
            </w:r>
            <w:r>
              <w:rPr>
                <w:rFonts w:ascii="Verdana" w:hAnsi="Verdana" w:cs="Arial"/>
              </w:rPr>
              <w:t>s</w:t>
            </w:r>
            <w:r w:rsidRPr="00617732">
              <w:rPr>
                <w:rFonts w:ascii="Verdana" w:hAnsi="Verdana" w:cs="Arial"/>
              </w:rPr>
              <w:t>ed</w:t>
            </w:r>
            <w:proofErr w:type="spellEnd"/>
            <w:r w:rsidRPr="00617732">
              <w:rPr>
                <w:rFonts w:ascii="Verdana" w:hAnsi="Verdana" w:cs="Arial"/>
              </w:rPr>
              <w:t xml:space="preserve"> in the month. </w:t>
            </w:r>
          </w:p>
          <w:p w14:paraId="5627D248" w14:textId="40C5C9B3" w:rsidR="00617732" w:rsidRPr="00617732" w:rsidRDefault="00617732" w:rsidP="00617732">
            <w:pPr>
              <w:pStyle w:val="ListParagraph"/>
              <w:numPr>
                <w:ilvl w:val="0"/>
                <w:numId w:val="27"/>
              </w:numPr>
              <w:jc w:val="both"/>
              <w:rPr>
                <w:rFonts w:ascii="Verdana" w:hAnsi="Verdana" w:cs="Arial"/>
              </w:rPr>
            </w:pPr>
            <w:r>
              <w:rPr>
                <w:rFonts w:ascii="Verdana" w:hAnsi="Verdana" w:cs="Arial"/>
              </w:rPr>
              <w:t>A s</w:t>
            </w:r>
            <w:r w:rsidRPr="00617732">
              <w:rPr>
                <w:rFonts w:ascii="Verdana" w:hAnsi="Verdana" w:cs="Arial"/>
              </w:rPr>
              <w:t xml:space="preserve">avings </w:t>
            </w:r>
            <w:r>
              <w:rPr>
                <w:rFonts w:ascii="Verdana" w:hAnsi="Verdana" w:cs="Arial"/>
              </w:rPr>
              <w:t>t</w:t>
            </w:r>
            <w:r w:rsidRPr="00617732">
              <w:rPr>
                <w:rFonts w:ascii="Verdana" w:hAnsi="Verdana" w:cs="Arial"/>
              </w:rPr>
              <w:t>arget</w:t>
            </w:r>
            <w:r>
              <w:rPr>
                <w:rFonts w:ascii="Verdana" w:hAnsi="Verdana" w:cs="Arial"/>
              </w:rPr>
              <w:t xml:space="preserve"> </w:t>
            </w:r>
            <w:r w:rsidR="00D154F5">
              <w:rPr>
                <w:rFonts w:ascii="Verdana" w:hAnsi="Verdana" w:cs="Arial"/>
              </w:rPr>
              <w:t>was</w:t>
            </w:r>
            <w:r>
              <w:rPr>
                <w:rFonts w:ascii="Verdana" w:hAnsi="Verdana" w:cs="Arial"/>
              </w:rPr>
              <w:t xml:space="preserve"> e</w:t>
            </w:r>
            <w:r w:rsidRPr="00617732">
              <w:rPr>
                <w:rFonts w:ascii="Verdana" w:hAnsi="Verdana" w:cs="Arial"/>
              </w:rPr>
              <w:t xml:space="preserve">stablished early in the year, with anticipated delivery for the current year. </w:t>
            </w:r>
          </w:p>
          <w:p w14:paraId="50BB0AC4" w14:textId="03918F32" w:rsidR="00617732" w:rsidRPr="00617732" w:rsidRDefault="0024124E" w:rsidP="00617732">
            <w:pPr>
              <w:pStyle w:val="ListParagraph"/>
              <w:numPr>
                <w:ilvl w:val="0"/>
                <w:numId w:val="27"/>
              </w:numPr>
              <w:jc w:val="both"/>
              <w:rPr>
                <w:rFonts w:ascii="Verdana" w:hAnsi="Verdana" w:cs="Arial"/>
              </w:rPr>
            </w:pPr>
            <w:r>
              <w:rPr>
                <w:rFonts w:ascii="Verdana" w:hAnsi="Verdana" w:cs="Arial"/>
              </w:rPr>
              <w:t>There was a forward look around r</w:t>
            </w:r>
            <w:r w:rsidR="00617732" w:rsidRPr="00617732">
              <w:rPr>
                <w:rFonts w:ascii="Verdana" w:hAnsi="Verdana" w:cs="Arial"/>
              </w:rPr>
              <w:t xml:space="preserve">isks and opportunities for the 2025-2026 financial year, focusing on surgery-related challenges and workforce realignment. </w:t>
            </w:r>
          </w:p>
          <w:p w14:paraId="21F4AF2B" w14:textId="052F4316" w:rsidR="00617732" w:rsidRDefault="00617732" w:rsidP="00617732">
            <w:pPr>
              <w:pStyle w:val="ListParagraph"/>
              <w:numPr>
                <w:ilvl w:val="0"/>
                <w:numId w:val="27"/>
              </w:numPr>
              <w:jc w:val="both"/>
              <w:rPr>
                <w:rFonts w:ascii="Verdana" w:hAnsi="Verdana" w:cs="Arial"/>
              </w:rPr>
            </w:pPr>
            <w:r>
              <w:rPr>
                <w:rFonts w:ascii="Verdana" w:hAnsi="Verdana" w:cs="Arial"/>
              </w:rPr>
              <w:t>It was reported that r</w:t>
            </w:r>
            <w:r w:rsidRPr="00617732">
              <w:rPr>
                <w:rFonts w:ascii="Verdana" w:hAnsi="Verdana" w:cs="Arial"/>
              </w:rPr>
              <w:t>ecruitment in Anaesthetics ha</w:t>
            </w:r>
            <w:r>
              <w:rPr>
                <w:rFonts w:ascii="Verdana" w:hAnsi="Verdana" w:cs="Arial"/>
              </w:rPr>
              <w:t>d</w:t>
            </w:r>
            <w:r w:rsidRPr="00617732">
              <w:rPr>
                <w:rFonts w:ascii="Verdana" w:hAnsi="Verdana" w:cs="Arial"/>
              </w:rPr>
              <w:t xml:space="preserve"> been positive, but there </w:t>
            </w:r>
            <w:r>
              <w:rPr>
                <w:rFonts w:ascii="Verdana" w:hAnsi="Verdana" w:cs="Arial"/>
              </w:rPr>
              <w:t>were</w:t>
            </w:r>
            <w:r w:rsidRPr="00617732">
              <w:rPr>
                <w:rFonts w:ascii="Verdana" w:hAnsi="Verdana" w:cs="Arial"/>
              </w:rPr>
              <w:t xml:space="preserve"> still sub-specialty challenges and a need to realign the </w:t>
            </w:r>
            <w:r w:rsidR="0024124E">
              <w:rPr>
                <w:rFonts w:ascii="Verdana" w:hAnsi="Verdana" w:cs="Arial"/>
              </w:rPr>
              <w:t>T</w:t>
            </w:r>
            <w:r w:rsidRPr="00617732">
              <w:rPr>
                <w:rFonts w:ascii="Verdana" w:hAnsi="Verdana" w:cs="Arial"/>
              </w:rPr>
              <w:t xml:space="preserve">heatre </w:t>
            </w:r>
            <w:r w:rsidR="0024124E">
              <w:rPr>
                <w:rFonts w:ascii="Verdana" w:hAnsi="Verdana" w:cs="Arial"/>
              </w:rPr>
              <w:t>w</w:t>
            </w:r>
            <w:r w:rsidRPr="00617732">
              <w:rPr>
                <w:rFonts w:ascii="Verdana" w:hAnsi="Verdana" w:cs="Arial"/>
              </w:rPr>
              <w:t>orkforce</w:t>
            </w:r>
            <w:r w:rsidR="00F97B08">
              <w:rPr>
                <w:rFonts w:ascii="Verdana" w:hAnsi="Verdana" w:cs="Arial"/>
              </w:rPr>
              <w:t xml:space="preserve"> to the </w:t>
            </w:r>
            <w:r w:rsidR="00005F23">
              <w:rPr>
                <w:rFonts w:ascii="Verdana" w:hAnsi="Verdana" w:cs="Arial"/>
              </w:rPr>
              <w:t xml:space="preserve">current </w:t>
            </w:r>
            <w:r w:rsidR="00F97B08">
              <w:rPr>
                <w:rFonts w:ascii="Verdana" w:hAnsi="Verdana" w:cs="Arial"/>
              </w:rPr>
              <w:t>theatre timetable</w:t>
            </w:r>
          </w:p>
          <w:p w14:paraId="0DB873DF" w14:textId="17DFADD7" w:rsidR="00BC563B" w:rsidRDefault="00BC563B" w:rsidP="00617732">
            <w:pPr>
              <w:pStyle w:val="ListParagraph"/>
              <w:numPr>
                <w:ilvl w:val="0"/>
                <w:numId w:val="27"/>
              </w:numPr>
              <w:jc w:val="both"/>
              <w:rPr>
                <w:rFonts w:ascii="Verdana" w:hAnsi="Verdana" w:cs="Arial"/>
              </w:rPr>
            </w:pPr>
            <w:r>
              <w:rPr>
                <w:rFonts w:ascii="Verdana" w:hAnsi="Verdana" w:cs="Arial"/>
              </w:rPr>
              <w:t xml:space="preserve">Emphasis </w:t>
            </w:r>
            <w:r w:rsidR="00974DA6">
              <w:rPr>
                <w:rFonts w:ascii="Verdana" w:hAnsi="Verdana" w:cs="Arial"/>
              </w:rPr>
              <w:t xml:space="preserve">for </w:t>
            </w:r>
            <w:r w:rsidR="00E11353">
              <w:rPr>
                <w:rFonts w:ascii="Verdana" w:hAnsi="Verdana" w:cs="Arial"/>
              </w:rPr>
              <w:t>20</w:t>
            </w:r>
            <w:r w:rsidR="00974DA6">
              <w:rPr>
                <w:rFonts w:ascii="Verdana" w:hAnsi="Verdana" w:cs="Arial"/>
              </w:rPr>
              <w:t>2</w:t>
            </w:r>
            <w:r w:rsidR="00812309">
              <w:rPr>
                <w:rFonts w:ascii="Verdana" w:hAnsi="Verdana" w:cs="Arial"/>
              </w:rPr>
              <w:t>5</w:t>
            </w:r>
            <w:r w:rsidR="00974DA6">
              <w:rPr>
                <w:rFonts w:ascii="Verdana" w:hAnsi="Verdana" w:cs="Arial"/>
              </w:rPr>
              <w:t>/2</w:t>
            </w:r>
            <w:r w:rsidR="00812309">
              <w:rPr>
                <w:rFonts w:ascii="Verdana" w:hAnsi="Verdana" w:cs="Arial"/>
              </w:rPr>
              <w:t>6</w:t>
            </w:r>
            <w:r w:rsidR="00974DA6">
              <w:rPr>
                <w:rFonts w:ascii="Verdana" w:hAnsi="Verdana" w:cs="Arial"/>
              </w:rPr>
              <w:t xml:space="preserve"> will be </w:t>
            </w:r>
            <w:r w:rsidR="0091307F">
              <w:rPr>
                <w:rFonts w:ascii="Verdana" w:hAnsi="Verdana" w:cs="Arial"/>
              </w:rPr>
              <w:t xml:space="preserve">to </w:t>
            </w:r>
            <w:proofErr w:type="spellStart"/>
            <w:r w:rsidR="00AB5D53">
              <w:rPr>
                <w:rFonts w:ascii="Verdana" w:hAnsi="Verdana" w:cs="Arial"/>
              </w:rPr>
              <w:t>scrutin</w:t>
            </w:r>
            <w:r w:rsidR="00082FFD">
              <w:rPr>
                <w:rFonts w:ascii="Verdana" w:hAnsi="Verdana" w:cs="Arial"/>
              </w:rPr>
              <w:t>ise</w:t>
            </w:r>
            <w:proofErr w:type="spellEnd"/>
            <w:r w:rsidR="00AB5D53">
              <w:rPr>
                <w:rFonts w:ascii="Verdana" w:hAnsi="Verdana" w:cs="Arial"/>
              </w:rPr>
              <w:t xml:space="preserve"> </w:t>
            </w:r>
            <w:r w:rsidR="00974DA6">
              <w:rPr>
                <w:rFonts w:ascii="Verdana" w:hAnsi="Verdana" w:cs="Arial"/>
              </w:rPr>
              <w:t xml:space="preserve">variable pay </w:t>
            </w:r>
            <w:r w:rsidR="008E4696">
              <w:rPr>
                <w:rFonts w:ascii="Verdana" w:hAnsi="Verdana" w:cs="Arial"/>
              </w:rPr>
              <w:t xml:space="preserve">via strong links to </w:t>
            </w:r>
            <w:r w:rsidR="00AB5D53">
              <w:rPr>
                <w:rFonts w:ascii="Verdana" w:hAnsi="Verdana" w:cs="Arial"/>
              </w:rPr>
              <w:t xml:space="preserve">workforce plans </w:t>
            </w:r>
            <w:r w:rsidR="00640C92">
              <w:rPr>
                <w:rFonts w:ascii="Verdana" w:hAnsi="Verdana" w:cs="Arial"/>
              </w:rPr>
              <w:t>and capacity and demand.</w:t>
            </w:r>
          </w:p>
          <w:p w14:paraId="3DA338E1" w14:textId="334C7148" w:rsidR="00B8084B" w:rsidRPr="00617732" w:rsidRDefault="00B8084B" w:rsidP="00617732">
            <w:pPr>
              <w:pStyle w:val="ListParagraph"/>
              <w:numPr>
                <w:ilvl w:val="0"/>
                <w:numId w:val="27"/>
              </w:numPr>
              <w:jc w:val="both"/>
              <w:rPr>
                <w:rFonts w:ascii="Verdana" w:hAnsi="Verdana" w:cs="Arial"/>
              </w:rPr>
            </w:pPr>
            <w:r>
              <w:rPr>
                <w:rFonts w:ascii="Verdana" w:hAnsi="Verdana" w:cs="Arial"/>
              </w:rPr>
              <w:t>A large p</w:t>
            </w:r>
            <w:r w:rsidR="00C033C7">
              <w:rPr>
                <w:rFonts w:ascii="Verdana" w:hAnsi="Verdana" w:cs="Arial"/>
              </w:rPr>
              <w:t xml:space="preserve">iece </w:t>
            </w:r>
            <w:r>
              <w:rPr>
                <w:rFonts w:ascii="Verdana" w:hAnsi="Verdana" w:cs="Arial"/>
              </w:rPr>
              <w:t>of work will be</w:t>
            </w:r>
            <w:r w:rsidR="0077537C">
              <w:rPr>
                <w:rFonts w:ascii="Verdana" w:hAnsi="Verdana" w:cs="Arial"/>
              </w:rPr>
              <w:t xml:space="preserve"> undertaken at pace</w:t>
            </w:r>
            <w:r>
              <w:rPr>
                <w:rFonts w:ascii="Verdana" w:hAnsi="Verdana" w:cs="Arial"/>
              </w:rPr>
              <w:t xml:space="preserve"> to understand better increas</w:t>
            </w:r>
            <w:r w:rsidR="00C033C7">
              <w:rPr>
                <w:rFonts w:ascii="Verdana" w:hAnsi="Verdana" w:cs="Arial"/>
              </w:rPr>
              <w:t xml:space="preserve">ing </w:t>
            </w:r>
            <w:proofErr w:type="gramStart"/>
            <w:r w:rsidR="00C033C7">
              <w:rPr>
                <w:rFonts w:ascii="Verdana" w:hAnsi="Verdana" w:cs="Arial"/>
              </w:rPr>
              <w:t>spend</w:t>
            </w:r>
            <w:proofErr w:type="gramEnd"/>
            <w:r w:rsidR="00C033C7">
              <w:rPr>
                <w:rFonts w:ascii="Verdana" w:hAnsi="Verdana" w:cs="Arial"/>
              </w:rPr>
              <w:t xml:space="preserve"> levels</w:t>
            </w:r>
            <w:r w:rsidR="0091307F">
              <w:rPr>
                <w:rFonts w:ascii="Verdana" w:hAnsi="Verdana" w:cs="Arial"/>
              </w:rPr>
              <w:t>,</w:t>
            </w:r>
            <w:r w:rsidR="00C033C7">
              <w:rPr>
                <w:rFonts w:ascii="Verdana" w:hAnsi="Verdana" w:cs="Arial"/>
              </w:rPr>
              <w:t xml:space="preserve"> linked to increased activity and inflation costs.</w:t>
            </w:r>
          </w:p>
          <w:p w14:paraId="7FFE6366" w14:textId="012D4C95" w:rsidR="000D0DF8" w:rsidRDefault="002D7153" w:rsidP="000D0DF8">
            <w:pPr>
              <w:jc w:val="both"/>
              <w:rPr>
                <w:rFonts w:ascii="Verdana" w:hAnsi="Verdana" w:cs="Arial"/>
                <w:sz w:val="24"/>
                <w:szCs w:val="24"/>
              </w:rPr>
            </w:pPr>
            <w:r w:rsidRPr="002D7153">
              <w:rPr>
                <w:rFonts w:ascii="Verdana" w:hAnsi="Verdana" w:cs="Arial"/>
                <w:sz w:val="24"/>
                <w:szCs w:val="24"/>
              </w:rPr>
              <w:t>P</w:t>
            </w:r>
            <w:r w:rsidR="00617732">
              <w:rPr>
                <w:rFonts w:ascii="Verdana" w:hAnsi="Verdana" w:cs="Arial"/>
                <w:sz w:val="24"/>
                <w:szCs w:val="24"/>
              </w:rPr>
              <w:t>P</w:t>
            </w:r>
            <w:r w:rsidRPr="002D7153">
              <w:rPr>
                <w:rFonts w:ascii="Verdana" w:hAnsi="Verdana" w:cs="Arial"/>
                <w:sz w:val="24"/>
                <w:szCs w:val="24"/>
              </w:rPr>
              <w:t xml:space="preserve"> highlighted the improvement in the financial position, noting a £1.9m improvement against the control target. </w:t>
            </w:r>
            <w:r w:rsidR="00617732">
              <w:rPr>
                <w:rFonts w:ascii="Verdana" w:hAnsi="Verdana" w:cs="Arial"/>
                <w:sz w:val="24"/>
                <w:szCs w:val="24"/>
              </w:rPr>
              <w:t>She</w:t>
            </w:r>
            <w:r w:rsidRPr="002D7153">
              <w:rPr>
                <w:rFonts w:ascii="Verdana" w:hAnsi="Verdana" w:cs="Arial"/>
                <w:sz w:val="24"/>
                <w:szCs w:val="24"/>
              </w:rPr>
              <w:t xml:space="preserve"> sought clarification from D</w:t>
            </w:r>
            <w:r w:rsidR="00617732">
              <w:rPr>
                <w:rFonts w:ascii="Verdana" w:hAnsi="Verdana" w:cs="Arial"/>
                <w:sz w:val="24"/>
                <w:szCs w:val="24"/>
              </w:rPr>
              <w:t>G</w:t>
            </w:r>
            <w:r w:rsidRPr="002D7153">
              <w:rPr>
                <w:rFonts w:ascii="Verdana" w:hAnsi="Verdana" w:cs="Arial"/>
                <w:sz w:val="24"/>
                <w:szCs w:val="24"/>
              </w:rPr>
              <w:t xml:space="preserve"> and </w:t>
            </w:r>
            <w:r w:rsidR="00617732">
              <w:rPr>
                <w:rFonts w:ascii="Verdana" w:hAnsi="Verdana" w:cs="Arial"/>
                <w:sz w:val="24"/>
                <w:szCs w:val="24"/>
              </w:rPr>
              <w:t>SM</w:t>
            </w:r>
            <w:r w:rsidRPr="002D7153">
              <w:rPr>
                <w:rFonts w:ascii="Verdana" w:hAnsi="Verdana" w:cs="Arial"/>
                <w:sz w:val="24"/>
                <w:szCs w:val="24"/>
              </w:rPr>
              <w:t xml:space="preserve"> on whether the vacancies h</w:t>
            </w:r>
            <w:r w:rsidR="00617732">
              <w:rPr>
                <w:rFonts w:ascii="Verdana" w:hAnsi="Verdana" w:cs="Arial"/>
                <w:sz w:val="24"/>
                <w:szCs w:val="24"/>
              </w:rPr>
              <w:t>ad</w:t>
            </w:r>
            <w:r w:rsidRPr="002D7153">
              <w:rPr>
                <w:rFonts w:ascii="Verdana" w:hAnsi="Verdana" w:cs="Arial"/>
                <w:sz w:val="24"/>
                <w:szCs w:val="24"/>
              </w:rPr>
              <w:t xml:space="preserve"> been captured in the roll-forward budget for 2025/26.</w:t>
            </w:r>
            <w:r w:rsidR="000D0DF8">
              <w:rPr>
                <w:rFonts w:ascii="Verdana" w:hAnsi="Verdana" w:cs="Arial"/>
                <w:sz w:val="24"/>
                <w:szCs w:val="24"/>
              </w:rPr>
              <w:t xml:space="preserve"> </w:t>
            </w:r>
            <w:r w:rsidR="000D0DF8" w:rsidRPr="000D0DF8">
              <w:rPr>
                <w:rFonts w:ascii="Verdana" w:hAnsi="Verdana" w:cs="Arial"/>
                <w:sz w:val="24"/>
                <w:szCs w:val="24"/>
              </w:rPr>
              <w:t>C</w:t>
            </w:r>
            <w:r w:rsidR="000D0DF8">
              <w:rPr>
                <w:rFonts w:ascii="Verdana" w:hAnsi="Verdana" w:cs="Arial"/>
                <w:sz w:val="24"/>
                <w:szCs w:val="24"/>
              </w:rPr>
              <w:t>B</w:t>
            </w:r>
            <w:r w:rsidR="000D0DF8" w:rsidRPr="000D0DF8">
              <w:rPr>
                <w:rFonts w:ascii="Verdana" w:hAnsi="Verdana" w:cs="Arial"/>
                <w:sz w:val="24"/>
                <w:szCs w:val="24"/>
              </w:rPr>
              <w:t xml:space="preserve"> confirmed that th</w:t>
            </w:r>
            <w:r w:rsidR="00A86240">
              <w:rPr>
                <w:rFonts w:ascii="Verdana" w:hAnsi="Verdana" w:cs="Arial"/>
                <w:sz w:val="24"/>
                <w:szCs w:val="24"/>
              </w:rPr>
              <w:t>at was the case.</w:t>
            </w:r>
            <w:r w:rsidR="000D0DF8" w:rsidRPr="000D0DF8">
              <w:rPr>
                <w:rFonts w:ascii="Verdana" w:hAnsi="Verdana" w:cs="Arial"/>
                <w:sz w:val="24"/>
                <w:szCs w:val="24"/>
              </w:rPr>
              <w:t xml:space="preserve"> They assumed a slightly lower level of underspend than previous years, estimating a</w:t>
            </w:r>
            <w:r w:rsidR="006E06B3">
              <w:rPr>
                <w:rFonts w:ascii="Verdana" w:hAnsi="Verdana" w:cs="Arial"/>
                <w:sz w:val="24"/>
                <w:szCs w:val="24"/>
              </w:rPr>
              <w:t xml:space="preserve">t </w:t>
            </w:r>
            <w:r w:rsidR="000D0DF8" w:rsidRPr="000D0DF8">
              <w:rPr>
                <w:rFonts w:ascii="Verdana" w:hAnsi="Verdana" w:cs="Arial"/>
                <w:sz w:val="24"/>
                <w:szCs w:val="24"/>
              </w:rPr>
              <w:t>£1.8</w:t>
            </w:r>
            <w:r w:rsidR="000D0DF8">
              <w:rPr>
                <w:rFonts w:ascii="Verdana" w:hAnsi="Verdana" w:cs="Arial"/>
                <w:sz w:val="24"/>
                <w:szCs w:val="24"/>
              </w:rPr>
              <w:t>m</w:t>
            </w:r>
            <w:r w:rsidR="000D0DF8" w:rsidRPr="000D0DF8">
              <w:rPr>
                <w:rFonts w:ascii="Verdana" w:hAnsi="Verdana" w:cs="Arial"/>
                <w:sz w:val="24"/>
                <w:szCs w:val="24"/>
              </w:rPr>
              <w:t xml:space="preserve">. </w:t>
            </w:r>
            <w:r w:rsidR="000D0DF8">
              <w:rPr>
                <w:rFonts w:ascii="Verdana" w:hAnsi="Verdana" w:cs="Arial"/>
                <w:sz w:val="24"/>
                <w:szCs w:val="24"/>
              </w:rPr>
              <w:t>CB</w:t>
            </w:r>
            <w:r w:rsidR="000D0DF8" w:rsidRPr="000D0DF8">
              <w:rPr>
                <w:rFonts w:ascii="Verdana" w:hAnsi="Verdana" w:cs="Arial"/>
                <w:sz w:val="24"/>
                <w:szCs w:val="24"/>
              </w:rPr>
              <w:t xml:space="preserve"> </w:t>
            </w:r>
            <w:r w:rsidR="00042272">
              <w:rPr>
                <w:rFonts w:ascii="Verdana" w:hAnsi="Verdana" w:cs="Arial"/>
                <w:sz w:val="24"/>
                <w:szCs w:val="24"/>
              </w:rPr>
              <w:t xml:space="preserve">also </w:t>
            </w:r>
            <w:r w:rsidR="0016164D">
              <w:rPr>
                <w:rFonts w:ascii="Verdana" w:hAnsi="Verdana" w:cs="Arial"/>
                <w:sz w:val="24"/>
                <w:szCs w:val="24"/>
              </w:rPr>
              <w:t>outlined</w:t>
            </w:r>
            <w:r w:rsidR="00042272">
              <w:rPr>
                <w:rFonts w:ascii="Verdana" w:hAnsi="Verdana" w:cs="Arial"/>
                <w:sz w:val="24"/>
                <w:szCs w:val="24"/>
              </w:rPr>
              <w:t>,</w:t>
            </w:r>
            <w:r w:rsidR="000D0DF8" w:rsidRPr="000D0DF8">
              <w:rPr>
                <w:rFonts w:ascii="Verdana" w:hAnsi="Verdana" w:cs="Arial"/>
                <w:sz w:val="24"/>
                <w:szCs w:val="24"/>
              </w:rPr>
              <w:t xml:space="preserve"> that while the recruitment landscape ha</w:t>
            </w:r>
            <w:r w:rsidR="000D0DF8">
              <w:rPr>
                <w:rFonts w:ascii="Verdana" w:hAnsi="Verdana" w:cs="Arial"/>
                <w:sz w:val="24"/>
                <w:szCs w:val="24"/>
              </w:rPr>
              <w:t>d</w:t>
            </w:r>
            <w:r w:rsidR="000D0DF8" w:rsidRPr="000D0DF8">
              <w:rPr>
                <w:rFonts w:ascii="Verdana" w:hAnsi="Verdana" w:cs="Arial"/>
                <w:sz w:val="24"/>
                <w:szCs w:val="24"/>
              </w:rPr>
              <w:t xml:space="preserve"> helped from a financial perspective, it </w:t>
            </w:r>
            <w:r w:rsidR="0016164D">
              <w:rPr>
                <w:rFonts w:ascii="Verdana" w:hAnsi="Verdana" w:cs="Arial"/>
                <w:sz w:val="24"/>
                <w:szCs w:val="24"/>
              </w:rPr>
              <w:t>would</w:t>
            </w:r>
            <w:r w:rsidR="000D0DF8" w:rsidRPr="000D0DF8">
              <w:rPr>
                <w:rFonts w:ascii="Verdana" w:hAnsi="Verdana" w:cs="Arial"/>
                <w:sz w:val="24"/>
                <w:szCs w:val="24"/>
              </w:rPr>
              <w:t xml:space="preserve"> not necessarily help the delivery. The</w:t>
            </w:r>
            <w:r w:rsidR="000D0DF8">
              <w:rPr>
                <w:rFonts w:ascii="Verdana" w:hAnsi="Verdana" w:cs="Arial"/>
                <w:sz w:val="24"/>
                <w:szCs w:val="24"/>
              </w:rPr>
              <w:t xml:space="preserve"> Service Group</w:t>
            </w:r>
            <w:r w:rsidR="000D0DF8" w:rsidRPr="000D0DF8">
              <w:rPr>
                <w:rFonts w:ascii="Verdana" w:hAnsi="Verdana" w:cs="Arial"/>
                <w:sz w:val="24"/>
                <w:szCs w:val="24"/>
              </w:rPr>
              <w:t xml:space="preserve"> anticipate more students becoming available towards the latter part of next year, which may impact the reliance on the underspend. </w:t>
            </w:r>
          </w:p>
          <w:p w14:paraId="006A3A65" w14:textId="44DBE40D" w:rsidR="000D0DF8" w:rsidRDefault="000D0DF8" w:rsidP="000D0DF8">
            <w:pPr>
              <w:jc w:val="both"/>
              <w:rPr>
                <w:rFonts w:ascii="Verdana" w:hAnsi="Verdana" w:cs="Arial"/>
                <w:sz w:val="24"/>
                <w:szCs w:val="24"/>
              </w:rPr>
            </w:pPr>
            <w:r>
              <w:rPr>
                <w:rFonts w:ascii="Verdana" w:hAnsi="Verdana" w:cs="Arial"/>
                <w:sz w:val="24"/>
                <w:szCs w:val="24"/>
              </w:rPr>
              <w:lastRenderedPageBreak/>
              <w:t>CB</w:t>
            </w:r>
            <w:r w:rsidRPr="000D0DF8">
              <w:rPr>
                <w:rFonts w:ascii="Verdana" w:hAnsi="Verdana" w:cs="Arial"/>
                <w:sz w:val="24"/>
                <w:szCs w:val="24"/>
              </w:rPr>
              <w:t xml:space="preserve"> noted that the reliance on the underspend w</w:t>
            </w:r>
            <w:r>
              <w:rPr>
                <w:rFonts w:ascii="Verdana" w:hAnsi="Verdana" w:cs="Arial"/>
                <w:sz w:val="24"/>
                <w:szCs w:val="24"/>
              </w:rPr>
              <w:t>ould</w:t>
            </w:r>
            <w:r w:rsidRPr="000D0DF8">
              <w:rPr>
                <w:rFonts w:ascii="Verdana" w:hAnsi="Verdana" w:cs="Arial"/>
                <w:sz w:val="24"/>
                <w:szCs w:val="24"/>
              </w:rPr>
              <w:t xml:space="preserve"> </w:t>
            </w:r>
            <w:r w:rsidR="00527675">
              <w:rPr>
                <w:rFonts w:ascii="Verdana" w:hAnsi="Verdana" w:cs="Arial"/>
                <w:sz w:val="24"/>
                <w:szCs w:val="24"/>
              </w:rPr>
              <w:t xml:space="preserve">likely </w:t>
            </w:r>
            <w:r w:rsidRPr="000D0DF8">
              <w:rPr>
                <w:rFonts w:ascii="Verdana" w:hAnsi="Verdana" w:cs="Arial"/>
                <w:sz w:val="24"/>
                <w:szCs w:val="24"/>
              </w:rPr>
              <w:t>become a struggle, not in the coming year but the year after.</w:t>
            </w:r>
          </w:p>
          <w:p w14:paraId="1A89DE2E" w14:textId="2D1B11DF" w:rsidR="000D0DF8" w:rsidRDefault="0016164D" w:rsidP="002D7153">
            <w:pPr>
              <w:jc w:val="both"/>
              <w:rPr>
                <w:rFonts w:ascii="Verdana" w:hAnsi="Verdana" w:cs="Arial"/>
                <w:sz w:val="24"/>
                <w:szCs w:val="24"/>
              </w:rPr>
            </w:pPr>
            <w:r>
              <w:rPr>
                <w:rFonts w:ascii="Verdana" w:hAnsi="Verdana" w:cs="Arial"/>
                <w:sz w:val="24"/>
                <w:szCs w:val="24"/>
              </w:rPr>
              <w:t xml:space="preserve">PP asked for confirmation </w:t>
            </w:r>
            <w:r w:rsidRPr="0016164D">
              <w:rPr>
                <w:rFonts w:ascii="Verdana" w:hAnsi="Verdana" w:cs="Arial"/>
                <w:sz w:val="24"/>
                <w:szCs w:val="24"/>
              </w:rPr>
              <w:t xml:space="preserve">that the overspend in surgery </w:t>
            </w:r>
            <w:r>
              <w:rPr>
                <w:rFonts w:ascii="Verdana" w:hAnsi="Verdana" w:cs="Arial"/>
                <w:sz w:val="24"/>
                <w:szCs w:val="24"/>
              </w:rPr>
              <w:t>was</w:t>
            </w:r>
            <w:r w:rsidRPr="0016164D">
              <w:rPr>
                <w:rFonts w:ascii="Verdana" w:hAnsi="Verdana" w:cs="Arial"/>
                <w:sz w:val="24"/>
                <w:szCs w:val="24"/>
              </w:rPr>
              <w:t xml:space="preserve"> not related to the additional planned care or the new theatres but associated with the existing theatre surgery provision. </w:t>
            </w:r>
          </w:p>
          <w:p w14:paraId="76338D02" w14:textId="63284FE6" w:rsidR="0016164D" w:rsidRDefault="0016164D" w:rsidP="002D7153">
            <w:pPr>
              <w:jc w:val="both"/>
              <w:rPr>
                <w:rFonts w:ascii="Verdana" w:hAnsi="Verdana" w:cs="Arial"/>
                <w:sz w:val="24"/>
                <w:szCs w:val="24"/>
              </w:rPr>
            </w:pPr>
            <w:r>
              <w:rPr>
                <w:rFonts w:ascii="Verdana" w:hAnsi="Verdana" w:cs="Arial"/>
                <w:sz w:val="24"/>
                <w:szCs w:val="24"/>
              </w:rPr>
              <w:t xml:space="preserve">CG outlined </w:t>
            </w:r>
            <w:r w:rsidRPr="0016164D">
              <w:rPr>
                <w:rFonts w:ascii="Verdana" w:hAnsi="Verdana" w:cs="Arial"/>
                <w:sz w:val="24"/>
                <w:szCs w:val="24"/>
              </w:rPr>
              <w:t xml:space="preserve">that the overspend in surgery </w:t>
            </w:r>
            <w:r>
              <w:rPr>
                <w:rFonts w:ascii="Verdana" w:hAnsi="Verdana" w:cs="Arial"/>
                <w:sz w:val="24"/>
                <w:szCs w:val="24"/>
              </w:rPr>
              <w:t xml:space="preserve">was </w:t>
            </w:r>
            <w:r w:rsidRPr="0016164D">
              <w:rPr>
                <w:rFonts w:ascii="Verdana" w:hAnsi="Verdana" w:cs="Arial"/>
                <w:sz w:val="24"/>
                <w:szCs w:val="24"/>
              </w:rPr>
              <w:t>not solely linked to additional planned care or new theatres but primarily associated with existing theatre surgery provision</w:t>
            </w:r>
            <w:r>
              <w:rPr>
                <w:rFonts w:ascii="Verdana" w:hAnsi="Verdana" w:cs="Arial"/>
                <w:sz w:val="24"/>
                <w:szCs w:val="24"/>
              </w:rPr>
              <w:t>;</w:t>
            </w:r>
            <w:r w:rsidRPr="0016164D">
              <w:rPr>
                <w:rFonts w:ascii="Verdana" w:hAnsi="Verdana" w:cs="Arial"/>
                <w:sz w:val="24"/>
                <w:szCs w:val="24"/>
              </w:rPr>
              <w:t xml:space="preserve"> there </w:t>
            </w:r>
            <w:r>
              <w:rPr>
                <w:rFonts w:ascii="Verdana" w:hAnsi="Verdana" w:cs="Arial"/>
                <w:sz w:val="24"/>
                <w:szCs w:val="24"/>
              </w:rPr>
              <w:t xml:space="preserve">were </w:t>
            </w:r>
            <w:r w:rsidRPr="0016164D">
              <w:rPr>
                <w:rFonts w:ascii="Verdana" w:hAnsi="Verdana" w:cs="Arial"/>
                <w:sz w:val="24"/>
                <w:szCs w:val="24"/>
              </w:rPr>
              <w:t>operational pressures and inefficiencies in aligning the theatre teams, including surgeons, anaesthetists, and theatre nurses, which contribute to the overspend. C</w:t>
            </w:r>
            <w:r>
              <w:rPr>
                <w:rFonts w:ascii="Verdana" w:hAnsi="Verdana" w:cs="Arial"/>
                <w:sz w:val="24"/>
                <w:szCs w:val="24"/>
              </w:rPr>
              <w:t xml:space="preserve">G highlighted </w:t>
            </w:r>
            <w:r w:rsidRPr="0016164D">
              <w:rPr>
                <w:rFonts w:ascii="Verdana" w:hAnsi="Verdana" w:cs="Arial"/>
                <w:sz w:val="24"/>
                <w:szCs w:val="24"/>
              </w:rPr>
              <w:t>the need to understand the drivers of th</w:t>
            </w:r>
            <w:r w:rsidR="00BA4FE1">
              <w:rPr>
                <w:rFonts w:ascii="Verdana" w:hAnsi="Verdana" w:cs="Arial"/>
                <w:sz w:val="24"/>
                <w:szCs w:val="24"/>
              </w:rPr>
              <w:t>e</w:t>
            </w:r>
            <w:r w:rsidRPr="0016164D">
              <w:rPr>
                <w:rFonts w:ascii="Verdana" w:hAnsi="Verdana" w:cs="Arial"/>
                <w:sz w:val="24"/>
                <w:szCs w:val="24"/>
              </w:rPr>
              <w:t xml:space="preserve"> spend more comprehensively.</w:t>
            </w:r>
          </w:p>
          <w:p w14:paraId="063D66D6" w14:textId="3AAD60FE" w:rsidR="00617732" w:rsidRDefault="0088046D" w:rsidP="00104577">
            <w:pPr>
              <w:jc w:val="both"/>
              <w:rPr>
                <w:rFonts w:ascii="Verdana" w:hAnsi="Verdana" w:cs="Arial"/>
                <w:sz w:val="24"/>
                <w:szCs w:val="24"/>
              </w:rPr>
            </w:pPr>
            <w:r>
              <w:rPr>
                <w:rFonts w:ascii="Verdana" w:hAnsi="Verdana" w:cs="Arial"/>
                <w:sz w:val="24"/>
                <w:szCs w:val="24"/>
              </w:rPr>
              <w:t>PP</w:t>
            </w:r>
            <w:r w:rsidRPr="0088046D">
              <w:rPr>
                <w:rFonts w:ascii="Verdana" w:hAnsi="Verdana" w:cs="Arial"/>
                <w:sz w:val="24"/>
                <w:szCs w:val="24"/>
              </w:rPr>
              <w:t xml:space="preserve"> thanked </w:t>
            </w:r>
            <w:r>
              <w:rPr>
                <w:rFonts w:ascii="Verdana" w:hAnsi="Verdana" w:cs="Arial"/>
                <w:sz w:val="24"/>
                <w:szCs w:val="24"/>
              </w:rPr>
              <w:t>CG</w:t>
            </w:r>
            <w:r w:rsidRPr="0088046D">
              <w:rPr>
                <w:rFonts w:ascii="Verdana" w:hAnsi="Verdana" w:cs="Arial"/>
                <w:sz w:val="24"/>
                <w:szCs w:val="24"/>
              </w:rPr>
              <w:t xml:space="preserve"> for the update</w:t>
            </w:r>
            <w:r>
              <w:rPr>
                <w:rFonts w:ascii="Verdana" w:hAnsi="Verdana" w:cs="Arial"/>
                <w:sz w:val="24"/>
                <w:szCs w:val="24"/>
              </w:rPr>
              <w:t xml:space="preserve"> and invited questions:</w:t>
            </w:r>
          </w:p>
          <w:p w14:paraId="409DD884" w14:textId="52B1B67C" w:rsidR="0001138A" w:rsidRPr="0001138A" w:rsidRDefault="0001138A" w:rsidP="0001138A">
            <w:pPr>
              <w:jc w:val="both"/>
              <w:rPr>
                <w:rFonts w:ascii="Verdana" w:hAnsi="Verdana" w:cs="Arial"/>
                <w:sz w:val="24"/>
                <w:szCs w:val="24"/>
              </w:rPr>
            </w:pPr>
            <w:r>
              <w:rPr>
                <w:rFonts w:ascii="Verdana" w:hAnsi="Verdana" w:cs="Arial"/>
                <w:sz w:val="24"/>
                <w:szCs w:val="24"/>
              </w:rPr>
              <w:t xml:space="preserve">Commenting on the fact that </w:t>
            </w:r>
            <w:r w:rsidRPr="0001138A">
              <w:rPr>
                <w:rFonts w:ascii="Verdana" w:hAnsi="Verdana"/>
                <w:sz w:val="24"/>
                <w:szCs w:val="24"/>
              </w:rPr>
              <w:t>several</w:t>
            </w:r>
            <w:r w:rsidRPr="0001138A">
              <w:rPr>
                <w:rFonts w:ascii="Verdana" w:hAnsi="Verdana" w:cs="Arial"/>
                <w:sz w:val="28"/>
                <w:szCs w:val="28"/>
              </w:rPr>
              <w:t xml:space="preserve"> </w:t>
            </w:r>
            <w:r w:rsidRPr="0001138A">
              <w:rPr>
                <w:rFonts w:ascii="Verdana" w:hAnsi="Verdana" w:cs="Arial"/>
                <w:sz w:val="24"/>
                <w:szCs w:val="24"/>
              </w:rPr>
              <w:t xml:space="preserve">risks and issues </w:t>
            </w:r>
            <w:r>
              <w:rPr>
                <w:rFonts w:ascii="Verdana" w:hAnsi="Verdana" w:cs="Arial"/>
                <w:sz w:val="24"/>
                <w:szCs w:val="24"/>
              </w:rPr>
              <w:t xml:space="preserve">were raised </w:t>
            </w:r>
            <w:r w:rsidRPr="0001138A">
              <w:rPr>
                <w:rFonts w:ascii="Verdana" w:hAnsi="Verdana" w:cs="Arial"/>
                <w:sz w:val="24"/>
                <w:szCs w:val="24"/>
              </w:rPr>
              <w:t xml:space="preserve">during the meeting, particularly </w:t>
            </w:r>
            <w:r w:rsidR="00BA4FE1">
              <w:rPr>
                <w:rFonts w:ascii="Verdana" w:hAnsi="Verdana" w:cs="Arial"/>
                <w:sz w:val="24"/>
                <w:szCs w:val="24"/>
              </w:rPr>
              <w:t xml:space="preserve">a </w:t>
            </w:r>
            <w:r w:rsidRPr="0001138A">
              <w:rPr>
                <w:rFonts w:ascii="Verdana" w:hAnsi="Verdana" w:cs="Arial"/>
                <w:sz w:val="24"/>
                <w:szCs w:val="24"/>
              </w:rPr>
              <w:t xml:space="preserve">focus on </w:t>
            </w:r>
            <w:r>
              <w:rPr>
                <w:rFonts w:ascii="Verdana" w:hAnsi="Verdana" w:cs="Arial"/>
                <w:sz w:val="24"/>
                <w:szCs w:val="24"/>
              </w:rPr>
              <w:t>H</w:t>
            </w:r>
            <w:r w:rsidRPr="0001138A">
              <w:rPr>
                <w:rFonts w:ascii="Verdana" w:hAnsi="Verdana" w:cs="Arial"/>
                <w:sz w:val="24"/>
                <w:szCs w:val="24"/>
              </w:rPr>
              <w:t>aematology and procurement opportunities</w:t>
            </w:r>
            <w:r>
              <w:rPr>
                <w:rFonts w:ascii="Verdana" w:hAnsi="Verdana" w:cs="Arial"/>
                <w:sz w:val="24"/>
                <w:szCs w:val="24"/>
              </w:rPr>
              <w:t>.</w:t>
            </w:r>
            <w:r w:rsidRPr="0001138A">
              <w:rPr>
                <w:rFonts w:ascii="Verdana" w:hAnsi="Verdana" w:cs="Arial"/>
                <w:sz w:val="24"/>
                <w:szCs w:val="24"/>
              </w:rPr>
              <w:t xml:space="preserve"> M</w:t>
            </w:r>
            <w:r>
              <w:rPr>
                <w:rFonts w:ascii="Verdana" w:hAnsi="Verdana" w:cs="Arial"/>
                <w:sz w:val="24"/>
                <w:szCs w:val="24"/>
              </w:rPr>
              <w:t>D</w:t>
            </w:r>
            <w:r w:rsidRPr="0001138A">
              <w:rPr>
                <w:rFonts w:ascii="Verdana" w:hAnsi="Verdana" w:cs="Arial"/>
                <w:sz w:val="24"/>
                <w:szCs w:val="24"/>
              </w:rPr>
              <w:t xml:space="preserve"> acknowledged that </w:t>
            </w:r>
            <w:r>
              <w:rPr>
                <w:rFonts w:ascii="Verdana" w:hAnsi="Verdana" w:cs="Arial"/>
                <w:sz w:val="24"/>
                <w:szCs w:val="24"/>
              </w:rPr>
              <w:t>H</w:t>
            </w:r>
            <w:r w:rsidRPr="0001138A">
              <w:rPr>
                <w:rFonts w:ascii="Verdana" w:hAnsi="Verdana" w:cs="Arial"/>
                <w:sz w:val="24"/>
                <w:szCs w:val="24"/>
              </w:rPr>
              <w:t xml:space="preserve">aematology </w:t>
            </w:r>
            <w:r w:rsidR="00BE177E">
              <w:rPr>
                <w:rFonts w:ascii="Verdana" w:hAnsi="Verdana" w:cs="Arial"/>
                <w:sz w:val="24"/>
                <w:szCs w:val="24"/>
              </w:rPr>
              <w:t>was</w:t>
            </w:r>
            <w:r w:rsidRPr="0001138A">
              <w:rPr>
                <w:rFonts w:ascii="Verdana" w:hAnsi="Verdana" w:cs="Arial"/>
                <w:sz w:val="24"/>
                <w:szCs w:val="24"/>
              </w:rPr>
              <w:t xml:space="preserve"> a national </w:t>
            </w:r>
            <w:r w:rsidR="00814DC5">
              <w:rPr>
                <w:rFonts w:ascii="Verdana" w:hAnsi="Verdana" w:cs="Arial"/>
                <w:sz w:val="24"/>
                <w:szCs w:val="24"/>
              </w:rPr>
              <w:t xml:space="preserve">pathway </w:t>
            </w:r>
            <w:r w:rsidRPr="0001138A">
              <w:rPr>
                <w:rFonts w:ascii="Verdana" w:hAnsi="Verdana" w:cs="Arial"/>
                <w:sz w:val="24"/>
                <w:szCs w:val="24"/>
              </w:rPr>
              <w:t>issue, not just specific to Swansea Bay</w:t>
            </w:r>
            <w:r>
              <w:rPr>
                <w:rFonts w:ascii="Verdana" w:hAnsi="Verdana" w:cs="Arial"/>
                <w:sz w:val="24"/>
                <w:szCs w:val="24"/>
              </w:rPr>
              <w:t xml:space="preserve"> University Health Board (SBUHB).</w:t>
            </w:r>
            <w:r w:rsidRPr="0001138A">
              <w:rPr>
                <w:rFonts w:ascii="Verdana" w:hAnsi="Verdana" w:cs="Arial"/>
                <w:sz w:val="24"/>
                <w:szCs w:val="24"/>
              </w:rPr>
              <w:t xml:space="preserve"> She mentioned writing to </w:t>
            </w:r>
            <w:r>
              <w:rPr>
                <w:rFonts w:ascii="Verdana" w:hAnsi="Verdana" w:cs="Arial"/>
                <w:sz w:val="24"/>
                <w:szCs w:val="24"/>
              </w:rPr>
              <w:t>the Joint Commissioning Committee (JCC)</w:t>
            </w:r>
            <w:r w:rsidRPr="0001138A">
              <w:rPr>
                <w:rFonts w:ascii="Verdana" w:hAnsi="Verdana" w:cs="Arial"/>
                <w:sz w:val="24"/>
                <w:szCs w:val="24"/>
              </w:rPr>
              <w:t xml:space="preserve"> and Welsh Government to </w:t>
            </w:r>
            <w:r w:rsidR="00451099">
              <w:rPr>
                <w:rFonts w:ascii="Verdana" w:hAnsi="Verdana" w:cs="Arial"/>
                <w:sz w:val="24"/>
                <w:szCs w:val="24"/>
              </w:rPr>
              <w:t xml:space="preserve">do some </w:t>
            </w:r>
            <w:r w:rsidRPr="0001138A">
              <w:rPr>
                <w:rFonts w:ascii="Verdana" w:hAnsi="Verdana" w:cs="Arial"/>
                <w:sz w:val="24"/>
                <w:szCs w:val="24"/>
              </w:rPr>
              <w:t xml:space="preserve">national work to address the pressures across the system. </w:t>
            </w:r>
            <w:r>
              <w:rPr>
                <w:rFonts w:ascii="Verdana" w:hAnsi="Verdana" w:cs="Arial"/>
                <w:sz w:val="24"/>
                <w:szCs w:val="24"/>
              </w:rPr>
              <w:t>MD indicated that she would</w:t>
            </w:r>
            <w:r w:rsidRPr="0001138A">
              <w:rPr>
                <w:rFonts w:ascii="Verdana" w:hAnsi="Verdana" w:cs="Arial"/>
                <w:sz w:val="24"/>
                <w:szCs w:val="24"/>
              </w:rPr>
              <w:t xml:space="preserve"> contact </w:t>
            </w:r>
            <w:r>
              <w:rPr>
                <w:rFonts w:ascii="Verdana" w:hAnsi="Verdana" w:cs="Arial"/>
                <w:sz w:val="24"/>
                <w:szCs w:val="24"/>
              </w:rPr>
              <w:t>CG</w:t>
            </w:r>
            <w:r w:rsidRPr="0001138A">
              <w:rPr>
                <w:rFonts w:ascii="Verdana" w:hAnsi="Verdana" w:cs="Arial"/>
                <w:sz w:val="24"/>
                <w:szCs w:val="24"/>
              </w:rPr>
              <w:t xml:space="preserve"> separately to ask for representation from th</w:t>
            </w:r>
            <w:r>
              <w:rPr>
                <w:rFonts w:ascii="Verdana" w:hAnsi="Verdana" w:cs="Arial"/>
                <w:sz w:val="24"/>
                <w:szCs w:val="24"/>
              </w:rPr>
              <w:t>e Health Board (HB)</w:t>
            </w:r>
            <w:r w:rsidRPr="0001138A">
              <w:rPr>
                <w:rFonts w:ascii="Verdana" w:hAnsi="Verdana" w:cs="Arial"/>
                <w:sz w:val="24"/>
                <w:szCs w:val="24"/>
              </w:rPr>
              <w:t xml:space="preserve"> when </w:t>
            </w:r>
            <w:r>
              <w:rPr>
                <w:rFonts w:ascii="Verdana" w:hAnsi="Verdana" w:cs="Arial"/>
                <w:sz w:val="24"/>
                <w:szCs w:val="24"/>
              </w:rPr>
              <w:t>the</w:t>
            </w:r>
            <w:r w:rsidRPr="0001138A">
              <w:rPr>
                <w:rFonts w:ascii="Verdana" w:hAnsi="Verdana" w:cs="Arial"/>
                <w:sz w:val="24"/>
                <w:szCs w:val="24"/>
              </w:rPr>
              <w:t xml:space="preserve"> issue </w:t>
            </w:r>
            <w:r>
              <w:rPr>
                <w:rFonts w:ascii="Verdana" w:hAnsi="Verdana" w:cs="Arial"/>
                <w:sz w:val="24"/>
                <w:szCs w:val="24"/>
              </w:rPr>
              <w:t>ha</w:t>
            </w:r>
            <w:r w:rsidR="00BE177E">
              <w:rPr>
                <w:rFonts w:ascii="Verdana" w:hAnsi="Verdana" w:cs="Arial"/>
                <w:sz w:val="24"/>
                <w:szCs w:val="24"/>
              </w:rPr>
              <w:t>d</w:t>
            </w:r>
            <w:r>
              <w:rPr>
                <w:rFonts w:ascii="Verdana" w:hAnsi="Verdana" w:cs="Arial"/>
                <w:sz w:val="24"/>
                <w:szCs w:val="24"/>
              </w:rPr>
              <w:t xml:space="preserve"> been</w:t>
            </w:r>
            <w:r w:rsidRPr="0001138A">
              <w:rPr>
                <w:rFonts w:ascii="Verdana" w:hAnsi="Verdana" w:cs="Arial"/>
                <w:sz w:val="24"/>
                <w:szCs w:val="24"/>
              </w:rPr>
              <w:t xml:space="preserve"> picked up. </w:t>
            </w:r>
          </w:p>
          <w:p w14:paraId="321B173F" w14:textId="7BEFB1B4" w:rsidR="0001138A" w:rsidRDefault="0001138A" w:rsidP="0001138A">
            <w:pPr>
              <w:jc w:val="both"/>
              <w:rPr>
                <w:rFonts w:ascii="Verdana" w:hAnsi="Verdana" w:cs="Arial"/>
                <w:sz w:val="24"/>
                <w:szCs w:val="24"/>
              </w:rPr>
            </w:pPr>
            <w:r w:rsidRPr="0001138A">
              <w:rPr>
                <w:rFonts w:ascii="Verdana" w:hAnsi="Verdana" w:cs="Arial"/>
                <w:sz w:val="24"/>
                <w:szCs w:val="24"/>
              </w:rPr>
              <w:t>M</w:t>
            </w:r>
            <w:r>
              <w:rPr>
                <w:rFonts w:ascii="Verdana" w:hAnsi="Verdana" w:cs="Arial"/>
                <w:sz w:val="24"/>
                <w:szCs w:val="24"/>
              </w:rPr>
              <w:t>D raised two points: (</w:t>
            </w:r>
            <w:proofErr w:type="spellStart"/>
            <w:r>
              <w:rPr>
                <w:rFonts w:ascii="Verdana" w:hAnsi="Verdana" w:cs="Arial"/>
                <w:sz w:val="24"/>
                <w:szCs w:val="24"/>
              </w:rPr>
              <w:t>i</w:t>
            </w:r>
            <w:proofErr w:type="spellEnd"/>
            <w:r>
              <w:rPr>
                <w:rFonts w:ascii="Verdana" w:hAnsi="Verdana" w:cs="Arial"/>
                <w:sz w:val="24"/>
                <w:szCs w:val="24"/>
              </w:rPr>
              <w:t>)</w:t>
            </w:r>
            <w:r w:rsidRPr="0001138A">
              <w:rPr>
                <w:rFonts w:ascii="Verdana" w:hAnsi="Verdana" w:cs="Arial"/>
                <w:sz w:val="24"/>
                <w:szCs w:val="24"/>
              </w:rPr>
              <w:t xml:space="preserve"> </w:t>
            </w:r>
            <w:r w:rsidR="00BA4FE1">
              <w:rPr>
                <w:rFonts w:ascii="Verdana" w:hAnsi="Verdana" w:cs="Arial"/>
                <w:sz w:val="24"/>
                <w:szCs w:val="24"/>
              </w:rPr>
              <w:t xml:space="preserve">to recognise </w:t>
            </w:r>
            <w:r w:rsidR="001C7136">
              <w:rPr>
                <w:rFonts w:ascii="Verdana" w:hAnsi="Verdana" w:cs="Arial"/>
                <w:sz w:val="24"/>
                <w:szCs w:val="24"/>
              </w:rPr>
              <w:t>Gyn</w:t>
            </w:r>
            <w:r w:rsidR="004C7B0D">
              <w:rPr>
                <w:rFonts w:ascii="Verdana" w:hAnsi="Verdana" w:cs="Arial"/>
                <w:sz w:val="24"/>
                <w:szCs w:val="24"/>
              </w:rPr>
              <w:t>a</w:t>
            </w:r>
            <w:r w:rsidR="001C7136">
              <w:rPr>
                <w:rFonts w:ascii="Verdana" w:hAnsi="Verdana" w:cs="Arial"/>
                <w:sz w:val="24"/>
                <w:szCs w:val="24"/>
              </w:rPr>
              <w:t xml:space="preserve">e Oncology </w:t>
            </w:r>
            <w:r w:rsidRPr="0001138A">
              <w:rPr>
                <w:rFonts w:ascii="Verdana" w:hAnsi="Verdana" w:cs="Arial"/>
                <w:sz w:val="24"/>
                <w:szCs w:val="24"/>
              </w:rPr>
              <w:t>as both an opportunity and a risk, noting the need to continue insourcing from the beginning of April</w:t>
            </w:r>
            <w:r>
              <w:rPr>
                <w:rFonts w:ascii="Verdana" w:hAnsi="Verdana" w:cs="Arial"/>
                <w:sz w:val="24"/>
                <w:szCs w:val="24"/>
              </w:rPr>
              <w:t xml:space="preserve"> 2025; (ii) </w:t>
            </w:r>
            <w:r w:rsidRPr="0001138A">
              <w:rPr>
                <w:rFonts w:ascii="Verdana" w:hAnsi="Verdana" w:cs="Arial"/>
                <w:sz w:val="24"/>
                <w:szCs w:val="24"/>
              </w:rPr>
              <w:t xml:space="preserve">whether additional support </w:t>
            </w:r>
            <w:r>
              <w:rPr>
                <w:rFonts w:ascii="Verdana" w:hAnsi="Verdana" w:cs="Arial"/>
                <w:sz w:val="24"/>
                <w:szCs w:val="24"/>
              </w:rPr>
              <w:t>was</w:t>
            </w:r>
            <w:r w:rsidRPr="0001138A">
              <w:rPr>
                <w:rFonts w:ascii="Verdana" w:hAnsi="Verdana" w:cs="Arial"/>
                <w:sz w:val="24"/>
                <w:szCs w:val="24"/>
              </w:rPr>
              <w:t xml:space="preserve"> needed to accelerate procurement opportunities, highlighting the potential financial benefits. </w:t>
            </w:r>
          </w:p>
          <w:p w14:paraId="3C68FA5D" w14:textId="7DCC7A67" w:rsidR="0001138A" w:rsidRDefault="0001138A" w:rsidP="0001138A">
            <w:pPr>
              <w:jc w:val="both"/>
              <w:rPr>
                <w:rFonts w:ascii="Verdana" w:hAnsi="Verdana" w:cs="Arial"/>
                <w:sz w:val="24"/>
                <w:szCs w:val="24"/>
              </w:rPr>
            </w:pPr>
            <w:r>
              <w:rPr>
                <w:rFonts w:ascii="Verdana" w:hAnsi="Verdana" w:cs="Arial"/>
                <w:sz w:val="24"/>
                <w:szCs w:val="24"/>
              </w:rPr>
              <w:t>CG</w:t>
            </w:r>
            <w:r w:rsidRPr="0001138A">
              <w:rPr>
                <w:rFonts w:ascii="Verdana" w:hAnsi="Verdana" w:cs="Arial"/>
                <w:sz w:val="24"/>
                <w:szCs w:val="24"/>
              </w:rPr>
              <w:t xml:space="preserve"> </w:t>
            </w:r>
            <w:r>
              <w:rPr>
                <w:rFonts w:ascii="Verdana" w:hAnsi="Verdana" w:cs="Arial"/>
                <w:sz w:val="24"/>
                <w:szCs w:val="24"/>
              </w:rPr>
              <w:t>welcomed</w:t>
            </w:r>
            <w:r w:rsidRPr="0001138A">
              <w:rPr>
                <w:rFonts w:ascii="Verdana" w:hAnsi="Verdana" w:cs="Arial"/>
                <w:sz w:val="24"/>
                <w:szCs w:val="24"/>
              </w:rPr>
              <w:t xml:space="preserve"> any support </w:t>
            </w:r>
            <w:r w:rsidR="00EC1271">
              <w:rPr>
                <w:rFonts w:ascii="Verdana" w:hAnsi="Verdana" w:cs="Arial"/>
                <w:sz w:val="24"/>
                <w:szCs w:val="24"/>
              </w:rPr>
              <w:t xml:space="preserve">and that it </w:t>
            </w:r>
            <w:r w:rsidRPr="0001138A">
              <w:rPr>
                <w:rFonts w:ascii="Verdana" w:hAnsi="Verdana" w:cs="Arial"/>
                <w:sz w:val="24"/>
                <w:szCs w:val="24"/>
              </w:rPr>
              <w:t xml:space="preserve">would be greatly appreciated, as there </w:t>
            </w:r>
            <w:r>
              <w:rPr>
                <w:rFonts w:ascii="Verdana" w:hAnsi="Verdana" w:cs="Arial"/>
                <w:sz w:val="24"/>
                <w:szCs w:val="24"/>
              </w:rPr>
              <w:t>were</w:t>
            </w:r>
            <w:r w:rsidRPr="0001138A">
              <w:rPr>
                <w:rFonts w:ascii="Verdana" w:hAnsi="Verdana" w:cs="Arial"/>
                <w:sz w:val="24"/>
                <w:szCs w:val="24"/>
              </w:rPr>
              <w:t xml:space="preserve"> significant opportunities in the recruitment space. </w:t>
            </w:r>
          </w:p>
          <w:p w14:paraId="2809FE4E" w14:textId="58A34CDD" w:rsidR="0001138A" w:rsidRDefault="00BB76F5" w:rsidP="0001138A">
            <w:pPr>
              <w:jc w:val="both"/>
              <w:rPr>
                <w:rFonts w:ascii="Verdana" w:hAnsi="Verdana" w:cs="Arial"/>
                <w:sz w:val="24"/>
                <w:szCs w:val="24"/>
              </w:rPr>
            </w:pPr>
            <w:r>
              <w:rPr>
                <w:rFonts w:ascii="Verdana" w:hAnsi="Verdana" w:cs="Arial"/>
                <w:sz w:val="24"/>
                <w:szCs w:val="24"/>
              </w:rPr>
              <w:t xml:space="preserve">DG reported on the </w:t>
            </w:r>
            <w:r w:rsidR="00BA4FE1">
              <w:rPr>
                <w:rFonts w:ascii="Verdana" w:hAnsi="Verdana" w:cs="Arial"/>
                <w:sz w:val="24"/>
                <w:szCs w:val="24"/>
              </w:rPr>
              <w:t xml:space="preserve">contrast </w:t>
            </w:r>
            <w:r>
              <w:rPr>
                <w:rFonts w:ascii="Verdana" w:hAnsi="Verdana" w:cs="Arial"/>
                <w:sz w:val="24"/>
                <w:szCs w:val="24"/>
              </w:rPr>
              <w:t xml:space="preserve">of </w:t>
            </w:r>
            <w:r w:rsidRPr="00BB76F5">
              <w:rPr>
                <w:rFonts w:ascii="Verdana" w:hAnsi="Verdana" w:cs="Arial"/>
                <w:sz w:val="24"/>
                <w:szCs w:val="24"/>
              </w:rPr>
              <w:t>medicines management between being able to recruit and demonstrating the benefits of those people once recruited. He emphasi</w:t>
            </w:r>
            <w:r>
              <w:rPr>
                <w:rFonts w:ascii="Verdana" w:hAnsi="Verdana" w:cs="Arial"/>
                <w:sz w:val="24"/>
                <w:szCs w:val="24"/>
              </w:rPr>
              <w:t>sed</w:t>
            </w:r>
            <w:r w:rsidRPr="00BB76F5">
              <w:rPr>
                <w:rFonts w:ascii="Verdana" w:hAnsi="Verdana" w:cs="Arial"/>
                <w:sz w:val="24"/>
                <w:szCs w:val="24"/>
              </w:rPr>
              <w:t xml:space="preserve"> that any recruitment outside of the current assessment need</w:t>
            </w:r>
            <w:r>
              <w:rPr>
                <w:rFonts w:ascii="Verdana" w:hAnsi="Verdana" w:cs="Arial"/>
                <w:sz w:val="24"/>
                <w:szCs w:val="24"/>
              </w:rPr>
              <w:t>ed</w:t>
            </w:r>
            <w:r w:rsidRPr="00BB76F5">
              <w:rPr>
                <w:rFonts w:ascii="Verdana" w:hAnsi="Verdana" w:cs="Arial"/>
                <w:sz w:val="24"/>
                <w:szCs w:val="24"/>
              </w:rPr>
              <w:t xml:space="preserve"> to come with a case that shows the benefits reali</w:t>
            </w:r>
            <w:r>
              <w:rPr>
                <w:rFonts w:ascii="Verdana" w:hAnsi="Verdana" w:cs="Arial"/>
                <w:sz w:val="24"/>
                <w:szCs w:val="24"/>
              </w:rPr>
              <w:t>s</w:t>
            </w:r>
            <w:r w:rsidRPr="00BB76F5">
              <w:rPr>
                <w:rFonts w:ascii="Verdana" w:hAnsi="Verdana" w:cs="Arial"/>
                <w:sz w:val="24"/>
                <w:szCs w:val="24"/>
              </w:rPr>
              <w:t>ation. Th</w:t>
            </w:r>
            <w:r>
              <w:rPr>
                <w:rFonts w:ascii="Verdana" w:hAnsi="Verdana" w:cs="Arial"/>
                <w:sz w:val="24"/>
                <w:szCs w:val="24"/>
              </w:rPr>
              <w:t>e</w:t>
            </w:r>
            <w:r w:rsidRPr="00BB76F5">
              <w:rPr>
                <w:rFonts w:ascii="Verdana" w:hAnsi="Verdana" w:cs="Arial"/>
                <w:sz w:val="24"/>
                <w:szCs w:val="24"/>
              </w:rPr>
              <w:t xml:space="preserve"> approach </w:t>
            </w:r>
            <w:r>
              <w:rPr>
                <w:rFonts w:ascii="Verdana" w:hAnsi="Verdana" w:cs="Arial"/>
                <w:sz w:val="24"/>
                <w:szCs w:val="24"/>
              </w:rPr>
              <w:t xml:space="preserve">would </w:t>
            </w:r>
            <w:r w:rsidRPr="00BB76F5">
              <w:rPr>
                <w:rFonts w:ascii="Verdana" w:hAnsi="Verdana" w:cs="Arial"/>
                <w:sz w:val="24"/>
                <w:szCs w:val="24"/>
              </w:rPr>
              <w:t xml:space="preserve">ensure that recruitment </w:t>
            </w:r>
            <w:r>
              <w:rPr>
                <w:rFonts w:ascii="Verdana" w:hAnsi="Verdana" w:cs="Arial"/>
                <w:sz w:val="24"/>
                <w:szCs w:val="24"/>
              </w:rPr>
              <w:t>was</w:t>
            </w:r>
            <w:r w:rsidRPr="00BB76F5">
              <w:rPr>
                <w:rFonts w:ascii="Verdana" w:hAnsi="Verdana" w:cs="Arial"/>
                <w:sz w:val="24"/>
                <w:szCs w:val="24"/>
              </w:rPr>
              <w:t xml:space="preserve"> not just about increasing the workforce but also about the opportunities and benefits that come with it. </w:t>
            </w:r>
          </w:p>
          <w:p w14:paraId="1F24ECB9" w14:textId="4D90BD23" w:rsidR="00470AE8" w:rsidRDefault="00470AE8" w:rsidP="00470AE8">
            <w:pPr>
              <w:jc w:val="both"/>
              <w:rPr>
                <w:rFonts w:ascii="Verdana" w:hAnsi="Verdana" w:cs="Arial"/>
                <w:sz w:val="24"/>
                <w:szCs w:val="24"/>
              </w:rPr>
            </w:pPr>
            <w:r>
              <w:rPr>
                <w:rFonts w:ascii="Verdana" w:hAnsi="Verdana" w:cs="Arial"/>
                <w:sz w:val="24"/>
                <w:szCs w:val="24"/>
              </w:rPr>
              <w:t xml:space="preserve">JC thanked CG and the Team for their useful presentation. </w:t>
            </w:r>
            <w:r>
              <w:t xml:space="preserve"> </w:t>
            </w:r>
            <w:r w:rsidRPr="00470AE8">
              <w:rPr>
                <w:rFonts w:ascii="Verdana" w:hAnsi="Verdana" w:cs="Arial"/>
                <w:sz w:val="24"/>
                <w:szCs w:val="24"/>
              </w:rPr>
              <w:t>J</w:t>
            </w:r>
            <w:r>
              <w:rPr>
                <w:rFonts w:ascii="Verdana" w:hAnsi="Verdana" w:cs="Arial"/>
                <w:sz w:val="24"/>
                <w:szCs w:val="24"/>
              </w:rPr>
              <w:t>C</w:t>
            </w:r>
            <w:r w:rsidRPr="00470AE8">
              <w:rPr>
                <w:rFonts w:ascii="Verdana" w:hAnsi="Verdana" w:cs="Arial"/>
                <w:sz w:val="24"/>
                <w:szCs w:val="24"/>
              </w:rPr>
              <w:t xml:space="preserve"> raised two questions</w:t>
            </w:r>
            <w:r>
              <w:rPr>
                <w:rFonts w:ascii="Verdana" w:hAnsi="Verdana" w:cs="Arial"/>
                <w:sz w:val="24"/>
                <w:szCs w:val="24"/>
              </w:rPr>
              <w:t>: (</w:t>
            </w:r>
            <w:proofErr w:type="spellStart"/>
            <w:r>
              <w:rPr>
                <w:rFonts w:ascii="Verdana" w:hAnsi="Verdana" w:cs="Arial"/>
                <w:sz w:val="24"/>
                <w:szCs w:val="24"/>
              </w:rPr>
              <w:t>i</w:t>
            </w:r>
            <w:proofErr w:type="spellEnd"/>
            <w:r>
              <w:rPr>
                <w:rFonts w:ascii="Verdana" w:hAnsi="Verdana" w:cs="Arial"/>
                <w:sz w:val="24"/>
                <w:szCs w:val="24"/>
              </w:rPr>
              <w:t xml:space="preserve">) </w:t>
            </w:r>
            <w:r w:rsidRPr="00470AE8">
              <w:rPr>
                <w:rFonts w:ascii="Verdana" w:hAnsi="Verdana" w:cs="Arial"/>
                <w:sz w:val="24"/>
                <w:szCs w:val="24"/>
              </w:rPr>
              <w:t>Theatre Capacity and Forecasting (Page 7)</w:t>
            </w:r>
            <w:r w:rsidR="00BA4FE1">
              <w:rPr>
                <w:rFonts w:ascii="Verdana" w:hAnsi="Verdana" w:cs="Arial"/>
                <w:sz w:val="24"/>
                <w:szCs w:val="24"/>
              </w:rPr>
              <w:t xml:space="preserve"> -</w:t>
            </w:r>
            <w:r>
              <w:rPr>
                <w:rFonts w:ascii="Verdana" w:hAnsi="Verdana" w:cs="Arial"/>
                <w:sz w:val="24"/>
                <w:szCs w:val="24"/>
              </w:rPr>
              <w:t xml:space="preserve"> </w:t>
            </w:r>
            <w:r w:rsidR="00BA4FE1">
              <w:rPr>
                <w:rFonts w:ascii="Verdana" w:hAnsi="Verdana" w:cs="Arial"/>
                <w:sz w:val="24"/>
                <w:szCs w:val="24"/>
              </w:rPr>
              <w:t>H</w:t>
            </w:r>
            <w:r w:rsidRPr="00470AE8">
              <w:rPr>
                <w:rFonts w:ascii="Verdana" w:hAnsi="Verdana" w:cs="Arial"/>
                <w:sz w:val="24"/>
                <w:szCs w:val="24"/>
              </w:rPr>
              <w:t xml:space="preserve">ow the theatre capacity, which </w:t>
            </w:r>
            <w:r>
              <w:rPr>
                <w:rFonts w:ascii="Verdana" w:hAnsi="Verdana" w:cs="Arial"/>
                <w:sz w:val="24"/>
                <w:szCs w:val="24"/>
              </w:rPr>
              <w:t>was</w:t>
            </w:r>
            <w:r w:rsidRPr="00470AE8">
              <w:rPr>
                <w:rFonts w:ascii="Verdana" w:hAnsi="Verdana" w:cs="Arial"/>
                <w:sz w:val="24"/>
                <w:szCs w:val="24"/>
              </w:rPr>
              <w:t xml:space="preserve"> not sustainable within existing budgets and where demand </w:t>
            </w:r>
            <w:r>
              <w:rPr>
                <w:rFonts w:ascii="Verdana" w:hAnsi="Verdana" w:cs="Arial"/>
                <w:sz w:val="24"/>
                <w:szCs w:val="24"/>
              </w:rPr>
              <w:t>was</w:t>
            </w:r>
            <w:r w:rsidRPr="00470AE8">
              <w:rPr>
                <w:rFonts w:ascii="Verdana" w:hAnsi="Verdana" w:cs="Arial"/>
                <w:sz w:val="24"/>
                <w:szCs w:val="24"/>
              </w:rPr>
              <w:t xml:space="preserve"> not abating, </w:t>
            </w:r>
            <w:r w:rsidR="0031559E">
              <w:rPr>
                <w:rFonts w:ascii="Verdana" w:hAnsi="Verdana" w:cs="Arial"/>
                <w:sz w:val="24"/>
                <w:szCs w:val="24"/>
              </w:rPr>
              <w:t>how</w:t>
            </w:r>
            <w:r w:rsidR="004E62E5">
              <w:rPr>
                <w:rFonts w:ascii="Verdana" w:hAnsi="Verdana" w:cs="Arial"/>
                <w:sz w:val="24"/>
                <w:szCs w:val="24"/>
              </w:rPr>
              <w:t xml:space="preserve"> </w:t>
            </w:r>
            <w:r>
              <w:rPr>
                <w:rFonts w:ascii="Verdana" w:hAnsi="Verdana" w:cs="Arial"/>
                <w:sz w:val="24"/>
                <w:szCs w:val="24"/>
              </w:rPr>
              <w:t xml:space="preserve">would </w:t>
            </w:r>
            <w:r w:rsidRPr="00470AE8">
              <w:rPr>
                <w:rFonts w:ascii="Verdana" w:hAnsi="Verdana" w:cs="Arial"/>
                <w:sz w:val="24"/>
                <w:szCs w:val="24"/>
              </w:rPr>
              <w:t xml:space="preserve"> 2</w:t>
            </w:r>
            <w:r>
              <w:rPr>
                <w:rFonts w:ascii="Verdana" w:hAnsi="Verdana" w:cs="Arial"/>
                <w:sz w:val="24"/>
                <w:szCs w:val="24"/>
              </w:rPr>
              <w:t>025-</w:t>
            </w:r>
            <w:r w:rsidRPr="00470AE8">
              <w:rPr>
                <w:rFonts w:ascii="Verdana" w:hAnsi="Verdana" w:cs="Arial"/>
                <w:sz w:val="24"/>
                <w:szCs w:val="24"/>
              </w:rPr>
              <w:t>26 forecasting</w:t>
            </w:r>
            <w:r w:rsidR="004E62E5">
              <w:rPr>
                <w:rFonts w:ascii="Verdana" w:hAnsi="Verdana" w:cs="Arial"/>
                <w:sz w:val="24"/>
                <w:szCs w:val="24"/>
              </w:rPr>
              <w:t xml:space="preserve"> be managed</w:t>
            </w:r>
            <w:r w:rsidR="00850F1D">
              <w:rPr>
                <w:rFonts w:ascii="Verdana" w:hAnsi="Verdana" w:cs="Arial"/>
                <w:sz w:val="24"/>
                <w:szCs w:val="24"/>
              </w:rPr>
              <w:t>?</w:t>
            </w:r>
            <w:r>
              <w:rPr>
                <w:rFonts w:ascii="Verdana" w:hAnsi="Verdana" w:cs="Arial"/>
                <w:sz w:val="24"/>
                <w:szCs w:val="24"/>
              </w:rPr>
              <w:t xml:space="preserve">; </w:t>
            </w:r>
            <w:r>
              <w:rPr>
                <w:rFonts w:ascii="Verdana" w:hAnsi="Verdana" w:cs="Arial"/>
                <w:sz w:val="24"/>
                <w:szCs w:val="24"/>
              </w:rPr>
              <w:lastRenderedPageBreak/>
              <w:t xml:space="preserve">(ii) </w:t>
            </w:r>
            <w:r w:rsidR="00F56A50">
              <w:rPr>
                <w:rFonts w:ascii="Verdana" w:hAnsi="Verdana" w:cs="Arial"/>
                <w:sz w:val="24"/>
                <w:szCs w:val="24"/>
              </w:rPr>
              <w:t>W</w:t>
            </w:r>
            <w:r w:rsidRPr="00470AE8">
              <w:rPr>
                <w:rFonts w:ascii="Verdana" w:hAnsi="Verdana" w:cs="Arial"/>
                <w:sz w:val="24"/>
                <w:szCs w:val="24"/>
              </w:rPr>
              <w:t>hether the cyclical budgeting adequately allow</w:t>
            </w:r>
            <w:r w:rsidR="00F56A50">
              <w:rPr>
                <w:rFonts w:ascii="Verdana" w:hAnsi="Verdana" w:cs="Arial"/>
                <w:sz w:val="24"/>
                <w:szCs w:val="24"/>
              </w:rPr>
              <w:t>ed</w:t>
            </w:r>
            <w:r w:rsidRPr="00470AE8">
              <w:rPr>
                <w:rFonts w:ascii="Verdana" w:hAnsi="Verdana" w:cs="Arial"/>
                <w:sz w:val="24"/>
                <w:szCs w:val="24"/>
              </w:rPr>
              <w:t xml:space="preserve"> the winter impact in </w:t>
            </w:r>
            <w:r>
              <w:rPr>
                <w:rFonts w:ascii="Verdana" w:hAnsi="Verdana" w:cs="Arial"/>
                <w:sz w:val="24"/>
                <w:szCs w:val="24"/>
              </w:rPr>
              <w:t>Q</w:t>
            </w:r>
            <w:r w:rsidRPr="00470AE8">
              <w:rPr>
                <w:rFonts w:ascii="Verdana" w:hAnsi="Verdana" w:cs="Arial"/>
                <w:sz w:val="24"/>
                <w:szCs w:val="24"/>
              </w:rPr>
              <w:t xml:space="preserve">uarter </w:t>
            </w:r>
            <w:r>
              <w:rPr>
                <w:rFonts w:ascii="Verdana" w:hAnsi="Verdana" w:cs="Arial"/>
                <w:sz w:val="24"/>
                <w:szCs w:val="24"/>
              </w:rPr>
              <w:t>O</w:t>
            </w:r>
            <w:r w:rsidRPr="00470AE8">
              <w:rPr>
                <w:rFonts w:ascii="Verdana" w:hAnsi="Verdana" w:cs="Arial"/>
                <w:sz w:val="24"/>
                <w:szCs w:val="24"/>
              </w:rPr>
              <w:t xml:space="preserve">ne or if some of the </w:t>
            </w:r>
            <w:r>
              <w:rPr>
                <w:rFonts w:ascii="Verdana" w:hAnsi="Verdana" w:cs="Arial"/>
                <w:sz w:val="24"/>
                <w:szCs w:val="24"/>
              </w:rPr>
              <w:t>Q</w:t>
            </w:r>
            <w:r w:rsidRPr="00470AE8">
              <w:rPr>
                <w:rFonts w:ascii="Verdana" w:hAnsi="Verdana" w:cs="Arial"/>
                <w:sz w:val="24"/>
                <w:szCs w:val="24"/>
              </w:rPr>
              <w:t xml:space="preserve">uarter </w:t>
            </w:r>
            <w:r>
              <w:rPr>
                <w:rFonts w:ascii="Verdana" w:hAnsi="Verdana" w:cs="Arial"/>
                <w:sz w:val="24"/>
                <w:szCs w:val="24"/>
              </w:rPr>
              <w:t>O</w:t>
            </w:r>
            <w:r w:rsidRPr="00470AE8">
              <w:rPr>
                <w:rFonts w:ascii="Verdana" w:hAnsi="Verdana" w:cs="Arial"/>
                <w:sz w:val="24"/>
                <w:szCs w:val="24"/>
              </w:rPr>
              <w:t xml:space="preserve">ne hikes </w:t>
            </w:r>
            <w:r w:rsidR="00F56A50">
              <w:rPr>
                <w:rFonts w:ascii="Verdana" w:hAnsi="Verdana" w:cs="Arial"/>
                <w:sz w:val="24"/>
                <w:szCs w:val="24"/>
              </w:rPr>
              <w:t>were</w:t>
            </w:r>
            <w:r w:rsidRPr="00470AE8">
              <w:rPr>
                <w:rFonts w:ascii="Verdana" w:hAnsi="Verdana" w:cs="Arial"/>
                <w:sz w:val="24"/>
                <w:szCs w:val="24"/>
              </w:rPr>
              <w:t xml:space="preserve"> due to a lack of proper cyclical budgeting</w:t>
            </w:r>
            <w:r>
              <w:rPr>
                <w:rFonts w:ascii="Verdana" w:hAnsi="Verdana" w:cs="Arial"/>
                <w:sz w:val="24"/>
                <w:szCs w:val="24"/>
              </w:rPr>
              <w:t xml:space="preserve">. </w:t>
            </w:r>
          </w:p>
          <w:p w14:paraId="17770259" w14:textId="7A608E78" w:rsidR="006D4330" w:rsidRDefault="006D4330" w:rsidP="00470AE8">
            <w:pPr>
              <w:jc w:val="both"/>
              <w:rPr>
                <w:rFonts w:ascii="Verdana" w:hAnsi="Verdana" w:cs="Arial"/>
                <w:sz w:val="24"/>
                <w:szCs w:val="24"/>
              </w:rPr>
            </w:pPr>
            <w:r>
              <w:rPr>
                <w:rFonts w:ascii="Verdana" w:hAnsi="Verdana" w:cs="Arial"/>
                <w:sz w:val="24"/>
                <w:szCs w:val="24"/>
              </w:rPr>
              <w:t xml:space="preserve">SM explained </w:t>
            </w:r>
            <w:r w:rsidRPr="006D4330">
              <w:rPr>
                <w:rFonts w:ascii="Verdana" w:hAnsi="Verdana" w:cs="Arial"/>
                <w:sz w:val="24"/>
                <w:szCs w:val="24"/>
              </w:rPr>
              <w:t>that whil</w:t>
            </w:r>
            <w:r w:rsidR="002D75D4">
              <w:rPr>
                <w:rFonts w:ascii="Verdana" w:hAnsi="Verdana" w:cs="Arial"/>
                <w:sz w:val="24"/>
                <w:szCs w:val="24"/>
              </w:rPr>
              <w:t>st</w:t>
            </w:r>
            <w:r w:rsidRPr="006D4330">
              <w:rPr>
                <w:rFonts w:ascii="Verdana" w:hAnsi="Verdana" w:cs="Arial"/>
                <w:sz w:val="24"/>
                <w:szCs w:val="24"/>
              </w:rPr>
              <w:t xml:space="preserve"> there might be </w:t>
            </w:r>
            <w:r w:rsidR="00EC1271">
              <w:rPr>
                <w:rFonts w:ascii="Verdana" w:hAnsi="Verdana" w:cs="Arial"/>
                <w:sz w:val="24"/>
                <w:szCs w:val="24"/>
              </w:rPr>
              <w:t xml:space="preserve">a </w:t>
            </w:r>
            <w:r w:rsidRPr="006D4330">
              <w:rPr>
                <w:rFonts w:ascii="Verdana" w:hAnsi="Verdana" w:cs="Arial"/>
                <w:sz w:val="24"/>
                <w:szCs w:val="24"/>
              </w:rPr>
              <w:t xml:space="preserve">slight delay in reporting, particularly on the prescribing position, all costs related to the financial year </w:t>
            </w:r>
            <w:r w:rsidR="00EC1271">
              <w:rPr>
                <w:rFonts w:ascii="Verdana" w:hAnsi="Verdana" w:cs="Arial"/>
                <w:sz w:val="24"/>
                <w:szCs w:val="24"/>
              </w:rPr>
              <w:t>(</w:t>
            </w:r>
            <w:r w:rsidRPr="006D4330">
              <w:rPr>
                <w:rFonts w:ascii="Verdana" w:hAnsi="Verdana" w:cs="Arial"/>
                <w:sz w:val="24"/>
                <w:szCs w:val="24"/>
              </w:rPr>
              <w:t>2024-2025</w:t>
            </w:r>
            <w:r w:rsidR="00EC1271">
              <w:rPr>
                <w:rFonts w:ascii="Verdana" w:hAnsi="Verdana" w:cs="Arial"/>
                <w:sz w:val="24"/>
                <w:szCs w:val="24"/>
              </w:rPr>
              <w:t>)</w:t>
            </w:r>
            <w:r w:rsidRPr="006D4330">
              <w:rPr>
                <w:rFonts w:ascii="Verdana" w:hAnsi="Verdana" w:cs="Arial"/>
                <w:sz w:val="24"/>
                <w:szCs w:val="24"/>
              </w:rPr>
              <w:t xml:space="preserve"> w</w:t>
            </w:r>
            <w:r w:rsidR="00250E1E">
              <w:rPr>
                <w:rFonts w:ascii="Verdana" w:hAnsi="Verdana" w:cs="Arial"/>
                <w:sz w:val="24"/>
                <w:szCs w:val="24"/>
              </w:rPr>
              <w:t>ould</w:t>
            </w:r>
            <w:r w:rsidRPr="006D4330">
              <w:rPr>
                <w:rFonts w:ascii="Verdana" w:hAnsi="Verdana" w:cs="Arial"/>
                <w:sz w:val="24"/>
                <w:szCs w:val="24"/>
              </w:rPr>
              <w:t xml:space="preserve"> be included in the annual accounts for that year. This</w:t>
            </w:r>
            <w:r w:rsidR="00EC1271">
              <w:rPr>
                <w:rFonts w:ascii="Verdana" w:hAnsi="Verdana" w:cs="Arial"/>
                <w:sz w:val="24"/>
                <w:szCs w:val="24"/>
              </w:rPr>
              <w:t xml:space="preserve"> would</w:t>
            </w:r>
            <w:r w:rsidRPr="006D4330">
              <w:rPr>
                <w:rFonts w:ascii="Verdana" w:hAnsi="Verdana" w:cs="Arial"/>
                <w:sz w:val="24"/>
                <w:szCs w:val="24"/>
              </w:rPr>
              <w:t xml:space="preserve"> ensure</w:t>
            </w:r>
            <w:r w:rsidR="00EC1271">
              <w:rPr>
                <w:rFonts w:ascii="Verdana" w:hAnsi="Verdana" w:cs="Arial"/>
                <w:sz w:val="24"/>
                <w:szCs w:val="24"/>
              </w:rPr>
              <w:t xml:space="preserve"> </w:t>
            </w:r>
            <w:r w:rsidRPr="006D4330">
              <w:rPr>
                <w:rFonts w:ascii="Verdana" w:hAnsi="Verdana" w:cs="Arial"/>
                <w:sz w:val="24"/>
                <w:szCs w:val="24"/>
              </w:rPr>
              <w:t>that costs d</w:t>
            </w:r>
            <w:r w:rsidR="00EC1271">
              <w:rPr>
                <w:rFonts w:ascii="Verdana" w:hAnsi="Verdana" w:cs="Arial"/>
                <w:sz w:val="24"/>
                <w:szCs w:val="24"/>
              </w:rPr>
              <w:t>id</w:t>
            </w:r>
            <w:r w:rsidRPr="006D4330">
              <w:rPr>
                <w:rFonts w:ascii="Verdana" w:hAnsi="Verdana" w:cs="Arial"/>
                <w:sz w:val="24"/>
                <w:szCs w:val="24"/>
              </w:rPr>
              <w:t xml:space="preserve"> not fall into the next financial year, 2025-2026. </w:t>
            </w:r>
            <w:r>
              <w:rPr>
                <w:rFonts w:ascii="Verdana" w:hAnsi="Verdana" w:cs="Arial"/>
                <w:sz w:val="24"/>
                <w:szCs w:val="24"/>
              </w:rPr>
              <w:t>Also, SM</w:t>
            </w:r>
            <w:r w:rsidRPr="006D4330">
              <w:rPr>
                <w:rFonts w:ascii="Verdana" w:hAnsi="Verdana" w:cs="Arial"/>
                <w:sz w:val="24"/>
                <w:szCs w:val="24"/>
              </w:rPr>
              <w:t xml:space="preserve"> mentioned that the methodology for making provisions in the accounts was approved last week, covering </w:t>
            </w:r>
            <w:r w:rsidR="00EC1271">
              <w:rPr>
                <w:rFonts w:ascii="Verdana" w:hAnsi="Verdana" w:cs="Arial"/>
                <w:sz w:val="24"/>
                <w:szCs w:val="24"/>
              </w:rPr>
              <w:t>P</w:t>
            </w:r>
            <w:r w:rsidRPr="006D4330">
              <w:rPr>
                <w:rFonts w:ascii="Verdana" w:hAnsi="Verdana" w:cs="Arial"/>
                <w:sz w:val="24"/>
                <w:szCs w:val="24"/>
              </w:rPr>
              <w:t xml:space="preserve">rimary </w:t>
            </w:r>
            <w:r w:rsidR="00EC1271">
              <w:rPr>
                <w:rFonts w:ascii="Verdana" w:hAnsi="Verdana" w:cs="Arial"/>
                <w:sz w:val="24"/>
                <w:szCs w:val="24"/>
              </w:rPr>
              <w:t>C</w:t>
            </w:r>
            <w:r w:rsidRPr="006D4330">
              <w:rPr>
                <w:rFonts w:ascii="Verdana" w:hAnsi="Verdana" w:cs="Arial"/>
                <w:sz w:val="24"/>
                <w:szCs w:val="24"/>
              </w:rPr>
              <w:t xml:space="preserve">are contracts and some prescribing costs. </w:t>
            </w:r>
          </w:p>
          <w:p w14:paraId="518281C8" w14:textId="2DB8786F" w:rsidR="002D75D4" w:rsidRDefault="002D75D4" w:rsidP="00470AE8">
            <w:pPr>
              <w:jc w:val="both"/>
              <w:rPr>
                <w:rFonts w:ascii="Verdana" w:hAnsi="Verdana" w:cs="Arial"/>
                <w:sz w:val="24"/>
                <w:szCs w:val="24"/>
              </w:rPr>
            </w:pPr>
            <w:r>
              <w:rPr>
                <w:rFonts w:ascii="Verdana" w:hAnsi="Verdana" w:cs="Arial"/>
                <w:sz w:val="24"/>
                <w:szCs w:val="24"/>
              </w:rPr>
              <w:t xml:space="preserve">DG noted </w:t>
            </w:r>
            <w:r w:rsidRPr="002D75D4">
              <w:rPr>
                <w:rFonts w:ascii="Verdana" w:hAnsi="Verdana" w:cs="Arial"/>
                <w:sz w:val="24"/>
                <w:szCs w:val="24"/>
              </w:rPr>
              <w:t xml:space="preserve">that as part of the papers that go to the Audit Committee, they </w:t>
            </w:r>
            <w:r w:rsidR="00EC1271">
              <w:rPr>
                <w:rFonts w:ascii="Verdana" w:hAnsi="Verdana" w:cs="Arial"/>
                <w:sz w:val="24"/>
                <w:szCs w:val="24"/>
              </w:rPr>
              <w:t xml:space="preserve">would </w:t>
            </w:r>
            <w:r w:rsidRPr="002D75D4">
              <w:rPr>
                <w:rFonts w:ascii="Verdana" w:hAnsi="Verdana" w:cs="Arial"/>
                <w:sz w:val="24"/>
                <w:szCs w:val="24"/>
              </w:rPr>
              <w:t>set up the rationale for making provisions in the accounts. Th</w:t>
            </w:r>
            <w:r>
              <w:rPr>
                <w:rFonts w:ascii="Verdana" w:hAnsi="Verdana" w:cs="Arial"/>
                <w:sz w:val="24"/>
                <w:szCs w:val="24"/>
              </w:rPr>
              <w:t>ey</w:t>
            </w:r>
            <w:r w:rsidRPr="002D75D4">
              <w:rPr>
                <w:rFonts w:ascii="Verdana" w:hAnsi="Verdana" w:cs="Arial"/>
                <w:sz w:val="24"/>
                <w:szCs w:val="24"/>
              </w:rPr>
              <w:t xml:space="preserve"> w</w:t>
            </w:r>
            <w:r>
              <w:rPr>
                <w:rFonts w:ascii="Verdana" w:hAnsi="Verdana" w:cs="Arial"/>
                <w:sz w:val="24"/>
                <w:szCs w:val="24"/>
              </w:rPr>
              <w:t>ere</w:t>
            </w:r>
            <w:r w:rsidRPr="002D75D4">
              <w:rPr>
                <w:rFonts w:ascii="Verdana" w:hAnsi="Verdana" w:cs="Arial"/>
                <w:sz w:val="24"/>
                <w:szCs w:val="24"/>
              </w:rPr>
              <w:t xml:space="preserve"> approved </w:t>
            </w:r>
            <w:r>
              <w:rPr>
                <w:rFonts w:ascii="Verdana" w:hAnsi="Verdana" w:cs="Arial"/>
                <w:sz w:val="24"/>
                <w:szCs w:val="24"/>
              </w:rPr>
              <w:t>on Thursday, 20</w:t>
            </w:r>
            <w:r w:rsidRPr="002D75D4">
              <w:rPr>
                <w:rFonts w:ascii="Verdana" w:hAnsi="Verdana" w:cs="Arial"/>
                <w:sz w:val="24"/>
                <w:szCs w:val="24"/>
                <w:vertAlign w:val="superscript"/>
              </w:rPr>
              <w:t>th</w:t>
            </w:r>
            <w:r>
              <w:rPr>
                <w:rFonts w:ascii="Verdana" w:hAnsi="Verdana" w:cs="Arial"/>
                <w:sz w:val="24"/>
                <w:szCs w:val="24"/>
              </w:rPr>
              <w:t xml:space="preserve"> of March 2025</w:t>
            </w:r>
            <w:r w:rsidRPr="002D75D4">
              <w:rPr>
                <w:rFonts w:ascii="Verdana" w:hAnsi="Verdana" w:cs="Arial"/>
                <w:sz w:val="24"/>
                <w:szCs w:val="24"/>
              </w:rPr>
              <w:t xml:space="preserve">, and there </w:t>
            </w:r>
            <w:r>
              <w:rPr>
                <w:rFonts w:ascii="Verdana" w:hAnsi="Verdana" w:cs="Arial"/>
                <w:sz w:val="24"/>
                <w:szCs w:val="24"/>
              </w:rPr>
              <w:t>was</w:t>
            </w:r>
            <w:r w:rsidRPr="002D75D4">
              <w:rPr>
                <w:rFonts w:ascii="Verdana" w:hAnsi="Verdana" w:cs="Arial"/>
                <w:sz w:val="24"/>
                <w:szCs w:val="24"/>
              </w:rPr>
              <w:t xml:space="preserve"> a methodology for all </w:t>
            </w:r>
            <w:r w:rsidR="00EC1271">
              <w:rPr>
                <w:rFonts w:ascii="Verdana" w:hAnsi="Verdana" w:cs="Arial"/>
                <w:sz w:val="24"/>
                <w:szCs w:val="24"/>
              </w:rPr>
              <w:t>P</w:t>
            </w:r>
            <w:r w:rsidRPr="002D75D4">
              <w:rPr>
                <w:rFonts w:ascii="Verdana" w:hAnsi="Verdana" w:cs="Arial"/>
                <w:sz w:val="24"/>
                <w:szCs w:val="24"/>
              </w:rPr>
              <w:t xml:space="preserve">rimary </w:t>
            </w:r>
            <w:r w:rsidR="00EC1271">
              <w:rPr>
                <w:rFonts w:ascii="Verdana" w:hAnsi="Verdana" w:cs="Arial"/>
                <w:sz w:val="24"/>
                <w:szCs w:val="24"/>
              </w:rPr>
              <w:t>C</w:t>
            </w:r>
            <w:r w:rsidRPr="002D75D4">
              <w:rPr>
                <w:rFonts w:ascii="Verdana" w:hAnsi="Verdana" w:cs="Arial"/>
                <w:sz w:val="24"/>
                <w:szCs w:val="24"/>
              </w:rPr>
              <w:t>are contracts and some of the prescribing</w:t>
            </w:r>
            <w:r>
              <w:rPr>
                <w:rFonts w:ascii="Verdana" w:hAnsi="Verdana" w:cs="Arial"/>
                <w:sz w:val="24"/>
                <w:szCs w:val="24"/>
              </w:rPr>
              <w:t>.</w:t>
            </w:r>
            <w:r w:rsidRPr="002D75D4">
              <w:rPr>
                <w:rFonts w:ascii="Verdana" w:hAnsi="Verdana" w:cs="Arial"/>
                <w:sz w:val="24"/>
                <w:szCs w:val="24"/>
              </w:rPr>
              <w:t xml:space="preserve"> </w:t>
            </w:r>
            <w:r>
              <w:rPr>
                <w:rFonts w:ascii="Verdana" w:hAnsi="Verdana" w:cs="Arial"/>
                <w:sz w:val="24"/>
                <w:szCs w:val="24"/>
              </w:rPr>
              <w:t>DG</w:t>
            </w:r>
            <w:r w:rsidRPr="002D75D4">
              <w:rPr>
                <w:rFonts w:ascii="Verdana" w:hAnsi="Verdana" w:cs="Arial"/>
                <w:sz w:val="24"/>
                <w:szCs w:val="24"/>
              </w:rPr>
              <w:t xml:space="preserve"> offered to share </w:t>
            </w:r>
            <w:r>
              <w:rPr>
                <w:rFonts w:ascii="Verdana" w:hAnsi="Verdana" w:cs="Arial"/>
                <w:sz w:val="24"/>
                <w:szCs w:val="24"/>
              </w:rPr>
              <w:t xml:space="preserve">that paper </w:t>
            </w:r>
            <w:r w:rsidRPr="002D75D4">
              <w:rPr>
                <w:rFonts w:ascii="Verdana" w:hAnsi="Verdana" w:cs="Arial"/>
                <w:sz w:val="24"/>
                <w:szCs w:val="24"/>
              </w:rPr>
              <w:t>separately</w:t>
            </w:r>
            <w:r>
              <w:rPr>
                <w:rFonts w:ascii="Verdana" w:hAnsi="Verdana" w:cs="Arial"/>
                <w:sz w:val="24"/>
                <w:szCs w:val="24"/>
              </w:rPr>
              <w:t xml:space="preserve"> to Committee Members</w:t>
            </w:r>
            <w:r w:rsidR="00EC1271">
              <w:rPr>
                <w:rFonts w:ascii="Verdana" w:hAnsi="Verdana" w:cs="Arial"/>
                <w:sz w:val="24"/>
                <w:szCs w:val="24"/>
              </w:rPr>
              <w:t xml:space="preserve"> for information</w:t>
            </w:r>
            <w:r>
              <w:rPr>
                <w:rFonts w:ascii="Verdana" w:hAnsi="Verdana" w:cs="Arial"/>
                <w:sz w:val="24"/>
                <w:szCs w:val="24"/>
              </w:rPr>
              <w:t xml:space="preserve">. </w:t>
            </w:r>
          </w:p>
          <w:p w14:paraId="73184701" w14:textId="52CF591B" w:rsidR="00EC1271" w:rsidRPr="00EC1271" w:rsidRDefault="00EC1271" w:rsidP="00470AE8">
            <w:pPr>
              <w:jc w:val="both"/>
              <w:rPr>
                <w:rFonts w:ascii="Verdana" w:hAnsi="Verdana" w:cs="Arial"/>
                <w:b/>
                <w:bCs/>
                <w:sz w:val="24"/>
                <w:szCs w:val="24"/>
              </w:rPr>
            </w:pPr>
            <w:r w:rsidRPr="00EC1271">
              <w:rPr>
                <w:rFonts w:ascii="Verdana" w:hAnsi="Verdana" w:cs="Arial"/>
                <w:b/>
                <w:bCs/>
                <w:sz w:val="24"/>
                <w:szCs w:val="24"/>
              </w:rPr>
              <w:t>ACTION: DG</w:t>
            </w:r>
          </w:p>
          <w:p w14:paraId="7DD2AEBE" w14:textId="41A71D6A" w:rsidR="00664357" w:rsidRDefault="002D75D4" w:rsidP="00470AE8">
            <w:pPr>
              <w:jc w:val="both"/>
              <w:rPr>
                <w:rFonts w:ascii="Verdana" w:hAnsi="Verdana" w:cs="Arial"/>
                <w:sz w:val="24"/>
                <w:szCs w:val="24"/>
              </w:rPr>
            </w:pPr>
            <w:r>
              <w:rPr>
                <w:rFonts w:ascii="Verdana" w:hAnsi="Verdana" w:cs="Arial"/>
                <w:sz w:val="24"/>
                <w:szCs w:val="24"/>
              </w:rPr>
              <w:t xml:space="preserve">Responding, CB </w:t>
            </w:r>
            <w:r w:rsidRPr="002D75D4">
              <w:rPr>
                <w:rFonts w:ascii="Verdana" w:hAnsi="Verdana" w:cs="Arial"/>
                <w:sz w:val="24"/>
                <w:szCs w:val="24"/>
              </w:rPr>
              <w:t xml:space="preserve">discussed the management of excess costs and their impact on the forecast. </w:t>
            </w:r>
            <w:r>
              <w:rPr>
                <w:rFonts w:ascii="Verdana" w:hAnsi="Verdana" w:cs="Arial"/>
                <w:sz w:val="24"/>
                <w:szCs w:val="24"/>
              </w:rPr>
              <w:t>He</w:t>
            </w:r>
            <w:r w:rsidRPr="002D75D4">
              <w:rPr>
                <w:rFonts w:ascii="Verdana" w:hAnsi="Verdana" w:cs="Arial"/>
                <w:sz w:val="24"/>
                <w:szCs w:val="24"/>
              </w:rPr>
              <w:t xml:space="preserve"> clarified that all costs related to the current financial year w</w:t>
            </w:r>
            <w:r>
              <w:rPr>
                <w:rFonts w:ascii="Verdana" w:hAnsi="Verdana" w:cs="Arial"/>
                <w:sz w:val="24"/>
                <w:szCs w:val="24"/>
              </w:rPr>
              <w:t xml:space="preserve">ould </w:t>
            </w:r>
            <w:r w:rsidRPr="002D75D4">
              <w:rPr>
                <w:rFonts w:ascii="Verdana" w:hAnsi="Verdana" w:cs="Arial"/>
                <w:sz w:val="24"/>
                <w:szCs w:val="24"/>
              </w:rPr>
              <w:t>be accrued, ensuring they</w:t>
            </w:r>
            <w:r>
              <w:rPr>
                <w:rFonts w:ascii="Verdana" w:hAnsi="Verdana" w:cs="Arial"/>
                <w:sz w:val="24"/>
                <w:szCs w:val="24"/>
              </w:rPr>
              <w:t xml:space="preserve"> were</w:t>
            </w:r>
            <w:r w:rsidRPr="002D75D4">
              <w:rPr>
                <w:rFonts w:ascii="Verdana" w:hAnsi="Verdana" w:cs="Arial"/>
                <w:sz w:val="24"/>
                <w:szCs w:val="24"/>
              </w:rPr>
              <w:t xml:space="preserve"> accounted for within the annual accounts. The excess costs</w:t>
            </w:r>
            <w:r>
              <w:rPr>
                <w:rFonts w:ascii="Verdana" w:hAnsi="Verdana" w:cs="Arial"/>
                <w:sz w:val="24"/>
                <w:szCs w:val="24"/>
              </w:rPr>
              <w:t xml:space="preserve"> being</w:t>
            </w:r>
            <w:r w:rsidRPr="002D75D4">
              <w:rPr>
                <w:rFonts w:ascii="Verdana" w:hAnsi="Verdana" w:cs="Arial"/>
                <w:sz w:val="24"/>
                <w:szCs w:val="24"/>
              </w:rPr>
              <w:t xml:space="preserve"> managed </w:t>
            </w:r>
            <w:r>
              <w:rPr>
                <w:rFonts w:ascii="Verdana" w:hAnsi="Verdana" w:cs="Arial"/>
                <w:sz w:val="24"/>
                <w:szCs w:val="24"/>
              </w:rPr>
              <w:t>was</w:t>
            </w:r>
            <w:r w:rsidRPr="002D75D4">
              <w:rPr>
                <w:rFonts w:ascii="Verdana" w:hAnsi="Verdana" w:cs="Arial"/>
                <w:sz w:val="24"/>
                <w:szCs w:val="24"/>
              </w:rPr>
              <w:t xml:space="preserve"> within the forecast and position, indicating that they </w:t>
            </w:r>
            <w:r>
              <w:rPr>
                <w:rFonts w:ascii="Verdana" w:hAnsi="Verdana" w:cs="Arial"/>
                <w:sz w:val="24"/>
                <w:szCs w:val="24"/>
              </w:rPr>
              <w:t>were</w:t>
            </w:r>
            <w:r w:rsidRPr="002D75D4">
              <w:rPr>
                <w:rFonts w:ascii="Verdana" w:hAnsi="Verdana" w:cs="Arial"/>
                <w:sz w:val="24"/>
                <w:szCs w:val="24"/>
              </w:rPr>
              <w:t xml:space="preserve"> being controlled to as low a level as possible. This was emphasi</w:t>
            </w:r>
            <w:r>
              <w:rPr>
                <w:rFonts w:ascii="Verdana" w:hAnsi="Verdana" w:cs="Arial"/>
                <w:sz w:val="24"/>
                <w:szCs w:val="24"/>
              </w:rPr>
              <w:t>s</w:t>
            </w:r>
            <w:r w:rsidRPr="002D75D4">
              <w:rPr>
                <w:rFonts w:ascii="Verdana" w:hAnsi="Verdana" w:cs="Arial"/>
                <w:sz w:val="24"/>
                <w:szCs w:val="24"/>
              </w:rPr>
              <w:t xml:space="preserve">ed as a variability issue rather than an actual spend issue. </w:t>
            </w:r>
            <w:r w:rsidR="00664357">
              <w:t xml:space="preserve"> </w:t>
            </w:r>
          </w:p>
          <w:p w14:paraId="70C55931" w14:textId="75B14BC8" w:rsidR="006D4330" w:rsidRDefault="00664357" w:rsidP="00470AE8">
            <w:pPr>
              <w:jc w:val="both"/>
              <w:rPr>
                <w:rFonts w:ascii="Verdana" w:hAnsi="Verdana" w:cs="Arial"/>
                <w:sz w:val="24"/>
                <w:szCs w:val="24"/>
              </w:rPr>
            </w:pPr>
            <w:r>
              <w:rPr>
                <w:rFonts w:ascii="Verdana" w:hAnsi="Verdana" w:cs="Arial"/>
                <w:sz w:val="24"/>
                <w:szCs w:val="24"/>
              </w:rPr>
              <w:t xml:space="preserve">CB addressed JC’s question </w:t>
            </w:r>
            <w:r w:rsidRPr="00664357">
              <w:rPr>
                <w:rFonts w:ascii="Verdana" w:hAnsi="Verdana" w:cs="Arial"/>
                <w:sz w:val="24"/>
                <w:szCs w:val="24"/>
              </w:rPr>
              <w:t xml:space="preserve">about theatre capacity and forecasting by explaining that the current theatre capacity </w:t>
            </w:r>
            <w:r>
              <w:rPr>
                <w:rFonts w:ascii="Verdana" w:hAnsi="Verdana" w:cs="Arial"/>
                <w:sz w:val="24"/>
                <w:szCs w:val="24"/>
              </w:rPr>
              <w:t>was</w:t>
            </w:r>
            <w:r w:rsidRPr="00664357">
              <w:rPr>
                <w:rFonts w:ascii="Verdana" w:hAnsi="Verdana" w:cs="Arial"/>
                <w:sz w:val="24"/>
                <w:szCs w:val="24"/>
              </w:rPr>
              <w:t xml:space="preserve"> not sustainable within existing budgets due to high demand. The</w:t>
            </w:r>
            <w:r>
              <w:rPr>
                <w:rFonts w:ascii="Verdana" w:hAnsi="Verdana" w:cs="Arial"/>
                <w:sz w:val="24"/>
                <w:szCs w:val="24"/>
              </w:rPr>
              <w:t xml:space="preserve"> Service Group</w:t>
            </w:r>
            <w:r w:rsidRPr="00664357">
              <w:rPr>
                <w:rFonts w:ascii="Verdana" w:hAnsi="Verdana" w:cs="Arial"/>
                <w:sz w:val="24"/>
                <w:szCs w:val="24"/>
              </w:rPr>
              <w:t xml:space="preserve"> acknowledged that while the underlying deficit assessment includes this overspend, the focus is on improving efficiency and aligning teams to reduce premium rates for additional activity. </w:t>
            </w:r>
            <w:r>
              <w:rPr>
                <w:rFonts w:ascii="Verdana" w:hAnsi="Verdana" w:cs="Arial"/>
                <w:sz w:val="24"/>
                <w:szCs w:val="24"/>
              </w:rPr>
              <w:t xml:space="preserve">He highlighted </w:t>
            </w:r>
            <w:r w:rsidRPr="00664357">
              <w:rPr>
                <w:rFonts w:ascii="Verdana" w:hAnsi="Verdana" w:cs="Arial"/>
                <w:sz w:val="24"/>
                <w:szCs w:val="24"/>
              </w:rPr>
              <w:t xml:space="preserve">the need for </w:t>
            </w:r>
            <w:r w:rsidR="009E154F">
              <w:rPr>
                <w:rFonts w:ascii="Verdana" w:hAnsi="Verdana" w:cs="Arial"/>
                <w:sz w:val="24"/>
                <w:szCs w:val="24"/>
              </w:rPr>
              <w:t>a cross-</w:t>
            </w:r>
            <w:r w:rsidR="00411C61">
              <w:rPr>
                <w:rFonts w:ascii="Verdana" w:hAnsi="Verdana" w:cs="Arial"/>
                <w:sz w:val="24"/>
                <w:szCs w:val="24"/>
              </w:rPr>
              <w:t xml:space="preserve">HB system-wide approach to </w:t>
            </w:r>
            <w:r w:rsidRPr="00664357">
              <w:rPr>
                <w:rFonts w:ascii="Verdana" w:hAnsi="Verdana" w:cs="Arial"/>
                <w:sz w:val="24"/>
                <w:szCs w:val="24"/>
              </w:rPr>
              <w:t xml:space="preserve">operational changes and better alignment of theatre staff to </w:t>
            </w:r>
            <w:r w:rsidR="00237F4E">
              <w:rPr>
                <w:rFonts w:ascii="Verdana" w:hAnsi="Verdana" w:cs="Arial"/>
                <w:sz w:val="24"/>
                <w:szCs w:val="24"/>
              </w:rPr>
              <w:t xml:space="preserve">improve efficiency and </w:t>
            </w:r>
            <w:r w:rsidRPr="00664357">
              <w:rPr>
                <w:rFonts w:ascii="Verdana" w:hAnsi="Verdana" w:cs="Arial"/>
                <w:sz w:val="24"/>
                <w:szCs w:val="24"/>
              </w:rPr>
              <w:t xml:space="preserve">manage costs effectively. </w:t>
            </w:r>
          </w:p>
          <w:p w14:paraId="1A7C58DF" w14:textId="2297C2BB" w:rsidR="006D4330" w:rsidRDefault="006214FC" w:rsidP="006214FC">
            <w:pPr>
              <w:jc w:val="both"/>
              <w:rPr>
                <w:rFonts w:ascii="Verdana" w:hAnsi="Verdana" w:cs="Arial"/>
                <w:sz w:val="24"/>
                <w:szCs w:val="24"/>
              </w:rPr>
            </w:pPr>
            <w:r>
              <w:rPr>
                <w:rFonts w:ascii="Verdana" w:hAnsi="Verdana" w:cs="Arial"/>
                <w:sz w:val="24"/>
                <w:szCs w:val="24"/>
              </w:rPr>
              <w:t xml:space="preserve">JC asked about </w:t>
            </w:r>
            <w:r w:rsidRPr="006214FC">
              <w:rPr>
                <w:rFonts w:ascii="Verdana" w:hAnsi="Verdana" w:cs="Arial"/>
                <w:sz w:val="24"/>
                <w:szCs w:val="24"/>
              </w:rPr>
              <w:t xml:space="preserve">the whole-time equivalents (WTE) on pages </w:t>
            </w:r>
            <w:r w:rsidR="00EC1271">
              <w:rPr>
                <w:rFonts w:ascii="Verdana" w:hAnsi="Verdana" w:cs="Arial"/>
                <w:sz w:val="24"/>
                <w:szCs w:val="24"/>
              </w:rPr>
              <w:t>eight</w:t>
            </w:r>
            <w:r w:rsidRPr="006214FC">
              <w:rPr>
                <w:rFonts w:ascii="Verdana" w:hAnsi="Verdana" w:cs="Arial"/>
                <w:sz w:val="24"/>
                <w:szCs w:val="24"/>
              </w:rPr>
              <w:t xml:space="preserve"> and </w:t>
            </w:r>
            <w:r w:rsidR="00EC1271">
              <w:rPr>
                <w:rFonts w:ascii="Verdana" w:hAnsi="Verdana" w:cs="Arial"/>
                <w:sz w:val="24"/>
                <w:szCs w:val="24"/>
              </w:rPr>
              <w:t>nine</w:t>
            </w:r>
            <w:r w:rsidRPr="006214FC">
              <w:rPr>
                <w:rFonts w:ascii="Verdana" w:hAnsi="Verdana" w:cs="Arial"/>
                <w:sz w:val="24"/>
                <w:szCs w:val="24"/>
              </w:rPr>
              <w:t xml:space="preserve">, specifically about the spikes in months </w:t>
            </w:r>
            <w:r>
              <w:rPr>
                <w:rFonts w:ascii="Verdana" w:hAnsi="Verdana" w:cs="Arial"/>
                <w:sz w:val="24"/>
                <w:szCs w:val="24"/>
              </w:rPr>
              <w:t>five</w:t>
            </w:r>
            <w:r w:rsidRPr="006214FC">
              <w:rPr>
                <w:rFonts w:ascii="Verdana" w:hAnsi="Verdana" w:cs="Arial"/>
                <w:sz w:val="24"/>
                <w:szCs w:val="24"/>
              </w:rPr>
              <w:t xml:space="preserve"> and </w:t>
            </w:r>
            <w:r>
              <w:rPr>
                <w:rFonts w:ascii="Verdana" w:hAnsi="Verdana" w:cs="Arial"/>
                <w:sz w:val="24"/>
                <w:szCs w:val="24"/>
              </w:rPr>
              <w:t>eleven</w:t>
            </w:r>
            <w:r w:rsidRPr="006214FC">
              <w:rPr>
                <w:rFonts w:ascii="Verdana" w:hAnsi="Verdana" w:cs="Arial"/>
                <w:sz w:val="24"/>
                <w:szCs w:val="24"/>
              </w:rPr>
              <w:t xml:space="preserve"> due to the rotation of training grades</w:t>
            </w:r>
            <w:r>
              <w:rPr>
                <w:rFonts w:ascii="Verdana" w:hAnsi="Verdana" w:cs="Arial"/>
                <w:sz w:val="24"/>
                <w:szCs w:val="24"/>
              </w:rPr>
              <w:t>; she</w:t>
            </w:r>
            <w:r w:rsidRPr="006214FC">
              <w:rPr>
                <w:rFonts w:ascii="Verdana" w:hAnsi="Verdana" w:cs="Arial"/>
                <w:sz w:val="24"/>
                <w:szCs w:val="24"/>
              </w:rPr>
              <w:t xml:space="preserve"> observed that the increase in WTE during these months did not correlate with the pay by month on the previous slide.</w:t>
            </w:r>
            <w:r w:rsidR="00A03001">
              <w:rPr>
                <w:rFonts w:ascii="Verdana" w:hAnsi="Verdana" w:cs="Arial"/>
                <w:sz w:val="24"/>
                <w:szCs w:val="24"/>
              </w:rPr>
              <w:t xml:space="preserve"> CB </w:t>
            </w:r>
            <w:r w:rsidRPr="006214FC">
              <w:rPr>
                <w:rFonts w:ascii="Verdana" w:hAnsi="Verdana" w:cs="Arial"/>
                <w:sz w:val="24"/>
                <w:szCs w:val="24"/>
              </w:rPr>
              <w:t xml:space="preserve">clarified that there </w:t>
            </w:r>
            <w:r w:rsidR="00A03001">
              <w:rPr>
                <w:rFonts w:ascii="Verdana" w:hAnsi="Verdana" w:cs="Arial"/>
                <w:sz w:val="24"/>
                <w:szCs w:val="24"/>
              </w:rPr>
              <w:t>was</w:t>
            </w:r>
            <w:r w:rsidRPr="006214FC">
              <w:rPr>
                <w:rFonts w:ascii="Verdana" w:hAnsi="Verdana" w:cs="Arial"/>
                <w:sz w:val="24"/>
                <w:szCs w:val="24"/>
              </w:rPr>
              <w:t xml:space="preserve"> often a </w:t>
            </w:r>
            <w:r w:rsidR="00F56A50">
              <w:rPr>
                <w:rFonts w:ascii="Verdana" w:hAnsi="Verdana" w:cs="Arial"/>
                <w:sz w:val="24"/>
                <w:szCs w:val="24"/>
              </w:rPr>
              <w:t>delay</w:t>
            </w:r>
            <w:r w:rsidRPr="006214FC">
              <w:rPr>
                <w:rFonts w:ascii="Verdana" w:hAnsi="Verdana" w:cs="Arial"/>
                <w:sz w:val="24"/>
                <w:szCs w:val="24"/>
              </w:rPr>
              <w:t xml:space="preserve"> between the arrival of new staff and the impact on spending. While ideally, an increase in substantive staff should lead to a decrease in spending, other factors such as operational pressures and additional capacity requirements c</w:t>
            </w:r>
            <w:r w:rsidR="00A03001">
              <w:rPr>
                <w:rFonts w:ascii="Verdana" w:hAnsi="Verdana" w:cs="Arial"/>
                <w:sz w:val="24"/>
                <w:szCs w:val="24"/>
              </w:rPr>
              <w:t>ould</w:t>
            </w:r>
            <w:r w:rsidRPr="006214FC">
              <w:rPr>
                <w:rFonts w:ascii="Verdana" w:hAnsi="Verdana" w:cs="Arial"/>
                <w:sz w:val="24"/>
                <w:szCs w:val="24"/>
              </w:rPr>
              <w:t xml:space="preserve"> mask this effect. </w:t>
            </w:r>
            <w:r w:rsidRPr="006214FC">
              <w:rPr>
                <w:rFonts w:ascii="Verdana" w:hAnsi="Verdana" w:cs="Arial"/>
                <w:sz w:val="24"/>
                <w:szCs w:val="24"/>
              </w:rPr>
              <w:lastRenderedPageBreak/>
              <w:t xml:space="preserve">Therefore, the correlation between WTE and pay </w:t>
            </w:r>
            <w:r w:rsidR="00A03001">
              <w:rPr>
                <w:rFonts w:ascii="Verdana" w:hAnsi="Verdana" w:cs="Arial"/>
                <w:sz w:val="24"/>
                <w:szCs w:val="24"/>
              </w:rPr>
              <w:t>was</w:t>
            </w:r>
            <w:r w:rsidRPr="006214FC">
              <w:rPr>
                <w:rFonts w:ascii="Verdana" w:hAnsi="Verdana" w:cs="Arial"/>
                <w:sz w:val="24"/>
                <w:szCs w:val="24"/>
              </w:rPr>
              <w:t xml:space="preserve"> not always straightforward.</w:t>
            </w:r>
          </w:p>
          <w:p w14:paraId="60121986" w14:textId="2B065B71" w:rsidR="002D75D4" w:rsidRDefault="002C069B" w:rsidP="00104577">
            <w:pPr>
              <w:jc w:val="both"/>
              <w:rPr>
                <w:rFonts w:ascii="Verdana" w:hAnsi="Verdana" w:cs="Arial"/>
                <w:sz w:val="24"/>
                <w:szCs w:val="24"/>
              </w:rPr>
            </w:pPr>
            <w:r w:rsidRPr="002C069B">
              <w:rPr>
                <w:rFonts w:ascii="Verdana" w:hAnsi="Verdana" w:cs="Arial"/>
                <w:sz w:val="24"/>
                <w:szCs w:val="24"/>
              </w:rPr>
              <w:t>P</w:t>
            </w:r>
            <w:r>
              <w:rPr>
                <w:rFonts w:ascii="Verdana" w:hAnsi="Verdana" w:cs="Arial"/>
                <w:sz w:val="24"/>
                <w:szCs w:val="24"/>
              </w:rPr>
              <w:t>P</w:t>
            </w:r>
            <w:r w:rsidRPr="002C069B">
              <w:rPr>
                <w:rFonts w:ascii="Verdana" w:hAnsi="Verdana" w:cs="Arial"/>
                <w:sz w:val="24"/>
                <w:szCs w:val="24"/>
              </w:rPr>
              <w:t xml:space="preserve"> raised a question about the anaesthetic spend and the underlying deficit brought forward. She inquired whether addressing the overspend by recruiting substantive anaesthetists would be easier with the underlying deficit brought forward into 2025-26. </w:t>
            </w:r>
            <w:r>
              <w:rPr>
                <w:rFonts w:ascii="Verdana" w:hAnsi="Verdana" w:cs="Arial"/>
                <w:sz w:val="24"/>
                <w:szCs w:val="24"/>
              </w:rPr>
              <w:t>CG</w:t>
            </w:r>
            <w:r w:rsidRPr="002C069B">
              <w:rPr>
                <w:rFonts w:ascii="Verdana" w:hAnsi="Verdana" w:cs="Arial"/>
                <w:sz w:val="24"/>
                <w:szCs w:val="24"/>
              </w:rPr>
              <w:t xml:space="preserve"> </w:t>
            </w:r>
            <w:r>
              <w:rPr>
                <w:rFonts w:ascii="Verdana" w:hAnsi="Verdana" w:cs="Arial"/>
                <w:sz w:val="24"/>
                <w:szCs w:val="24"/>
              </w:rPr>
              <w:t xml:space="preserve">concurred and outlined </w:t>
            </w:r>
            <w:r w:rsidRPr="002C069B">
              <w:rPr>
                <w:rFonts w:ascii="Verdana" w:hAnsi="Verdana" w:cs="Arial"/>
                <w:sz w:val="24"/>
                <w:szCs w:val="24"/>
              </w:rPr>
              <w:t>the conversations about the number of anaesthetists needed and the impact on variable pay. She emphasi</w:t>
            </w:r>
            <w:r>
              <w:rPr>
                <w:rFonts w:ascii="Verdana" w:hAnsi="Verdana" w:cs="Arial"/>
                <w:sz w:val="24"/>
                <w:szCs w:val="24"/>
              </w:rPr>
              <w:t>s</w:t>
            </w:r>
            <w:r w:rsidRPr="002C069B">
              <w:rPr>
                <w:rFonts w:ascii="Verdana" w:hAnsi="Verdana" w:cs="Arial"/>
                <w:sz w:val="24"/>
                <w:szCs w:val="24"/>
              </w:rPr>
              <w:t>ed the need for a robust workforce plan to ensure that recruiting substantive anaesthetists would correlate with a reduction in variable pay.</w:t>
            </w:r>
          </w:p>
          <w:p w14:paraId="4DDBD70B" w14:textId="4A0044F7" w:rsidR="002D75D4" w:rsidRDefault="003B382A" w:rsidP="003B382A">
            <w:pPr>
              <w:jc w:val="both"/>
              <w:rPr>
                <w:rFonts w:ascii="Verdana" w:hAnsi="Verdana" w:cs="Arial"/>
                <w:sz w:val="24"/>
                <w:szCs w:val="24"/>
              </w:rPr>
            </w:pPr>
            <w:r w:rsidRPr="003B382A">
              <w:rPr>
                <w:rFonts w:ascii="Verdana" w:hAnsi="Verdana" w:cs="Arial"/>
                <w:sz w:val="24"/>
                <w:szCs w:val="24"/>
              </w:rPr>
              <w:t>R</w:t>
            </w:r>
            <w:r>
              <w:rPr>
                <w:rFonts w:ascii="Verdana" w:hAnsi="Verdana" w:cs="Arial"/>
                <w:sz w:val="24"/>
                <w:szCs w:val="24"/>
              </w:rPr>
              <w:t>O</w:t>
            </w:r>
            <w:r w:rsidRPr="003B382A">
              <w:rPr>
                <w:rFonts w:ascii="Verdana" w:hAnsi="Verdana" w:cs="Arial"/>
                <w:sz w:val="24"/>
                <w:szCs w:val="24"/>
              </w:rPr>
              <w:t xml:space="preserve"> asked whether </w:t>
            </w:r>
            <w:r>
              <w:rPr>
                <w:rFonts w:ascii="Verdana" w:hAnsi="Verdana" w:cs="Arial"/>
                <w:sz w:val="24"/>
                <w:szCs w:val="24"/>
              </w:rPr>
              <w:t xml:space="preserve">SBUHB was </w:t>
            </w:r>
            <w:r w:rsidRPr="003B382A">
              <w:rPr>
                <w:rFonts w:ascii="Verdana" w:hAnsi="Verdana" w:cs="Arial"/>
                <w:sz w:val="24"/>
                <w:szCs w:val="24"/>
              </w:rPr>
              <w:t xml:space="preserve">the only </w:t>
            </w:r>
            <w:r>
              <w:rPr>
                <w:rFonts w:ascii="Verdana" w:hAnsi="Verdana" w:cs="Arial"/>
                <w:sz w:val="24"/>
                <w:szCs w:val="24"/>
              </w:rPr>
              <w:t xml:space="preserve">HB </w:t>
            </w:r>
            <w:r w:rsidRPr="003B382A">
              <w:rPr>
                <w:rFonts w:ascii="Verdana" w:hAnsi="Verdana" w:cs="Arial"/>
                <w:sz w:val="24"/>
                <w:szCs w:val="24"/>
              </w:rPr>
              <w:t>experiencing difficulties in terms of anaesthetics cover and recruitment, and if th</w:t>
            </w:r>
            <w:r>
              <w:rPr>
                <w:rFonts w:ascii="Verdana" w:hAnsi="Verdana" w:cs="Arial"/>
                <w:sz w:val="24"/>
                <w:szCs w:val="24"/>
              </w:rPr>
              <w:t>e</w:t>
            </w:r>
            <w:r w:rsidRPr="003B382A">
              <w:rPr>
                <w:rFonts w:ascii="Verdana" w:hAnsi="Verdana" w:cs="Arial"/>
                <w:sz w:val="24"/>
                <w:szCs w:val="24"/>
              </w:rPr>
              <w:t xml:space="preserve"> situation necessitates forecasting premium rates.</w:t>
            </w:r>
            <w:r>
              <w:rPr>
                <w:rFonts w:ascii="Verdana" w:hAnsi="Verdana" w:cs="Arial"/>
                <w:sz w:val="24"/>
                <w:szCs w:val="24"/>
              </w:rPr>
              <w:t xml:space="preserve"> CG</w:t>
            </w:r>
            <w:r w:rsidRPr="003B382A">
              <w:rPr>
                <w:rFonts w:ascii="Verdana" w:hAnsi="Verdana" w:cs="Arial"/>
                <w:sz w:val="24"/>
                <w:szCs w:val="24"/>
              </w:rPr>
              <w:t xml:space="preserve"> responded that the issue with anaesthetics </w:t>
            </w:r>
            <w:r>
              <w:rPr>
                <w:rFonts w:ascii="Verdana" w:hAnsi="Verdana" w:cs="Arial"/>
                <w:sz w:val="24"/>
                <w:szCs w:val="24"/>
              </w:rPr>
              <w:t>was</w:t>
            </w:r>
            <w:r w:rsidRPr="003B382A">
              <w:rPr>
                <w:rFonts w:ascii="Verdana" w:hAnsi="Verdana" w:cs="Arial"/>
                <w:sz w:val="24"/>
                <w:szCs w:val="24"/>
              </w:rPr>
              <w:t xml:space="preserve"> widespread across the UK, not just specific to </w:t>
            </w:r>
            <w:r>
              <w:rPr>
                <w:rFonts w:ascii="Verdana" w:hAnsi="Verdana" w:cs="Arial"/>
                <w:sz w:val="24"/>
                <w:szCs w:val="24"/>
              </w:rPr>
              <w:t>SBUHB</w:t>
            </w:r>
            <w:r w:rsidRPr="003B382A">
              <w:rPr>
                <w:rFonts w:ascii="Verdana" w:hAnsi="Verdana" w:cs="Arial"/>
                <w:sz w:val="24"/>
                <w:szCs w:val="24"/>
              </w:rPr>
              <w:t>. She mentioned that they recruited several consultant posts recently, both substantive and NHS locum positions. However, the challenge remain</w:t>
            </w:r>
            <w:r>
              <w:rPr>
                <w:rFonts w:ascii="Verdana" w:hAnsi="Verdana" w:cs="Arial"/>
                <w:sz w:val="24"/>
                <w:szCs w:val="24"/>
              </w:rPr>
              <w:t>ed</w:t>
            </w:r>
            <w:r w:rsidRPr="003B382A">
              <w:rPr>
                <w:rFonts w:ascii="Verdana" w:hAnsi="Verdana" w:cs="Arial"/>
                <w:sz w:val="24"/>
                <w:szCs w:val="24"/>
              </w:rPr>
              <w:t xml:space="preserve"> that they d</w:t>
            </w:r>
            <w:r>
              <w:rPr>
                <w:rFonts w:ascii="Verdana" w:hAnsi="Verdana" w:cs="Arial"/>
                <w:sz w:val="24"/>
                <w:szCs w:val="24"/>
              </w:rPr>
              <w:t>id not have</w:t>
            </w:r>
            <w:r w:rsidRPr="003B382A">
              <w:rPr>
                <w:rFonts w:ascii="Verdana" w:hAnsi="Verdana" w:cs="Arial"/>
                <w:sz w:val="24"/>
                <w:szCs w:val="24"/>
              </w:rPr>
              <w:t xml:space="preserve"> the substantive budget to recruit more anaesthetists, which lead</w:t>
            </w:r>
            <w:r>
              <w:rPr>
                <w:rFonts w:ascii="Verdana" w:hAnsi="Verdana" w:cs="Arial"/>
                <w:sz w:val="24"/>
                <w:szCs w:val="24"/>
              </w:rPr>
              <w:t xml:space="preserve"> </w:t>
            </w:r>
            <w:r w:rsidRPr="003B382A">
              <w:rPr>
                <w:rFonts w:ascii="Verdana" w:hAnsi="Verdana" w:cs="Arial"/>
                <w:sz w:val="24"/>
                <w:szCs w:val="24"/>
              </w:rPr>
              <w:t xml:space="preserve">to reliance on premium payments for additional duty hours. </w:t>
            </w:r>
            <w:r>
              <w:rPr>
                <w:rFonts w:ascii="Verdana" w:hAnsi="Verdana" w:cs="Arial"/>
                <w:sz w:val="24"/>
                <w:szCs w:val="24"/>
              </w:rPr>
              <w:t>CG</w:t>
            </w:r>
            <w:r w:rsidRPr="003B382A">
              <w:rPr>
                <w:rFonts w:ascii="Verdana" w:hAnsi="Verdana" w:cs="Arial"/>
                <w:sz w:val="24"/>
                <w:szCs w:val="24"/>
              </w:rPr>
              <w:t xml:space="preserve"> emphasi</w:t>
            </w:r>
            <w:r>
              <w:rPr>
                <w:rFonts w:ascii="Verdana" w:hAnsi="Verdana" w:cs="Arial"/>
                <w:sz w:val="24"/>
                <w:szCs w:val="24"/>
              </w:rPr>
              <w:t>s</w:t>
            </w:r>
            <w:r w:rsidRPr="003B382A">
              <w:rPr>
                <w:rFonts w:ascii="Verdana" w:hAnsi="Verdana" w:cs="Arial"/>
                <w:sz w:val="24"/>
                <w:szCs w:val="24"/>
              </w:rPr>
              <w:t xml:space="preserve">ed </w:t>
            </w:r>
            <w:r w:rsidR="004F2343">
              <w:rPr>
                <w:rFonts w:ascii="Verdana" w:hAnsi="Verdana" w:cs="Arial"/>
                <w:sz w:val="24"/>
                <w:szCs w:val="24"/>
              </w:rPr>
              <w:t xml:space="preserve">again </w:t>
            </w:r>
            <w:r w:rsidRPr="003B382A">
              <w:rPr>
                <w:rFonts w:ascii="Verdana" w:hAnsi="Verdana" w:cs="Arial"/>
                <w:sz w:val="24"/>
                <w:szCs w:val="24"/>
              </w:rPr>
              <w:t>the need for a robust workforce plan</w:t>
            </w:r>
            <w:r w:rsidR="004F2343">
              <w:rPr>
                <w:rFonts w:ascii="Verdana" w:hAnsi="Verdana" w:cs="Arial"/>
                <w:sz w:val="24"/>
                <w:szCs w:val="24"/>
              </w:rPr>
              <w:t>.</w:t>
            </w:r>
            <w:r w:rsidRPr="003B382A">
              <w:rPr>
                <w:rFonts w:ascii="Verdana" w:hAnsi="Verdana" w:cs="Arial"/>
                <w:sz w:val="24"/>
                <w:szCs w:val="24"/>
              </w:rPr>
              <w:t xml:space="preserve"> </w:t>
            </w:r>
          </w:p>
          <w:p w14:paraId="73645A6C" w14:textId="64F7B881" w:rsidR="0076031E" w:rsidRDefault="003638BB" w:rsidP="00104577">
            <w:pPr>
              <w:jc w:val="both"/>
              <w:rPr>
                <w:rFonts w:ascii="Verdana" w:hAnsi="Verdana" w:cs="Arial"/>
                <w:sz w:val="24"/>
                <w:szCs w:val="24"/>
              </w:rPr>
            </w:pPr>
            <w:r>
              <w:rPr>
                <w:rFonts w:ascii="Verdana" w:hAnsi="Verdana" w:cs="Arial"/>
                <w:sz w:val="24"/>
                <w:szCs w:val="24"/>
              </w:rPr>
              <w:t xml:space="preserve">RO also </w:t>
            </w:r>
            <w:r w:rsidR="00E956B5">
              <w:rPr>
                <w:rFonts w:ascii="Verdana" w:hAnsi="Verdana" w:cs="Arial"/>
                <w:sz w:val="24"/>
                <w:szCs w:val="24"/>
              </w:rPr>
              <w:t xml:space="preserve">asked about the </w:t>
            </w:r>
            <w:r w:rsidR="00E956B5" w:rsidRPr="00E956B5">
              <w:rPr>
                <w:rFonts w:ascii="Verdana" w:hAnsi="Verdana" w:cs="Arial"/>
                <w:sz w:val="24"/>
                <w:szCs w:val="24"/>
              </w:rPr>
              <w:t xml:space="preserve">management team </w:t>
            </w:r>
            <w:r w:rsidR="00E956B5">
              <w:rPr>
                <w:rFonts w:ascii="Verdana" w:hAnsi="Verdana" w:cs="Arial"/>
                <w:sz w:val="24"/>
                <w:szCs w:val="24"/>
              </w:rPr>
              <w:t xml:space="preserve">being </w:t>
            </w:r>
            <w:r w:rsidR="00E956B5" w:rsidRPr="00E956B5">
              <w:rPr>
                <w:rFonts w:ascii="Verdana" w:hAnsi="Verdana" w:cs="Arial"/>
                <w:sz w:val="24"/>
                <w:szCs w:val="24"/>
              </w:rPr>
              <w:t>aware of the financial position and if they ha</w:t>
            </w:r>
            <w:r w:rsidR="00E956B5">
              <w:rPr>
                <w:rFonts w:ascii="Verdana" w:hAnsi="Verdana" w:cs="Arial"/>
                <w:sz w:val="24"/>
                <w:szCs w:val="24"/>
              </w:rPr>
              <w:t>d</w:t>
            </w:r>
            <w:r w:rsidR="00E956B5" w:rsidRPr="00E956B5">
              <w:rPr>
                <w:rFonts w:ascii="Verdana" w:hAnsi="Verdana" w:cs="Arial"/>
                <w:sz w:val="24"/>
                <w:szCs w:val="24"/>
              </w:rPr>
              <w:t xml:space="preserve"> a focus on the top three things that need</w:t>
            </w:r>
            <w:r w:rsidR="00E956B5">
              <w:rPr>
                <w:rFonts w:ascii="Verdana" w:hAnsi="Verdana" w:cs="Arial"/>
                <w:sz w:val="24"/>
                <w:szCs w:val="24"/>
              </w:rPr>
              <w:t>ed</w:t>
            </w:r>
            <w:r w:rsidR="00E956B5" w:rsidRPr="00E956B5">
              <w:rPr>
                <w:rFonts w:ascii="Verdana" w:hAnsi="Verdana" w:cs="Arial"/>
                <w:sz w:val="24"/>
                <w:szCs w:val="24"/>
              </w:rPr>
              <w:t xml:space="preserve"> to be </w:t>
            </w:r>
            <w:r w:rsidR="00E956B5">
              <w:rPr>
                <w:rFonts w:ascii="Verdana" w:hAnsi="Verdana" w:cs="Arial"/>
                <w:sz w:val="24"/>
                <w:szCs w:val="24"/>
              </w:rPr>
              <w:t>completed</w:t>
            </w:r>
            <w:r w:rsidR="00E956B5" w:rsidRPr="00E956B5">
              <w:rPr>
                <w:rFonts w:ascii="Verdana" w:hAnsi="Verdana" w:cs="Arial"/>
                <w:sz w:val="24"/>
                <w:szCs w:val="24"/>
              </w:rPr>
              <w:t xml:space="preserve"> next year to achieve control totals. </w:t>
            </w:r>
            <w:r w:rsidR="00E956B5">
              <w:rPr>
                <w:rFonts w:ascii="Verdana" w:hAnsi="Verdana" w:cs="Arial"/>
                <w:sz w:val="24"/>
                <w:szCs w:val="24"/>
              </w:rPr>
              <w:t xml:space="preserve">CG acknowledged </w:t>
            </w:r>
            <w:r w:rsidR="00E956B5" w:rsidRPr="00E956B5">
              <w:rPr>
                <w:rFonts w:ascii="Verdana" w:hAnsi="Verdana" w:cs="Arial"/>
                <w:sz w:val="24"/>
                <w:szCs w:val="24"/>
              </w:rPr>
              <w:t xml:space="preserve">that the senior team, including the division, </w:t>
            </w:r>
            <w:r w:rsidR="00E956B5">
              <w:rPr>
                <w:rFonts w:ascii="Verdana" w:hAnsi="Verdana" w:cs="Arial"/>
                <w:sz w:val="24"/>
                <w:szCs w:val="24"/>
              </w:rPr>
              <w:t>was</w:t>
            </w:r>
            <w:r w:rsidR="00E956B5" w:rsidRPr="00E956B5">
              <w:rPr>
                <w:rFonts w:ascii="Verdana" w:hAnsi="Verdana" w:cs="Arial"/>
                <w:sz w:val="24"/>
                <w:szCs w:val="24"/>
              </w:rPr>
              <w:t xml:space="preserve"> fully aware of the significant challenges. They </w:t>
            </w:r>
            <w:r w:rsidR="00E956B5">
              <w:rPr>
                <w:rFonts w:ascii="Verdana" w:hAnsi="Verdana" w:cs="Arial"/>
                <w:sz w:val="24"/>
                <w:szCs w:val="24"/>
              </w:rPr>
              <w:t>were</w:t>
            </w:r>
            <w:r w:rsidR="00E956B5" w:rsidRPr="00E956B5">
              <w:rPr>
                <w:rFonts w:ascii="Verdana" w:hAnsi="Verdana" w:cs="Arial"/>
                <w:sz w:val="24"/>
                <w:szCs w:val="24"/>
              </w:rPr>
              <w:t xml:space="preserve"> working hard, and there </w:t>
            </w:r>
            <w:r w:rsidR="00E956B5">
              <w:rPr>
                <w:rFonts w:ascii="Verdana" w:hAnsi="Verdana" w:cs="Arial"/>
                <w:sz w:val="24"/>
                <w:szCs w:val="24"/>
              </w:rPr>
              <w:t>was</w:t>
            </w:r>
            <w:r w:rsidR="00E956B5" w:rsidRPr="00E956B5">
              <w:rPr>
                <w:rFonts w:ascii="Verdana" w:hAnsi="Verdana" w:cs="Arial"/>
                <w:sz w:val="24"/>
                <w:szCs w:val="24"/>
              </w:rPr>
              <w:t xml:space="preserve"> varying degrees of new ideas and opportunities within the divisions. </w:t>
            </w:r>
            <w:r w:rsidR="00E956B5">
              <w:rPr>
                <w:rFonts w:ascii="Verdana" w:hAnsi="Verdana" w:cs="Arial"/>
                <w:sz w:val="24"/>
                <w:szCs w:val="24"/>
              </w:rPr>
              <w:t xml:space="preserve">She </w:t>
            </w:r>
            <w:r w:rsidR="00E956B5" w:rsidRPr="00E956B5">
              <w:rPr>
                <w:rFonts w:ascii="Verdana" w:hAnsi="Verdana" w:cs="Arial"/>
                <w:sz w:val="24"/>
                <w:szCs w:val="24"/>
              </w:rPr>
              <w:t xml:space="preserve">mentioned that the approach would likely involve setting a 1% housekeeping </w:t>
            </w:r>
            <w:r w:rsidR="00E956B5">
              <w:rPr>
                <w:rFonts w:ascii="Verdana" w:hAnsi="Verdana" w:cs="Arial"/>
                <w:sz w:val="24"/>
                <w:szCs w:val="24"/>
              </w:rPr>
              <w:t>Cost Improvement Programme (</w:t>
            </w:r>
            <w:r w:rsidR="00E956B5" w:rsidRPr="00E956B5">
              <w:rPr>
                <w:rFonts w:ascii="Verdana" w:hAnsi="Verdana" w:cs="Arial"/>
                <w:sz w:val="24"/>
                <w:szCs w:val="24"/>
              </w:rPr>
              <w:t>CIP</w:t>
            </w:r>
            <w:r w:rsidR="00E956B5">
              <w:rPr>
                <w:rFonts w:ascii="Verdana" w:hAnsi="Verdana" w:cs="Arial"/>
                <w:sz w:val="24"/>
                <w:szCs w:val="24"/>
              </w:rPr>
              <w:t>)</w:t>
            </w:r>
            <w:r w:rsidR="00E956B5" w:rsidRPr="00E956B5">
              <w:rPr>
                <w:rFonts w:ascii="Verdana" w:hAnsi="Verdana" w:cs="Arial"/>
                <w:sz w:val="24"/>
                <w:szCs w:val="24"/>
              </w:rPr>
              <w:t xml:space="preserve"> target across the </w:t>
            </w:r>
            <w:r w:rsidR="00E956B5">
              <w:rPr>
                <w:rFonts w:ascii="Verdana" w:hAnsi="Verdana" w:cs="Arial"/>
                <w:sz w:val="24"/>
                <w:szCs w:val="24"/>
              </w:rPr>
              <w:t>B</w:t>
            </w:r>
            <w:r w:rsidR="00E956B5" w:rsidRPr="00E956B5">
              <w:rPr>
                <w:rFonts w:ascii="Verdana" w:hAnsi="Verdana" w:cs="Arial"/>
                <w:sz w:val="24"/>
                <w:szCs w:val="24"/>
              </w:rPr>
              <w:t>oard and focus on four or five big ideas where significant savings c</w:t>
            </w:r>
            <w:r w:rsidR="00E956B5">
              <w:rPr>
                <w:rFonts w:ascii="Verdana" w:hAnsi="Verdana" w:cs="Arial"/>
                <w:sz w:val="24"/>
                <w:szCs w:val="24"/>
              </w:rPr>
              <w:t>ould</w:t>
            </w:r>
            <w:r w:rsidR="00E956B5" w:rsidRPr="00E956B5">
              <w:rPr>
                <w:rFonts w:ascii="Verdana" w:hAnsi="Verdana" w:cs="Arial"/>
                <w:sz w:val="24"/>
                <w:szCs w:val="24"/>
              </w:rPr>
              <w:t xml:space="preserve"> be made</w:t>
            </w:r>
            <w:r w:rsidR="0051130F">
              <w:rPr>
                <w:rFonts w:ascii="Verdana" w:hAnsi="Verdana" w:cs="Arial"/>
                <w:sz w:val="24"/>
                <w:szCs w:val="24"/>
              </w:rPr>
              <w:t xml:space="preserve"> for the other 4% savings requirement</w:t>
            </w:r>
            <w:r w:rsidR="00E956B5" w:rsidRPr="00E956B5">
              <w:rPr>
                <w:rFonts w:ascii="Verdana" w:hAnsi="Verdana" w:cs="Arial"/>
                <w:sz w:val="24"/>
                <w:szCs w:val="24"/>
              </w:rPr>
              <w:t>. Th</w:t>
            </w:r>
            <w:r w:rsidR="00E956B5">
              <w:rPr>
                <w:rFonts w:ascii="Verdana" w:hAnsi="Verdana" w:cs="Arial"/>
                <w:sz w:val="24"/>
                <w:szCs w:val="24"/>
              </w:rPr>
              <w:t>e</w:t>
            </w:r>
            <w:r w:rsidR="00E956B5" w:rsidRPr="00E956B5">
              <w:rPr>
                <w:rFonts w:ascii="Verdana" w:hAnsi="Verdana" w:cs="Arial"/>
                <w:sz w:val="24"/>
                <w:szCs w:val="24"/>
              </w:rPr>
              <w:t xml:space="preserve"> approach </w:t>
            </w:r>
            <w:r w:rsidR="00E956B5">
              <w:rPr>
                <w:rFonts w:ascii="Verdana" w:hAnsi="Verdana" w:cs="Arial"/>
                <w:sz w:val="24"/>
                <w:szCs w:val="24"/>
              </w:rPr>
              <w:t>would aim</w:t>
            </w:r>
            <w:r w:rsidR="00E956B5" w:rsidRPr="00E956B5">
              <w:rPr>
                <w:rFonts w:ascii="Verdana" w:hAnsi="Verdana" w:cs="Arial"/>
                <w:sz w:val="24"/>
                <w:szCs w:val="24"/>
              </w:rPr>
              <w:t xml:space="preserve"> to ensure </w:t>
            </w:r>
            <w:r w:rsidR="00E956B5">
              <w:rPr>
                <w:rFonts w:ascii="Verdana" w:hAnsi="Verdana" w:cs="Arial"/>
                <w:sz w:val="24"/>
                <w:szCs w:val="24"/>
              </w:rPr>
              <w:t xml:space="preserve">that </w:t>
            </w:r>
            <w:r w:rsidR="00E956B5" w:rsidRPr="00E956B5">
              <w:rPr>
                <w:rFonts w:ascii="Verdana" w:hAnsi="Verdana" w:cs="Arial"/>
                <w:sz w:val="24"/>
                <w:szCs w:val="24"/>
              </w:rPr>
              <w:t>everyone contributes while targeting substantial savings opportunities.</w:t>
            </w:r>
          </w:p>
          <w:p w14:paraId="6ABCC373" w14:textId="6DC6545F" w:rsidR="0087728B" w:rsidRDefault="0087728B" w:rsidP="00104577">
            <w:pPr>
              <w:jc w:val="both"/>
              <w:rPr>
                <w:rFonts w:ascii="Verdana" w:hAnsi="Verdana" w:cs="Arial"/>
                <w:sz w:val="24"/>
                <w:szCs w:val="24"/>
              </w:rPr>
            </w:pPr>
            <w:r>
              <w:rPr>
                <w:rFonts w:ascii="Verdana" w:hAnsi="Verdana" w:cs="Arial"/>
                <w:sz w:val="24"/>
                <w:szCs w:val="24"/>
              </w:rPr>
              <w:t xml:space="preserve">RO welcomed </w:t>
            </w:r>
            <w:r w:rsidRPr="0087728B">
              <w:rPr>
                <w:rFonts w:ascii="Verdana" w:hAnsi="Verdana" w:cs="Arial"/>
                <w:sz w:val="24"/>
                <w:szCs w:val="24"/>
              </w:rPr>
              <w:t>the approach being discussed, indicating that she believe</w:t>
            </w:r>
            <w:r>
              <w:rPr>
                <w:rFonts w:ascii="Verdana" w:hAnsi="Verdana" w:cs="Arial"/>
                <w:sz w:val="24"/>
                <w:szCs w:val="24"/>
              </w:rPr>
              <w:t>d</w:t>
            </w:r>
            <w:r w:rsidRPr="0087728B">
              <w:rPr>
                <w:rFonts w:ascii="Verdana" w:hAnsi="Verdana" w:cs="Arial"/>
                <w:sz w:val="24"/>
                <w:szCs w:val="24"/>
              </w:rPr>
              <w:t xml:space="preserve"> it </w:t>
            </w:r>
            <w:r>
              <w:rPr>
                <w:rFonts w:ascii="Verdana" w:hAnsi="Verdana" w:cs="Arial"/>
                <w:sz w:val="24"/>
                <w:szCs w:val="24"/>
              </w:rPr>
              <w:t>was</w:t>
            </w:r>
            <w:r w:rsidRPr="0087728B">
              <w:rPr>
                <w:rFonts w:ascii="Verdana" w:hAnsi="Verdana" w:cs="Arial"/>
                <w:sz w:val="24"/>
                <w:szCs w:val="24"/>
              </w:rPr>
              <w:t xml:space="preserve"> the correct course of action</w:t>
            </w:r>
            <w:r w:rsidR="006B7131">
              <w:rPr>
                <w:rFonts w:ascii="Verdana" w:hAnsi="Verdana" w:cs="Arial"/>
                <w:sz w:val="24"/>
                <w:szCs w:val="24"/>
              </w:rPr>
              <w:t xml:space="preserve">; she </w:t>
            </w:r>
            <w:r w:rsidR="006B7131" w:rsidRPr="006B7131">
              <w:rPr>
                <w:rFonts w:ascii="Verdana" w:hAnsi="Verdana" w:cs="Arial"/>
                <w:sz w:val="24"/>
                <w:szCs w:val="24"/>
              </w:rPr>
              <w:t>asked about the management team's preparedness to start from the 1st of April</w:t>
            </w:r>
            <w:r w:rsidR="006B7131">
              <w:rPr>
                <w:rFonts w:ascii="Verdana" w:hAnsi="Verdana" w:cs="Arial"/>
                <w:sz w:val="24"/>
                <w:szCs w:val="24"/>
              </w:rPr>
              <w:t xml:space="preserve"> 2025</w:t>
            </w:r>
            <w:r w:rsidR="006B7131" w:rsidRPr="006B7131">
              <w:rPr>
                <w:rFonts w:ascii="Verdana" w:hAnsi="Verdana" w:cs="Arial"/>
                <w:sz w:val="24"/>
                <w:szCs w:val="24"/>
              </w:rPr>
              <w:t xml:space="preserve"> on the journey to meet control totals. </w:t>
            </w:r>
            <w:r w:rsidR="006B7131">
              <w:rPr>
                <w:rFonts w:ascii="Verdana" w:hAnsi="Verdana" w:cs="Arial"/>
                <w:sz w:val="24"/>
                <w:szCs w:val="24"/>
              </w:rPr>
              <w:t>CG</w:t>
            </w:r>
            <w:r w:rsidR="006B7131" w:rsidRPr="006B7131">
              <w:rPr>
                <w:rFonts w:ascii="Verdana" w:hAnsi="Verdana" w:cs="Arial"/>
                <w:sz w:val="24"/>
                <w:szCs w:val="24"/>
              </w:rPr>
              <w:t xml:space="preserve"> confirmed that the senior team, incl</w:t>
            </w:r>
            <w:r w:rsidR="006B7131">
              <w:rPr>
                <w:rFonts w:ascii="Verdana" w:hAnsi="Verdana" w:cs="Arial"/>
                <w:sz w:val="24"/>
                <w:szCs w:val="24"/>
              </w:rPr>
              <w:t xml:space="preserve">uding </w:t>
            </w:r>
            <w:r w:rsidR="006B7131" w:rsidRPr="006B7131">
              <w:rPr>
                <w:rFonts w:ascii="Verdana" w:hAnsi="Verdana" w:cs="Arial"/>
                <w:sz w:val="24"/>
                <w:szCs w:val="24"/>
              </w:rPr>
              <w:t xml:space="preserve">divisional teams, </w:t>
            </w:r>
            <w:r w:rsidR="006B7131">
              <w:rPr>
                <w:rFonts w:ascii="Verdana" w:hAnsi="Verdana" w:cs="Arial"/>
                <w:sz w:val="24"/>
                <w:szCs w:val="24"/>
              </w:rPr>
              <w:t>were</w:t>
            </w:r>
            <w:r w:rsidR="006B7131" w:rsidRPr="006B7131">
              <w:rPr>
                <w:rFonts w:ascii="Verdana" w:hAnsi="Verdana" w:cs="Arial"/>
                <w:sz w:val="24"/>
                <w:szCs w:val="24"/>
              </w:rPr>
              <w:t xml:space="preserve"> fully aware of the significant challenges and committed to work hard to achieve the targets. </w:t>
            </w:r>
            <w:r w:rsidR="006B7131">
              <w:rPr>
                <w:rFonts w:ascii="Verdana" w:hAnsi="Verdana" w:cs="Arial"/>
                <w:sz w:val="24"/>
                <w:szCs w:val="24"/>
              </w:rPr>
              <w:t xml:space="preserve">Also, CG noted </w:t>
            </w:r>
            <w:r w:rsidR="006B7131" w:rsidRPr="006B7131">
              <w:rPr>
                <w:rFonts w:ascii="Verdana" w:hAnsi="Verdana" w:cs="Arial"/>
                <w:sz w:val="24"/>
                <w:szCs w:val="24"/>
              </w:rPr>
              <w:t>that the</w:t>
            </w:r>
            <w:r w:rsidR="006B7131">
              <w:rPr>
                <w:rFonts w:ascii="Verdana" w:hAnsi="Verdana" w:cs="Arial"/>
                <w:sz w:val="24"/>
                <w:szCs w:val="24"/>
              </w:rPr>
              <w:t xml:space="preserve"> Service Group</w:t>
            </w:r>
            <w:r w:rsidR="006B7131" w:rsidRPr="006B7131">
              <w:rPr>
                <w:rFonts w:ascii="Verdana" w:hAnsi="Verdana" w:cs="Arial"/>
                <w:sz w:val="24"/>
                <w:szCs w:val="24"/>
              </w:rPr>
              <w:t xml:space="preserve"> meet with the divisional teams monthly to understand opportunities and challenges. </w:t>
            </w:r>
          </w:p>
          <w:p w14:paraId="171F46C0" w14:textId="38AE1C66" w:rsidR="0087728B" w:rsidRDefault="00E65D1A" w:rsidP="00104577">
            <w:pPr>
              <w:jc w:val="both"/>
              <w:rPr>
                <w:rFonts w:ascii="Verdana" w:hAnsi="Verdana" w:cs="Arial"/>
                <w:sz w:val="24"/>
                <w:szCs w:val="24"/>
              </w:rPr>
            </w:pPr>
            <w:r>
              <w:rPr>
                <w:rFonts w:ascii="Verdana" w:hAnsi="Verdana" w:cs="Arial"/>
                <w:sz w:val="24"/>
                <w:szCs w:val="24"/>
              </w:rPr>
              <w:t xml:space="preserve">DG noted </w:t>
            </w:r>
            <w:r w:rsidRPr="00E65D1A">
              <w:rPr>
                <w:rFonts w:ascii="Verdana" w:hAnsi="Verdana" w:cs="Arial"/>
                <w:sz w:val="24"/>
                <w:szCs w:val="24"/>
              </w:rPr>
              <w:t>the approach to budget setting and the assignment of savings targets. He mentioned that the budget setting process involve</w:t>
            </w:r>
            <w:r>
              <w:rPr>
                <w:rFonts w:ascii="Verdana" w:hAnsi="Verdana" w:cs="Arial"/>
                <w:sz w:val="24"/>
                <w:szCs w:val="24"/>
              </w:rPr>
              <w:t>d</w:t>
            </w:r>
            <w:r w:rsidRPr="00E65D1A">
              <w:rPr>
                <w:rFonts w:ascii="Verdana" w:hAnsi="Verdana" w:cs="Arial"/>
                <w:sz w:val="24"/>
                <w:szCs w:val="24"/>
              </w:rPr>
              <w:t xml:space="preserve"> funding </w:t>
            </w:r>
            <w:r w:rsidRPr="00E65D1A">
              <w:rPr>
                <w:rFonts w:ascii="Verdana" w:hAnsi="Verdana" w:cs="Arial"/>
                <w:sz w:val="24"/>
                <w:szCs w:val="24"/>
              </w:rPr>
              <w:lastRenderedPageBreak/>
              <w:t xml:space="preserve">the underlying deficit and then determining where to assign the savings. </w:t>
            </w:r>
            <w:r>
              <w:rPr>
                <w:rFonts w:ascii="Verdana" w:hAnsi="Verdana" w:cs="Arial"/>
                <w:sz w:val="24"/>
                <w:szCs w:val="24"/>
              </w:rPr>
              <w:t xml:space="preserve">DG highlighted that the process was </w:t>
            </w:r>
            <w:r w:rsidRPr="00E65D1A">
              <w:rPr>
                <w:rFonts w:ascii="Verdana" w:hAnsi="Verdana" w:cs="Arial"/>
                <w:sz w:val="24"/>
                <w:szCs w:val="24"/>
              </w:rPr>
              <w:t>mature and require</w:t>
            </w:r>
            <w:r>
              <w:rPr>
                <w:rFonts w:ascii="Verdana" w:hAnsi="Verdana" w:cs="Arial"/>
                <w:sz w:val="24"/>
                <w:szCs w:val="24"/>
              </w:rPr>
              <w:t>d</w:t>
            </w:r>
            <w:r w:rsidRPr="00E65D1A">
              <w:rPr>
                <w:rFonts w:ascii="Verdana" w:hAnsi="Verdana" w:cs="Arial"/>
                <w:sz w:val="24"/>
                <w:szCs w:val="24"/>
              </w:rPr>
              <w:t xml:space="preserve"> everyone in the team to sign up to it, acknowledging the challenge of equity in savings distribution. He emphasi</w:t>
            </w:r>
            <w:r>
              <w:rPr>
                <w:rFonts w:ascii="Verdana" w:hAnsi="Verdana" w:cs="Arial"/>
                <w:sz w:val="24"/>
                <w:szCs w:val="24"/>
              </w:rPr>
              <w:t>s</w:t>
            </w:r>
            <w:r w:rsidRPr="00E65D1A">
              <w:rPr>
                <w:rFonts w:ascii="Verdana" w:hAnsi="Verdana" w:cs="Arial"/>
                <w:sz w:val="24"/>
                <w:szCs w:val="24"/>
              </w:rPr>
              <w:t xml:space="preserve">ed that the methodology aims to unlock difficult problems and set budgets in a way that enables local empowerment while supporting the overall system. </w:t>
            </w:r>
          </w:p>
          <w:p w14:paraId="2C2458A8" w14:textId="7B1CC16E" w:rsidR="00643E37" w:rsidRDefault="00643E37" w:rsidP="00104577">
            <w:pPr>
              <w:jc w:val="both"/>
              <w:rPr>
                <w:rFonts w:ascii="Verdana" w:hAnsi="Verdana" w:cs="Arial"/>
                <w:sz w:val="24"/>
                <w:szCs w:val="24"/>
              </w:rPr>
            </w:pPr>
            <w:r>
              <w:rPr>
                <w:rFonts w:ascii="Verdana" w:hAnsi="Verdana" w:cs="Arial"/>
                <w:sz w:val="24"/>
                <w:szCs w:val="24"/>
              </w:rPr>
              <w:t xml:space="preserve">Commenting on the approach of the underlying deficit brought forward, PP sought confirmation </w:t>
            </w:r>
            <w:r w:rsidRPr="00643E37">
              <w:rPr>
                <w:rFonts w:ascii="Verdana" w:hAnsi="Verdana" w:cs="Arial"/>
                <w:sz w:val="24"/>
                <w:szCs w:val="24"/>
              </w:rPr>
              <w:t>about the level of confidence in delivering the £</w:t>
            </w:r>
            <w:r w:rsidR="00F40B31">
              <w:rPr>
                <w:rFonts w:ascii="Verdana" w:hAnsi="Verdana" w:cs="Arial"/>
                <w:sz w:val="24"/>
                <w:szCs w:val="24"/>
              </w:rPr>
              <w:t>16</w:t>
            </w:r>
            <w:r>
              <w:rPr>
                <w:rFonts w:ascii="Verdana" w:hAnsi="Verdana" w:cs="Arial"/>
                <w:sz w:val="24"/>
                <w:szCs w:val="24"/>
              </w:rPr>
              <w:t>m of</w:t>
            </w:r>
            <w:r w:rsidRPr="00643E37">
              <w:rPr>
                <w:rFonts w:ascii="Verdana" w:hAnsi="Verdana" w:cs="Arial"/>
                <w:sz w:val="24"/>
                <w:szCs w:val="24"/>
              </w:rPr>
              <w:t xml:space="preserve"> savings targe</w:t>
            </w:r>
            <w:r>
              <w:rPr>
                <w:rFonts w:ascii="Verdana" w:hAnsi="Verdana" w:cs="Arial"/>
                <w:sz w:val="24"/>
                <w:szCs w:val="24"/>
              </w:rPr>
              <w:t>t 2025-26</w:t>
            </w:r>
            <w:r w:rsidRPr="00643E37">
              <w:rPr>
                <w:rFonts w:ascii="Verdana" w:hAnsi="Verdana" w:cs="Arial"/>
                <w:sz w:val="24"/>
                <w:szCs w:val="24"/>
              </w:rPr>
              <w:t>.</w:t>
            </w:r>
            <w:r>
              <w:rPr>
                <w:rFonts w:ascii="Verdana" w:hAnsi="Verdana" w:cs="Arial"/>
                <w:sz w:val="24"/>
                <w:szCs w:val="24"/>
              </w:rPr>
              <w:t xml:space="preserve"> CG</w:t>
            </w:r>
            <w:r w:rsidRPr="00643E37">
              <w:rPr>
                <w:rFonts w:ascii="Verdana" w:hAnsi="Verdana" w:cs="Arial"/>
                <w:sz w:val="24"/>
                <w:szCs w:val="24"/>
              </w:rPr>
              <w:t xml:space="preserve"> expressed significant </w:t>
            </w:r>
            <w:r>
              <w:rPr>
                <w:rFonts w:ascii="Verdana" w:hAnsi="Verdana" w:cs="Arial"/>
                <w:sz w:val="24"/>
                <w:szCs w:val="24"/>
              </w:rPr>
              <w:t>worry</w:t>
            </w:r>
            <w:r w:rsidRPr="00643E37">
              <w:rPr>
                <w:rFonts w:ascii="Verdana" w:hAnsi="Verdana" w:cs="Arial"/>
                <w:sz w:val="24"/>
                <w:szCs w:val="24"/>
              </w:rPr>
              <w:t xml:space="preserve"> about the ability to deliver the </w:t>
            </w:r>
            <w:proofErr w:type="gramStart"/>
            <w:r w:rsidRPr="00643E37">
              <w:rPr>
                <w:rFonts w:ascii="Verdana" w:hAnsi="Verdana" w:cs="Arial"/>
                <w:sz w:val="24"/>
                <w:szCs w:val="24"/>
              </w:rPr>
              <w:t>target ,</w:t>
            </w:r>
            <w:proofErr w:type="gramEnd"/>
            <w:r w:rsidRPr="00643E37">
              <w:rPr>
                <w:rFonts w:ascii="Verdana" w:hAnsi="Verdana" w:cs="Arial"/>
                <w:sz w:val="24"/>
                <w:szCs w:val="24"/>
              </w:rPr>
              <w:t xml:space="preserve"> stating that while there </w:t>
            </w:r>
            <w:r>
              <w:rPr>
                <w:rFonts w:ascii="Verdana" w:hAnsi="Verdana" w:cs="Arial"/>
                <w:sz w:val="24"/>
                <w:szCs w:val="24"/>
              </w:rPr>
              <w:t>were</w:t>
            </w:r>
            <w:r w:rsidRPr="00643E37">
              <w:rPr>
                <w:rFonts w:ascii="Verdana" w:hAnsi="Verdana" w:cs="Arial"/>
                <w:sz w:val="24"/>
                <w:szCs w:val="24"/>
              </w:rPr>
              <w:t xml:space="preserve"> opportunities, the </w:t>
            </w:r>
            <w:r>
              <w:rPr>
                <w:rFonts w:ascii="Verdana" w:hAnsi="Verdana" w:cs="Arial"/>
                <w:sz w:val="24"/>
                <w:szCs w:val="24"/>
              </w:rPr>
              <w:t>S</w:t>
            </w:r>
            <w:r w:rsidRPr="00643E37">
              <w:rPr>
                <w:rFonts w:ascii="Verdana" w:hAnsi="Verdana" w:cs="Arial"/>
                <w:sz w:val="24"/>
                <w:szCs w:val="24"/>
              </w:rPr>
              <w:t xml:space="preserve">ervice </w:t>
            </w:r>
            <w:r>
              <w:rPr>
                <w:rFonts w:ascii="Verdana" w:hAnsi="Verdana" w:cs="Arial"/>
                <w:sz w:val="24"/>
                <w:szCs w:val="24"/>
              </w:rPr>
              <w:t>G</w:t>
            </w:r>
            <w:r w:rsidRPr="00643E37">
              <w:rPr>
                <w:rFonts w:ascii="Verdana" w:hAnsi="Verdana" w:cs="Arial"/>
                <w:sz w:val="24"/>
                <w:szCs w:val="24"/>
              </w:rPr>
              <w:t>roup d</w:t>
            </w:r>
            <w:r>
              <w:rPr>
                <w:rFonts w:ascii="Verdana" w:hAnsi="Verdana" w:cs="Arial"/>
                <w:sz w:val="24"/>
                <w:szCs w:val="24"/>
              </w:rPr>
              <w:t>id</w:t>
            </w:r>
            <w:r w:rsidRPr="00643E37">
              <w:rPr>
                <w:rFonts w:ascii="Verdana" w:hAnsi="Verdana" w:cs="Arial"/>
                <w:sz w:val="24"/>
                <w:szCs w:val="24"/>
              </w:rPr>
              <w:t xml:space="preserve"> not currently have a clear plan to achieve th</w:t>
            </w:r>
            <w:r w:rsidR="007B0AA7">
              <w:rPr>
                <w:rFonts w:ascii="Verdana" w:hAnsi="Verdana" w:cs="Arial"/>
                <w:sz w:val="24"/>
                <w:szCs w:val="24"/>
              </w:rPr>
              <w:t>e</w:t>
            </w:r>
            <w:r w:rsidRPr="00643E37">
              <w:rPr>
                <w:rFonts w:ascii="Verdana" w:hAnsi="Verdana" w:cs="Arial"/>
                <w:sz w:val="24"/>
                <w:szCs w:val="24"/>
              </w:rPr>
              <w:t xml:space="preserve"> target. </w:t>
            </w:r>
            <w:r w:rsidR="007B0AA7">
              <w:rPr>
                <w:rFonts w:ascii="Verdana" w:hAnsi="Verdana" w:cs="Arial"/>
                <w:sz w:val="24"/>
                <w:szCs w:val="24"/>
              </w:rPr>
              <w:t>She</w:t>
            </w:r>
            <w:r w:rsidRPr="00643E37">
              <w:rPr>
                <w:rFonts w:ascii="Verdana" w:hAnsi="Verdana" w:cs="Arial"/>
                <w:sz w:val="24"/>
                <w:szCs w:val="24"/>
              </w:rPr>
              <w:t xml:space="preserve"> emphasi</w:t>
            </w:r>
            <w:r w:rsidR="007B0AA7">
              <w:rPr>
                <w:rFonts w:ascii="Verdana" w:hAnsi="Verdana" w:cs="Arial"/>
                <w:sz w:val="24"/>
                <w:szCs w:val="24"/>
              </w:rPr>
              <w:t>s</w:t>
            </w:r>
            <w:r w:rsidRPr="00643E37">
              <w:rPr>
                <w:rFonts w:ascii="Verdana" w:hAnsi="Verdana" w:cs="Arial"/>
                <w:sz w:val="24"/>
                <w:szCs w:val="24"/>
              </w:rPr>
              <w:t>ed the need for a robust approach and collaboration across the system to address the financial challenges.</w:t>
            </w:r>
          </w:p>
          <w:p w14:paraId="15B0E3BE" w14:textId="771F5A02" w:rsidR="007B0AA7" w:rsidRDefault="007B0AA7" w:rsidP="007B0AA7">
            <w:pPr>
              <w:jc w:val="both"/>
              <w:rPr>
                <w:rFonts w:ascii="Verdana" w:hAnsi="Verdana" w:cs="Arial"/>
                <w:sz w:val="24"/>
                <w:szCs w:val="24"/>
              </w:rPr>
            </w:pPr>
            <w:r>
              <w:rPr>
                <w:rFonts w:ascii="Verdana" w:hAnsi="Verdana" w:cs="Arial"/>
                <w:sz w:val="24"/>
                <w:szCs w:val="24"/>
              </w:rPr>
              <w:t xml:space="preserve">Finally, </w:t>
            </w:r>
            <w:r w:rsidRPr="007B0AA7">
              <w:rPr>
                <w:rFonts w:ascii="Verdana" w:hAnsi="Verdana" w:cs="Arial"/>
                <w:sz w:val="24"/>
                <w:szCs w:val="24"/>
              </w:rPr>
              <w:t>P</w:t>
            </w:r>
            <w:r>
              <w:rPr>
                <w:rFonts w:ascii="Verdana" w:hAnsi="Verdana" w:cs="Arial"/>
                <w:sz w:val="24"/>
                <w:szCs w:val="24"/>
              </w:rPr>
              <w:t>P</w:t>
            </w:r>
            <w:r w:rsidRPr="007B0AA7">
              <w:rPr>
                <w:rFonts w:ascii="Verdana" w:hAnsi="Verdana" w:cs="Arial"/>
                <w:sz w:val="24"/>
                <w:szCs w:val="24"/>
              </w:rPr>
              <w:t xml:space="preserve"> asked about the confidence in reducing staff unavailability, given the statistics shared on sizable workforces with high levels of unavailability. </w:t>
            </w:r>
            <w:r>
              <w:rPr>
                <w:rFonts w:ascii="Verdana" w:hAnsi="Verdana" w:cs="Arial"/>
                <w:sz w:val="24"/>
                <w:szCs w:val="24"/>
              </w:rPr>
              <w:t xml:space="preserve">SP responded that </w:t>
            </w:r>
            <w:r w:rsidRPr="007B0AA7">
              <w:rPr>
                <w:rFonts w:ascii="Verdana" w:hAnsi="Verdana" w:cs="Arial"/>
                <w:sz w:val="24"/>
                <w:szCs w:val="24"/>
              </w:rPr>
              <w:t xml:space="preserve">the scrutiny processes for annual leave allocations </w:t>
            </w:r>
            <w:r>
              <w:rPr>
                <w:rFonts w:ascii="Verdana" w:hAnsi="Verdana" w:cs="Arial"/>
                <w:sz w:val="24"/>
                <w:szCs w:val="24"/>
              </w:rPr>
              <w:t>were</w:t>
            </w:r>
            <w:r w:rsidRPr="007B0AA7">
              <w:rPr>
                <w:rFonts w:ascii="Verdana" w:hAnsi="Verdana" w:cs="Arial"/>
                <w:sz w:val="24"/>
                <w:szCs w:val="24"/>
              </w:rPr>
              <w:t xml:space="preserve"> robust and led by the </w:t>
            </w:r>
            <w:r>
              <w:rPr>
                <w:rFonts w:ascii="Verdana" w:hAnsi="Verdana" w:cs="Arial"/>
                <w:sz w:val="24"/>
                <w:szCs w:val="24"/>
              </w:rPr>
              <w:t>H</w:t>
            </w:r>
            <w:r w:rsidRPr="007B0AA7">
              <w:rPr>
                <w:rFonts w:ascii="Verdana" w:hAnsi="Verdana" w:cs="Arial"/>
                <w:sz w:val="24"/>
                <w:szCs w:val="24"/>
              </w:rPr>
              <w:t xml:space="preserve">eads of </w:t>
            </w:r>
            <w:r>
              <w:rPr>
                <w:rFonts w:ascii="Verdana" w:hAnsi="Verdana" w:cs="Arial"/>
                <w:sz w:val="24"/>
                <w:szCs w:val="24"/>
              </w:rPr>
              <w:t>N</w:t>
            </w:r>
            <w:r w:rsidRPr="007B0AA7">
              <w:rPr>
                <w:rFonts w:ascii="Verdana" w:hAnsi="Verdana" w:cs="Arial"/>
                <w:sz w:val="24"/>
                <w:szCs w:val="24"/>
              </w:rPr>
              <w:t xml:space="preserve">ursing. She expressed confidence in these processes and assured that they </w:t>
            </w:r>
            <w:r>
              <w:rPr>
                <w:rFonts w:ascii="Verdana" w:hAnsi="Verdana" w:cs="Arial"/>
                <w:sz w:val="24"/>
                <w:szCs w:val="24"/>
              </w:rPr>
              <w:t>were</w:t>
            </w:r>
            <w:r w:rsidRPr="007B0AA7">
              <w:rPr>
                <w:rFonts w:ascii="Verdana" w:hAnsi="Verdana" w:cs="Arial"/>
                <w:sz w:val="24"/>
                <w:szCs w:val="24"/>
              </w:rPr>
              <w:t xml:space="preserve"> being managed effectively. </w:t>
            </w:r>
            <w:r>
              <w:rPr>
                <w:rFonts w:ascii="Verdana" w:hAnsi="Verdana" w:cs="Arial"/>
                <w:sz w:val="24"/>
                <w:szCs w:val="24"/>
              </w:rPr>
              <w:t>SP</w:t>
            </w:r>
            <w:r w:rsidRPr="007B0AA7">
              <w:rPr>
                <w:rFonts w:ascii="Verdana" w:hAnsi="Verdana" w:cs="Arial"/>
                <w:sz w:val="24"/>
                <w:szCs w:val="24"/>
              </w:rPr>
              <w:t xml:space="preserve"> also explained specific reasons behind high annual leave in certain areas, such as pre-booked leave for new starters and temporary wards with staff from various locations.</w:t>
            </w:r>
          </w:p>
          <w:p w14:paraId="13C283E8" w14:textId="234C8B9E" w:rsidR="007B0AA7" w:rsidRPr="00F44F19" w:rsidRDefault="00F44F19" w:rsidP="007B0AA7">
            <w:pPr>
              <w:jc w:val="both"/>
              <w:rPr>
                <w:rFonts w:ascii="Verdana" w:hAnsi="Verdana" w:cs="Arial"/>
                <w:b/>
                <w:bCs/>
                <w:sz w:val="24"/>
                <w:szCs w:val="24"/>
              </w:rPr>
            </w:pPr>
            <w:r w:rsidRPr="00F44F19">
              <w:rPr>
                <w:rFonts w:ascii="Verdana" w:hAnsi="Verdana" w:cs="Arial"/>
                <w:b/>
                <w:bCs/>
                <w:sz w:val="24"/>
                <w:szCs w:val="24"/>
              </w:rPr>
              <w:t xml:space="preserve">The </w:t>
            </w:r>
            <w:proofErr w:type="gramStart"/>
            <w:r w:rsidRPr="00F44F19">
              <w:rPr>
                <w:rFonts w:ascii="Verdana" w:hAnsi="Verdana" w:cs="Arial"/>
                <w:b/>
                <w:bCs/>
                <w:sz w:val="24"/>
                <w:szCs w:val="24"/>
              </w:rPr>
              <w:t>Committee;</w:t>
            </w:r>
            <w:proofErr w:type="gramEnd"/>
          </w:p>
          <w:p w14:paraId="03FA2E5E" w14:textId="3F112BEB" w:rsidR="00306D8B" w:rsidRDefault="00F44F19" w:rsidP="007B0AA7">
            <w:pPr>
              <w:pStyle w:val="ListParagraph"/>
              <w:numPr>
                <w:ilvl w:val="0"/>
                <w:numId w:val="27"/>
              </w:numPr>
              <w:jc w:val="both"/>
              <w:rPr>
                <w:rFonts w:ascii="Verdana" w:hAnsi="Verdana" w:cs="Arial"/>
              </w:rPr>
            </w:pPr>
            <w:r w:rsidRPr="00F44F19">
              <w:rPr>
                <w:rFonts w:ascii="Verdana" w:hAnsi="Verdana" w:cs="Arial"/>
                <w:b/>
                <w:bCs/>
              </w:rPr>
              <w:t>Noted</w:t>
            </w:r>
            <w:r>
              <w:rPr>
                <w:rFonts w:ascii="Verdana" w:hAnsi="Verdana" w:cs="Arial"/>
              </w:rPr>
              <w:t xml:space="preserve"> and </w:t>
            </w:r>
            <w:r w:rsidRPr="00F44F19">
              <w:rPr>
                <w:rFonts w:ascii="Verdana" w:hAnsi="Verdana" w:cs="Arial"/>
                <w:b/>
                <w:bCs/>
              </w:rPr>
              <w:t>took assurance</w:t>
            </w:r>
            <w:r>
              <w:rPr>
                <w:rFonts w:ascii="Verdana" w:hAnsi="Verdana" w:cs="Arial"/>
              </w:rPr>
              <w:t xml:space="preserve"> </w:t>
            </w:r>
            <w:r w:rsidR="007B0ECB">
              <w:rPr>
                <w:rFonts w:ascii="Verdana" w:hAnsi="Verdana" w:cs="Arial"/>
              </w:rPr>
              <w:t xml:space="preserve">from </w:t>
            </w:r>
            <w:r>
              <w:rPr>
                <w:rFonts w:ascii="Verdana" w:hAnsi="Verdana" w:cs="Arial"/>
              </w:rPr>
              <w:t>the Neath Port Talbot/Singleton Service Group Financial Position Re</w:t>
            </w:r>
            <w:r w:rsidR="002C6B46">
              <w:rPr>
                <w:rFonts w:ascii="Verdana" w:hAnsi="Verdana" w:cs="Arial"/>
              </w:rPr>
              <w:t>po</w:t>
            </w:r>
            <w:r>
              <w:rPr>
                <w:rFonts w:ascii="Verdana" w:hAnsi="Verdana" w:cs="Arial"/>
              </w:rPr>
              <w:t xml:space="preserve">rt. </w:t>
            </w:r>
          </w:p>
          <w:p w14:paraId="5AF7145D" w14:textId="52A145EF" w:rsidR="00EC1271" w:rsidRPr="00EC1271" w:rsidRDefault="007B0ECB" w:rsidP="00EC1271">
            <w:pPr>
              <w:pStyle w:val="ListParagraph"/>
              <w:numPr>
                <w:ilvl w:val="0"/>
                <w:numId w:val="27"/>
              </w:numPr>
              <w:jc w:val="both"/>
              <w:rPr>
                <w:rFonts w:ascii="Verdana" w:hAnsi="Verdana" w:cs="Arial"/>
              </w:rPr>
            </w:pPr>
            <w:r w:rsidRPr="007B0ECB">
              <w:rPr>
                <w:rFonts w:ascii="Verdana" w:hAnsi="Verdana" w:cs="Arial"/>
                <w:b/>
                <w:bCs/>
              </w:rPr>
              <w:t>Supported</w:t>
            </w:r>
            <w:r w:rsidR="00EC1271">
              <w:rPr>
                <w:rFonts w:ascii="Verdana" w:hAnsi="Verdana" w:cs="Arial"/>
              </w:rPr>
              <w:t xml:space="preserve"> t</w:t>
            </w:r>
            <w:r w:rsidR="00EC1271" w:rsidRPr="00EC1271">
              <w:rPr>
                <w:rFonts w:ascii="Verdana" w:hAnsi="Verdana" w:cs="Arial"/>
              </w:rPr>
              <w:t>he S</w:t>
            </w:r>
            <w:r w:rsidR="00EC1271">
              <w:rPr>
                <w:rFonts w:ascii="Verdana" w:hAnsi="Verdana" w:cs="Arial"/>
              </w:rPr>
              <w:t>ervice Group was</w:t>
            </w:r>
            <w:r w:rsidR="00EC1271" w:rsidRPr="00EC1271">
              <w:rPr>
                <w:rFonts w:ascii="Verdana" w:hAnsi="Verdana" w:cs="Arial"/>
              </w:rPr>
              <w:t xml:space="preserve"> on track to deliver its 2024-25 control total - target deficit </w:t>
            </w:r>
            <w:r w:rsidR="00EC1271">
              <w:rPr>
                <w:rFonts w:ascii="Verdana" w:hAnsi="Verdana" w:cs="Arial"/>
              </w:rPr>
              <w:t xml:space="preserve">of </w:t>
            </w:r>
            <w:r w:rsidR="00EC1271" w:rsidRPr="00EC1271">
              <w:rPr>
                <w:rFonts w:ascii="Verdana" w:hAnsi="Verdana" w:cs="Arial"/>
              </w:rPr>
              <w:t>£11.8m forecast outturn £9.9m deficit</w:t>
            </w:r>
            <w:r w:rsidR="00EC1271">
              <w:rPr>
                <w:rFonts w:ascii="Verdana" w:hAnsi="Verdana" w:cs="Arial"/>
              </w:rPr>
              <w:t>.</w:t>
            </w:r>
          </w:p>
          <w:p w14:paraId="53D52873" w14:textId="122D9FDA" w:rsidR="00EC1271" w:rsidRPr="00EC1271" w:rsidRDefault="00EC1271" w:rsidP="00EC1271">
            <w:pPr>
              <w:pStyle w:val="ListParagraph"/>
              <w:numPr>
                <w:ilvl w:val="0"/>
                <w:numId w:val="27"/>
              </w:numPr>
              <w:jc w:val="both"/>
              <w:rPr>
                <w:rFonts w:ascii="Verdana" w:hAnsi="Verdana" w:cs="Arial"/>
              </w:rPr>
            </w:pPr>
            <w:r w:rsidRPr="00EC1271">
              <w:rPr>
                <w:rFonts w:ascii="Verdana" w:hAnsi="Verdana" w:cs="Arial"/>
                <w:b/>
                <w:bCs/>
              </w:rPr>
              <w:t>A</w:t>
            </w:r>
            <w:r>
              <w:rPr>
                <w:rFonts w:ascii="Verdana" w:hAnsi="Verdana" w:cs="Arial"/>
                <w:b/>
                <w:bCs/>
              </w:rPr>
              <w:t>cknowledged</w:t>
            </w:r>
            <w:r>
              <w:rPr>
                <w:rFonts w:ascii="Verdana" w:hAnsi="Verdana" w:cs="Arial"/>
              </w:rPr>
              <w:t xml:space="preserve"> the </w:t>
            </w:r>
            <w:r w:rsidRPr="00EC1271">
              <w:rPr>
                <w:rFonts w:ascii="Verdana" w:hAnsi="Verdana" w:cs="Arial"/>
              </w:rPr>
              <w:t xml:space="preserve">Integrated Medicines Management </w:t>
            </w:r>
            <w:r>
              <w:rPr>
                <w:rFonts w:ascii="Verdana" w:hAnsi="Verdana" w:cs="Arial"/>
              </w:rPr>
              <w:t xml:space="preserve">of </w:t>
            </w:r>
            <w:r w:rsidRPr="00EC1271">
              <w:rPr>
                <w:rFonts w:ascii="Verdana" w:hAnsi="Verdana" w:cs="Arial"/>
              </w:rPr>
              <w:t>£1.8m vacancy savings</w:t>
            </w:r>
            <w:r w:rsidR="00385363">
              <w:rPr>
                <w:rFonts w:ascii="Verdana" w:hAnsi="Verdana" w:cs="Arial"/>
              </w:rPr>
              <w:t xml:space="preserve"> carried forward</w:t>
            </w:r>
            <w:r w:rsidRPr="00EC1271">
              <w:rPr>
                <w:rFonts w:ascii="Verdana" w:hAnsi="Verdana" w:cs="Arial"/>
              </w:rPr>
              <w:t xml:space="preserve"> into 2025-26 as part of the calculation of the </w:t>
            </w:r>
            <w:r>
              <w:rPr>
                <w:rFonts w:ascii="Verdana" w:hAnsi="Verdana" w:cs="Arial"/>
              </w:rPr>
              <w:t>U</w:t>
            </w:r>
            <w:r w:rsidRPr="00EC1271">
              <w:rPr>
                <w:rFonts w:ascii="Verdana" w:hAnsi="Verdana" w:cs="Arial"/>
              </w:rPr>
              <w:t xml:space="preserve">nderlying </w:t>
            </w:r>
            <w:r>
              <w:rPr>
                <w:rFonts w:ascii="Verdana" w:hAnsi="Verdana" w:cs="Arial"/>
              </w:rPr>
              <w:t>D</w:t>
            </w:r>
            <w:r w:rsidRPr="00EC1271">
              <w:rPr>
                <w:rFonts w:ascii="Verdana" w:hAnsi="Verdana" w:cs="Arial"/>
              </w:rPr>
              <w:t>eficit (ULD)</w:t>
            </w:r>
            <w:r>
              <w:rPr>
                <w:rFonts w:ascii="Verdana" w:hAnsi="Verdana" w:cs="Arial"/>
              </w:rPr>
              <w:t>.</w:t>
            </w:r>
          </w:p>
          <w:p w14:paraId="504798A1" w14:textId="77777777" w:rsidR="007B0ECB" w:rsidRDefault="00EC1271" w:rsidP="007B0ECB">
            <w:pPr>
              <w:pStyle w:val="ListParagraph"/>
              <w:numPr>
                <w:ilvl w:val="0"/>
                <w:numId w:val="27"/>
              </w:numPr>
              <w:jc w:val="both"/>
              <w:rPr>
                <w:rFonts w:ascii="Verdana" w:hAnsi="Verdana" w:cs="Arial"/>
              </w:rPr>
            </w:pPr>
            <w:r w:rsidRPr="00EC1271">
              <w:rPr>
                <w:rFonts w:ascii="Verdana" w:hAnsi="Verdana" w:cs="Arial"/>
                <w:b/>
                <w:bCs/>
              </w:rPr>
              <w:t>Acknowledged</w:t>
            </w:r>
            <w:r>
              <w:rPr>
                <w:rFonts w:ascii="Verdana" w:hAnsi="Verdana" w:cs="Arial"/>
              </w:rPr>
              <w:t xml:space="preserve"> s</w:t>
            </w:r>
            <w:r w:rsidRPr="00EC1271">
              <w:rPr>
                <w:rFonts w:ascii="Verdana" w:hAnsi="Verdana" w:cs="Arial"/>
              </w:rPr>
              <w:t xml:space="preserve">ignificant deficit arising from Surgery - Theatres £4.5m (pay £0.4m and non-pay £4.1m); </w:t>
            </w:r>
            <w:r>
              <w:rPr>
                <w:rFonts w:ascii="Verdana" w:hAnsi="Verdana" w:cs="Arial"/>
              </w:rPr>
              <w:t>A</w:t>
            </w:r>
            <w:r w:rsidRPr="00EC1271">
              <w:rPr>
                <w:rFonts w:ascii="Verdana" w:hAnsi="Verdana" w:cs="Arial"/>
              </w:rPr>
              <w:t xml:space="preserve">naesthetics £2.8m all pay due to additional work needed to maintain current theatre timetable by backfilling using additional duty hours at a premium rate; </w:t>
            </w:r>
            <w:r w:rsidR="007B0ECB">
              <w:rPr>
                <w:rFonts w:ascii="Verdana" w:hAnsi="Verdana" w:cs="Arial"/>
              </w:rPr>
              <w:t>T</w:t>
            </w:r>
            <w:r w:rsidRPr="00EC1271">
              <w:rPr>
                <w:rFonts w:ascii="Verdana" w:hAnsi="Verdana" w:cs="Arial"/>
              </w:rPr>
              <w:t>rauma and Orthopaedics £1.6m non-pay due to volume of implants and appliances. Th</w:t>
            </w:r>
            <w:r w:rsidR="007B0ECB">
              <w:rPr>
                <w:rFonts w:ascii="Verdana" w:hAnsi="Verdana" w:cs="Arial"/>
              </w:rPr>
              <w:t>e</w:t>
            </w:r>
            <w:r w:rsidRPr="00EC1271">
              <w:rPr>
                <w:rFonts w:ascii="Verdana" w:hAnsi="Verdana" w:cs="Arial"/>
              </w:rPr>
              <w:t xml:space="preserve"> overspend ha</w:t>
            </w:r>
            <w:r w:rsidR="007B0ECB">
              <w:rPr>
                <w:rFonts w:ascii="Verdana" w:hAnsi="Verdana" w:cs="Arial"/>
              </w:rPr>
              <w:t>d</w:t>
            </w:r>
            <w:r w:rsidRPr="00EC1271">
              <w:rPr>
                <w:rFonts w:ascii="Verdana" w:hAnsi="Verdana" w:cs="Arial"/>
              </w:rPr>
              <w:t xml:space="preserve"> been rolled forward into 2025-26 as part of the ULD.</w:t>
            </w:r>
          </w:p>
          <w:p w14:paraId="7403745A" w14:textId="6E65494C" w:rsidR="00EC1271" w:rsidRPr="007B0ECB" w:rsidRDefault="007B0ECB" w:rsidP="007B0ECB">
            <w:pPr>
              <w:pStyle w:val="ListParagraph"/>
              <w:numPr>
                <w:ilvl w:val="0"/>
                <w:numId w:val="27"/>
              </w:numPr>
              <w:jc w:val="both"/>
              <w:rPr>
                <w:rFonts w:ascii="Verdana" w:hAnsi="Verdana" w:cs="Arial"/>
              </w:rPr>
            </w:pPr>
            <w:r>
              <w:rPr>
                <w:rFonts w:ascii="Verdana" w:hAnsi="Verdana" w:cs="Arial"/>
                <w:b/>
                <w:bCs/>
              </w:rPr>
              <w:lastRenderedPageBreak/>
              <w:t xml:space="preserve">Agreed </w:t>
            </w:r>
            <w:r w:rsidR="00EC1271" w:rsidRPr="007B0ECB">
              <w:rPr>
                <w:rFonts w:ascii="Verdana" w:hAnsi="Verdana" w:cs="Arial"/>
              </w:rPr>
              <w:t>Rosters</w:t>
            </w:r>
            <w:r>
              <w:rPr>
                <w:rFonts w:ascii="Verdana" w:hAnsi="Verdana" w:cs="Arial"/>
              </w:rPr>
              <w:t>/S</w:t>
            </w:r>
            <w:r w:rsidR="00EC1271" w:rsidRPr="007B0ECB">
              <w:rPr>
                <w:rFonts w:ascii="Verdana" w:hAnsi="Verdana" w:cs="Arial"/>
              </w:rPr>
              <w:t xml:space="preserve">taff unavailability </w:t>
            </w:r>
            <w:r>
              <w:rPr>
                <w:rFonts w:ascii="Verdana" w:hAnsi="Verdana" w:cs="Arial"/>
              </w:rPr>
              <w:t>was</w:t>
            </w:r>
            <w:r w:rsidR="00EC1271" w:rsidRPr="007B0ECB">
              <w:rPr>
                <w:rFonts w:ascii="Verdana" w:hAnsi="Verdana" w:cs="Arial"/>
              </w:rPr>
              <w:t xml:space="preserve"> subject to ongoing monthly scrutiny and management action </w:t>
            </w:r>
            <w:r>
              <w:rPr>
                <w:rFonts w:ascii="Verdana" w:hAnsi="Verdana" w:cs="Arial"/>
              </w:rPr>
              <w:t xml:space="preserve">placed </w:t>
            </w:r>
            <w:r w:rsidR="00EC1271" w:rsidRPr="007B0ECB">
              <w:rPr>
                <w:rFonts w:ascii="Verdana" w:hAnsi="Verdana" w:cs="Arial"/>
              </w:rPr>
              <w:t xml:space="preserve">when hotspots for sickness </w:t>
            </w:r>
            <w:r>
              <w:rPr>
                <w:rFonts w:ascii="Verdana" w:hAnsi="Verdana" w:cs="Arial"/>
              </w:rPr>
              <w:t>was</w:t>
            </w:r>
            <w:r w:rsidR="00EC1271" w:rsidRPr="007B0ECB">
              <w:rPr>
                <w:rFonts w:ascii="Verdana" w:hAnsi="Verdana" w:cs="Arial"/>
              </w:rPr>
              <w:t xml:space="preserve"> identified, including sickness clinics.</w:t>
            </w:r>
          </w:p>
          <w:p w14:paraId="34FBFE71" w14:textId="053BDACA" w:rsidR="00EC1271" w:rsidRPr="00F44F19" w:rsidRDefault="007B0ECB" w:rsidP="00EC1271">
            <w:pPr>
              <w:pStyle w:val="ListParagraph"/>
              <w:numPr>
                <w:ilvl w:val="0"/>
                <w:numId w:val="27"/>
              </w:numPr>
              <w:jc w:val="both"/>
              <w:rPr>
                <w:rFonts w:ascii="Verdana" w:hAnsi="Verdana" w:cs="Arial"/>
              </w:rPr>
            </w:pPr>
            <w:r w:rsidRPr="007B0ECB">
              <w:rPr>
                <w:rFonts w:ascii="Verdana" w:hAnsi="Verdana" w:cs="Arial"/>
                <w:b/>
                <w:bCs/>
              </w:rPr>
              <w:t>A</w:t>
            </w:r>
            <w:r>
              <w:rPr>
                <w:rFonts w:ascii="Verdana" w:hAnsi="Verdana" w:cs="Arial"/>
                <w:b/>
                <w:bCs/>
              </w:rPr>
              <w:t>greed</w:t>
            </w:r>
            <w:r>
              <w:rPr>
                <w:rFonts w:ascii="Verdana" w:hAnsi="Verdana" w:cs="Arial"/>
              </w:rPr>
              <w:t xml:space="preserve"> </w:t>
            </w:r>
            <w:r w:rsidR="00084CB1">
              <w:rPr>
                <w:rFonts w:ascii="Verdana" w:hAnsi="Verdana" w:cs="Arial"/>
              </w:rPr>
              <w:t xml:space="preserve">to advise the Board that </w:t>
            </w:r>
            <w:r>
              <w:rPr>
                <w:rFonts w:ascii="Verdana" w:hAnsi="Verdana" w:cs="Arial"/>
              </w:rPr>
              <w:t>i</w:t>
            </w:r>
            <w:r w:rsidR="00EC1271" w:rsidRPr="00EC1271">
              <w:rPr>
                <w:rFonts w:ascii="Verdana" w:hAnsi="Verdana" w:cs="Arial"/>
              </w:rPr>
              <w:t xml:space="preserve">n terms of the 2025-26 £16m savings </w:t>
            </w:r>
            <w:r w:rsidRPr="00EC1271">
              <w:rPr>
                <w:rFonts w:ascii="Verdana" w:hAnsi="Verdana" w:cs="Arial"/>
              </w:rPr>
              <w:t>target,</w:t>
            </w:r>
            <w:r w:rsidR="00EC1271" w:rsidRPr="00EC1271">
              <w:rPr>
                <w:rFonts w:ascii="Verdana" w:hAnsi="Verdana" w:cs="Arial"/>
              </w:rPr>
              <w:t xml:space="preserve"> the S</w:t>
            </w:r>
            <w:r>
              <w:rPr>
                <w:rFonts w:ascii="Verdana" w:hAnsi="Verdana" w:cs="Arial"/>
              </w:rPr>
              <w:t>ervice Group</w:t>
            </w:r>
            <w:r w:rsidR="00EC1271" w:rsidRPr="00EC1271">
              <w:rPr>
                <w:rFonts w:ascii="Verdana" w:hAnsi="Verdana" w:cs="Arial"/>
              </w:rPr>
              <w:t xml:space="preserve"> noted that </w:t>
            </w:r>
            <w:r>
              <w:rPr>
                <w:rFonts w:ascii="Verdana" w:hAnsi="Verdana" w:cs="Arial"/>
              </w:rPr>
              <w:t>it</w:t>
            </w:r>
            <w:r w:rsidR="00EC1271" w:rsidRPr="00EC1271">
              <w:rPr>
                <w:rFonts w:ascii="Verdana" w:hAnsi="Verdana" w:cs="Arial"/>
              </w:rPr>
              <w:t xml:space="preserve"> was 'extremely challenging' with no </w:t>
            </w:r>
            <w:proofErr w:type="gramStart"/>
            <w:r w:rsidR="00EC1271" w:rsidRPr="00EC1271">
              <w:rPr>
                <w:rFonts w:ascii="Verdana" w:hAnsi="Verdana" w:cs="Arial"/>
              </w:rPr>
              <w:t>line</w:t>
            </w:r>
            <w:proofErr w:type="gramEnd"/>
            <w:r w:rsidR="00EC1271" w:rsidRPr="00EC1271">
              <w:rPr>
                <w:rFonts w:ascii="Verdana" w:hAnsi="Verdana" w:cs="Arial"/>
              </w:rPr>
              <w:t xml:space="preserve"> of sight at present. </w:t>
            </w:r>
            <w:r w:rsidRPr="00EC1271">
              <w:rPr>
                <w:rFonts w:ascii="Verdana" w:hAnsi="Verdana" w:cs="Arial"/>
              </w:rPr>
              <w:t>The approach</w:t>
            </w:r>
            <w:r w:rsidR="00EC1271" w:rsidRPr="00EC1271">
              <w:rPr>
                <w:rFonts w:ascii="Verdana" w:hAnsi="Verdana" w:cs="Arial"/>
              </w:rPr>
              <w:t xml:space="preserve"> </w:t>
            </w:r>
            <w:r>
              <w:rPr>
                <w:rFonts w:ascii="Verdana" w:hAnsi="Verdana" w:cs="Arial"/>
              </w:rPr>
              <w:t>was</w:t>
            </w:r>
            <w:r w:rsidR="00EC1271" w:rsidRPr="00EC1271">
              <w:rPr>
                <w:rFonts w:ascii="Verdana" w:hAnsi="Verdana" w:cs="Arial"/>
              </w:rPr>
              <w:t xml:space="preserve"> to impose a 1% target across all areas then look to develop S</w:t>
            </w:r>
            <w:r>
              <w:rPr>
                <w:rFonts w:ascii="Verdana" w:hAnsi="Verdana" w:cs="Arial"/>
              </w:rPr>
              <w:t>ervice Group</w:t>
            </w:r>
            <w:r w:rsidR="00EC1271" w:rsidRPr="00EC1271">
              <w:rPr>
                <w:rFonts w:ascii="Verdana" w:hAnsi="Verdana" w:cs="Arial"/>
              </w:rPr>
              <w:t xml:space="preserve"> plans for a short number of bigger cross SG schemes for the other 4%. </w:t>
            </w:r>
          </w:p>
        </w:tc>
      </w:tr>
      <w:tr w:rsidR="00A23850" w:rsidRPr="00ED203F" w14:paraId="759A3C14" w14:textId="110B75F1" w:rsidTr="0019643C">
        <w:trPr>
          <w:trHeight w:val="301"/>
        </w:trPr>
        <w:tc>
          <w:tcPr>
            <w:tcW w:w="1838" w:type="dxa"/>
            <w:tcMar>
              <w:top w:w="80" w:type="dxa"/>
              <w:left w:w="80" w:type="dxa"/>
              <w:bottom w:w="80" w:type="dxa"/>
              <w:right w:w="80" w:type="dxa"/>
            </w:tcMar>
          </w:tcPr>
          <w:p w14:paraId="668D1769" w14:textId="63F2701E" w:rsidR="00A23850" w:rsidRPr="00ED203F" w:rsidRDefault="009F20DD" w:rsidP="000C0B64">
            <w:pPr>
              <w:rPr>
                <w:rFonts w:ascii="Verdana" w:hAnsi="Verdana" w:cs="Arial"/>
                <w:b/>
                <w:sz w:val="24"/>
                <w:szCs w:val="24"/>
              </w:rPr>
            </w:pPr>
            <w:r>
              <w:rPr>
                <w:rFonts w:ascii="Verdana" w:hAnsi="Verdana" w:cs="Arial"/>
                <w:b/>
                <w:sz w:val="24"/>
                <w:szCs w:val="24"/>
              </w:rPr>
              <w:lastRenderedPageBreak/>
              <w:t>46/25</w:t>
            </w:r>
          </w:p>
        </w:tc>
        <w:tc>
          <w:tcPr>
            <w:tcW w:w="9072" w:type="dxa"/>
            <w:tcMar>
              <w:top w:w="80" w:type="dxa"/>
              <w:left w:w="80" w:type="dxa"/>
              <w:bottom w:w="80" w:type="dxa"/>
              <w:right w:w="80" w:type="dxa"/>
            </w:tcMar>
          </w:tcPr>
          <w:p w14:paraId="4DC7FB06" w14:textId="684FDF70" w:rsidR="00A23850" w:rsidRPr="00ED203F" w:rsidRDefault="00A23850" w:rsidP="008A1C04">
            <w:pPr>
              <w:jc w:val="both"/>
              <w:rPr>
                <w:rFonts w:ascii="Verdana" w:hAnsi="Verdana" w:cs="Arial"/>
                <w:b/>
                <w:sz w:val="24"/>
                <w:szCs w:val="24"/>
              </w:rPr>
            </w:pPr>
            <w:r w:rsidRPr="00071AB0">
              <w:rPr>
                <w:rFonts w:ascii="Verdana" w:hAnsi="Verdana" w:cs="Arial"/>
                <w:b/>
                <w:sz w:val="24"/>
                <w:szCs w:val="24"/>
              </w:rPr>
              <w:t xml:space="preserve">MONTH </w:t>
            </w:r>
            <w:r w:rsidR="009F20DD" w:rsidRPr="00071AB0">
              <w:rPr>
                <w:rFonts w:ascii="Verdana" w:hAnsi="Verdana" w:cs="Arial"/>
                <w:b/>
                <w:sz w:val="24"/>
                <w:szCs w:val="24"/>
              </w:rPr>
              <w:t>ELEVEN</w:t>
            </w:r>
            <w:r w:rsidR="0014449A" w:rsidRPr="00071AB0">
              <w:rPr>
                <w:rFonts w:ascii="Verdana" w:hAnsi="Verdana" w:cs="Arial"/>
                <w:b/>
                <w:sz w:val="24"/>
                <w:szCs w:val="24"/>
              </w:rPr>
              <w:t xml:space="preserve"> </w:t>
            </w:r>
            <w:r w:rsidR="00D86537" w:rsidRPr="00071AB0">
              <w:rPr>
                <w:rFonts w:ascii="Verdana" w:hAnsi="Verdana" w:cs="Arial"/>
                <w:b/>
                <w:sz w:val="24"/>
                <w:szCs w:val="24"/>
              </w:rPr>
              <w:t>FINANCIAL POSITION</w:t>
            </w:r>
            <w:r w:rsidR="00D86537" w:rsidRPr="00ED203F">
              <w:rPr>
                <w:rFonts w:ascii="Verdana" w:hAnsi="Verdana" w:cs="Arial"/>
                <w:b/>
                <w:sz w:val="24"/>
                <w:szCs w:val="24"/>
              </w:rPr>
              <w:t xml:space="preserve"> </w:t>
            </w:r>
            <w:r w:rsidRPr="00ED203F">
              <w:rPr>
                <w:rFonts w:ascii="Verdana" w:hAnsi="Verdana" w:cs="Arial"/>
                <w:b/>
                <w:sz w:val="24"/>
                <w:szCs w:val="24"/>
              </w:rPr>
              <w:t xml:space="preserve">  </w:t>
            </w:r>
          </w:p>
        </w:tc>
      </w:tr>
      <w:tr w:rsidR="00A23850" w:rsidRPr="00ED203F" w14:paraId="3815AA81" w14:textId="5BEDB6B3" w:rsidTr="0019643C">
        <w:trPr>
          <w:trHeight w:val="301"/>
        </w:trPr>
        <w:tc>
          <w:tcPr>
            <w:tcW w:w="1838" w:type="dxa"/>
            <w:tcMar>
              <w:top w:w="80" w:type="dxa"/>
              <w:left w:w="80" w:type="dxa"/>
              <w:bottom w:w="80" w:type="dxa"/>
              <w:right w:w="80" w:type="dxa"/>
            </w:tcMar>
          </w:tcPr>
          <w:p w14:paraId="20AF1A46" w14:textId="39F9017D" w:rsidR="00A23850" w:rsidRPr="00ED203F" w:rsidRDefault="00A23850" w:rsidP="000C0B64">
            <w:pPr>
              <w:rPr>
                <w:rFonts w:ascii="Verdana" w:hAnsi="Verdana" w:cs="Arial"/>
                <w:b/>
                <w:sz w:val="24"/>
                <w:szCs w:val="24"/>
              </w:rPr>
            </w:pPr>
          </w:p>
        </w:tc>
        <w:tc>
          <w:tcPr>
            <w:tcW w:w="9072" w:type="dxa"/>
            <w:tcMar>
              <w:top w:w="80" w:type="dxa"/>
              <w:left w:w="80" w:type="dxa"/>
              <w:bottom w:w="80" w:type="dxa"/>
              <w:right w:w="80" w:type="dxa"/>
            </w:tcMar>
          </w:tcPr>
          <w:p w14:paraId="1AC53842" w14:textId="38717DAF" w:rsidR="00A23850" w:rsidRPr="00ED203F" w:rsidRDefault="00A23850" w:rsidP="008A1C04">
            <w:pPr>
              <w:jc w:val="both"/>
              <w:rPr>
                <w:rFonts w:ascii="Verdana" w:hAnsi="Verdana" w:cs="Arial"/>
                <w:sz w:val="24"/>
                <w:szCs w:val="24"/>
              </w:rPr>
            </w:pPr>
            <w:commentRangeStart w:id="0"/>
            <w:r w:rsidRPr="00ED203F">
              <w:rPr>
                <w:rFonts w:ascii="Verdana" w:hAnsi="Verdana" w:cs="Arial"/>
                <w:sz w:val="24"/>
                <w:szCs w:val="24"/>
              </w:rPr>
              <w:t xml:space="preserve">The Committee </w:t>
            </w:r>
            <w:r w:rsidRPr="00ED203F">
              <w:rPr>
                <w:rFonts w:ascii="Verdana" w:hAnsi="Verdana" w:cs="Arial"/>
                <w:b/>
                <w:bCs/>
                <w:sz w:val="24"/>
                <w:szCs w:val="24"/>
              </w:rPr>
              <w:t xml:space="preserve">received </w:t>
            </w:r>
            <w:r w:rsidRPr="00ED203F">
              <w:rPr>
                <w:rFonts w:ascii="Verdana" w:hAnsi="Verdana" w:cs="Arial"/>
                <w:sz w:val="24"/>
                <w:szCs w:val="24"/>
              </w:rPr>
              <w:t xml:space="preserve">the month </w:t>
            </w:r>
            <w:r w:rsidR="009F20DD">
              <w:rPr>
                <w:rFonts w:ascii="Verdana" w:hAnsi="Verdana" w:cs="Arial"/>
                <w:sz w:val="24"/>
                <w:szCs w:val="24"/>
              </w:rPr>
              <w:t>eleven</w:t>
            </w:r>
            <w:r w:rsidR="0014449A">
              <w:rPr>
                <w:rFonts w:ascii="Verdana" w:hAnsi="Verdana" w:cs="Arial"/>
                <w:sz w:val="24"/>
                <w:szCs w:val="24"/>
              </w:rPr>
              <w:t xml:space="preserve"> </w:t>
            </w:r>
            <w:r w:rsidR="00414003">
              <w:rPr>
                <w:rFonts w:ascii="Verdana" w:hAnsi="Verdana" w:cs="Arial"/>
                <w:sz w:val="24"/>
                <w:szCs w:val="24"/>
              </w:rPr>
              <w:t>fi</w:t>
            </w:r>
            <w:r w:rsidRPr="00ED203F">
              <w:rPr>
                <w:rFonts w:ascii="Verdana" w:hAnsi="Verdana" w:cs="Arial"/>
                <w:sz w:val="24"/>
                <w:szCs w:val="24"/>
              </w:rPr>
              <w:t>nancial position.</w:t>
            </w:r>
          </w:p>
          <w:p w14:paraId="3CD3EA8C" w14:textId="77777777" w:rsidR="00037C3D" w:rsidRPr="00037C3D" w:rsidRDefault="00C22D05" w:rsidP="00724C15">
            <w:pPr>
              <w:jc w:val="both"/>
              <w:rPr>
                <w:rFonts w:ascii="Verdana" w:hAnsi="Verdana" w:cs="Arial"/>
                <w:sz w:val="24"/>
                <w:szCs w:val="24"/>
              </w:rPr>
            </w:pPr>
            <w:r w:rsidRPr="00037C3D">
              <w:rPr>
                <w:rFonts w:ascii="Verdana" w:hAnsi="Verdana" w:cs="Arial"/>
                <w:b/>
                <w:bCs/>
                <w:sz w:val="24"/>
                <w:szCs w:val="24"/>
              </w:rPr>
              <w:t xml:space="preserve">The </w:t>
            </w:r>
            <w:proofErr w:type="gramStart"/>
            <w:r w:rsidRPr="00037C3D">
              <w:rPr>
                <w:rFonts w:ascii="Verdana" w:hAnsi="Verdana" w:cs="Arial"/>
                <w:b/>
                <w:bCs/>
                <w:sz w:val="24"/>
                <w:szCs w:val="24"/>
              </w:rPr>
              <w:t>Committee</w:t>
            </w:r>
            <w:r w:rsidR="00037C3D" w:rsidRPr="00037C3D">
              <w:rPr>
                <w:rFonts w:ascii="Verdana" w:hAnsi="Verdana" w:cs="Arial"/>
                <w:b/>
                <w:bCs/>
                <w:sz w:val="24"/>
                <w:szCs w:val="24"/>
              </w:rPr>
              <w:t>;</w:t>
            </w:r>
            <w:proofErr w:type="gramEnd"/>
          </w:p>
          <w:p w14:paraId="788FB52F" w14:textId="1E0A884B" w:rsidR="00DE181B" w:rsidRPr="00037C3D" w:rsidRDefault="00C22D05" w:rsidP="00037C3D">
            <w:pPr>
              <w:pStyle w:val="ListParagraph"/>
              <w:numPr>
                <w:ilvl w:val="0"/>
                <w:numId w:val="27"/>
              </w:numPr>
              <w:jc w:val="both"/>
              <w:rPr>
                <w:rFonts w:ascii="Verdana" w:hAnsi="Verdana" w:cs="Arial"/>
                <w:color w:val="auto"/>
                <w:lang w:eastAsia="en-US"/>
              </w:rPr>
            </w:pPr>
            <w:r w:rsidRPr="00037C3D">
              <w:rPr>
                <w:rFonts w:ascii="Verdana" w:hAnsi="Verdana" w:cs="Arial"/>
                <w:b/>
                <w:bCs/>
              </w:rPr>
              <w:t xml:space="preserve"> </w:t>
            </w:r>
            <w:r w:rsidR="00037C3D" w:rsidRPr="00037C3D">
              <w:rPr>
                <w:rFonts w:ascii="Verdana" w:hAnsi="Verdana" w:cs="Arial"/>
                <w:b/>
                <w:bCs/>
              </w:rPr>
              <w:t>N</w:t>
            </w:r>
            <w:r w:rsidR="009E7E96" w:rsidRPr="00037C3D">
              <w:rPr>
                <w:rFonts w:ascii="Verdana" w:hAnsi="Verdana" w:cs="Arial"/>
                <w:b/>
                <w:bCs/>
              </w:rPr>
              <w:t>oted</w:t>
            </w:r>
            <w:r w:rsidR="00813435" w:rsidRPr="00037C3D">
              <w:rPr>
                <w:rFonts w:ascii="Verdana" w:hAnsi="Verdana" w:cs="Arial"/>
                <w:b/>
                <w:bCs/>
              </w:rPr>
              <w:t xml:space="preserve"> </w:t>
            </w:r>
            <w:r w:rsidR="00813435" w:rsidRPr="00037C3D">
              <w:rPr>
                <w:rFonts w:ascii="Verdana" w:hAnsi="Verdana" w:cs="Arial"/>
              </w:rPr>
              <w:t>and</w:t>
            </w:r>
            <w:r w:rsidR="00813435" w:rsidRPr="00037C3D">
              <w:rPr>
                <w:rFonts w:ascii="Verdana" w:hAnsi="Verdana" w:cs="Arial"/>
                <w:b/>
                <w:bCs/>
              </w:rPr>
              <w:t xml:space="preserve"> </w:t>
            </w:r>
            <w:r w:rsidR="00CC790C" w:rsidRPr="00037C3D">
              <w:rPr>
                <w:rFonts w:ascii="Verdana" w:hAnsi="Verdana" w:cs="Arial"/>
                <w:b/>
                <w:bCs/>
              </w:rPr>
              <w:t xml:space="preserve">took </w:t>
            </w:r>
            <w:r w:rsidR="00813435" w:rsidRPr="00037C3D">
              <w:rPr>
                <w:rFonts w:ascii="Verdana" w:hAnsi="Verdana" w:cs="Arial"/>
                <w:b/>
                <w:bCs/>
              </w:rPr>
              <w:t>assurance</w:t>
            </w:r>
            <w:r w:rsidR="009E7E96" w:rsidRPr="00037C3D">
              <w:rPr>
                <w:rFonts w:ascii="Verdana" w:hAnsi="Verdana" w:cs="Arial"/>
              </w:rPr>
              <w:t xml:space="preserve"> </w:t>
            </w:r>
            <w:r w:rsidR="00813435" w:rsidRPr="00037C3D">
              <w:rPr>
                <w:rFonts w:ascii="Verdana" w:hAnsi="Verdana" w:cs="Arial"/>
              </w:rPr>
              <w:t xml:space="preserve">from </w:t>
            </w:r>
            <w:r w:rsidRPr="00037C3D">
              <w:rPr>
                <w:rFonts w:ascii="Verdana" w:hAnsi="Verdana" w:cs="Arial"/>
              </w:rPr>
              <w:t xml:space="preserve">the </w:t>
            </w:r>
            <w:r w:rsidR="00414003" w:rsidRPr="00037C3D">
              <w:rPr>
                <w:rFonts w:ascii="Verdana" w:hAnsi="Verdana" w:cs="Arial"/>
              </w:rPr>
              <w:t xml:space="preserve">month </w:t>
            </w:r>
            <w:r w:rsidR="00037C3D" w:rsidRPr="00037C3D">
              <w:rPr>
                <w:rFonts w:ascii="Verdana" w:hAnsi="Verdana" w:cs="Arial"/>
              </w:rPr>
              <w:t>eleven</w:t>
            </w:r>
            <w:r w:rsidRPr="00037C3D">
              <w:rPr>
                <w:rFonts w:ascii="Verdana" w:hAnsi="Verdana" w:cs="Arial"/>
              </w:rPr>
              <w:t xml:space="preserve"> financial position</w:t>
            </w:r>
            <w:r w:rsidR="00037C3D" w:rsidRPr="00037C3D">
              <w:rPr>
                <w:rFonts w:ascii="Verdana" w:hAnsi="Verdana" w:cs="Arial"/>
              </w:rPr>
              <w:t>.</w:t>
            </w:r>
            <w:commentRangeEnd w:id="0"/>
            <w:r w:rsidR="00071AB0">
              <w:rPr>
                <w:rStyle w:val="CommentReference"/>
                <w:rFonts w:asciiTheme="minorHAnsi" w:eastAsia="Times New Roman" w:hAnsiTheme="minorHAnsi" w:cstheme="minorBidi"/>
                <w:color w:val="auto"/>
                <w:bdr w:val="none" w:sz="0" w:space="0" w:color="auto"/>
                <w:lang w:val="en-GB" w:eastAsia="en-US"/>
              </w:rPr>
              <w:commentReference w:id="0"/>
            </w:r>
          </w:p>
        </w:tc>
      </w:tr>
      <w:tr w:rsidR="009F20DD" w:rsidRPr="00ED203F" w14:paraId="23296907" w14:textId="77777777" w:rsidTr="0019643C">
        <w:trPr>
          <w:trHeight w:val="301"/>
        </w:trPr>
        <w:tc>
          <w:tcPr>
            <w:tcW w:w="1838" w:type="dxa"/>
            <w:tcMar>
              <w:top w:w="80" w:type="dxa"/>
              <w:left w:w="80" w:type="dxa"/>
              <w:bottom w:w="80" w:type="dxa"/>
              <w:right w:w="80" w:type="dxa"/>
            </w:tcMar>
          </w:tcPr>
          <w:p w14:paraId="6F4E3B74" w14:textId="2346F289" w:rsidR="009F20DD" w:rsidRPr="00ED203F" w:rsidRDefault="009F20DD" w:rsidP="000C0B64">
            <w:pPr>
              <w:rPr>
                <w:rFonts w:ascii="Verdana" w:hAnsi="Verdana" w:cs="Arial"/>
                <w:b/>
                <w:sz w:val="24"/>
                <w:szCs w:val="24"/>
              </w:rPr>
            </w:pPr>
            <w:r>
              <w:rPr>
                <w:rFonts w:ascii="Verdana" w:hAnsi="Verdana" w:cs="Arial"/>
                <w:b/>
                <w:sz w:val="24"/>
                <w:szCs w:val="24"/>
              </w:rPr>
              <w:t>47/25</w:t>
            </w:r>
          </w:p>
        </w:tc>
        <w:tc>
          <w:tcPr>
            <w:tcW w:w="9072" w:type="dxa"/>
            <w:tcMar>
              <w:top w:w="80" w:type="dxa"/>
              <w:left w:w="80" w:type="dxa"/>
              <w:bottom w:w="80" w:type="dxa"/>
              <w:right w:w="80" w:type="dxa"/>
            </w:tcMar>
          </w:tcPr>
          <w:p w14:paraId="274BD4A4" w14:textId="388F591B" w:rsidR="009F20DD" w:rsidRPr="009F20DD" w:rsidRDefault="009F20DD" w:rsidP="008A1C04">
            <w:pPr>
              <w:jc w:val="both"/>
              <w:rPr>
                <w:rFonts w:ascii="Verdana" w:hAnsi="Verdana" w:cs="Arial"/>
                <w:b/>
                <w:bCs/>
                <w:sz w:val="24"/>
                <w:szCs w:val="24"/>
              </w:rPr>
            </w:pPr>
            <w:r w:rsidRPr="009F20DD">
              <w:rPr>
                <w:rFonts w:ascii="Verdana" w:hAnsi="Verdana" w:cs="Arial"/>
                <w:b/>
                <w:bCs/>
                <w:sz w:val="24"/>
                <w:szCs w:val="24"/>
              </w:rPr>
              <w:t xml:space="preserve">DRAFT FINANCIAL PLAN </w:t>
            </w:r>
            <w:r w:rsidR="00385363">
              <w:rPr>
                <w:rFonts w:ascii="Verdana" w:hAnsi="Verdana" w:cs="Arial"/>
                <w:sz w:val="24"/>
                <w:szCs w:val="24"/>
              </w:rPr>
              <w:t>2025/26 – 2027/28.</w:t>
            </w:r>
          </w:p>
        </w:tc>
      </w:tr>
      <w:tr w:rsidR="009F20DD" w:rsidRPr="00ED203F" w14:paraId="6F014F27" w14:textId="77777777" w:rsidTr="0019643C">
        <w:trPr>
          <w:trHeight w:val="301"/>
        </w:trPr>
        <w:tc>
          <w:tcPr>
            <w:tcW w:w="1838" w:type="dxa"/>
            <w:tcMar>
              <w:top w:w="80" w:type="dxa"/>
              <w:left w:w="80" w:type="dxa"/>
              <w:bottom w:w="80" w:type="dxa"/>
              <w:right w:w="80" w:type="dxa"/>
            </w:tcMar>
          </w:tcPr>
          <w:p w14:paraId="7465F3FA" w14:textId="77777777" w:rsidR="009F20DD" w:rsidRPr="00ED203F" w:rsidRDefault="009F20DD" w:rsidP="000C0B64">
            <w:pPr>
              <w:rPr>
                <w:rFonts w:ascii="Verdana" w:hAnsi="Verdana" w:cs="Arial"/>
                <w:b/>
                <w:sz w:val="24"/>
                <w:szCs w:val="24"/>
              </w:rPr>
            </w:pPr>
          </w:p>
        </w:tc>
        <w:tc>
          <w:tcPr>
            <w:tcW w:w="9072" w:type="dxa"/>
            <w:tcMar>
              <w:top w:w="80" w:type="dxa"/>
              <w:left w:w="80" w:type="dxa"/>
              <w:bottom w:w="80" w:type="dxa"/>
              <w:right w:w="80" w:type="dxa"/>
            </w:tcMar>
          </w:tcPr>
          <w:p w14:paraId="01960150" w14:textId="77777777" w:rsidR="009F20DD" w:rsidRDefault="009F20DD" w:rsidP="008A1C04">
            <w:pPr>
              <w:jc w:val="both"/>
              <w:rPr>
                <w:rFonts w:ascii="Verdana" w:hAnsi="Verdana" w:cs="Arial"/>
                <w:sz w:val="24"/>
                <w:szCs w:val="24"/>
              </w:rPr>
            </w:pPr>
            <w:r>
              <w:rPr>
                <w:rFonts w:ascii="Verdana" w:hAnsi="Verdana" w:cs="Arial"/>
                <w:sz w:val="24"/>
                <w:szCs w:val="24"/>
              </w:rPr>
              <w:t xml:space="preserve">The Committee </w:t>
            </w:r>
            <w:r w:rsidRPr="005E464A">
              <w:rPr>
                <w:rFonts w:ascii="Verdana" w:hAnsi="Verdana" w:cs="Arial"/>
                <w:b/>
                <w:bCs/>
                <w:sz w:val="24"/>
                <w:szCs w:val="24"/>
              </w:rPr>
              <w:t>received</w:t>
            </w:r>
            <w:r>
              <w:rPr>
                <w:rFonts w:ascii="Verdana" w:hAnsi="Verdana" w:cs="Arial"/>
                <w:sz w:val="24"/>
                <w:szCs w:val="24"/>
              </w:rPr>
              <w:t xml:space="preserve"> the draft Financial Plan. </w:t>
            </w:r>
          </w:p>
          <w:p w14:paraId="276F597A" w14:textId="719D76F0" w:rsidR="009F20DD" w:rsidRDefault="009F20DD" w:rsidP="008A1C04">
            <w:pPr>
              <w:jc w:val="both"/>
              <w:rPr>
                <w:rFonts w:ascii="Verdana" w:hAnsi="Verdana" w:cs="Arial"/>
                <w:sz w:val="24"/>
                <w:szCs w:val="24"/>
              </w:rPr>
            </w:pPr>
            <w:r w:rsidRPr="009F20DD">
              <w:rPr>
                <w:rFonts w:ascii="Verdana" w:hAnsi="Verdana" w:cs="Arial"/>
                <w:sz w:val="24"/>
                <w:szCs w:val="24"/>
              </w:rPr>
              <w:t xml:space="preserve">In introducing the </w:t>
            </w:r>
            <w:r w:rsidR="00AF41E7">
              <w:rPr>
                <w:rFonts w:ascii="Verdana" w:hAnsi="Verdana" w:cs="Arial"/>
                <w:sz w:val="24"/>
                <w:szCs w:val="24"/>
              </w:rPr>
              <w:t>PowerPoint Presentation</w:t>
            </w:r>
            <w:r w:rsidRPr="009F20DD">
              <w:rPr>
                <w:rFonts w:ascii="Verdana" w:hAnsi="Verdana" w:cs="Arial"/>
                <w:sz w:val="24"/>
                <w:szCs w:val="24"/>
              </w:rPr>
              <w:t xml:space="preserve">, </w:t>
            </w:r>
            <w:r w:rsidR="00AF41E7">
              <w:rPr>
                <w:rFonts w:ascii="Verdana" w:hAnsi="Verdana" w:cs="Arial"/>
                <w:sz w:val="24"/>
                <w:szCs w:val="24"/>
              </w:rPr>
              <w:t xml:space="preserve">DG </w:t>
            </w:r>
            <w:r w:rsidRPr="009F20DD">
              <w:rPr>
                <w:rFonts w:ascii="Verdana" w:hAnsi="Verdana" w:cs="Arial"/>
                <w:sz w:val="24"/>
                <w:szCs w:val="24"/>
              </w:rPr>
              <w:t>drew attention to the following points:</w:t>
            </w:r>
          </w:p>
          <w:p w14:paraId="378EF2B8" w14:textId="14A6120F" w:rsidR="00826A54" w:rsidRPr="00826A54" w:rsidRDefault="00826A54" w:rsidP="00826A54">
            <w:pPr>
              <w:pStyle w:val="ListParagraph"/>
              <w:numPr>
                <w:ilvl w:val="0"/>
                <w:numId w:val="25"/>
              </w:numPr>
              <w:jc w:val="both"/>
              <w:rPr>
                <w:rFonts w:ascii="Verdana" w:hAnsi="Verdana" w:cs="Arial"/>
              </w:rPr>
            </w:pPr>
            <w:r w:rsidRPr="00826A54">
              <w:rPr>
                <w:rFonts w:ascii="Verdana" w:hAnsi="Verdana" w:cs="Arial"/>
              </w:rPr>
              <w:t xml:space="preserve">The starting point for the plan </w:t>
            </w:r>
            <w:r>
              <w:rPr>
                <w:rFonts w:ascii="Verdana" w:hAnsi="Verdana" w:cs="Arial"/>
              </w:rPr>
              <w:t>was</w:t>
            </w:r>
            <w:r w:rsidRPr="00826A54">
              <w:rPr>
                <w:rFonts w:ascii="Verdana" w:hAnsi="Verdana" w:cs="Arial"/>
              </w:rPr>
              <w:t xml:space="preserve"> £92.5</w:t>
            </w:r>
            <w:r>
              <w:rPr>
                <w:rFonts w:ascii="Verdana" w:hAnsi="Verdana" w:cs="Arial"/>
              </w:rPr>
              <w:t>m ULD</w:t>
            </w:r>
            <w:r w:rsidRPr="00826A54">
              <w:rPr>
                <w:rFonts w:ascii="Verdana" w:hAnsi="Verdana" w:cs="Arial"/>
              </w:rPr>
              <w:t xml:space="preserve">. This was </w:t>
            </w:r>
            <w:r w:rsidR="00084CB1">
              <w:rPr>
                <w:rFonts w:ascii="Verdana" w:hAnsi="Verdana" w:cs="Arial"/>
              </w:rPr>
              <w:t>a po</w:t>
            </w:r>
            <w:r w:rsidR="000B44B5">
              <w:rPr>
                <w:rFonts w:ascii="Verdana" w:hAnsi="Verdana" w:cs="Arial"/>
              </w:rPr>
              <w:t xml:space="preserve">int in </w:t>
            </w:r>
            <w:r w:rsidR="002C6B46">
              <w:rPr>
                <w:rFonts w:ascii="Verdana" w:hAnsi="Verdana" w:cs="Arial"/>
              </w:rPr>
              <w:t>assessment of time</w:t>
            </w:r>
            <w:r w:rsidR="000B44B5">
              <w:rPr>
                <w:rFonts w:ascii="Verdana" w:hAnsi="Verdana" w:cs="Arial"/>
              </w:rPr>
              <w:t xml:space="preserve"> </w:t>
            </w:r>
            <w:r w:rsidRPr="00826A54">
              <w:rPr>
                <w:rFonts w:ascii="Verdana" w:hAnsi="Verdana" w:cs="Arial"/>
              </w:rPr>
              <w:t xml:space="preserve">at the end of month </w:t>
            </w:r>
            <w:r>
              <w:rPr>
                <w:rFonts w:ascii="Verdana" w:hAnsi="Verdana" w:cs="Arial"/>
              </w:rPr>
              <w:t>eight</w:t>
            </w:r>
            <w:r w:rsidRPr="00826A54">
              <w:rPr>
                <w:rFonts w:ascii="Verdana" w:hAnsi="Verdana" w:cs="Arial"/>
              </w:rPr>
              <w:t xml:space="preserve"> and reconciled back to the position reported </w:t>
            </w:r>
            <w:r w:rsidR="00285302">
              <w:rPr>
                <w:rFonts w:ascii="Verdana" w:hAnsi="Verdana" w:cs="Arial"/>
              </w:rPr>
              <w:t>o</w:t>
            </w:r>
            <w:r w:rsidRPr="00826A54">
              <w:rPr>
                <w:rFonts w:ascii="Verdana" w:hAnsi="Verdana" w:cs="Arial"/>
              </w:rPr>
              <w:t xml:space="preserve">n </w:t>
            </w:r>
            <w:r w:rsidR="00285302">
              <w:rPr>
                <w:rFonts w:ascii="Verdana" w:hAnsi="Verdana" w:cs="Arial"/>
              </w:rPr>
              <w:t>19</w:t>
            </w:r>
            <w:r w:rsidR="00285302" w:rsidRPr="00AF5CCF">
              <w:rPr>
                <w:rFonts w:ascii="Verdana" w:hAnsi="Verdana" w:cs="Arial"/>
                <w:vertAlign w:val="superscript"/>
              </w:rPr>
              <w:t>th</w:t>
            </w:r>
            <w:r w:rsidR="00285302">
              <w:rPr>
                <w:rFonts w:ascii="Verdana" w:hAnsi="Verdana" w:cs="Arial"/>
              </w:rPr>
              <w:t xml:space="preserve"> </w:t>
            </w:r>
            <w:r w:rsidRPr="00826A54">
              <w:rPr>
                <w:rFonts w:ascii="Verdana" w:hAnsi="Verdana" w:cs="Arial"/>
              </w:rPr>
              <w:t>December</w:t>
            </w:r>
            <w:r>
              <w:rPr>
                <w:rFonts w:ascii="Verdana" w:hAnsi="Verdana" w:cs="Arial"/>
              </w:rPr>
              <w:t xml:space="preserve"> 2024</w:t>
            </w:r>
            <w:r w:rsidRPr="00826A54">
              <w:rPr>
                <w:rFonts w:ascii="Verdana" w:hAnsi="Verdana" w:cs="Arial"/>
              </w:rPr>
              <w:t xml:space="preserve">. </w:t>
            </w:r>
          </w:p>
          <w:p w14:paraId="0202417C" w14:textId="4A9254DD" w:rsidR="00826A54" w:rsidRPr="00826A54" w:rsidRDefault="00826A54" w:rsidP="00826A54">
            <w:pPr>
              <w:pStyle w:val="ListParagraph"/>
              <w:numPr>
                <w:ilvl w:val="0"/>
                <w:numId w:val="25"/>
              </w:numPr>
              <w:jc w:val="both"/>
              <w:rPr>
                <w:rFonts w:ascii="Verdana" w:hAnsi="Verdana" w:cs="Arial"/>
              </w:rPr>
            </w:pPr>
            <w:r w:rsidRPr="00826A54">
              <w:rPr>
                <w:rFonts w:ascii="Verdana" w:hAnsi="Verdana" w:cs="Arial"/>
              </w:rPr>
              <w:t xml:space="preserve">The new </w:t>
            </w:r>
            <w:proofErr w:type="gramStart"/>
            <w:r w:rsidRPr="00826A54">
              <w:rPr>
                <w:rFonts w:ascii="Verdana" w:hAnsi="Verdana" w:cs="Arial"/>
              </w:rPr>
              <w:t>costs</w:t>
            </w:r>
            <w:proofErr w:type="gramEnd"/>
            <w:r w:rsidRPr="00826A54">
              <w:rPr>
                <w:rFonts w:ascii="Verdana" w:hAnsi="Verdana" w:cs="Arial"/>
              </w:rPr>
              <w:t xml:space="preserve"> </w:t>
            </w:r>
            <w:r w:rsidR="000F5D5B">
              <w:rPr>
                <w:rFonts w:ascii="Verdana" w:hAnsi="Verdana" w:cs="Arial"/>
              </w:rPr>
              <w:t xml:space="preserve">2025/26 </w:t>
            </w:r>
            <w:r w:rsidRPr="00826A54">
              <w:rPr>
                <w:rFonts w:ascii="Verdana" w:hAnsi="Verdana" w:cs="Arial"/>
              </w:rPr>
              <w:t>amount to £33.7</w:t>
            </w:r>
            <w:r>
              <w:rPr>
                <w:rFonts w:ascii="Verdana" w:hAnsi="Verdana" w:cs="Arial"/>
              </w:rPr>
              <w:t>m</w:t>
            </w:r>
            <w:r w:rsidRPr="00826A54">
              <w:rPr>
                <w:rFonts w:ascii="Verdana" w:hAnsi="Verdana" w:cs="Arial"/>
              </w:rPr>
              <w:t xml:space="preserve">, including agreed business cases, locally assessed inflationary costs, and areas of growth. The Welsh Government </w:t>
            </w:r>
            <w:proofErr w:type="gramStart"/>
            <w:r w:rsidRPr="00826A54">
              <w:rPr>
                <w:rFonts w:ascii="Verdana" w:hAnsi="Verdana" w:cs="Arial"/>
              </w:rPr>
              <w:t>ha</w:t>
            </w:r>
            <w:r>
              <w:rPr>
                <w:rFonts w:ascii="Verdana" w:hAnsi="Verdana" w:cs="Arial"/>
              </w:rPr>
              <w:t>d</w:t>
            </w:r>
            <w:r w:rsidRPr="00826A54">
              <w:rPr>
                <w:rFonts w:ascii="Verdana" w:hAnsi="Verdana" w:cs="Arial"/>
              </w:rPr>
              <w:t xml:space="preserve"> provided</w:t>
            </w:r>
            <w:proofErr w:type="gramEnd"/>
            <w:r w:rsidRPr="00826A54">
              <w:rPr>
                <w:rFonts w:ascii="Verdana" w:hAnsi="Verdana" w:cs="Arial"/>
              </w:rPr>
              <w:t xml:space="preserve"> a 1.77% uplift, equating to </w:t>
            </w:r>
            <w:r w:rsidR="00AF5CCF" w:rsidRPr="00826A54">
              <w:rPr>
                <w:rFonts w:ascii="Verdana" w:hAnsi="Verdana" w:cs="Arial"/>
              </w:rPr>
              <w:t>a £15.2</w:t>
            </w:r>
            <w:r>
              <w:rPr>
                <w:rFonts w:ascii="Verdana" w:hAnsi="Verdana" w:cs="Arial"/>
              </w:rPr>
              <w:t>m</w:t>
            </w:r>
            <w:r w:rsidR="00ED4706">
              <w:rPr>
                <w:rFonts w:ascii="Verdana" w:hAnsi="Verdana" w:cs="Arial"/>
              </w:rPr>
              <w:t xml:space="preserve"> increase in baseline funding</w:t>
            </w:r>
            <w:r w:rsidRPr="00826A54">
              <w:rPr>
                <w:rFonts w:ascii="Verdana" w:hAnsi="Verdana" w:cs="Arial"/>
              </w:rPr>
              <w:t xml:space="preserve"> but this </w:t>
            </w:r>
            <w:r>
              <w:rPr>
                <w:rFonts w:ascii="Verdana" w:hAnsi="Verdana" w:cs="Arial"/>
              </w:rPr>
              <w:t>was</w:t>
            </w:r>
            <w:r w:rsidRPr="00826A54">
              <w:rPr>
                <w:rFonts w:ascii="Verdana" w:hAnsi="Verdana" w:cs="Arial"/>
              </w:rPr>
              <w:t xml:space="preserve"> £18</w:t>
            </w:r>
            <w:r>
              <w:rPr>
                <w:rFonts w:ascii="Verdana" w:hAnsi="Verdana" w:cs="Arial"/>
              </w:rPr>
              <w:t>m</w:t>
            </w:r>
            <w:r w:rsidRPr="00826A54">
              <w:rPr>
                <w:rFonts w:ascii="Verdana" w:hAnsi="Verdana" w:cs="Arial"/>
              </w:rPr>
              <w:t xml:space="preserve"> short of the assessed </w:t>
            </w:r>
            <w:r w:rsidR="00975D8B">
              <w:rPr>
                <w:rFonts w:ascii="Verdana" w:hAnsi="Verdana" w:cs="Arial"/>
              </w:rPr>
              <w:t>‘</w:t>
            </w:r>
            <w:r w:rsidRPr="00826A54">
              <w:rPr>
                <w:rFonts w:ascii="Verdana" w:hAnsi="Verdana" w:cs="Arial"/>
              </w:rPr>
              <w:t>cost up</w:t>
            </w:r>
            <w:r w:rsidR="00975D8B">
              <w:rPr>
                <w:rFonts w:ascii="Verdana" w:hAnsi="Verdana" w:cs="Arial"/>
              </w:rPr>
              <w:t>’</w:t>
            </w:r>
            <w:r w:rsidRPr="00826A54">
              <w:rPr>
                <w:rFonts w:ascii="Verdana" w:hAnsi="Verdana" w:cs="Arial"/>
              </w:rPr>
              <w:t xml:space="preserve">. </w:t>
            </w:r>
          </w:p>
          <w:p w14:paraId="2B96E4DA" w14:textId="0E95A7B7" w:rsidR="00826A54" w:rsidRPr="00826A54" w:rsidRDefault="00826A54" w:rsidP="00826A54">
            <w:pPr>
              <w:pStyle w:val="ListParagraph"/>
              <w:numPr>
                <w:ilvl w:val="0"/>
                <w:numId w:val="25"/>
              </w:numPr>
              <w:jc w:val="both"/>
              <w:rPr>
                <w:rFonts w:ascii="Verdana" w:hAnsi="Verdana" w:cs="Arial"/>
              </w:rPr>
            </w:pPr>
            <w:r w:rsidRPr="00826A54">
              <w:rPr>
                <w:rFonts w:ascii="Verdana" w:hAnsi="Verdana" w:cs="Arial"/>
              </w:rPr>
              <w:t>The plan projects a £58.7</w:t>
            </w:r>
            <w:r>
              <w:rPr>
                <w:rFonts w:ascii="Verdana" w:hAnsi="Verdana" w:cs="Arial"/>
              </w:rPr>
              <w:t>m</w:t>
            </w:r>
            <w:r w:rsidRPr="00826A54">
              <w:rPr>
                <w:rFonts w:ascii="Verdana" w:hAnsi="Verdana" w:cs="Arial"/>
              </w:rPr>
              <w:t xml:space="preserve"> deficit for 2025-26. </w:t>
            </w:r>
            <w:r w:rsidR="000B44B5">
              <w:rPr>
                <w:rFonts w:ascii="Verdana" w:hAnsi="Verdana" w:cs="Arial"/>
              </w:rPr>
              <w:t xml:space="preserve">The plan </w:t>
            </w:r>
            <w:r w:rsidR="00812309">
              <w:rPr>
                <w:rFonts w:ascii="Verdana" w:hAnsi="Verdana" w:cs="Arial"/>
              </w:rPr>
              <w:t>was</w:t>
            </w:r>
            <w:r w:rsidR="000B44B5">
              <w:rPr>
                <w:rFonts w:ascii="Verdana" w:hAnsi="Verdana" w:cs="Arial"/>
              </w:rPr>
              <w:t xml:space="preserve"> to reduce this over three </w:t>
            </w:r>
            <w:r w:rsidRPr="00826A54">
              <w:rPr>
                <w:rFonts w:ascii="Verdana" w:hAnsi="Verdana" w:cs="Arial"/>
              </w:rPr>
              <w:t>years</w:t>
            </w:r>
            <w:r w:rsidR="000B44B5">
              <w:rPr>
                <w:rFonts w:ascii="Verdana" w:hAnsi="Verdana" w:cs="Arial"/>
              </w:rPr>
              <w:t>.</w:t>
            </w:r>
            <w:r w:rsidRPr="00826A54">
              <w:rPr>
                <w:rFonts w:ascii="Verdana" w:hAnsi="Verdana" w:cs="Arial"/>
              </w:rPr>
              <w:t xml:space="preserve"> </w:t>
            </w:r>
            <w:r w:rsidR="000B44B5">
              <w:rPr>
                <w:rFonts w:ascii="Verdana" w:hAnsi="Verdana" w:cs="Arial"/>
              </w:rPr>
              <w:t xml:space="preserve">The total </w:t>
            </w:r>
            <w:r w:rsidR="00812309">
              <w:rPr>
                <w:rFonts w:ascii="Verdana" w:hAnsi="Verdana" w:cs="Arial"/>
              </w:rPr>
              <w:t>three-year</w:t>
            </w:r>
            <w:r w:rsidR="000B44B5">
              <w:rPr>
                <w:rFonts w:ascii="Verdana" w:hAnsi="Verdana" w:cs="Arial"/>
              </w:rPr>
              <w:t xml:space="preserve"> savings target </w:t>
            </w:r>
            <w:r w:rsidR="002C6B46">
              <w:rPr>
                <w:rFonts w:ascii="Verdana" w:hAnsi="Verdana" w:cs="Arial"/>
              </w:rPr>
              <w:t>was 12</w:t>
            </w:r>
            <w:r w:rsidR="000B44B5">
              <w:rPr>
                <w:rFonts w:ascii="Verdana" w:hAnsi="Verdana" w:cs="Arial"/>
              </w:rPr>
              <w:t>% (£133m)</w:t>
            </w:r>
            <w:r w:rsidRPr="00826A54">
              <w:rPr>
                <w:rFonts w:ascii="Verdana" w:hAnsi="Verdana" w:cs="Arial"/>
              </w:rPr>
              <w:t xml:space="preserve">, </w:t>
            </w:r>
            <w:r w:rsidR="000B44B5">
              <w:rPr>
                <w:rFonts w:ascii="Verdana" w:hAnsi="Verdana" w:cs="Arial"/>
              </w:rPr>
              <w:t xml:space="preserve">if achieved </w:t>
            </w:r>
            <w:r w:rsidRPr="00826A54">
              <w:rPr>
                <w:rFonts w:ascii="Verdana" w:hAnsi="Verdana" w:cs="Arial"/>
              </w:rPr>
              <w:t>the deficit could be reduced</w:t>
            </w:r>
            <w:r w:rsidR="000B44B5">
              <w:rPr>
                <w:rFonts w:ascii="Verdana" w:hAnsi="Verdana" w:cs="Arial"/>
              </w:rPr>
              <w:t xml:space="preserve"> to £16.4m by </w:t>
            </w:r>
            <w:r w:rsidRPr="00826A54">
              <w:rPr>
                <w:rFonts w:ascii="Verdana" w:hAnsi="Verdana" w:cs="Arial"/>
              </w:rPr>
              <w:t xml:space="preserve">2027-28. </w:t>
            </w:r>
          </w:p>
          <w:p w14:paraId="56D63884" w14:textId="50ED088E" w:rsidR="00826A54" w:rsidRPr="00826A54" w:rsidRDefault="00844F46" w:rsidP="00826A54">
            <w:pPr>
              <w:pStyle w:val="ListParagraph"/>
              <w:numPr>
                <w:ilvl w:val="0"/>
                <w:numId w:val="25"/>
              </w:numPr>
              <w:jc w:val="both"/>
              <w:rPr>
                <w:rFonts w:ascii="Verdana" w:hAnsi="Verdana" w:cs="Arial"/>
              </w:rPr>
            </w:pPr>
            <w:r>
              <w:rPr>
                <w:rFonts w:ascii="Verdana" w:hAnsi="Verdana" w:cs="Arial"/>
              </w:rPr>
              <w:t>The k</w:t>
            </w:r>
            <w:r w:rsidR="00826A54" w:rsidRPr="00826A54">
              <w:rPr>
                <w:rFonts w:ascii="Verdana" w:hAnsi="Verdana" w:cs="Arial"/>
              </w:rPr>
              <w:t xml:space="preserve">ey risks include the need for </w:t>
            </w:r>
            <w:r>
              <w:rPr>
                <w:rFonts w:ascii="Verdana" w:hAnsi="Verdana" w:cs="Arial"/>
              </w:rPr>
              <w:t>S</w:t>
            </w:r>
            <w:r w:rsidR="00826A54" w:rsidRPr="00826A54">
              <w:rPr>
                <w:rFonts w:ascii="Verdana" w:hAnsi="Verdana" w:cs="Arial"/>
              </w:rPr>
              <w:t xml:space="preserve">ervice </w:t>
            </w:r>
            <w:r>
              <w:rPr>
                <w:rFonts w:ascii="Verdana" w:hAnsi="Verdana" w:cs="Arial"/>
              </w:rPr>
              <w:t>G</w:t>
            </w:r>
            <w:r w:rsidR="00826A54" w:rsidRPr="00826A54">
              <w:rPr>
                <w:rFonts w:ascii="Verdana" w:hAnsi="Verdana" w:cs="Arial"/>
              </w:rPr>
              <w:t xml:space="preserve">roups to remain within their funding envelope, the potential non-delivery of savings </w:t>
            </w:r>
            <w:r w:rsidR="00826A54" w:rsidRPr="00826A54">
              <w:rPr>
                <w:rFonts w:ascii="Verdana" w:hAnsi="Verdana" w:cs="Arial"/>
              </w:rPr>
              <w:lastRenderedPageBreak/>
              <w:t xml:space="preserve">(£27.5m), and the non-delivery of actions on variable pay in </w:t>
            </w:r>
            <w:r w:rsidR="008F3839">
              <w:rPr>
                <w:rFonts w:ascii="Verdana" w:hAnsi="Verdana" w:cs="Arial"/>
              </w:rPr>
              <w:t>M</w:t>
            </w:r>
            <w:r w:rsidR="00826A54" w:rsidRPr="00826A54">
              <w:rPr>
                <w:rFonts w:ascii="Verdana" w:hAnsi="Verdana" w:cs="Arial"/>
              </w:rPr>
              <w:t xml:space="preserve">ental </w:t>
            </w:r>
            <w:r w:rsidR="008F3839">
              <w:rPr>
                <w:rFonts w:ascii="Verdana" w:hAnsi="Verdana" w:cs="Arial"/>
              </w:rPr>
              <w:t>H</w:t>
            </w:r>
            <w:r w:rsidR="00826A54" w:rsidRPr="00826A54">
              <w:rPr>
                <w:rFonts w:ascii="Verdana" w:hAnsi="Verdana" w:cs="Arial"/>
              </w:rPr>
              <w:t xml:space="preserve">ealth and </w:t>
            </w:r>
            <w:r w:rsidR="008F3839">
              <w:rPr>
                <w:rFonts w:ascii="Verdana" w:hAnsi="Verdana" w:cs="Arial"/>
              </w:rPr>
              <w:t>L</w:t>
            </w:r>
            <w:r w:rsidR="00826A54" w:rsidRPr="00826A54">
              <w:rPr>
                <w:rFonts w:ascii="Verdana" w:hAnsi="Verdana" w:cs="Arial"/>
              </w:rPr>
              <w:t xml:space="preserve">earning </w:t>
            </w:r>
            <w:r w:rsidR="008F3839">
              <w:rPr>
                <w:rFonts w:ascii="Verdana" w:hAnsi="Verdana" w:cs="Arial"/>
              </w:rPr>
              <w:t>D</w:t>
            </w:r>
            <w:r w:rsidR="00826A54" w:rsidRPr="00826A54">
              <w:rPr>
                <w:rFonts w:ascii="Verdana" w:hAnsi="Verdana" w:cs="Arial"/>
              </w:rPr>
              <w:t>isabilities (£3.5</w:t>
            </w:r>
            <w:r w:rsidR="008F3839">
              <w:rPr>
                <w:rFonts w:ascii="Verdana" w:hAnsi="Verdana" w:cs="Arial"/>
              </w:rPr>
              <w:t>m</w:t>
            </w:r>
            <w:r w:rsidR="00826A54" w:rsidRPr="00826A54">
              <w:rPr>
                <w:rFonts w:ascii="Verdana" w:hAnsi="Verdana" w:cs="Arial"/>
              </w:rPr>
              <w:t xml:space="preserve">). </w:t>
            </w:r>
          </w:p>
          <w:p w14:paraId="73430F12" w14:textId="7E101859" w:rsidR="00826A54" w:rsidRPr="00826A54" w:rsidRDefault="00826A54" w:rsidP="00826A54">
            <w:pPr>
              <w:pStyle w:val="ListParagraph"/>
              <w:numPr>
                <w:ilvl w:val="0"/>
                <w:numId w:val="25"/>
              </w:numPr>
              <w:jc w:val="both"/>
              <w:rPr>
                <w:rFonts w:ascii="Verdana" w:hAnsi="Verdana" w:cs="Arial"/>
              </w:rPr>
            </w:pPr>
            <w:r w:rsidRPr="00826A54">
              <w:rPr>
                <w:rFonts w:ascii="Verdana" w:hAnsi="Verdana" w:cs="Arial"/>
              </w:rPr>
              <w:t>The plan include</w:t>
            </w:r>
            <w:r w:rsidR="008F3839">
              <w:rPr>
                <w:rFonts w:ascii="Verdana" w:hAnsi="Verdana" w:cs="Arial"/>
              </w:rPr>
              <w:t>d</w:t>
            </w:r>
            <w:r w:rsidRPr="00826A54">
              <w:rPr>
                <w:rFonts w:ascii="Verdana" w:hAnsi="Verdana" w:cs="Arial"/>
              </w:rPr>
              <w:t xml:space="preserve"> a robust governance structure with the Recovery and Sustainability (R&amp;S) Board, financial performance meetings, and </w:t>
            </w:r>
            <w:r w:rsidR="008F3839">
              <w:rPr>
                <w:rFonts w:ascii="Verdana" w:hAnsi="Verdana" w:cs="Arial"/>
              </w:rPr>
              <w:t>E</w:t>
            </w:r>
            <w:r w:rsidRPr="00826A54">
              <w:rPr>
                <w:rFonts w:ascii="Verdana" w:hAnsi="Verdana" w:cs="Arial"/>
              </w:rPr>
              <w:t xml:space="preserve">xecutive leadership overseeing the savings framework. </w:t>
            </w:r>
          </w:p>
          <w:p w14:paraId="6EA60DB0" w14:textId="18834A81" w:rsidR="00826A54" w:rsidRPr="00826A54" w:rsidRDefault="00826A54" w:rsidP="00826A54">
            <w:pPr>
              <w:pStyle w:val="ListParagraph"/>
              <w:numPr>
                <w:ilvl w:val="0"/>
                <w:numId w:val="25"/>
              </w:numPr>
              <w:jc w:val="both"/>
              <w:rPr>
                <w:rFonts w:ascii="Verdana" w:hAnsi="Verdana" w:cs="Arial"/>
              </w:rPr>
            </w:pPr>
            <w:r w:rsidRPr="00826A54">
              <w:rPr>
                <w:rFonts w:ascii="Verdana" w:hAnsi="Verdana" w:cs="Arial"/>
              </w:rPr>
              <w:t xml:space="preserve">The savings target </w:t>
            </w:r>
            <w:r w:rsidR="008F3839">
              <w:rPr>
                <w:rFonts w:ascii="Verdana" w:hAnsi="Verdana" w:cs="Arial"/>
              </w:rPr>
              <w:t>was</w:t>
            </w:r>
            <w:r w:rsidRPr="00826A54">
              <w:rPr>
                <w:rFonts w:ascii="Verdana" w:hAnsi="Verdana" w:cs="Arial"/>
              </w:rPr>
              <w:t xml:space="preserve"> £55.</w:t>
            </w:r>
            <w:r w:rsidR="008F3839">
              <w:rPr>
                <w:rFonts w:ascii="Verdana" w:hAnsi="Verdana" w:cs="Arial"/>
              </w:rPr>
              <w:t>4m</w:t>
            </w:r>
            <w:r w:rsidRPr="00826A54">
              <w:rPr>
                <w:rFonts w:ascii="Verdana" w:hAnsi="Verdana" w:cs="Arial"/>
              </w:rPr>
              <w:t>, with identified savings to date at £14.3</w:t>
            </w:r>
            <w:r w:rsidR="008F3839">
              <w:rPr>
                <w:rFonts w:ascii="Verdana" w:hAnsi="Verdana" w:cs="Arial"/>
              </w:rPr>
              <w:t>m</w:t>
            </w:r>
            <w:r w:rsidRPr="00826A54">
              <w:rPr>
                <w:rFonts w:ascii="Verdana" w:hAnsi="Verdana" w:cs="Arial"/>
              </w:rPr>
              <w:t xml:space="preserve">. There </w:t>
            </w:r>
            <w:r w:rsidR="008F3839">
              <w:rPr>
                <w:rFonts w:ascii="Verdana" w:hAnsi="Verdana" w:cs="Arial"/>
              </w:rPr>
              <w:t>were</w:t>
            </w:r>
            <w:r w:rsidRPr="00826A54">
              <w:rPr>
                <w:rFonts w:ascii="Verdana" w:hAnsi="Verdana" w:cs="Arial"/>
              </w:rPr>
              <w:t xml:space="preserve"> 29 additional schemes yet to be assessed. </w:t>
            </w:r>
          </w:p>
          <w:p w14:paraId="7368055B" w14:textId="3860E8CB" w:rsidR="00826A54" w:rsidRPr="00826A54" w:rsidRDefault="008F3839" w:rsidP="00826A54">
            <w:pPr>
              <w:pStyle w:val="ListParagraph"/>
              <w:numPr>
                <w:ilvl w:val="0"/>
                <w:numId w:val="25"/>
              </w:numPr>
              <w:jc w:val="both"/>
              <w:rPr>
                <w:rFonts w:ascii="Verdana" w:hAnsi="Verdana" w:cs="Arial"/>
              </w:rPr>
            </w:pPr>
            <w:r>
              <w:rPr>
                <w:rFonts w:ascii="Verdana" w:hAnsi="Verdana" w:cs="Arial"/>
              </w:rPr>
              <w:t>There were ongoing d</w:t>
            </w:r>
            <w:r w:rsidR="00826A54" w:rsidRPr="00826A54">
              <w:rPr>
                <w:rFonts w:ascii="Verdana" w:hAnsi="Verdana" w:cs="Arial"/>
              </w:rPr>
              <w:t xml:space="preserve">iscussions with </w:t>
            </w:r>
            <w:r>
              <w:rPr>
                <w:rFonts w:ascii="Verdana" w:hAnsi="Verdana" w:cs="Arial"/>
              </w:rPr>
              <w:t xml:space="preserve">the </w:t>
            </w:r>
            <w:r w:rsidR="00826A54" w:rsidRPr="00826A54">
              <w:rPr>
                <w:rFonts w:ascii="Verdana" w:hAnsi="Verdana" w:cs="Arial"/>
              </w:rPr>
              <w:t xml:space="preserve">Welsh Government </w:t>
            </w:r>
            <w:r>
              <w:rPr>
                <w:rFonts w:ascii="Verdana" w:hAnsi="Verdana" w:cs="Arial"/>
              </w:rPr>
              <w:t>which</w:t>
            </w:r>
            <w:r w:rsidR="00826A54" w:rsidRPr="00826A54">
              <w:rPr>
                <w:rFonts w:ascii="Verdana" w:hAnsi="Verdana" w:cs="Arial"/>
              </w:rPr>
              <w:t xml:space="preserve"> highlighted the need for external support in areas such as governance, control environments, and non-elective system analysis.</w:t>
            </w:r>
          </w:p>
          <w:p w14:paraId="78A26DF7" w14:textId="3B890597" w:rsidR="00826A54" w:rsidRPr="00826A54" w:rsidRDefault="00826A54" w:rsidP="00826A54">
            <w:pPr>
              <w:pStyle w:val="ListParagraph"/>
              <w:numPr>
                <w:ilvl w:val="0"/>
                <w:numId w:val="25"/>
              </w:numPr>
              <w:jc w:val="both"/>
              <w:rPr>
                <w:rFonts w:ascii="Verdana" w:hAnsi="Verdana" w:cs="Arial"/>
              </w:rPr>
            </w:pPr>
            <w:r w:rsidRPr="00826A54">
              <w:rPr>
                <w:rFonts w:ascii="Verdana" w:hAnsi="Verdana" w:cs="Arial"/>
              </w:rPr>
              <w:t>The plan include</w:t>
            </w:r>
            <w:r w:rsidR="008F3839">
              <w:rPr>
                <w:rFonts w:ascii="Verdana" w:hAnsi="Verdana" w:cs="Arial"/>
              </w:rPr>
              <w:t>d</w:t>
            </w:r>
            <w:r w:rsidRPr="00826A54">
              <w:rPr>
                <w:rFonts w:ascii="Verdana" w:hAnsi="Verdana" w:cs="Arial"/>
              </w:rPr>
              <w:t xml:space="preserve"> potential choices and opportunities for further savings, such as changes to the new Staffing Act headroom and the potential closure of certain facilities</w:t>
            </w:r>
            <w:r w:rsidR="008F3839">
              <w:rPr>
                <w:rFonts w:ascii="Verdana" w:hAnsi="Verdana" w:cs="Arial"/>
              </w:rPr>
              <w:t>.</w:t>
            </w:r>
          </w:p>
          <w:p w14:paraId="34BF7DC4" w14:textId="50F8036C" w:rsidR="005E464A" w:rsidRPr="008F3839" w:rsidRDefault="008F3839" w:rsidP="008F3839">
            <w:pPr>
              <w:jc w:val="both"/>
              <w:rPr>
                <w:rFonts w:ascii="Verdana" w:hAnsi="Verdana" w:cs="Arial"/>
                <w:sz w:val="24"/>
                <w:szCs w:val="24"/>
              </w:rPr>
            </w:pPr>
            <w:r w:rsidRPr="008F3839">
              <w:rPr>
                <w:rFonts w:ascii="Verdana" w:hAnsi="Verdana" w:cs="Arial"/>
                <w:sz w:val="24"/>
                <w:szCs w:val="24"/>
              </w:rPr>
              <w:t>PP thanked DG and SM then invited questions:</w:t>
            </w:r>
          </w:p>
          <w:p w14:paraId="726AAD81" w14:textId="592DBAFD" w:rsidR="008F3839" w:rsidRDefault="005D7E5F" w:rsidP="008F3839">
            <w:pPr>
              <w:jc w:val="both"/>
              <w:rPr>
                <w:rFonts w:ascii="Verdana" w:hAnsi="Verdana" w:cs="Arial"/>
                <w:sz w:val="24"/>
                <w:szCs w:val="24"/>
              </w:rPr>
            </w:pPr>
            <w:r w:rsidRPr="005D7E5F">
              <w:rPr>
                <w:rFonts w:ascii="Verdana" w:hAnsi="Verdana" w:cs="Arial"/>
                <w:sz w:val="24"/>
                <w:szCs w:val="24"/>
              </w:rPr>
              <w:t>S</w:t>
            </w:r>
            <w:r w:rsidR="00AC0BF4">
              <w:rPr>
                <w:rFonts w:ascii="Verdana" w:hAnsi="Verdana" w:cs="Arial"/>
                <w:sz w:val="24"/>
                <w:szCs w:val="24"/>
              </w:rPr>
              <w:t>S</w:t>
            </w:r>
            <w:r w:rsidRPr="005D7E5F">
              <w:rPr>
                <w:rFonts w:ascii="Verdana" w:hAnsi="Verdana" w:cs="Arial"/>
                <w:sz w:val="24"/>
                <w:szCs w:val="24"/>
              </w:rPr>
              <w:t xml:space="preserve"> sought assurance on whether the numbers presented </w:t>
            </w:r>
            <w:r w:rsidR="00443C28">
              <w:rPr>
                <w:rFonts w:ascii="Verdana" w:hAnsi="Verdana" w:cs="Arial"/>
                <w:sz w:val="24"/>
                <w:szCs w:val="24"/>
              </w:rPr>
              <w:t xml:space="preserve">on the PowerPoint Presentation </w:t>
            </w:r>
            <w:r w:rsidRPr="005D7E5F">
              <w:rPr>
                <w:rFonts w:ascii="Verdana" w:hAnsi="Verdana" w:cs="Arial"/>
                <w:sz w:val="24"/>
                <w:szCs w:val="24"/>
              </w:rPr>
              <w:t>for inflationary pressures included only the inflationary impact on current levels of activity, specifically mentioning Continuing Healthcare</w:t>
            </w:r>
            <w:r w:rsidRPr="005D7E5F">
              <w:rPr>
                <w:rFonts w:ascii="Verdana" w:hAnsi="Verdana"/>
                <w:sz w:val="24"/>
                <w:szCs w:val="24"/>
              </w:rPr>
              <w:t xml:space="preserve"> (</w:t>
            </w:r>
            <w:r w:rsidRPr="005D7E5F">
              <w:rPr>
                <w:rFonts w:ascii="Verdana" w:hAnsi="Verdana" w:cs="Arial"/>
                <w:sz w:val="24"/>
                <w:szCs w:val="24"/>
              </w:rPr>
              <w:t xml:space="preserve">CHC). </w:t>
            </w:r>
            <w:r>
              <w:rPr>
                <w:rFonts w:ascii="Verdana" w:hAnsi="Verdana" w:cs="Arial"/>
                <w:sz w:val="24"/>
                <w:szCs w:val="24"/>
              </w:rPr>
              <w:t xml:space="preserve">SM </w:t>
            </w:r>
            <w:r w:rsidRPr="005D7E5F">
              <w:rPr>
                <w:rFonts w:ascii="Verdana" w:hAnsi="Verdana" w:cs="Arial"/>
                <w:sz w:val="24"/>
                <w:szCs w:val="24"/>
              </w:rPr>
              <w:t xml:space="preserve">responded that while the numbers primarily reflect inflationary pressures, there </w:t>
            </w:r>
            <w:r>
              <w:rPr>
                <w:rFonts w:ascii="Verdana" w:hAnsi="Verdana" w:cs="Arial"/>
                <w:sz w:val="24"/>
                <w:szCs w:val="24"/>
              </w:rPr>
              <w:t>was</w:t>
            </w:r>
            <w:r w:rsidRPr="005D7E5F">
              <w:rPr>
                <w:rFonts w:ascii="Verdana" w:hAnsi="Verdana" w:cs="Arial"/>
                <w:sz w:val="24"/>
                <w:szCs w:val="24"/>
              </w:rPr>
              <w:t xml:space="preserve"> also some growth included, particularly in Part B3 of the plan. S</w:t>
            </w:r>
            <w:r>
              <w:rPr>
                <w:rFonts w:ascii="Verdana" w:hAnsi="Verdana" w:cs="Arial"/>
                <w:sz w:val="24"/>
                <w:szCs w:val="24"/>
              </w:rPr>
              <w:t>he</w:t>
            </w:r>
            <w:r w:rsidRPr="005D7E5F">
              <w:rPr>
                <w:rFonts w:ascii="Verdana" w:hAnsi="Verdana" w:cs="Arial"/>
                <w:sz w:val="24"/>
                <w:szCs w:val="24"/>
              </w:rPr>
              <w:t xml:space="preserve"> noted that the </w:t>
            </w:r>
            <w:r>
              <w:rPr>
                <w:rFonts w:ascii="Verdana" w:hAnsi="Verdana" w:cs="Arial"/>
                <w:sz w:val="24"/>
                <w:szCs w:val="24"/>
              </w:rPr>
              <w:t xml:space="preserve">HB </w:t>
            </w:r>
            <w:r w:rsidRPr="005D7E5F">
              <w:rPr>
                <w:rFonts w:ascii="Verdana" w:hAnsi="Verdana" w:cs="Arial"/>
                <w:sz w:val="24"/>
                <w:szCs w:val="24"/>
              </w:rPr>
              <w:t>ha</w:t>
            </w:r>
            <w:r>
              <w:rPr>
                <w:rFonts w:ascii="Verdana" w:hAnsi="Verdana" w:cs="Arial"/>
                <w:sz w:val="24"/>
                <w:szCs w:val="24"/>
              </w:rPr>
              <w:t>d</w:t>
            </w:r>
            <w:r w:rsidRPr="005D7E5F">
              <w:rPr>
                <w:rFonts w:ascii="Verdana" w:hAnsi="Verdana" w:cs="Arial"/>
                <w:sz w:val="24"/>
                <w:szCs w:val="24"/>
              </w:rPr>
              <w:t xml:space="preserve"> not included any growth in CHC for the upcoming year, relying instead on </w:t>
            </w:r>
            <w:r w:rsidR="00AA3935">
              <w:rPr>
                <w:rFonts w:ascii="Verdana" w:hAnsi="Verdana" w:cs="Arial"/>
                <w:sz w:val="24"/>
                <w:szCs w:val="24"/>
              </w:rPr>
              <w:t xml:space="preserve">savings released through improvements in efficiency from </w:t>
            </w:r>
            <w:r w:rsidRPr="005D7E5F">
              <w:rPr>
                <w:rFonts w:ascii="Verdana" w:hAnsi="Verdana" w:cs="Arial"/>
                <w:sz w:val="24"/>
                <w:szCs w:val="24"/>
              </w:rPr>
              <w:t xml:space="preserve">changes in managing CHC both at the </w:t>
            </w:r>
            <w:r>
              <w:rPr>
                <w:rFonts w:ascii="Verdana" w:hAnsi="Verdana" w:cs="Arial"/>
                <w:sz w:val="24"/>
                <w:szCs w:val="24"/>
              </w:rPr>
              <w:t xml:space="preserve">HB </w:t>
            </w:r>
            <w:r w:rsidRPr="005D7E5F">
              <w:rPr>
                <w:rFonts w:ascii="Verdana" w:hAnsi="Verdana" w:cs="Arial"/>
                <w:sz w:val="24"/>
                <w:szCs w:val="24"/>
              </w:rPr>
              <w:t xml:space="preserve">level and through pooled arrangements. </w:t>
            </w:r>
          </w:p>
          <w:p w14:paraId="0419433A" w14:textId="320CE74B" w:rsidR="001608C0" w:rsidRDefault="00443C28" w:rsidP="008F3839">
            <w:pPr>
              <w:jc w:val="both"/>
              <w:rPr>
                <w:rFonts w:ascii="Verdana" w:hAnsi="Verdana" w:cs="Arial"/>
                <w:sz w:val="24"/>
                <w:szCs w:val="24"/>
              </w:rPr>
            </w:pPr>
            <w:r>
              <w:rPr>
                <w:rFonts w:ascii="Verdana" w:hAnsi="Verdana" w:cs="Arial"/>
                <w:sz w:val="24"/>
                <w:szCs w:val="24"/>
              </w:rPr>
              <w:t xml:space="preserve">PP </w:t>
            </w:r>
            <w:r w:rsidRPr="00443C28">
              <w:rPr>
                <w:rFonts w:ascii="Verdana" w:hAnsi="Verdana" w:cs="Arial"/>
                <w:sz w:val="24"/>
                <w:szCs w:val="24"/>
              </w:rPr>
              <w:t>commented on the radical level of savings required, which amounts to £133</w:t>
            </w:r>
            <w:r>
              <w:rPr>
                <w:rFonts w:ascii="Verdana" w:hAnsi="Verdana" w:cs="Arial"/>
                <w:sz w:val="24"/>
                <w:szCs w:val="24"/>
              </w:rPr>
              <w:t>m</w:t>
            </w:r>
            <w:r w:rsidRPr="00443C28">
              <w:rPr>
                <w:rFonts w:ascii="Verdana" w:hAnsi="Verdana" w:cs="Arial"/>
                <w:sz w:val="24"/>
                <w:szCs w:val="24"/>
              </w:rPr>
              <w:t xml:space="preserve"> over three years, equating to 12%. She emphasi</w:t>
            </w:r>
            <w:r>
              <w:rPr>
                <w:rFonts w:ascii="Verdana" w:hAnsi="Verdana" w:cs="Arial"/>
                <w:sz w:val="24"/>
                <w:szCs w:val="24"/>
              </w:rPr>
              <w:t>s</w:t>
            </w:r>
            <w:r w:rsidRPr="00443C28">
              <w:rPr>
                <w:rFonts w:ascii="Verdana" w:hAnsi="Verdana" w:cs="Arial"/>
                <w:sz w:val="24"/>
                <w:szCs w:val="24"/>
              </w:rPr>
              <w:t xml:space="preserve">ed that this level of savings </w:t>
            </w:r>
            <w:r>
              <w:rPr>
                <w:rFonts w:ascii="Verdana" w:hAnsi="Verdana" w:cs="Arial"/>
                <w:sz w:val="24"/>
                <w:szCs w:val="24"/>
              </w:rPr>
              <w:t>was</w:t>
            </w:r>
            <w:r w:rsidRPr="00443C28">
              <w:rPr>
                <w:rFonts w:ascii="Verdana" w:hAnsi="Verdana" w:cs="Arial"/>
                <w:sz w:val="24"/>
                <w:szCs w:val="24"/>
              </w:rPr>
              <w:t xml:space="preserve"> extremely challenging and w</w:t>
            </w:r>
            <w:r>
              <w:rPr>
                <w:rFonts w:ascii="Verdana" w:hAnsi="Verdana" w:cs="Arial"/>
                <w:sz w:val="24"/>
                <w:szCs w:val="24"/>
              </w:rPr>
              <w:t>ould</w:t>
            </w:r>
            <w:r w:rsidRPr="00443C28">
              <w:rPr>
                <w:rFonts w:ascii="Verdana" w:hAnsi="Verdana" w:cs="Arial"/>
                <w:sz w:val="24"/>
                <w:szCs w:val="24"/>
              </w:rPr>
              <w:t xml:space="preserve"> require more than simple percentages allocated to </w:t>
            </w:r>
            <w:r>
              <w:rPr>
                <w:rFonts w:ascii="Verdana" w:hAnsi="Verdana" w:cs="Arial"/>
                <w:sz w:val="24"/>
                <w:szCs w:val="24"/>
              </w:rPr>
              <w:t>S</w:t>
            </w:r>
            <w:r w:rsidRPr="00443C28">
              <w:rPr>
                <w:rFonts w:ascii="Verdana" w:hAnsi="Verdana" w:cs="Arial"/>
                <w:sz w:val="24"/>
                <w:szCs w:val="24"/>
              </w:rPr>
              <w:t xml:space="preserve">ervice </w:t>
            </w:r>
            <w:r>
              <w:rPr>
                <w:rFonts w:ascii="Verdana" w:hAnsi="Verdana" w:cs="Arial"/>
                <w:sz w:val="24"/>
                <w:szCs w:val="24"/>
              </w:rPr>
              <w:t>G</w:t>
            </w:r>
            <w:r w:rsidRPr="00443C28">
              <w:rPr>
                <w:rFonts w:ascii="Verdana" w:hAnsi="Verdana" w:cs="Arial"/>
                <w:sz w:val="24"/>
                <w:szCs w:val="24"/>
              </w:rPr>
              <w:t>roups. It w</w:t>
            </w:r>
            <w:r>
              <w:rPr>
                <w:rFonts w:ascii="Verdana" w:hAnsi="Verdana" w:cs="Arial"/>
                <w:sz w:val="24"/>
                <w:szCs w:val="24"/>
              </w:rPr>
              <w:t>ould</w:t>
            </w:r>
            <w:r w:rsidRPr="00443C28">
              <w:rPr>
                <w:rFonts w:ascii="Verdana" w:hAnsi="Verdana" w:cs="Arial"/>
                <w:sz w:val="24"/>
                <w:szCs w:val="24"/>
              </w:rPr>
              <w:t xml:space="preserve"> necessitate </w:t>
            </w:r>
            <w:r w:rsidR="00AA3935">
              <w:rPr>
                <w:rFonts w:ascii="Verdana" w:hAnsi="Verdana" w:cs="Arial"/>
                <w:sz w:val="24"/>
                <w:szCs w:val="24"/>
              </w:rPr>
              <w:t xml:space="preserve">the delivery of a </w:t>
            </w:r>
            <w:r w:rsidRPr="00443C28">
              <w:rPr>
                <w:rFonts w:ascii="Verdana" w:hAnsi="Verdana" w:cs="Arial"/>
                <w:sz w:val="24"/>
                <w:szCs w:val="24"/>
              </w:rPr>
              <w:t xml:space="preserve">whole </w:t>
            </w:r>
            <w:r w:rsidR="00AA3935">
              <w:rPr>
                <w:rFonts w:ascii="Verdana" w:hAnsi="Verdana" w:cs="Arial"/>
                <w:sz w:val="24"/>
                <w:szCs w:val="24"/>
              </w:rPr>
              <w:t>system transformational change programme</w:t>
            </w:r>
            <w:r w:rsidRPr="00443C28">
              <w:rPr>
                <w:rFonts w:ascii="Verdana" w:hAnsi="Verdana" w:cs="Arial"/>
                <w:sz w:val="24"/>
                <w:szCs w:val="24"/>
              </w:rPr>
              <w:t>.</w:t>
            </w:r>
            <w:r w:rsidR="001608C0">
              <w:rPr>
                <w:rFonts w:ascii="Verdana" w:hAnsi="Verdana" w:cs="Arial"/>
                <w:sz w:val="24"/>
                <w:szCs w:val="24"/>
              </w:rPr>
              <w:t xml:space="preserve"> </w:t>
            </w:r>
          </w:p>
          <w:p w14:paraId="7D5C8FED" w14:textId="77777777" w:rsidR="001608C0" w:rsidRDefault="001608C0" w:rsidP="001608C0">
            <w:pPr>
              <w:jc w:val="both"/>
              <w:rPr>
                <w:rFonts w:ascii="Verdana" w:hAnsi="Verdana" w:cs="Arial"/>
                <w:sz w:val="24"/>
                <w:szCs w:val="24"/>
              </w:rPr>
            </w:pPr>
            <w:r>
              <w:rPr>
                <w:rFonts w:ascii="Verdana" w:hAnsi="Verdana" w:cs="Arial"/>
                <w:sz w:val="24"/>
                <w:szCs w:val="24"/>
              </w:rPr>
              <w:t xml:space="preserve">DG agreed </w:t>
            </w:r>
            <w:r w:rsidRPr="001608C0">
              <w:rPr>
                <w:rFonts w:ascii="Verdana" w:hAnsi="Verdana" w:cs="Arial"/>
                <w:sz w:val="24"/>
                <w:szCs w:val="24"/>
              </w:rPr>
              <w:t xml:space="preserve">that the savings ambition </w:t>
            </w:r>
            <w:r>
              <w:rPr>
                <w:rFonts w:ascii="Verdana" w:hAnsi="Verdana" w:cs="Arial"/>
                <w:sz w:val="24"/>
                <w:szCs w:val="24"/>
              </w:rPr>
              <w:t>was</w:t>
            </w:r>
            <w:r w:rsidRPr="001608C0">
              <w:rPr>
                <w:rFonts w:ascii="Verdana" w:hAnsi="Verdana" w:cs="Arial"/>
                <w:sz w:val="24"/>
                <w:szCs w:val="24"/>
              </w:rPr>
              <w:t xml:space="preserve"> significant and c</w:t>
            </w:r>
            <w:r>
              <w:rPr>
                <w:rFonts w:ascii="Verdana" w:hAnsi="Verdana" w:cs="Arial"/>
                <w:sz w:val="24"/>
                <w:szCs w:val="24"/>
              </w:rPr>
              <w:t>ame</w:t>
            </w:r>
            <w:r w:rsidRPr="001608C0">
              <w:rPr>
                <w:rFonts w:ascii="Verdana" w:hAnsi="Verdana" w:cs="Arial"/>
                <w:sz w:val="24"/>
                <w:szCs w:val="24"/>
              </w:rPr>
              <w:t xml:space="preserve"> in two zones:</w:t>
            </w:r>
          </w:p>
          <w:p w14:paraId="0C027A42" w14:textId="2659280A" w:rsidR="001608C0" w:rsidRDefault="001608C0" w:rsidP="001608C0">
            <w:pPr>
              <w:pStyle w:val="ListParagraph"/>
              <w:numPr>
                <w:ilvl w:val="0"/>
                <w:numId w:val="28"/>
              </w:numPr>
              <w:jc w:val="both"/>
              <w:rPr>
                <w:rFonts w:ascii="Verdana" w:hAnsi="Verdana" w:cs="Arial"/>
              </w:rPr>
            </w:pPr>
            <w:r>
              <w:rPr>
                <w:rFonts w:ascii="Verdana" w:hAnsi="Verdana" w:cs="Arial"/>
              </w:rPr>
              <w:t>(</w:t>
            </w:r>
            <w:proofErr w:type="spellStart"/>
            <w:r>
              <w:rPr>
                <w:rFonts w:ascii="Verdana" w:hAnsi="Verdana" w:cs="Arial"/>
              </w:rPr>
              <w:t>i</w:t>
            </w:r>
            <w:proofErr w:type="spellEnd"/>
            <w:r>
              <w:rPr>
                <w:rFonts w:ascii="Verdana" w:hAnsi="Verdana" w:cs="Arial"/>
              </w:rPr>
              <w:t xml:space="preserve">) </w:t>
            </w:r>
            <w:r w:rsidRPr="001608C0">
              <w:rPr>
                <w:rFonts w:ascii="Verdana" w:hAnsi="Verdana" w:cs="Arial"/>
              </w:rPr>
              <w:t xml:space="preserve">Current System </w:t>
            </w:r>
            <w:proofErr w:type="spellStart"/>
            <w:r w:rsidRPr="001608C0">
              <w:rPr>
                <w:rFonts w:ascii="Verdana" w:hAnsi="Verdana" w:cs="Arial"/>
              </w:rPr>
              <w:t>Optimisation</w:t>
            </w:r>
            <w:proofErr w:type="spellEnd"/>
            <w:r w:rsidRPr="001608C0">
              <w:rPr>
                <w:rFonts w:ascii="Verdana" w:hAnsi="Verdana" w:cs="Arial"/>
              </w:rPr>
              <w:t>: This</w:t>
            </w:r>
            <w:r>
              <w:rPr>
                <w:rFonts w:ascii="Verdana" w:hAnsi="Verdana" w:cs="Arial"/>
              </w:rPr>
              <w:t xml:space="preserve"> would</w:t>
            </w:r>
            <w:r w:rsidRPr="001608C0">
              <w:rPr>
                <w:rFonts w:ascii="Verdana" w:hAnsi="Verdana" w:cs="Arial"/>
              </w:rPr>
              <w:t xml:space="preserve"> involve making the existing system more cost-effective and driving immediate savings. The focus </w:t>
            </w:r>
            <w:r>
              <w:rPr>
                <w:rFonts w:ascii="Verdana" w:hAnsi="Verdana" w:cs="Arial"/>
              </w:rPr>
              <w:t>was</w:t>
            </w:r>
            <w:r w:rsidRPr="001608C0">
              <w:rPr>
                <w:rFonts w:ascii="Verdana" w:hAnsi="Verdana" w:cs="Arial"/>
              </w:rPr>
              <w:t xml:space="preserve"> on improving efficiency and reducing costs within the current operational framework.</w:t>
            </w:r>
          </w:p>
          <w:p w14:paraId="4D10CB16" w14:textId="3DBB2073" w:rsidR="00443C28" w:rsidRDefault="001608C0" w:rsidP="001608C0">
            <w:pPr>
              <w:pStyle w:val="ListParagraph"/>
              <w:numPr>
                <w:ilvl w:val="0"/>
                <w:numId w:val="28"/>
              </w:numPr>
              <w:jc w:val="both"/>
              <w:rPr>
                <w:rFonts w:ascii="Verdana" w:hAnsi="Verdana" w:cs="Arial"/>
              </w:rPr>
            </w:pPr>
            <w:r w:rsidRPr="001608C0">
              <w:rPr>
                <w:rFonts w:ascii="Verdana" w:hAnsi="Verdana" w:cs="Arial"/>
              </w:rPr>
              <w:t xml:space="preserve">(ii) Future State Transition: This would involve describing and transitioning to a future state of </w:t>
            </w:r>
            <w:r>
              <w:rPr>
                <w:rFonts w:ascii="Verdana" w:hAnsi="Verdana" w:cs="Arial"/>
              </w:rPr>
              <w:t xml:space="preserve">SBUHB </w:t>
            </w:r>
            <w:r w:rsidRPr="001608C0">
              <w:rPr>
                <w:rFonts w:ascii="Verdana" w:hAnsi="Verdana" w:cs="Arial"/>
              </w:rPr>
              <w:t>that c</w:t>
            </w:r>
            <w:r>
              <w:rPr>
                <w:rFonts w:ascii="Verdana" w:hAnsi="Verdana" w:cs="Arial"/>
              </w:rPr>
              <w:t>ould</w:t>
            </w:r>
            <w:r w:rsidRPr="001608C0">
              <w:rPr>
                <w:rFonts w:ascii="Verdana" w:hAnsi="Verdana" w:cs="Arial"/>
              </w:rPr>
              <w:t xml:space="preserve"> deliver the same or more services at a lower cost. Th</w:t>
            </w:r>
            <w:r>
              <w:rPr>
                <w:rFonts w:ascii="Verdana" w:hAnsi="Verdana" w:cs="Arial"/>
              </w:rPr>
              <w:t>e</w:t>
            </w:r>
            <w:r w:rsidRPr="001608C0">
              <w:rPr>
                <w:rFonts w:ascii="Verdana" w:hAnsi="Verdana" w:cs="Arial"/>
              </w:rPr>
              <w:t xml:space="preserve"> transition </w:t>
            </w:r>
            <w:r>
              <w:rPr>
                <w:rFonts w:ascii="Verdana" w:hAnsi="Verdana" w:cs="Arial"/>
              </w:rPr>
              <w:t>would</w:t>
            </w:r>
            <w:r w:rsidRPr="001608C0">
              <w:rPr>
                <w:rFonts w:ascii="Verdana" w:hAnsi="Verdana" w:cs="Arial"/>
              </w:rPr>
              <w:t xml:space="preserve"> be managed </w:t>
            </w:r>
            <w:r w:rsidRPr="001608C0">
              <w:rPr>
                <w:rFonts w:ascii="Verdana" w:hAnsi="Verdana" w:cs="Arial"/>
              </w:rPr>
              <w:lastRenderedPageBreak/>
              <w:t>through the R&amp;S process, which aims to move from the current system to a new, more efficient system. This include</w:t>
            </w:r>
            <w:r>
              <w:rPr>
                <w:rFonts w:ascii="Verdana" w:hAnsi="Verdana" w:cs="Arial"/>
              </w:rPr>
              <w:t>d</w:t>
            </w:r>
            <w:r w:rsidRPr="001608C0">
              <w:rPr>
                <w:rFonts w:ascii="Verdana" w:hAnsi="Verdana" w:cs="Arial"/>
              </w:rPr>
              <w:t xml:space="preserve"> starting the necessary work now to </w:t>
            </w:r>
            <w:proofErr w:type="spellStart"/>
            <w:r w:rsidRPr="001608C0">
              <w:rPr>
                <w:rFonts w:ascii="Verdana" w:hAnsi="Verdana" w:cs="Arial"/>
              </w:rPr>
              <w:t>reali</w:t>
            </w:r>
            <w:r>
              <w:rPr>
                <w:rFonts w:ascii="Verdana" w:hAnsi="Verdana" w:cs="Arial"/>
              </w:rPr>
              <w:t>s</w:t>
            </w:r>
            <w:r w:rsidRPr="001608C0">
              <w:rPr>
                <w:rFonts w:ascii="Verdana" w:hAnsi="Verdana" w:cs="Arial"/>
              </w:rPr>
              <w:t>e</w:t>
            </w:r>
            <w:proofErr w:type="spellEnd"/>
            <w:r w:rsidRPr="001608C0">
              <w:rPr>
                <w:rFonts w:ascii="Verdana" w:hAnsi="Verdana" w:cs="Arial"/>
              </w:rPr>
              <w:t xml:space="preserve"> benefits in the future, rather than waiting for the next planning cycle. </w:t>
            </w:r>
          </w:p>
          <w:p w14:paraId="0115FA09" w14:textId="5D07EDB5" w:rsidR="00271BAC" w:rsidRDefault="0004790E" w:rsidP="0004790E">
            <w:pPr>
              <w:jc w:val="both"/>
              <w:rPr>
                <w:rFonts w:ascii="Verdana" w:hAnsi="Verdana" w:cs="Arial"/>
                <w:sz w:val="24"/>
                <w:szCs w:val="24"/>
              </w:rPr>
            </w:pPr>
            <w:r w:rsidRPr="0004790E">
              <w:rPr>
                <w:rFonts w:ascii="Verdana" w:hAnsi="Verdana" w:cs="Arial"/>
                <w:sz w:val="24"/>
                <w:szCs w:val="24"/>
              </w:rPr>
              <w:t>AH acknowledged the scale of the challenge and emphasi</w:t>
            </w:r>
            <w:r>
              <w:rPr>
                <w:rFonts w:ascii="Verdana" w:hAnsi="Verdana" w:cs="Arial"/>
                <w:sz w:val="24"/>
                <w:szCs w:val="24"/>
              </w:rPr>
              <w:t>s</w:t>
            </w:r>
            <w:r w:rsidRPr="0004790E">
              <w:rPr>
                <w:rFonts w:ascii="Verdana" w:hAnsi="Verdana" w:cs="Arial"/>
                <w:sz w:val="24"/>
                <w:szCs w:val="24"/>
              </w:rPr>
              <w:t xml:space="preserve">ed the need for both grip and control as well as transformation. She mentioned that there </w:t>
            </w:r>
            <w:r>
              <w:rPr>
                <w:rFonts w:ascii="Verdana" w:hAnsi="Verdana" w:cs="Arial"/>
                <w:sz w:val="24"/>
                <w:szCs w:val="24"/>
              </w:rPr>
              <w:t>were</w:t>
            </w:r>
            <w:r w:rsidRPr="0004790E">
              <w:rPr>
                <w:rFonts w:ascii="Verdana" w:hAnsi="Verdana" w:cs="Arial"/>
                <w:sz w:val="24"/>
                <w:szCs w:val="24"/>
              </w:rPr>
              <w:t xml:space="preserve"> important programs of work that need to be accelerated to achieve a sustainable configuration of services. A</w:t>
            </w:r>
            <w:r>
              <w:rPr>
                <w:rFonts w:ascii="Verdana" w:hAnsi="Verdana" w:cs="Arial"/>
                <w:sz w:val="24"/>
                <w:szCs w:val="24"/>
              </w:rPr>
              <w:t>lso, AH</w:t>
            </w:r>
            <w:r w:rsidRPr="0004790E">
              <w:rPr>
                <w:rFonts w:ascii="Verdana" w:hAnsi="Verdana" w:cs="Arial"/>
                <w:sz w:val="24"/>
                <w:szCs w:val="24"/>
              </w:rPr>
              <w:t xml:space="preserve"> highlighted the necessity of working on both short-term productivity and efficiency improvements and longer-term transformational changes, which may require engagement with neighbo</w:t>
            </w:r>
            <w:r w:rsidR="00DA74AB">
              <w:rPr>
                <w:rFonts w:ascii="Verdana" w:hAnsi="Verdana" w:cs="Arial"/>
                <w:sz w:val="24"/>
                <w:szCs w:val="24"/>
              </w:rPr>
              <w:t>u</w:t>
            </w:r>
            <w:r w:rsidRPr="0004790E">
              <w:rPr>
                <w:rFonts w:ascii="Verdana" w:hAnsi="Verdana" w:cs="Arial"/>
                <w:sz w:val="24"/>
                <w:szCs w:val="24"/>
              </w:rPr>
              <w:t xml:space="preserve">ring </w:t>
            </w:r>
            <w:r>
              <w:rPr>
                <w:rFonts w:ascii="Verdana" w:hAnsi="Verdana" w:cs="Arial"/>
                <w:sz w:val="24"/>
                <w:szCs w:val="24"/>
              </w:rPr>
              <w:t xml:space="preserve">HB’s </w:t>
            </w:r>
            <w:r w:rsidRPr="0004790E">
              <w:rPr>
                <w:rFonts w:ascii="Verdana" w:hAnsi="Verdana" w:cs="Arial"/>
                <w:sz w:val="24"/>
                <w:szCs w:val="24"/>
              </w:rPr>
              <w:t xml:space="preserve">and capital investments. </w:t>
            </w:r>
            <w:r w:rsidR="00271BAC">
              <w:t xml:space="preserve"> </w:t>
            </w:r>
          </w:p>
          <w:p w14:paraId="34FE0CBB" w14:textId="07625C17" w:rsidR="0004790E" w:rsidRDefault="00271BAC" w:rsidP="0004790E">
            <w:pPr>
              <w:jc w:val="both"/>
              <w:rPr>
                <w:rFonts w:ascii="Verdana" w:hAnsi="Verdana" w:cs="Arial"/>
                <w:sz w:val="24"/>
                <w:szCs w:val="24"/>
              </w:rPr>
            </w:pPr>
            <w:r>
              <w:rPr>
                <w:rFonts w:ascii="Verdana" w:hAnsi="Verdana" w:cs="Arial"/>
                <w:sz w:val="24"/>
                <w:szCs w:val="24"/>
              </w:rPr>
              <w:t xml:space="preserve">RO </w:t>
            </w:r>
            <w:r w:rsidRPr="00271BAC">
              <w:rPr>
                <w:rFonts w:ascii="Verdana" w:hAnsi="Verdana" w:cs="Arial"/>
                <w:sz w:val="24"/>
                <w:szCs w:val="24"/>
              </w:rPr>
              <w:t xml:space="preserve">agreed with </w:t>
            </w:r>
            <w:r>
              <w:rPr>
                <w:rFonts w:ascii="Verdana" w:hAnsi="Verdana" w:cs="Arial"/>
                <w:sz w:val="24"/>
                <w:szCs w:val="24"/>
              </w:rPr>
              <w:t xml:space="preserve">AH </w:t>
            </w:r>
            <w:r w:rsidRPr="00271BAC">
              <w:rPr>
                <w:rFonts w:ascii="Verdana" w:hAnsi="Verdana" w:cs="Arial"/>
                <w:sz w:val="24"/>
                <w:szCs w:val="24"/>
              </w:rPr>
              <w:t xml:space="preserve">on the need for major transformation rather than minor changes or grip and control measures. </w:t>
            </w:r>
            <w:r>
              <w:rPr>
                <w:rFonts w:ascii="Verdana" w:hAnsi="Verdana" w:cs="Arial"/>
                <w:sz w:val="24"/>
                <w:szCs w:val="24"/>
              </w:rPr>
              <w:t xml:space="preserve">RO advised </w:t>
            </w:r>
            <w:r w:rsidRPr="00271BAC">
              <w:rPr>
                <w:rFonts w:ascii="Verdana" w:hAnsi="Verdana" w:cs="Arial"/>
                <w:sz w:val="24"/>
                <w:szCs w:val="24"/>
              </w:rPr>
              <w:t xml:space="preserve">that significant changes in how things </w:t>
            </w:r>
            <w:r>
              <w:rPr>
                <w:rFonts w:ascii="Verdana" w:hAnsi="Verdana" w:cs="Arial"/>
                <w:sz w:val="24"/>
                <w:szCs w:val="24"/>
              </w:rPr>
              <w:t>were</w:t>
            </w:r>
            <w:r w:rsidRPr="00271BAC">
              <w:rPr>
                <w:rFonts w:ascii="Verdana" w:hAnsi="Verdana" w:cs="Arial"/>
                <w:sz w:val="24"/>
                <w:szCs w:val="24"/>
              </w:rPr>
              <w:t xml:space="preserve"> done are necessary to achieve the required savings and transformation. She also mentioned the importance of having examples of transformational change that have achieved similar savings to provide a clear way forward for staff. </w:t>
            </w:r>
            <w:r>
              <w:rPr>
                <w:rFonts w:ascii="Verdana" w:hAnsi="Verdana" w:cs="Arial"/>
                <w:sz w:val="24"/>
                <w:szCs w:val="24"/>
              </w:rPr>
              <w:t xml:space="preserve">AH </w:t>
            </w:r>
            <w:r w:rsidRPr="00271BAC">
              <w:rPr>
                <w:rFonts w:ascii="Verdana" w:hAnsi="Verdana" w:cs="Arial"/>
                <w:sz w:val="24"/>
                <w:szCs w:val="24"/>
              </w:rPr>
              <w:t xml:space="preserve">supported this view, highlighting the need for accelerated work on regional agendas and engagement processes to drive the pace of change over the next three years. </w:t>
            </w:r>
          </w:p>
          <w:p w14:paraId="4E09B605" w14:textId="06CE9620" w:rsidR="00A04A88" w:rsidRDefault="00A04A88" w:rsidP="0004790E">
            <w:pPr>
              <w:jc w:val="both"/>
              <w:rPr>
                <w:rFonts w:ascii="Verdana" w:hAnsi="Verdana" w:cs="Arial"/>
                <w:sz w:val="24"/>
                <w:szCs w:val="24"/>
              </w:rPr>
            </w:pPr>
            <w:r>
              <w:rPr>
                <w:rFonts w:ascii="Verdana" w:hAnsi="Verdana" w:cs="Arial"/>
                <w:sz w:val="24"/>
                <w:szCs w:val="24"/>
              </w:rPr>
              <w:t xml:space="preserve">DG highlighted </w:t>
            </w:r>
            <w:r w:rsidRPr="00A04A88">
              <w:rPr>
                <w:rFonts w:ascii="Verdana" w:hAnsi="Verdana"/>
                <w:sz w:val="24"/>
                <w:szCs w:val="24"/>
              </w:rPr>
              <w:t>that</w:t>
            </w:r>
            <w:r w:rsidRPr="00A04A88">
              <w:rPr>
                <w:rFonts w:ascii="Verdana" w:hAnsi="Verdana" w:cs="Arial"/>
                <w:sz w:val="24"/>
                <w:szCs w:val="24"/>
              </w:rPr>
              <w:t xml:space="preserve"> he </w:t>
            </w:r>
            <w:r>
              <w:rPr>
                <w:rFonts w:ascii="Verdana" w:hAnsi="Verdana" w:cs="Arial"/>
                <w:sz w:val="24"/>
                <w:szCs w:val="24"/>
              </w:rPr>
              <w:t>was</w:t>
            </w:r>
            <w:r w:rsidRPr="00A04A88">
              <w:rPr>
                <w:rFonts w:ascii="Verdana" w:hAnsi="Verdana" w:cs="Arial"/>
                <w:sz w:val="24"/>
                <w:szCs w:val="24"/>
              </w:rPr>
              <w:t xml:space="preserve"> part of a group with NHS University Trusts in England, which include</w:t>
            </w:r>
            <w:r>
              <w:rPr>
                <w:rFonts w:ascii="Verdana" w:hAnsi="Verdana" w:cs="Arial"/>
                <w:sz w:val="24"/>
                <w:szCs w:val="24"/>
              </w:rPr>
              <w:t>d</w:t>
            </w:r>
            <w:r w:rsidRPr="00A04A88">
              <w:rPr>
                <w:rFonts w:ascii="Verdana" w:hAnsi="Verdana" w:cs="Arial"/>
                <w:sz w:val="24"/>
                <w:szCs w:val="24"/>
              </w:rPr>
              <w:t xml:space="preserve"> organi</w:t>
            </w:r>
            <w:r>
              <w:rPr>
                <w:rFonts w:ascii="Verdana" w:hAnsi="Verdana" w:cs="Arial"/>
                <w:sz w:val="24"/>
                <w:szCs w:val="24"/>
              </w:rPr>
              <w:t>s</w:t>
            </w:r>
            <w:r w:rsidRPr="00A04A88">
              <w:rPr>
                <w:rFonts w:ascii="Verdana" w:hAnsi="Verdana" w:cs="Arial"/>
                <w:sz w:val="24"/>
                <w:szCs w:val="24"/>
              </w:rPr>
              <w:t>ations of similar size to</w:t>
            </w:r>
            <w:r>
              <w:rPr>
                <w:rFonts w:ascii="Verdana" w:hAnsi="Verdana" w:cs="Arial"/>
                <w:sz w:val="24"/>
                <w:szCs w:val="24"/>
              </w:rPr>
              <w:t xml:space="preserve"> SBUHB</w:t>
            </w:r>
            <w:r w:rsidRPr="00A04A88">
              <w:rPr>
                <w:rFonts w:ascii="Verdana" w:hAnsi="Verdana" w:cs="Arial"/>
                <w:sz w:val="24"/>
                <w:szCs w:val="24"/>
              </w:rPr>
              <w:t>. He noted that there ha</w:t>
            </w:r>
            <w:r>
              <w:rPr>
                <w:rFonts w:ascii="Verdana" w:hAnsi="Verdana" w:cs="Arial"/>
                <w:sz w:val="24"/>
                <w:szCs w:val="24"/>
              </w:rPr>
              <w:t>d</w:t>
            </w:r>
            <w:r w:rsidRPr="00A04A88">
              <w:rPr>
                <w:rFonts w:ascii="Verdana" w:hAnsi="Verdana" w:cs="Arial"/>
                <w:sz w:val="24"/>
                <w:szCs w:val="24"/>
              </w:rPr>
              <w:t xml:space="preserve"> been a significant amount of activity prior to announcements by the NHS </w:t>
            </w:r>
            <w:r>
              <w:rPr>
                <w:rFonts w:ascii="Verdana" w:hAnsi="Verdana" w:cs="Arial"/>
                <w:sz w:val="24"/>
                <w:szCs w:val="24"/>
              </w:rPr>
              <w:t>E</w:t>
            </w:r>
            <w:r w:rsidRPr="00A04A88">
              <w:rPr>
                <w:rFonts w:ascii="Verdana" w:hAnsi="Verdana" w:cs="Arial"/>
                <w:sz w:val="24"/>
                <w:szCs w:val="24"/>
              </w:rPr>
              <w:t>xecutive in England. These organi</w:t>
            </w:r>
            <w:r>
              <w:rPr>
                <w:rFonts w:ascii="Verdana" w:hAnsi="Verdana" w:cs="Arial"/>
                <w:sz w:val="24"/>
                <w:szCs w:val="24"/>
              </w:rPr>
              <w:t>s</w:t>
            </w:r>
            <w:r w:rsidRPr="00A04A88">
              <w:rPr>
                <w:rFonts w:ascii="Verdana" w:hAnsi="Verdana" w:cs="Arial"/>
                <w:sz w:val="24"/>
                <w:szCs w:val="24"/>
              </w:rPr>
              <w:t xml:space="preserve">ations, with turnovers between 1.5 billion to 2 billion, </w:t>
            </w:r>
            <w:r>
              <w:rPr>
                <w:rFonts w:ascii="Verdana" w:hAnsi="Verdana" w:cs="Arial"/>
                <w:sz w:val="24"/>
                <w:szCs w:val="24"/>
              </w:rPr>
              <w:t>were</w:t>
            </w:r>
            <w:r w:rsidRPr="00A04A88">
              <w:rPr>
                <w:rFonts w:ascii="Verdana" w:hAnsi="Verdana" w:cs="Arial"/>
                <w:sz w:val="24"/>
                <w:szCs w:val="24"/>
              </w:rPr>
              <w:t xml:space="preserve"> discussing substantial deficits and savings plans, primarily focusing on headcount reduction as a major driver for achieving savings. </w:t>
            </w:r>
          </w:p>
          <w:p w14:paraId="52E6AF96" w14:textId="5F9346B5" w:rsidR="00A04A88" w:rsidRDefault="00A96F59" w:rsidP="0004790E">
            <w:pPr>
              <w:jc w:val="both"/>
              <w:rPr>
                <w:rFonts w:ascii="Verdana" w:hAnsi="Verdana" w:cs="Arial"/>
                <w:sz w:val="24"/>
                <w:szCs w:val="24"/>
              </w:rPr>
            </w:pPr>
            <w:r>
              <w:rPr>
                <w:rFonts w:ascii="Verdana" w:hAnsi="Verdana" w:cs="Arial"/>
                <w:sz w:val="24"/>
                <w:szCs w:val="24"/>
              </w:rPr>
              <w:t xml:space="preserve">PP raised a question about </w:t>
            </w:r>
            <w:r w:rsidRPr="00A96F59">
              <w:rPr>
                <w:rFonts w:ascii="Verdana" w:hAnsi="Verdana" w:cs="Arial"/>
                <w:sz w:val="24"/>
                <w:szCs w:val="24"/>
              </w:rPr>
              <w:t>regarding headcount reduction, specifically asking how organi</w:t>
            </w:r>
            <w:r>
              <w:rPr>
                <w:rFonts w:ascii="Verdana" w:hAnsi="Verdana" w:cs="Arial"/>
                <w:sz w:val="24"/>
                <w:szCs w:val="24"/>
              </w:rPr>
              <w:t>s</w:t>
            </w:r>
            <w:r w:rsidRPr="00A96F59">
              <w:rPr>
                <w:rFonts w:ascii="Verdana" w:hAnsi="Verdana" w:cs="Arial"/>
                <w:sz w:val="24"/>
                <w:szCs w:val="24"/>
              </w:rPr>
              <w:t xml:space="preserve">ations in England </w:t>
            </w:r>
            <w:r>
              <w:rPr>
                <w:rFonts w:ascii="Verdana" w:hAnsi="Verdana" w:cs="Arial"/>
                <w:sz w:val="24"/>
                <w:szCs w:val="24"/>
              </w:rPr>
              <w:t>were</w:t>
            </w:r>
            <w:r w:rsidRPr="00A96F59">
              <w:rPr>
                <w:rFonts w:ascii="Verdana" w:hAnsi="Verdana" w:cs="Arial"/>
                <w:sz w:val="24"/>
                <w:szCs w:val="24"/>
              </w:rPr>
              <w:t xml:space="preserve"> managing headcount reductions and whether they </w:t>
            </w:r>
            <w:r>
              <w:rPr>
                <w:rFonts w:ascii="Verdana" w:hAnsi="Verdana" w:cs="Arial"/>
                <w:sz w:val="24"/>
                <w:szCs w:val="24"/>
              </w:rPr>
              <w:t>were</w:t>
            </w:r>
            <w:r w:rsidRPr="00A96F59">
              <w:rPr>
                <w:rFonts w:ascii="Verdana" w:hAnsi="Verdana" w:cs="Arial"/>
                <w:sz w:val="24"/>
                <w:szCs w:val="24"/>
              </w:rPr>
              <w:t xml:space="preserve"> using redundancy. </w:t>
            </w:r>
            <w:r>
              <w:rPr>
                <w:rFonts w:ascii="Verdana" w:hAnsi="Verdana" w:cs="Arial"/>
                <w:sz w:val="24"/>
                <w:szCs w:val="24"/>
              </w:rPr>
              <w:t xml:space="preserve">DG </w:t>
            </w:r>
            <w:r w:rsidRPr="00A96F59">
              <w:rPr>
                <w:rFonts w:ascii="Verdana" w:hAnsi="Verdana" w:cs="Arial"/>
                <w:sz w:val="24"/>
                <w:szCs w:val="24"/>
              </w:rPr>
              <w:t>responded that the primary driver for savings in similar-sized organi</w:t>
            </w:r>
            <w:r>
              <w:rPr>
                <w:rFonts w:ascii="Verdana" w:hAnsi="Verdana" w:cs="Arial"/>
                <w:sz w:val="24"/>
                <w:szCs w:val="24"/>
              </w:rPr>
              <w:t>s</w:t>
            </w:r>
            <w:r w:rsidRPr="00A96F59">
              <w:rPr>
                <w:rFonts w:ascii="Verdana" w:hAnsi="Verdana" w:cs="Arial"/>
                <w:sz w:val="24"/>
                <w:szCs w:val="24"/>
              </w:rPr>
              <w:t>ations in England is headcount reduction, largely through workforce redeployment and turnover, rather than redundancy. He noted that these organi</w:t>
            </w:r>
            <w:r>
              <w:rPr>
                <w:rFonts w:ascii="Verdana" w:hAnsi="Verdana" w:cs="Arial"/>
                <w:sz w:val="24"/>
                <w:szCs w:val="24"/>
              </w:rPr>
              <w:t>s</w:t>
            </w:r>
            <w:r w:rsidRPr="00A96F59">
              <w:rPr>
                <w:rFonts w:ascii="Verdana" w:hAnsi="Verdana" w:cs="Arial"/>
                <w:sz w:val="24"/>
                <w:szCs w:val="24"/>
              </w:rPr>
              <w:t xml:space="preserve">ations </w:t>
            </w:r>
            <w:r>
              <w:rPr>
                <w:rFonts w:ascii="Verdana" w:hAnsi="Verdana" w:cs="Arial"/>
                <w:sz w:val="24"/>
                <w:szCs w:val="24"/>
              </w:rPr>
              <w:t>had been</w:t>
            </w:r>
            <w:r w:rsidRPr="00A96F59">
              <w:rPr>
                <w:rFonts w:ascii="Verdana" w:hAnsi="Verdana" w:cs="Arial"/>
                <w:sz w:val="24"/>
                <w:szCs w:val="24"/>
              </w:rPr>
              <w:t xml:space="preserve"> experiencing turnovers between 6% and 10% and </w:t>
            </w:r>
            <w:r>
              <w:rPr>
                <w:rFonts w:ascii="Verdana" w:hAnsi="Verdana" w:cs="Arial"/>
                <w:sz w:val="24"/>
                <w:szCs w:val="24"/>
              </w:rPr>
              <w:t>were</w:t>
            </w:r>
            <w:r w:rsidRPr="00A96F59">
              <w:rPr>
                <w:rFonts w:ascii="Verdana" w:hAnsi="Verdana" w:cs="Arial"/>
                <w:sz w:val="24"/>
                <w:szCs w:val="24"/>
              </w:rPr>
              <w:t xml:space="preserve"> looking at workforce redeployment as a key strategy. </w:t>
            </w:r>
          </w:p>
          <w:p w14:paraId="14AFB098" w14:textId="0F343DEA" w:rsidR="00E619DC" w:rsidRDefault="00E619DC" w:rsidP="0004790E">
            <w:pPr>
              <w:jc w:val="both"/>
              <w:rPr>
                <w:rFonts w:ascii="Verdana" w:hAnsi="Verdana" w:cs="Arial"/>
                <w:sz w:val="24"/>
                <w:szCs w:val="24"/>
              </w:rPr>
            </w:pPr>
            <w:r>
              <w:rPr>
                <w:rFonts w:ascii="Verdana" w:hAnsi="Verdana" w:cs="Arial"/>
                <w:sz w:val="24"/>
                <w:szCs w:val="24"/>
              </w:rPr>
              <w:t xml:space="preserve">MD </w:t>
            </w:r>
            <w:r w:rsidRPr="00E619DC">
              <w:rPr>
                <w:rFonts w:ascii="Verdana" w:hAnsi="Verdana" w:cs="Arial"/>
                <w:sz w:val="24"/>
                <w:szCs w:val="24"/>
              </w:rPr>
              <w:t>reflected on her experience as a newcomer to the organi</w:t>
            </w:r>
            <w:r>
              <w:rPr>
                <w:rFonts w:ascii="Verdana" w:hAnsi="Verdana" w:cs="Arial"/>
                <w:sz w:val="24"/>
                <w:szCs w:val="24"/>
              </w:rPr>
              <w:t>s</w:t>
            </w:r>
            <w:r w:rsidRPr="00E619DC">
              <w:rPr>
                <w:rFonts w:ascii="Verdana" w:hAnsi="Verdana" w:cs="Arial"/>
                <w:sz w:val="24"/>
                <w:szCs w:val="24"/>
              </w:rPr>
              <w:t>ation, noting the integrated approach taken to address significant financial pressures. She emphasi</w:t>
            </w:r>
            <w:r>
              <w:rPr>
                <w:rFonts w:ascii="Verdana" w:hAnsi="Verdana" w:cs="Arial"/>
                <w:sz w:val="24"/>
                <w:szCs w:val="24"/>
              </w:rPr>
              <w:t>s</w:t>
            </w:r>
            <w:r w:rsidRPr="00E619DC">
              <w:rPr>
                <w:rFonts w:ascii="Verdana" w:hAnsi="Verdana" w:cs="Arial"/>
                <w:sz w:val="24"/>
                <w:szCs w:val="24"/>
              </w:rPr>
              <w:t xml:space="preserve">ed the logical and appropriate method of setting budgets to </w:t>
            </w:r>
            <w:r>
              <w:rPr>
                <w:rFonts w:ascii="Verdana" w:hAnsi="Verdana" w:cs="Arial"/>
                <w:sz w:val="24"/>
                <w:szCs w:val="24"/>
              </w:rPr>
              <w:t>provide</w:t>
            </w:r>
            <w:r w:rsidRPr="00E619DC">
              <w:rPr>
                <w:rFonts w:ascii="Verdana" w:hAnsi="Verdana" w:cs="Arial"/>
                <w:sz w:val="24"/>
                <w:szCs w:val="24"/>
              </w:rPr>
              <w:t xml:space="preserve"> </w:t>
            </w:r>
            <w:r>
              <w:rPr>
                <w:rFonts w:ascii="Verdana" w:hAnsi="Verdana" w:cs="Arial"/>
                <w:sz w:val="24"/>
                <w:szCs w:val="24"/>
              </w:rPr>
              <w:t>S</w:t>
            </w:r>
            <w:r w:rsidRPr="00E619DC">
              <w:rPr>
                <w:rFonts w:ascii="Verdana" w:hAnsi="Verdana" w:cs="Arial"/>
                <w:sz w:val="24"/>
                <w:szCs w:val="24"/>
              </w:rPr>
              <w:t xml:space="preserve">ervice </w:t>
            </w:r>
            <w:r>
              <w:rPr>
                <w:rFonts w:ascii="Verdana" w:hAnsi="Verdana" w:cs="Arial"/>
                <w:sz w:val="24"/>
                <w:szCs w:val="24"/>
              </w:rPr>
              <w:t>G</w:t>
            </w:r>
            <w:r w:rsidRPr="00E619DC">
              <w:rPr>
                <w:rFonts w:ascii="Verdana" w:hAnsi="Verdana" w:cs="Arial"/>
                <w:sz w:val="24"/>
                <w:szCs w:val="24"/>
              </w:rPr>
              <w:t>roups the opportunity to achieve grip and control over the next three years. M</w:t>
            </w:r>
            <w:r>
              <w:rPr>
                <w:rFonts w:ascii="Verdana" w:hAnsi="Verdana" w:cs="Arial"/>
                <w:sz w:val="24"/>
                <w:szCs w:val="24"/>
              </w:rPr>
              <w:t>D</w:t>
            </w:r>
            <w:r w:rsidRPr="00E619DC">
              <w:rPr>
                <w:rFonts w:ascii="Verdana" w:hAnsi="Verdana" w:cs="Arial"/>
                <w:sz w:val="24"/>
                <w:szCs w:val="24"/>
              </w:rPr>
              <w:t xml:space="preserve"> highlighted the importance of leveraging </w:t>
            </w:r>
            <w:r w:rsidRPr="00E619DC">
              <w:rPr>
                <w:rFonts w:ascii="Verdana" w:hAnsi="Verdana" w:cs="Arial"/>
                <w:sz w:val="24"/>
                <w:szCs w:val="24"/>
              </w:rPr>
              <w:lastRenderedPageBreak/>
              <w:t xml:space="preserve">opportunities in regional partnerships, improving collaboration with </w:t>
            </w:r>
            <w:r>
              <w:rPr>
                <w:rFonts w:ascii="Verdana" w:hAnsi="Verdana" w:cs="Arial"/>
                <w:sz w:val="24"/>
                <w:szCs w:val="24"/>
              </w:rPr>
              <w:t>L</w:t>
            </w:r>
            <w:r w:rsidRPr="00E619DC">
              <w:rPr>
                <w:rFonts w:ascii="Verdana" w:hAnsi="Verdana" w:cs="Arial"/>
                <w:sz w:val="24"/>
                <w:szCs w:val="24"/>
              </w:rPr>
              <w:t xml:space="preserve">ocal </w:t>
            </w:r>
            <w:r>
              <w:rPr>
                <w:rFonts w:ascii="Verdana" w:hAnsi="Verdana" w:cs="Arial"/>
                <w:sz w:val="24"/>
                <w:szCs w:val="24"/>
              </w:rPr>
              <w:t>A</w:t>
            </w:r>
            <w:r w:rsidRPr="00E619DC">
              <w:rPr>
                <w:rFonts w:ascii="Verdana" w:hAnsi="Verdana" w:cs="Arial"/>
                <w:sz w:val="24"/>
                <w:szCs w:val="24"/>
              </w:rPr>
              <w:t xml:space="preserve">uthorities, and strengthening the </w:t>
            </w:r>
            <w:r>
              <w:rPr>
                <w:rFonts w:ascii="Verdana" w:hAnsi="Verdana" w:cs="Arial"/>
                <w:sz w:val="24"/>
                <w:szCs w:val="24"/>
              </w:rPr>
              <w:t>R</w:t>
            </w:r>
            <w:r w:rsidR="00E3602B">
              <w:rPr>
                <w:rFonts w:ascii="Verdana" w:hAnsi="Verdana" w:cs="Arial"/>
                <w:sz w:val="24"/>
                <w:szCs w:val="24"/>
              </w:rPr>
              <w:t xml:space="preserve">ecovery </w:t>
            </w:r>
            <w:r>
              <w:rPr>
                <w:rFonts w:ascii="Verdana" w:hAnsi="Verdana" w:cs="Arial"/>
                <w:sz w:val="24"/>
                <w:szCs w:val="24"/>
              </w:rPr>
              <w:t>&amp;</w:t>
            </w:r>
            <w:r w:rsidR="00E3602B">
              <w:rPr>
                <w:rFonts w:ascii="Verdana" w:hAnsi="Verdana" w:cs="Arial"/>
                <w:sz w:val="24"/>
                <w:szCs w:val="24"/>
              </w:rPr>
              <w:t xml:space="preserve"> </w:t>
            </w:r>
            <w:r>
              <w:rPr>
                <w:rFonts w:ascii="Verdana" w:hAnsi="Verdana" w:cs="Arial"/>
                <w:sz w:val="24"/>
                <w:szCs w:val="24"/>
              </w:rPr>
              <w:t>S</w:t>
            </w:r>
            <w:r w:rsidR="00E3602B">
              <w:rPr>
                <w:rFonts w:ascii="Verdana" w:hAnsi="Verdana" w:cs="Arial"/>
                <w:sz w:val="24"/>
                <w:szCs w:val="24"/>
              </w:rPr>
              <w:t>ustainability</w:t>
            </w:r>
            <w:r>
              <w:rPr>
                <w:rFonts w:ascii="Verdana" w:hAnsi="Verdana" w:cs="Arial"/>
                <w:sz w:val="24"/>
                <w:szCs w:val="24"/>
              </w:rPr>
              <w:t xml:space="preserve"> </w:t>
            </w:r>
            <w:r w:rsidRPr="00E619DC">
              <w:rPr>
                <w:rFonts w:ascii="Verdana" w:hAnsi="Verdana" w:cs="Arial"/>
                <w:sz w:val="24"/>
                <w:szCs w:val="24"/>
              </w:rPr>
              <w:t>Programme Board. She acknowledged the gaps in data and information that need to be closed to support financial delivery and expressed confidence in the organi</w:t>
            </w:r>
            <w:r>
              <w:rPr>
                <w:rFonts w:ascii="Verdana" w:hAnsi="Verdana" w:cs="Arial"/>
                <w:sz w:val="24"/>
                <w:szCs w:val="24"/>
              </w:rPr>
              <w:t>s</w:t>
            </w:r>
            <w:r w:rsidRPr="00E619DC">
              <w:rPr>
                <w:rFonts w:ascii="Verdana" w:hAnsi="Verdana" w:cs="Arial"/>
                <w:sz w:val="24"/>
                <w:szCs w:val="24"/>
              </w:rPr>
              <w:t>ation's progress, while recogni</w:t>
            </w:r>
            <w:r>
              <w:rPr>
                <w:rFonts w:ascii="Verdana" w:hAnsi="Verdana" w:cs="Arial"/>
                <w:sz w:val="24"/>
                <w:szCs w:val="24"/>
              </w:rPr>
              <w:t>s</w:t>
            </w:r>
            <w:r w:rsidRPr="00E619DC">
              <w:rPr>
                <w:rFonts w:ascii="Verdana" w:hAnsi="Verdana" w:cs="Arial"/>
                <w:sz w:val="24"/>
                <w:szCs w:val="24"/>
              </w:rPr>
              <w:t>ing the challenges ahead.</w:t>
            </w:r>
          </w:p>
          <w:p w14:paraId="0B034FEA" w14:textId="6ABACF6F" w:rsidR="00D672DD" w:rsidRPr="0004790E" w:rsidRDefault="00D672DD" w:rsidP="0004790E">
            <w:pPr>
              <w:jc w:val="both"/>
              <w:rPr>
                <w:rFonts w:ascii="Verdana" w:hAnsi="Verdana" w:cs="Arial"/>
                <w:sz w:val="24"/>
                <w:szCs w:val="24"/>
              </w:rPr>
            </w:pPr>
            <w:r>
              <w:rPr>
                <w:rFonts w:ascii="Verdana" w:hAnsi="Verdana" w:cs="Arial"/>
                <w:sz w:val="24"/>
                <w:szCs w:val="24"/>
              </w:rPr>
              <w:t xml:space="preserve">JC concurred </w:t>
            </w:r>
            <w:r w:rsidRPr="00D672DD">
              <w:rPr>
                <w:rFonts w:ascii="Verdana" w:hAnsi="Verdana" w:cs="Arial"/>
                <w:sz w:val="24"/>
                <w:szCs w:val="24"/>
              </w:rPr>
              <w:t>with the comments made during the meeting and emphasi</w:t>
            </w:r>
            <w:r>
              <w:rPr>
                <w:rFonts w:ascii="Verdana" w:hAnsi="Verdana" w:cs="Arial"/>
                <w:sz w:val="24"/>
                <w:szCs w:val="24"/>
              </w:rPr>
              <w:t>s</w:t>
            </w:r>
            <w:r w:rsidRPr="00D672DD">
              <w:rPr>
                <w:rFonts w:ascii="Verdana" w:hAnsi="Verdana" w:cs="Arial"/>
                <w:sz w:val="24"/>
                <w:szCs w:val="24"/>
              </w:rPr>
              <w:t>ed the importance of scrutini</w:t>
            </w:r>
            <w:r>
              <w:rPr>
                <w:rFonts w:ascii="Verdana" w:hAnsi="Verdana" w:cs="Arial"/>
                <w:sz w:val="24"/>
                <w:szCs w:val="24"/>
              </w:rPr>
              <w:t>s</w:t>
            </w:r>
            <w:r w:rsidRPr="00D672DD">
              <w:rPr>
                <w:rFonts w:ascii="Verdana" w:hAnsi="Verdana" w:cs="Arial"/>
                <w:sz w:val="24"/>
                <w:szCs w:val="24"/>
              </w:rPr>
              <w:t xml:space="preserve">ing the </w:t>
            </w:r>
            <w:r>
              <w:rPr>
                <w:rFonts w:ascii="Verdana" w:hAnsi="Verdana" w:cs="Arial"/>
                <w:sz w:val="24"/>
                <w:szCs w:val="24"/>
              </w:rPr>
              <w:t>A</w:t>
            </w:r>
            <w:r w:rsidRPr="00D672DD">
              <w:rPr>
                <w:rFonts w:ascii="Verdana" w:hAnsi="Verdana" w:cs="Arial"/>
                <w:sz w:val="24"/>
                <w:szCs w:val="24"/>
              </w:rPr>
              <w:t xml:space="preserve">nnual </w:t>
            </w:r>
            <w:r>
              <w:rPr>
                <w:rFonts w:ascii="Verdana" w:hAnsi="Verdana" w:cs="Arial"/>
                <w:sz w:val="24"/>
                <w:szCs w:val="24"/>
              </w:rPr>
              <w:t>P</w:t>
            </w:r>
            <w:r w:rsidRPr="00D672DD">
              <w:rPr>
                <w:rFonts w:ascii="Verdana" w:hAnsi="Verdana" w:cs="Arial"/>
                <w:sz w:val="24"/>
                <w:szCs w:val="24"/>
              </w:rPr>
              <w:t xml:space="preserve">lan. She highlighted the need for diligence in performance management and delivery, ensuring that every aspect </w:t>
            </w:r>
            <w:r>
              <w:rPr>
                <w:rFonts w:ascii="Verdana" w:hAnsi="Verdana" w:cs="Arial"/>
                <w:sz w:val="24"/>
                <w:szCs w:val="24"/>
              </w:rPr>
              <w:t>would be</w:t>
            </w:r>
            <w:r w:rsidRPr="00D672DD">
              <w:rPr>
                <w:rFonts w:ascii="Verdana" w:hAnsi="Verdana" w:cs="Arial"/>
                <w:sz w:val="24"/>
                <w:szCs w:val="24"/>
              </w:rPr>
              <w:t xml:space="preserve"> thoroughly examined to achieve transformational change.</w:t>
            </w:r>
            <w:r>
              <w:rPr>
                <w:rFonts w:ascii="Verdana" w:hAnsi="Verdana" w:cs="Arial"/>
                <w:sz w:val="24"/>
                <w:szCs w:val="24"/>
              </w:rPr>
              <w:t xml:space="preserve"> Also, JC</w:t>
            </w:r>
            <w:r w:rsidRPr="00D672DD">
              <w:rPr>
                <w:rFonts w:ascii="Verdana" w:hAnsi="Verdana" w:cs="Arial"/>
                <w:sz w:val="24"/>
                <w:szCs w:val="24"/>
              </w:rPr>
              <w:t xml:space="preserve"> mentioned the significance of working from the base up and maintaining control over performance management to ensure accountability and responsibility within the teams. </w:t>
            </w:r>
          </w:p>
          <w:p w14:paraId="27F5A779" w14:textId="70BED6E5" w:rsidR="00B34717" w:rsidRDefault="00B34717" w:rsidP="008F3839">
            <w:pPr>
              <w:jc w:val="both"/>
              <w:rPr>
                <w:rFonts w:ascii="Verdana" w:hAnsi="Verdana" w:cs="Arial"/>
                <w:sz w:val="24"/>
                <w:szCs w:val="24"/>
              </w:rPr>
            </w:pPr>
            <w:r w:rsidRPr="005A393B">
              <w:rPr>
                <w:rFonts w:ascii="Verdana" w:hAnsi="Verdana" w:cs="Arial"/>
                <w:sz w:val="24"/>
                <w:szCs w:val="24"/>
              </w:rPr>
              <w:t>SS</w:t>
            </w:r>
            <w:r>
              <w:rPr>
                <w:rFonts w:ascii="Verdana" w:hAnsi="Verdana" w:cs="Arial"/>
                <w:sz w:val="24"/>
                <w:szCs w:val="24"/>
              </w:rPr>
              <w:t xml:space="preserve"> asked about </w:t>
            </w:r>
            <w:r w:rsidRPr="00B34717">
              <w:rPr>
                <w:rFonts w:ascii="Verdana" w:hAnsi="Verdana" w:cs="Arial"/>
                <w:sz w:val="24"/>
                <w:szCs w:val="24"/>
              </w:rPr>
              <w:t xml:space="preserve">the commissioning numbers and whether they </w:t>
            </w:r>
            <w:r>
              <w:rPr>
                <w:rFonts w:ascii="Verdana" w:hAnsi="Verdana" w:cs="Arial"/>
                <w:sz w:val="24"/>
                <w:szCs w:val="24"/>
              </w:rPr>
              <w:t>were</w:t>
            </w:r>
            <w:r w:rsidRPr="00B34717">
              <w:rPr>
                <w:rFonts w:ascii="Verdana" w:hAnsi="Verdana" w:cs="Arial"/>
                <w:sz w:val="24"/>
                <w:szCs w:val="24"/>
              </w:rPr>
              <w:t xml:space="preserve"> recogni</w:t>
            </w:r>
            <w:r>
              <w:rPr>
                <w:rFonts w:ascii="Verdana" w:hAnsi="Verdana" w:cs="Arial"/>
                <w:sz w:val="24"/>
                <w:szCs w:val="24"/>
              </w:rPr>
              <w:t>s</w:t>
            </w:r>
            <w:r w:rsidRPr="00B34717">
              <w:rPr>
                <w:rFonts w:ascii="Verdana" w:hAnsi="Verdana" w:cs="Arial"/>
                <w:sz w:val="24"/>
                <w:szCs w:val="24"/>
              </w:rPr>
              <w:t xml:space="preserve">ed by the JCC. </w:t>
            </w:r>
            <w:r>
              <w:rPr>
                <w:rFonts w:ascii="Verdana" w:hAnsi="Verdana" w:cs="Arial"/>
                <w:sz w:val="24"/>
                <w:szCs w:val="24"/>
              </w:rPr>
              <w:t xml:space="preserve">SM </w:t>
            </w:r>
            <w:r w:rsidRPr="00B34717">
              <w:rPr>
                <w:rFonts w:ascii="Verdana" w:hAnsi="Verdana" w:cs="Arial"/>
                <w:sz w:val="24"/>
                <w:szCs w:val="24"/>
              </w:rPr>
              <w:t xml:space="preserve">confirmed that the numbers presented </w:t>
            </w:r>
            <w:r>
              <w:rPr>
                <w:rFonts w:ascii="Verdana" w:hAnsi="Verdana" w:cs="Arial"/>
                <w:sz w:val="24"/>
                <w:szCs w:val="24"/>
              </w:rPr>
              <w:t>were</w:t>
            </w:r>
            <w:r w:rsidRPr="00B34717">
              <w:rPr>
                <w:rFonts w:ascii="Verdana" w:hAnsi="Verdana" w:cs="Arial"/>
                <w:sz w:val="24"/>
                <w:szCs w:val="24"/>
              </w:rPr>
              <w:t xml:space="preserve"> the latest available and reflect both JCC and non-JCC impacts. </w:t>
            </w:r>
          </w:p>
          <w:p w14:paraId="75EF6C58" w14:textId="19402C7D" w:rsidR="00A95F63" w:rsidRDefault="00A95F63" w:rsidP="008F3839">
            <w:pPr>
              <w:jc w:val="both"/>
              <w:rPr>
                <w:rFonts w:ascii="Verdana" w:hAnsi="Verdana" w:cs="Arial"/>
                <w:sz w:val="24"/>
                <w:szCs w:val="24"/>
              </w:rPr>
            </w:pPr>
            <w:r>
              <w:rPr>
                <w:rFonts w:ascii="Verdana" w:hAnsi="Verdana" w:cs="Arial"/>
                <w:sz w:val="24"/>
                <w:szCs w:val="24"/>
              </w:rPr>
              <w:t xml:space="preserve">JC </w:t>
            </w:r>
            <w:r w:rsidRPr="00A95F63">
              <w:rPr>
                <w:rFonts w:ascii="Verdana" w:hAnsi="Verdana" w:cs="Arial"/>
                <w:sz w:val="24"/>
                <w:szCs w:val="24"/>
              </w:rPr>
              <w:t xml:space="preserve">welcomed the inclusion of years two and three risks in the financial plan. She </w:t>
            </w:r>
            <w:r>
              <w:rPr>
                <w:rFonts w:ascii="Verdana" w:hAnsi="Verdana" w:cs="Arial"/>
                <w:sz w:val="24"/>
                <w:szCs w:val="24"/>
              </w:rPr>
              <w:t xml:space="preserve">advised on </w:t>
            </w:r>
            <w:r w:rsidRPr="00A95F63">
              <w:rPr>
                <w:rFonts w:ascii="Verdana" w:hAnsi="Verdana" w:cs="Arial"/>
                <w:sz w:val="24"/>
                <w:szCs w:val="24"/>
              </w:rPr>
              <w:t xml:space="preserve">the importance of staff understanding that there </w:t>
            </w:r>
            <w:r>
              <w:rPr>
                <w:rFonts w:ascii="Verdana" w:hAnsi="Verdana" w:cs="Arial"/>
                <w:sz w:val="24"/>
                <w:szCs w:val="24"/>
              </w:rPr>
              <w:t>would be</w:t>
            </w:r>
            <w:r w:rsidRPr="00A95F63">
              <w:rPr>
                <w:rFonts w:ascii="Verdana" w:hAnsi="Verdana" w:cs="Arial"/>
                <w:sz w:val="24"/>
                <w:szCs w:val="24"/>
              </w:rPr>
              <w:t xml:space="preserve"> no further funding available and highlighted the need for urgent action and consistent performance management to ensure costs </w:t>
            </w:r>
            <w:r>
              <w:rPr>
                <w:rFonts w:ascii="Verdana" w:hAnsi="Verdana" w:cs="Arial"/>
                <w:sz w:val="24"/>
                <w:szCs w:val="24"/>
              </w:rPr>
              <w:t>are</w:t>
            </w:r>
            <w:r w:rsidRPr="00A95F63">
              <w:rPr>
                <w:rFonts w:ascii="Verdana" w:hAnsi="Verdana" w:cs="Arial"/>
                <w:sz w:val="24"/>
                <w:szCs w:val="24"/>
              </w:rPr>
              <w:t xml:space="preserve"> delivered as expected. </w:t>
            </w:r>
            <w:r>
              <w:rPr>
                <w:rFonts w:ascii="Verdana" w:hAnsi="Verdana" w:cs="Arial"/>
                <w:sz w:val="24"/>
                <w:szCs w:val="24"/>
              </w:rPr>
              <w:t xml:space="preserve">JC </w:t>
            </w:r>
            <w:r w:rsidR="00CC5A4D">
              <w:rPr>
                <w:rFonts w:ascii="Verdana" w:hAnsi="Verdana" w:cs="Arial"/>
                <w:sz w:val="24"/>
                <w:szCs w:val="24"/>
              </w:rPr>
              <w:t xml:space="preserve">then </w:t>
            </w:r>
            <w:r>
              <w:rPr>
                <w:rFonts w:ascii="Verdana" w:hAnsi="Verdana" w:cs="Arial"/>
                <w:sz w:val="24"/>
                <w:szCs w:val="24"/>
              </w:rPr>
              <w:t xml:space="preserve">expressed concern about </w:t>
            </w:r>
            <w:r w:rsidRPr="00A95F63">
              <w:rPr>
                <w:rFonts w:ascii="Verdana" w:hAnsi="Verdana" w:cs="Arial"/>
                <w:sz w:val="24"/>
                <w:szCs w:val="24"/>
              </w:rPr>
              <w:t xml:space="preserve">the importance of acting quickly when costs </w:t>
            </w:r>
            <w:r>
              <w:rPr>
                <w:rFonts w:ascii="Verdana" w:hAnsi="Verdana" w:cs="Arial"/>
                <w:sz w:val="24"/>
                <w:szCs w:val="24"/>
              </w:rPr>
              <w:t>were</w:t>
            </w:r>
            <w:r w:rsidRPr="00A95F63">
              <w:rPr>
                <w:rFonts w:ascii="Verdana" w:hAnsi="Verdana" w:cs="Arial"/>
                <w:sz w:val="24"/>
                <w:szCs w:val="24"/>
              </w:rPr>
              <w:t xml:space="preserve"> not being met and ensuring that the message of no additional funding </w:t>
            </w:r>
            <w:r>
              <w:rPr>
                <w:rFonts w:ascii="Verdana" w:hAnsi="Verdana" w:cs="Arial"/>
                <w:sz w:val="24"/>
                <w:szCs w:val="24"/>
              </w:rPr>
              <w:t xml:space="preserve">was </w:t>
            </w:r>
            <w:r w:rsidRPr="00A95F63">
              <w:rPr>
                <w:rFonts w:ascii="Verdana" w:hAnsi="Verdana" w:cs="Arial"/>
                <w:sz w:val="24"/>
                <w:szCs w:val="24"/>
              </w:rPr>
              <w:t xml:space="preserve">clearly communicated to staff. </w:t>
            </w:r>
          </w:p>
          <w:p w14:paraId="2905AA0B" w14:textId="6ACE7CA5" w:rsidR="00CC5A4D" w:rsidRDefault="00CC5A4D" w:rsidP="008F3839">
            <w:pPr>
              <w:jc w:val="both"/>
              <w:rPr>
                <w:rFonts w:ascii="Verdana" w:hAnsi="Verdana" w:cs="Arial"/>
                <w:sz w:val="24"/>
                <w:szCs w:val="24"/>
              </w:rPr>
            </w:pPr>
            <w:r>
              <w:rPr>
                <w:rFonts w:ascii="Verdana" w:hAnsi="Verdana" w:cs="Arial"/>
                <w:sz w:val="24"/>
                <w:szCs w:val="24"/>
              </w:rPr>
              <w:t>PP commented on</w:t>
            </w:r>
            <w:r w:rsidRPr="00CC5A4D">
              <w:rPr>
                <w:rFonts w:ascii="Verdana" w:hAnsi="Verdana" w:cs="Arial"/>
                <w:sz w:val="28"/>
                <w:szCs w:val="28"/>
              </w:rPr>
              <w:t xml:space="preserve"> </w:t>
            </w:r>
            <w:r w:rsidRPr="00CC5A4D">
              <w:rPr>
                <w:rFonts w:ascii="Verdana" w:hAnsi="Verdana"/>
                <w:sz w:val="24"/>
                <w:szCs w:val="24"/>
              </w:rPr>
              <w:t>the</w:t>
            </w:r>
            <w:r w:rsidRPr="00CC5A4D">
              <w:rPr>
                <w:rFonts w:ascii="Verdana" w:hAnsi="Verdana" w:cs="Arial"/>
                <w:sz w:val="28"/>
                <w:szCs w:val="28"/>
              </w:rPr>
              <w:t xml:space="preserve"> </w:t>
            </w:r>
            <w:r w:rsidRPr="00CC5A4D">
              <w:rPr>
                <w:rFonts w:ascii="Verdana" w:hAnsi="Verdana" w:cs="Arial"/>
                <w:sz w:val="24"/>
                <w:szCs w:val="24"/>
              </w:rPr>
              <w:t xml:space="preserve">risks related to the non-delivery of savings and the </w:t>
            </w:r>
            <w:r>
              <w:rPr>
                <w:rFonts w:ascii="Verdana" w:hAnsi="Verdana" w:cs="Arial"/>
                <w:sz w:val="24"/>
                <w:szCs w:val="24"/>
              </w:rPr>
              <w:t>M</w:t>
            </w:r>
            <w:r w:rsidRPr="00CC5A4D">
              <w:rPr>
                <w:rFonts w:ascii="Verdana" w:hAnsi="Verdana" w:cs="Arial"/>
                <w:sz w:val="24"/>
                <w:szCs w:val="24"/>
              </w:rPr>
              <w:t xml:space="preserve">ental </w:t>
            </w:r>
            <w:r>
              <w:rPr>
                <w:rFonts w:ascii="Verdana" w:hAnsi="Verdana" w:cs="Arial"/>
                <w:sz w:val="24"/>
                <w:szCs w:val="24"/>
              </w:rPr>
              <w:t>H</w:t>
            </w:r>
            <w:r w:rsidRPr="00CC5A4D">
              <w:rPr>
                <w:rFonts w:ascii="Verdana" w:hAnsi="Verdana" w:cs="Arial"/>
                <w:sz w:val="24"/>
                <w:szCs w:val="24"/>
              </w:rPr>
              <w:t>ealth variable pay, specifically</w:t>
            </w:r>
            <w:r>
              <w:rPr>
                <w:rFonts w:ascii="Verdana" w:hAnsi="Verdana" w:cs="Arial"/>
                <w:sz w:val="24"/>
                <w:szCs w:val="24"/>
              </w:rPr>
              <w:t xml:space="preserve"> on</w:t>
            </w:r>
            <w:r w:rsidRPr="00CC5A4D">
              <w:rPr>
                <w:rFonts w:ascii="Verdana" w:hAnsi="Verdana" w:cs="Arial"/>
                <w:sz w:val="24"/>
                <w:szCs w:val="24"/>
              </w:rPr>
              <w:t xml:space="preserve"> how the amounts were determined. </w:t>
            </w:r>
            <w:r>
              <w:rPr>
                <w:rFonts w:ascii="Verdana" w:hAnsi="Verdana" w:cs="Arial"/>
                <w:sz w:val="24"/>
                <w:szCs w:val="24"/>
              </w:rPr>
              <w:t>Responding, SM</w:t>
            </w:r>
            <w:r w:rsidRPr="00CC5A4D">
              <w:rPr>
                <w:rFonts w:ascii="Verdana" w:hAnsi="Verdana" w:cs="Arial"/>
                <w:sz w:val="24"/>
                <w:szCs w:val="24"/>
              </w:rPr>
              <w:t xml:space="preserve"> explained that the amount for the </w:t>
            </w:r>
            <w:r>
              <w:rPr>
                <w:rFonts w:ascii="Verdana" w:hAnsi="Verdana" w:cs="Arial"/>
                <w:sz w:val="24"/>
                <w:szCs w:val="24"/>
              </w:rPr>
              <w:t>M</w:t>
            </w:r>
            <w:r w:rsidRPr="00CC5A4D">
              <w:rPr>
                <w:rFonts w:ascii="Verdana" w:hAnsi="Verdana" w:cs="Arial"/>
                <w:sz w:val="24"/>
                <w:szCs w:val="24"/>
              </w:rPr>
              <w:t xml:space="preserve">ental </w:t>
            </w:r>
            <w:r>
              <w:rPr>
                <w:rFonts w:ascii="Verdana" w:hAnsi="Verdana" w:cs="Arial"/>
                <w:sz w:val="24"/>
                <w:szCs w:val="24"/>
              </w:rPr>
              <w:t>H</w:t>
            </w:r>
            <w:r w:rsidRPr="00CC5A4D">
              <w:rPr>
                <w:rFonts w:ascii="Verdana" w:hAnsi="Verdana" w:cs="Arial"/>
                <w:sz w:val="24"/>
                <w:szCs w:val="24"/>
              </w:rPr>
              <w:t xml:space="preserve">ealth non-delivery of actions on variable pay, which </w:t>
            </w:r>
            <w:r>
              <w:rPr>
                <w:rFonts w:ascii="Verdana" w:hAnsi="Verdana" w:cs="Arial"/>
                <w:sz w:val="24"/>
                <w:szCs w:val="24"/>
              </w:rPr>
              <w:t>was</w:t>
            </w:r>
            <w:r w:rsidRPr="00CC5A4D">
              <w:rPr>
                <w:rFonts w:ascii="Verdana" w:hAnsi="Verdana" w:cs="Arial"/>
                <w:sz w:val="24"/>
                <w:szCs w:val="24"/>
              </w:rPr>
              <w:t xml:space="preserve"> £3.5</w:t>
            </w:r>
            <w:r>
              <w:rPr>
                <w:rFonts w:ascii="Verdana" w:hAnsi="Verdana" w:cs="Arial"/>
                <w:sz w:val="24"/>
                <w:szCs w:val="24"/>
              </w:rPr>
              <w:t>m</w:t>
            </w:r>
            <w:r w:rsidRPr="00CC5A4D">
              <w:rPr>
                <w:rFonts w:ascii="Verdana" w:hAnsi="Verdana" w:cs="Arial"/>
                <w:sz w:val="24"/>
                <w:szCs w:val="24"/>
              </w:rPr>
              <w:t xml:space="preserve">, </w:t>
            </w:r>
            <w:r w:rsidR="002601D3">
              <w:rPr>
                <w:rFonts w:ascii="Verdana" w:hAnsi="Verdana" w:cs="Arial"/>
                <w:sz w:val="24"/>
                <w:szCs w:val="24"/>
              </w:rPr>
              <w:t xml:space="preserve">came </w:t>
            </w:r>
            <w:r w:rsidRPr="00CC5A4D">
              <w:rPr>
                <w:rFonts w:ascii="Verdana" w:hAnsi="Verdana" w:cs="Arial"/>
                <w:sz w:val="24"/>
                <w:szCs w:val="24"/>
              </w:rPr>
              <w:t xml:space="preserve">directly from the </w:t>
            </w:r>
            <w:r>
              <w:rPr>
                <w:rFonts w:ascii="Verdana" w:hAnsi="Verdana" w:cs="Arial"/>
                <w:sz w:val="24"/>
                <w:szCs w:val="24"/>
              </w:rPr>
              <w:t xml:space="preserve">ULD </w:t>
            </w:r>
            <w:r w:rsidRPr="00CC5A4D">
              <w:rPr>
                <w:rFonts w:ascii="Verdana" w:hAnsi="Verdana" w:cs="Arial"/>
                <w:sz w:val="24"/>
                <w:szCs w:val="24"/>
              </w:rPr>
              <w:t xml:space="preserve">assessment undertaken. This was a point-in-time assessment, and there </w:t>
            </w:r>
            <w:r>
              <w:rPr>
                <w:rFonts w:ascii="Verdana" w:hAnsi="Verdana" w:cs="Arial"/>
                <w:sz w:val="24"/>
                <w:szCs w:val="24"/>
              </w:rPr>
              <w:t>was</w:t>
            </w:r>
            <w:r w:rsidRPr="00CC5A4D">
              <w:rPr>
                <w:rFonts w:ascii="Verdana" w:hAnsi="Verdana" w:cs="Arial"/>
                <w:sz w:val="24"/>
                <w:szCs w:val="24"/>
              </w:rPr>
              <w:t xml:space="preserve"> a risk that </w:t>
            </w:r>
            <w:r>
              <w:rPr>
                <w:rFonts w:ascii="Verdana" w:hAnsi="Verdana" w:cs="Arial"/>
                <w:sz w:val="24"/>
                <w:szCs w:val="24"/>
              </w:rPr>
              <w:t>it</w:t>
            </w:r>
            <w:r w:rsidRPr="00CC5A4D">
              <w:rPr>
                <w:rFonts w:ascii="Verdana" w:hAnsi="Verdana" w:cs="Arial"/>
                <w:sz w:val="24"/>
                <w:szCs w:val="24"/>
              </w:rPr>
              <w:t xml:space="preserve"> may not materiali</w:t>
            </w:r>
            <w:r>
              <w:rPr>
                <w:rFonts w:ascii="Verdana" w:hAnsi="Verdana" w:cs="Arial"/>
                <w:sz w:val="24"/>
                <w:szCs w:val="24"/>
              </w:rPr>
              <w:t>s</w:t>
            </w:r>
            <w:r w:rsidRPr="00CC5A4D">
              <w:rPr>
                <w:rFonts w:ascii="Verdana" w:hAnsi="Verdana" w:cs="Arial"/>
                <w:sz w:val="24"/>
                <w:szCs w:val="24"/>
              </w:rPr>
              <w:t xml:space="preserve">e on a recurrent basis. The non-delivery of savings amount, which </w:t>
            </w:r>
            <w:r>
              <w:rPr>
                <w:rFonts w:ascii="Verdana" w:hAnsi="Verdana" w:cs="Arial"/>
                <w:sz w:val="24"/>
                <w:szCs w:val="24"/>
              </w:rPr>
              <w:t>was</w:t>
            </w:r>
            <w:r w:rsidRPr="00CC5A4D">
              <w:rPr>
                <w:rFonts w:ascii="Verdana" w:hAnsi="Verdana" w:cs="Arial"/>
                <w:sz w:val="24"/>
                <w:szCs w:val="24"/>
              </w:rPr>
              <w:t xml:space="preserve"> £27.5</w:t>
            </w:r>
            <w:r>
              <w:rPr>
                <w:rFonts w:ascii="Verdana" w:hAnsi="Verdana" w:cs="Arial"/>
                <w:sz w:val="24"/>
                <w:szCs w:val="24"/>
              </w:rPr>
              <w:t>m</w:t>
            </w:r>
            <w:r w:rsidRPr="00CC5A4D">
              <w:rPr>
                <w:rFonts w:ascii="Verdana" w:hAnsi="Verdana" w:cs="Arial"/>
                <w:sz w:val="24"/>
                <w:szCs w:val="24"/>
              </w:rPr>
              <w:t xml:space="preserve">, </w:t>
            </w:r>
            <w:r>
              <w:rPr>
                <w:rFonts w:ascii="Verdana" w:hAnsi="Verdana" w:cs="Arial"/>
                <w:sz w:val="24"/>
                <w:szCs w:val="24"/>
              </w:rPr>
              <w:t>was</w:t>
            </w:r>
            <w:r w:rsidRPr="00CC5A4D">
              <w:rPr>
                <w:rFonts w:ascii="Verdana" w:hAnsi="Verdana" w:cs="Arial"/>
                <w:sz w:val="24"/>
                <w:szCs w:val="24"/>
              </w:rPr>
              <w:t xml:space="preserve"> based on historical performance before the current financial year, where annual savings delivery ranged between £20</w:t>
            </w:r>
            <w:r>
              <w:rPr>
                <w:rFonts w:ascii="Verdana" w:hAnsi="Verdana" w:cs="Arial"/>
                <w:sz w:val="24"/>
                <w:szCs w:val="24"/>
              </w:rPr>
              <w:t>-</w:t>
            </w:r>
            <w:r w:rsidRPr="00CC5A4D">
              <w:rPr>
                <w:rFonts w:ascii="Verdana" w:hAnsi="Verdana" w:cs="Arial"/>
                <w:sz w:val="24"/>
                <w:szCs w:val="24"/>
              </w:rPr>
              <w:t>30</w:t>
            </w:r>
            <w:r>
              <w:rPr>
                <w:rFonts w:ascii="Verdana" w:hAnsi="Verdana" w:cs="Arial"/>
                <w:sz w:val="24"/>
                <w:szCs w:val="24"/>
              </w:rPr>
              <w:t>m</w:t>
            </w:r>
            <w:r w:rsidRPr="00CC5A4D">
              <w:rPr>
                <w:rFonts w:ascii="Verdana" w:hAnsi="Verdana" w:cs="Arial"/>
                <w:sz w:val="24"/>
                <w:szCs w:val="24"/>
              </w:rPr>
              <w:t>. Th</w:t>
            </w:r>
            <w:r>
              <w:rPr>
                <w:rFonts w:ascii="Verdana" w:hAnsi="Verdana" w:cs="Arial"/>
                <w:sz w:val="24"/>
                <w:szCs w:val="24"/>
              </w:rPr>
              <w:t>e</w:t>
            </w:r>
            <w:r w:rsidRPr="00CC5A4D">
              <w:rPr>
                <w:rFonts w:ascii="Verdana" w:hAnsi="Verdana" w:cs="Arial"/>
                <w:sz w:val="24"/>
                <w:szCs w:val="24"/>
              </w:rPr>
              <w:t xml:space="preserve"> figure </w:t>
            </w:r>
            <w:r>
              <w:rPr>
                <w:rFonts w:ascii="Verdana" w:hAnsi="Verdana" w:cs="Arial"/>
                <w:sz w:val="24"/>
                <w:szCs w:val="24"/>
              </w:rPr>
              <w:t>was</w:t>
            </w:r>
            <w:r w:rsidRPr="00CC5A4D">
              <w:rPr>
                <w:rFonts w:ascii="Verdana" w:hAnsi="Verdana" w:cs="Arial"/>
                <w:sz w:val="24"/>
                <w:szCs w:val="24"/>
              </w:rPr>
              <w:t xml:space="preserve"> not exact but aim</w:t>
            </w:r>
            <w:r>
              <w:rPr>
                <w:rFonts w:ascii="Verdana" w:hAnsi="Verdana" w:cs="Arial"/>
                <w:sz w:val="24"/>
                <w:szCs w:val="24"/>
              </w:rPr>
              <w:t>ed</w:t>
            </w:r>
            <w:r w:rsidRPr="00CC5A4D">
              <w:rPr>
                <w:rFonts w:ascii="Verdana" w:hAnsi="Verdana" w:cs="Arial"/>
                <w:sz w:val="24"/>
                <w:szCs w:val="24"/>
              </w:rPr>
              <w:t xml:space="preserve"> to provide a </w:t>
            </w:r>
            <w:r w:rsidR="00F56A50" w:rsidRPr="00CC5A4D">
              <w:rPr>
                <w:rFonts w:ascii="Verdana" w:hAnsi="Verdana" w:cs="Arial"/>
                <w:sz w:val="24"/>
                <w:szCs w:val="24"/>
              </w:rPr>
              <w:t>flavour</w:t>
            </w:r>
            <w:r w:rsidRPr="00CC5A4D">
              <w:rPr>
                <w:rFonts w:ascii="Verdana" w:hAnsi="Verdana" w:cs="Arial"/>
                <w:sz w:val="24"/>
                <w:szCs w:val="24"/>
              </w:rPr>
              <w:t xml:space="preserve"> of the risks within the numbers. </w:t>
            </w:r>
          </w:p>
          <w:p w14:paraId="3F4629B5" w14:textId="17C1E883" w:rsidR="00503A3D" w:rsidRDefault="00503A3D" w:rsidP="008F3839">
            <w:pPr>
              <w:jc w:val="both"/>
              <w:rPr>
                <w:rFonts w:ascii="Verdana" w:hAnsi="Verdana" w:cs="Arial"/>
                <w:sz w:val="24"/>
                <w:szCs w:val="24"/>
              </w:rPr>
            </w:pPr>
            <w:r>
              <w:rPr>
                <w:rFonts w:ascii="Verdana" w:hAnsi="Verdana" w:cs="Arial"/>
                <w:sz w:val="24"/>
                <w:szCs w:val="24"/>
              </w:rPr>
              <w:t>SS</w:t>
            </w:r>
            <w:r>
              <w:t xml:space="preserve"> </w:t>
            </w:r>
            <w:r w:rsidRPr="00503A3D">
              <w:rPr>
                <w:rFonts w:ascii="Verdana" w:hAnsi="Verdana" w:cs="Arial"/>
                <w:sz w:val="24"/>
                <w:szCs w:val="24"/>
              </w:rPr>
              <w:t>raised a concern about the need for a mitigat</w:t>
            </w:r>
            <w:r>
              <w:rPr>
                <w:rFonts w:ascii="Verdana" w:hAnsi="Verdana" w:cs="Arial"/>
                <w:sz w:val="24"/>
                <w:szCs w:val="24"/>
              </w:rPr>
              <w:t>ion</w:t>
            </w:r>
            <w:r w:rsidRPr="00503A3D">
              <w:rPr>
                <w:rFonts w:ascii="Verdana" w:hAnsi="Verdana" w:cs="Arial"/>
                <w:sz w:val="24"/>
                <w:szCs w:val="24"/>
              </w:rPr>
              <w:t xml:space="preserve"> to accommodate inevitable events that </w:t>
            </w:r>
            <w:r>
              <w:rPr>
                <w:rFonts w:ascii="Verdana" w:hAnsi="Verdana" w:cs="Arial"/>
                <w:sz w:val="24"/>
                <w:szCs w:val="24"/>
              </w:rPr>
              <w:t>could</w:t>
            </w:r>
            <w:r w:rsidRPr="00503A3D">
              <w:rPr>
                <w:rFonts w:ascii="Verdana" w:hAnsi="Verdana" w:cs="Arial"/>
                <w:sz w:val="24"/>
                <w:szCs w:val="24"/>
              </w:rPr>
              <w:t xml:space="preserve"> happen, such as the revenue effects of </w:t>
            </w:r>
            <w:r>
              <w:rPr>
                <w:rFonts w:ascii="Verdana" w:hAnsi="Verdana" w:cs="Arial"/>
                <w:sz w:val="24"/>
                <w:szCs w:val="24"/>
              </w:rPr>
              <w:t>the M</w:t>
            </w:r>
            <w:r w:rsidRPr="00503A3D">
              <w:rPr>
                <w:rFonts w:ascii="Verdana" w:hAnsi="Verdana" w:cs="Arial"/>
                <w:sz w:val="24"/>
                <w:szCs w:val="24"/>
              </w:rPr>
              <w:t xml:space="preserve">ental </w:t>
            </w:r>
            <w:r>
              <w:rPr>
                <w:rFonts w:ascii="Verdana" w:hAnsi="Verdana" w:cs="Arial"/>
                <w:sz w:val="24"/>
                <w:szCs w:val="24"/>
              </w:rPr>
              <w:t>H</w:t>
            </w:r>
            <w:r w:rsidRPr="00503A3D">
              <w:rPr>
                <w:rFonts w:ascii="Verdana" w:hAnsi="Verdana" w:cs="Arial"/>
                <w:sz w:val="24"/>
                <w:szCs w:val="24"/>
              </w:rPr>
              <w:t xml:space="preserve">ealth redesign, </w:t>
            </w:r>
            <w:r>
              <w:rPr>
                <w:rFonts w:ascii="Verdana" w:hAnsi="Verdana" w:cs="Arial"/>
                <w:sz w:val="24"/>
                <w:szCs w:val="24"/>
              </w:rPr>
              <w:t>P</w:t>
            </w:r>
            <w:r w:rsidRPr="00503A3D">
              <w:rPr>
                <w:rFonts w:ascii="Verdana" w:hAnsi="Verdana" w:cs="Arial"/>
                <w:sz w:val="24"/>
                <w:szCs w:val="24"/>
              </w:rPr>
              <w:t xml:space="preserve">athology redesign, and </w:t>
            </w:r>
            <w:r>
              <w:rPr>
                <w:rFonts w:ascii="Verdana" w:hAnsi="Verdana" w:cs="Arial"/>
                <w:sz w:val="24"/>
                <w:szCs w:val="24"/>
              </w:rPr>
              <w:t>the Emergency Department (E</w:t>
            </w:r>
            <w:r w:rsidRPr="00503A3D">
              <w:rPr>
                <w:rFonts w:ascii="Verdana" w:hAnsi="Verdana" w:cs="Arial"/>
                <w:sz w:val="24"/>
                <w:szCs w:val="24"/>
              </w:rPr>
              <w:t>D</w:t>
            </w:r>
            <w:r>
              <w:rPr>
                <w:rFonts w:ascii="Verdana" w:hAnsi="Verdana" w:cs="Arial"/>
                <w:sz w:val="24"/>
                <w:szCs w:val="24"/>
              </w:rPr>
              <w:t>)</w:t>
            </w:r>
            <w:r w:rsidRPr="00503A3D">
              <w:rPr>
                <w:rFonts w:ascii="Verdana" w:hAnsi="Verdana" w:cs="Arial"/>
                <w:sz w:val="24"/>
                <w:szCs w:val="24"/>
              </w:rPr>
              <w:t xml:space="preserve"> redesign. He emphasi</w:t>
            </w:r>
            <w:r>
              <w:rPr>
                <w:rFonts w:ascii="Verdana" w:hAnsi="Verdana" w:cs="Arial"/>
                <w:sz w:val="24"/>
                <w:szCs w:val="24"/>
              </w:rPr>
              <w:t>s</w:t>
            </w:r>
            <w:r w:rsidRPr="00503A3D">
              <w:rPr>
                <w:rFonts w:ascii="Verdana" w:hAnsi="Verdana" w:cs="Arial"/>
                <w:sz w:val="24"/>
                <w:szCs w:val="24"/>
              </w:rPr>
              <w:t xml:space="preserve">ed that saving more than anticipated might be necessary to handle these pressures effectively. </w:t>
            </w:r>
            <w:r>
              <w:rPr>
                <w:rFonts w:ascii="Verdana" w:hAnsi="Verdana" w:cs="Arial"/>
                <w:sz w:val="24"/>
                <w:szCs w:val="24"/>
              </w:rPr>
              <w:t xml:space="preserve">DG </w:t>
            </w:r>
            <w:r w:rsidRPr="00503A3D">
              <w:rPr>
                <w:rFonts w:ascii="Verdana" w:hAnsi="Verdana" w:cs="Arial"/>
                <w:sz w:val="24"/>
                <w:szCs w:val="24"/>
              </w:rPr>
              <w:t xml:space="preserve">acknowledged </w:t>
            </w:r>
            <w:r>
              <w:rPr>
                <w:rFonts w:ascii="Verdana" w:hAnsi="Verdana" w:cs="Arial"/>
                <w:sz w:val="24"/>
                <w:szCs w:val="24"/>
              </w:rPr>
              <w:t>SS’s</w:t>
            </w:r>
            <w:r w:rsidRPr="00503A3D">
              <w:rPr>
                <w:rFonts w:ascii="Verdana" w:hAnsi="Verdana" w:cs="Arial"/>
                <w:sz w:val="24"/>
                <w:szCs w:val="24"/>
              </w:rPr>
              <w:t xml:space="preserve"> point, explaining that while having a </w:t>
            </w:r>
            <w:r>
              <w:rPr>
                <w:rFonts w:ascii="Verdana" w:hAnsi="Verdana" w:cs="Arial"/>
                <w:sz w:val="24"/>
                <w:szCs w:val="24"/>
              </w:rPr>
              <w:t xml:space="preserve">mitigation </w:t>
            </w:r>
            <w:r w:rsidRPr="00503A3D">
              <w:rPr>
                <w:rFonts w:ascii="Verdana" w:hAnsi="Verdana" w:cs="Arial"/>
                <w:sz w:val="24"/>
                <w:szCs w:val="24"/>
              </w:rPr>
              <w:t>would be ideal, the current plan focuse</w:t>
            </w:r>
            <w:r>
              <w:rPr>
                <w:rFonts w:ascii="Verdana" w:hAnsi="Verdana" w:cs="Arial"/>
                <w:sz w:val="24"/>
                <w:szCs w:val="24"/>
              </w:rPr>
              <w:t>d</w:t>
            </w:r>
            <w:r w:rsidRPr="00503A3D">
              <w:rPr>
                <w:rFonts w:ascii="Verdana" w:hAnsi="Verdana" w:cs="Arial"/>
                <w:sz w:val="24"/>
                <w:szCs w:val="24"/>
              </w:rPr>
              <w:t xml:space="preserve"> on managing and mitigating these challenges within the existing budget framework.</w:t>
            </w:r>
          </w:p>
          <w:p w14:paraId="1DC0B910" w14:textId="297755B6" w:rsidR="00713B63" w:rsidRDefault="00713B63" w:rsidP="008F3839">
            <w:pPr>
              <w:jc w:val="both"/>
              <w:rPr>
                <w:rFonts w:ascii="Verdana" w:hAnsi="Verdana" w:cs="Arial"/>
                <w:sz w:val="24"/>
                <w:szCs w:val="24"/>
              </w:rPr>
            </w:pPr>
            <w:r>
              <w:rPr>
                <w:rFonts w:ascii="Verdana" w:hAnsi="Verdana" w:cs="Arial"/>
                <w:sz w:val="24"/>
                <w:szCs w:val="24"/>
              </w:rPr>
              <w:lastRenderedPageBreak/>
              <w:t xml:space="preserve">JC </w:t>
            </w:r>
            <w:r w:rsidRPr="00713B63">
              <w:rPr>
                <w:rFonts w:ascii="Verdana" w:hAnsi="Verdana" w:cs="Arial"/>
                <w:sz w:val="24"/>
                <w:szCs w:val="24"/>
              </w:rPr>
              <w:t>raised a question about whether the organi</w:t>
            </w:r>
            <w:r>
              <w:rPr>
                <w:rFonts w:ascii="Verdana" w:hAnsi="Verdana" w:cs="Arial"/>
                <w:sz w:val="24"/>
                <w:szCs w:val="24"/>
              </w:rPr>
              <w:t>s</w:t>
            </w:r>
            <w:r w:rsidRPr="00713B63">
              <w:rPr>
                <w:rFonts w:ascii="Verdana" w:hAnsi="Verdana" w:cs="Arial"/>
                <w:sz w:val="24"/>
                <w:szCs w:val="24"/>
              </w:rPr>
              <w:t>ation look</w:t>
            </w:r>
            <w:r>
              <w:rPr>
                <w:rFonts w:ascii="Verdana" w:hAnsi="Verdana" w:cs="Arial"/>
                <w:sz w:val="24"/>
                <w:szCs w:val="24"/>
              </w:rPr>
              <w:t>ed</w:t>
            </w:r>
            <w:r w:rsidRPr="00713B63">
              <w:rPr>
                <w:rFonts w:ascii="Verdana" w:hAnsi="Verdana" w:cs="Arial"/>
                <w:sz w:val="24"/>
                <w:szCs w:val="24"/>
              </w:rPr>
              <w:t xml:space="preserve"> at risks on a themed basis, such as winter plans, or if it focuses on high-level risks. </w:t>
            </w:r>
          </w:p>
          <w:p w14:paraId="0C7333C9" w14:textId="20D96E2D" w:rsidR="00713B63" w:rsidRPr="00713B63" w:rsidRDefault="00713B63" w:rsidP="00713B63">
            <w:pPr>
              <w:jc w:val="both"/>
              <w:rPr>
                <w:rFonts w:ascii="Verdana" w:hAnsi="Verdana" w:cs="Arial"/>
                <w:sz w:val="24"/>
                <w:szCs w:val="24"/>
              </w:rPr>
            </w:pPr>
            <w:r>
              <w:rPr>
                <w:rFonts w:ascii="Verdana" w:hAnsi="Verdana" w:cs="Arial"/>
                <w:sz w:val="24"/>
                <w:szCs w:val="24"/>
              </w:rPr>
              <w:t>AH raised two points: (</w:t>
            </w:r>
            <w:proofErr w:type="spellStart"/>
            <w:r>
              <w:rPr>
                <w:rFonts w:ascii="Verdana" w:hAnsi="Verdana" w:cs="Arial"/>
                <w:sz w:val="24"/>
                <w:szCs w:val="24"/>
              </w:rPr>
              <w:t>i</w:t>
            </w:r>
            <w:proofErr w:type="spellEnd"/>
            <w:r>
              <w:rPr>
                <w:rFonts w:ascii="Verdana" w:hAnsi="Verdana" w:cs="Arial"/>
                <w:sz w:val="24"/>
                <w:szCs w:val="24"/>
              </w:rPr>
              <w:t xml:space="preserve">) </w:t>
            </w:r>
            <w:r w:rsidRPr="00713B63">
              <w:rPr>
                <w:rFonts w:ascii="Verdana" w:hAnsi="Verdana" w:cs="Arial"/>
                <w:sz w:val="24"/>
                <w:szCs w:val="24"/>
              </w:rPr>
              <w:t>Clinical Services Plan: Th</w:t>
            </w:r>
            <w:r>
              <w:rPr>
                <w:rFonts w:ascii="Verdana" w:hAnsi="Verdana" w:cs="Arial"/>
                <w:sz w:val="24"/>
                <w:szCs w:val="24"/>
              </w:rPr>
              <w:t>e</w:t>
            </w:r>
            <w:r w:rsidRPr="00713B63">
              <w:rPr>
                <w:rFonts w:ascii="Verdana" w:hAnsi="Verdana" w:cs="Arial"/>
                <w:sz w:val="24"/>
                <w:szCs w:val="24"/>
              </w:rPr>
              <w:t xml:space="preserve"> approach involve</w:t>
            </w:r>
            <w:r>
              <w:rPr>
                <w:rFonts w:ascii="Verdana" w:hAnsi="Verdana" w:cs="Arial"/>
                <w:sz w:val="24"/>
                <w:szCs w:val="24"/>
              </w:rPr>
              <w:t>d</w:t>
            </w:r>
            <w:r w:rsidRPr="00713B63">
              <w:rPr>
                <w:rFonts w:ascii="Verdana" w:hAnsi="Verdana" w:cs="Arial"/>
                <w:sz w:val="24"/>
                <w:szCs w:val="24"/>
              </w:rPr>
              <w:t xml:space="preserve"> determining what should be delivered</w:t>
            </w:r>
            <w:r>
              <w:rPr>
                <w:rFonts w:ascii="Verdana" w:hAnsi="Verdana" w:cs="Arial"/>
                <w:sz w:val="24"/>
                <w:szCs w:val="24"/>
              </w:rPr>
              <w:t>,</w:t>
            </w:r>
            <w:r w:rsidRPr="00713B63">
              <w:rPr>
                <w:rFonts w:ascii="Verdana" w:hAnsi="Verdana" w:cs="Arial"/>
                <w:sz w:val="24"/>
                <w:szCs w:val="24"/>
              </w:rPr>
              <w:t xml:space="preserve"> where</w:t>
            </w:r>
            <w:r>
              <w:rPr>
                <w:rFonts w:ascii="Verdana" w:hAnsi="Verdana" w:cs="Arial"/>
                <w:sz w:val="24"/>
                <w:szCs w:val="24"/>
              </w:rPr>
              <w:t>,</w:t>
            </w:r>
            <w:r w:rsidRPr="00713B63">
              <w:rPr>
                <w:rFonts w:ascii="Verdana" w:hAnsi="Verdana" w:cs="Arial"/>
                <w:sz w:val="24"/>
                <w:szCs w:val="24"/>
              </w:rPr>
              <w:t xml:space="preserve"> and identify optimal pathways of care for individuals. </w:t>
            </w:r>
            <w:r>
              <w:rPr>
                <w:rFonts w:ascii="Verdana" w:hAnsi="Verdana" w:cs="Arial"/>
                <w:sz w:val="24"/>
                <w:szCs w:val="24"/>
              </w:rPr>
              <w:t xml:space="preserve">(ii) </w:t>
            </w:r>
            <w:r w:rsidRPr="00713B63">
              <w:rPr>
                <w:rFonts w:ascii="Verdana" w:hAnsi="Verdana" w:cs="Arial"/>
                <w:sz w:val="24"/>
                <w:szCs w:val="24"/>
              </w:rPr>
              <w:t>Organi</w:t>
            </w:r>
            <w:r>
              <w:rPr>
                <w:rFonts w:ascii="Verdana" w:hAnsi="Verdana" w:cs="Arial"/>
                <w:sz w:val="24"/>
                <w:szCs w:val="24"/>
              </w:rPr>
              <w:t>s</w:t>
            </w:r>
            <w:r w:rsidRPr="00713B63">
              <w:rPr>
                <w:rFonts w:ascii="Verdana" w:hAnsi="Verdana" w:cs="Arial"/>
                <w:sz w:val="24"/>
                <w:szCs w:val="24"/>
              </w:rPr>
              <w:t xml:space="preserve">ational Design: </w:t>
            </w:r>
            <w:r>
              <w:rPr>
                <w:rFonts w:ascii="Verdana" w:hAnsi="Verdana" w:cs="Arial"/>
                <w:sz w:val="24"/>
                <w:szCs w:val="24"/>
              </w:rPr>
              <w:t>T</w:t>
            </w:r>
            <w:r w:rsidRPr="00713B63">
              <w:rPr>
                <w:rFonts w:ascii="Verdana" w:hAnsi="Verdana" w:cs="Arial"/>
                <w:sz w:val="24"/>
                <w:szCs w:val="24"/>
              </w:rPr>
              <w:t>here w</w:t>
            </w:r>
            <w:r>
              <w:rPr>
                <w:rFonts w:ascii="Verdana" w:hAnsi="Verdana" w:cs="Arial"/>
                <w:sz w:val="24"/>
                <w:szCs w:val="24"/>
              </w:rPr>
              <w:t>ould</w:t>
            </w:r>
            <w:r w:rsidRPr="00713B63">
              <w:rPr>
                <w:rFonts w:ascii="Verdana" w:hAnsi="Verdana" w:cs="Arial"/>
                <w:sz w:val="24"/>
                <w:szCs w:val="24"/>
              </w:rPr>
              <w:t xml:space="preserve"> be worked to review whether the current shape of the </w:t>
            </w:r>
            <w:r>
              <w:rPr>
                <w:rFonts w:ascii="Verdana" w:hAnsi="Verdana" w:cs="Arial"/>
                <w:sz w:val="24"/>
                <w:szCs w:val="24"/>
              </w:rPr>
              <w:t>S</w:t>
            </w:r>
            <w:r w:rsidRPr="00713B63">
              <w:rPr>
                <w:rFonts w:ascii="Verdana" w:hAnsi="Verdana" w:cs="Arial"/>
                <w:sz w:val="24"/>
                <w:szCs w:val="24"/>
              </w:rPr>
              <w:t xml:space="preserve">ervice </w:t>
            </w:r>
            <w:r>
              <w:rPr>
                <w:rFonts w:ascii="Verdana" w:hAnsi="Verdana" w:cs="Arial"/>
                <w:sz w:val="24"/>
                <w:szCs w:val="24"/>
              </w:rPr>
              <w:t>G</w:t>
            </w:r>
            <w:r w:rsidRPr="00713B63">
              <w:rPr>
                <w:rFonts w:ascii="Verdana" w:hAnsi="Verdana" w:cs="Arial"/>
                <w:sz w:val="24"/>
                <w:szCs w:val="24"/>
              </w:rPr>
              <w:t xml:space="preserve">roups </w:t>
            </w:r>
            <w:r>
              <w:rPr>
                <w:rFonts w:ascii="Verdana" w:hAnsi="Verdana" w:cs="Arial"/>
                <w:sz w:val="24"/>
                <w:szCs w:val="24"/>
              </w:rPr>
              <w:t>was</w:t>
            </w:r>
            <w:r w:rsidRPr="00713B63">
              <w:rPr>
                <w:rFonts w:ascii="Verdana" w:hAnsi="Verdana" w:cs="Arial"/>
                <w:sz w:val="24"/>
                <w:szCs w:val="24"/>
              </w:rPr>
              <w:t xml:space="preserve"> optimal for driving change. Thi</w:t>
            </w:r>
            <w:r>
              <w:rPr>
                <w:rFonts w:ascii="Verdana" w:hAnsi="Verdana" w:cs="Arial"/>
                <w:sz w:val="24"/>
                <w:szCs w:val="24"/>
              </w:rPr>
              <w:t>s would</w:t>
            </w:r>
            <w:r w:rsidRPr="00713B63">
              <w:rPr>
                <w:rFonts w:ascii="Verdana" w:hAnsi="Verdana" w:cs="Arial"/>
                <w:sz w:val="24"/>
                <w:szCs w:val="24"/>
              </w:rPr>
              <w:t xml:space="preserve"> involve looking at the functional content and design of the </w:t>
            </w:r>
            <w:r>
              <w:rPr>
                <w:rFonts w:ascii="Verdana" w:hAnsi="Verdana" w:cs="Arial"/>
                <w:sz w:val="24"/>
                <w:szCs w:val="24"/>
              </w:rPr>
              <w:t>S</w:t>
            </w:r>
            <w:r w:rsidRPr="00713B63">
              <w:rPr>
                <w:rFonts w:ascii="Verdana" w:hAnsi="Verdana" w:cs="Arial"/>
                <w:sz w:val="24"/>
                <w:szCs w:val="24"/>
              </w:rPr>
              <w:t xml:space="preserve">ervice </w:t>
            </w:r>
            <w:r>
              <w:rPr>
                <w:rFonts w:ascii="Verdana" w:hAnsi="Verdana" w:cs="Arial"/>
                <w:sz w:val="24"/>
                <w:szCs w:val="24"/>
              </w:rPr>
              <w:t>G</w:t>
            </w:r>
            <w:r w:rsidRPr="00713B63">
              <w:rPr>
                <w:rFonts w:ascii="Verdana" w:hAnsi="Verdana" w:cs="Arial"/>
                <w:sz w:val="24"/>
                <w:szCs w:val="24"/>
              </w:rPr>
              <w:t xml:space="preserve">roups to ensure they </w:t>
            </w:r>
            <w:r>
              <w:rPr>
                <w:rFonts w:ascii="Verdana" w:hAnsi="Verdana" w:cs="Arial"/>
                <w:sz w:val="24"/>
                <w:szCs w:val="24"/>
              </w:rPr>
              <w:t>would be</w:t>
            </w:r>
            <w:r w:rsidRPr="00713B63">
              <w:rPr>
                <w:rFonts w:ascii="Verdana" w:hAnsi="Verdana" w:cs="Arial"/>
                <w:sz w:val="24"/>
                <w:szCs w:val="24"/>
              </w:rPr>
              <w:t xml:space="preserve"> configured correctly to deliver the necessary services effectively.</w:t>
            </w:r>
          </w:p>
          <w:p w14:paraId="3817EE01" w14:textId="6F31CE0A" w:rsidR="00713B63" w:rsidRDefault="001D33F4" w:rsidP="008A1C04">
            <w:pPr>
              <w:jc w:val="both"/>
              <w:rPr>
                <w:rFonts w:ascii="Verdana" w:hAnsi="Verdana" w:cs="Arial"/>
                <w:sz w:val="24"/>
                <w:szCs w:val="24"/>
              </w:rPr>
            </w:pPr>
            <w:r>
              <w:rPr>
                <w:rFonts w:ascii="Verdana" w:hAnsi="Verdana" w:cs="Arial"/>
                <w:sz w:val="24"/>
                <w:szCs w:val="24"/>
              </w:rPr>
              <w:t>Responding</w:t>
            </w:r>
            <w:r w:rsidR="004F5845">
              <w:rPr>
                <w:rFonts w:ascii="Verdana" w:hAnsi="Verdana" w:cs="Arial"/>
                <w:sz w:val="24"/>
                <w:szCs w:val="24"/>
              </w:rPr>
              <w:t xml:space="preserve"> to JC’s question and AH’s comment</w:t>
            </w:r>
            <w:r>
              <w:rPr>
                <w:rFonts w:ascii="Verdana" w:hAnsi="Verdana" w:cs="Arial"/>
                <w:sz w:val="24"/>
                <w:szCs w:val="24"/>
              </w:rPr>
              <w:t xml:space="preserve">, DG </w:t>
            </w:r>
            <w:r w:rsidRPr="001D33F4">
              <w:rPr>
                <w:rFonts w:ascii="Verdana" w:hAnsi="Verdana" w:cs="Arial"/>
                <w:sz w:val="24"/>
                <w:szCs w:val="24"/>
              </w:rPr>
              <w:t>explain</w:t>
            </w:r>
            <w:r>
              <w:rPr>
                <w:rFonts w:ascii="Verdana" w:hAnsi="Verdana" w:cs="Arial"/>
                <w:sz w:val="24"/>
                <w:szCs w:val="24"/>
              </w:rPr>
              <w:t>ed</w:t>
            </w:r>
            <w:r w:rsidRPr="001D33F4">
              <w:rPr>
                <w:rFonts w:ascii="Verdana" w:hAnsi="Verdana" w:cs="Arial"/>
                <w:sz w:val="24"/>
                <w:szCs w:val="24"/>
              </w:rPr>
              <w:t xml:space="preserve"> that the organi</w:t>
            </w:r>
            <w:r>
              <w:rPr>
                <w:rFonts w:ascii="Verdana" w:hAnsi="Verdana" w:cs="Arial"/>
                <w:sz w:val="24"/>
                <w:szCs w:val="24"/>
              </w:rPr>
              <w:t>s</w:t>
            </w:r>
            <w:r w:rsidRPr="001D33F4">
              <w:rPr>
                <w:rFonts w:ascii="Verdana" w:hAnsi="Verdana" w:cs="Arial"/>
                <w:sz w:val="24"/>
                <w:szCs w:val="24"/>
              </w:rPr>
              <w:t>ation d</w:t>
            </w:r>
            <w:r>
              <w:rPr>
                <w:rFonts w:ascii="Verdana" w:hAnsi="Verdana" w:cs="Arial"/>
                <w:sz w:val="24"/>
                <w:szCs w:val="24"/>
              </w:rPr>
              <w:t>id</w:t>
            </w:r>
            <w:r w:rsidRPr="001D33F4">
              <w:rPr>
                <w:rFonts w:ascii="Verdana" w:hAnsi="Verdana" w:cs="Arial"/>
                <w:sz w:val="24"/>
                <w:szCs w:val="24"/>
              </w:rPr>
              <w:t xml:space="preserve"> have a structured approach to risk assessment. He mentioned that the </w:t>
            </w:r>
            <w:r>
              <w:rPr>
                <w:rFonts w:ascii="Verdana" w:hAnsi="Verdana" w:cs="Arial"/>
                <w:sz w:val="24"/>
                <w:szCs w:val="24"/>
              </w:rPr>
              <w:t>F</w:t>
            </w:r>
            <w:r w:rsidRPr="001D33F4">
              <w:rPr>
                <w:rFonts w:ascii="Verdana" w:hAnsi="Verdana" w:cs="Arial"/>
                <w:sz w:val="24"/>
                <w:szCs w:val="24"/>
              </w:rPr>
              <w:t xml:space="preserve">inance </w:t>
            </w:r>
            <w:r>
              <w:rPr>
                <w:rFonts w:ascii="Verdana" w:hAnsi="Verdana" w:cs="Arial"/>
                <w:sz w:val="24"/>
                <w:szCs w:val="24"/>
              </w:rPr>
              <w:t>T</w:t>
            </w:r>
            <w:r w:rsidRPr="001D33F4">
              <w:rPr>
                <w:rFonts w:ascii="Verdana" w:hAnsi="Verdana" w:cs="Arial"/>
                <w:sz w:val="24"/>
                <w:szCs w:val="24"/>
              </w:rPr>
              <w:t xml:space="preserve">eam meet monthly with the </w:t>
            </w:r>
            <w:r>
              <w:rPr>
                <w:rFonts w:ascii="Verdana" w:hAnsi="Verdana" w:cs="Arial"/>
                <w:sz w:val="24"/>
                <w:szCs w:val="24"/>
              </w:rPr>
              <w:t>O</w:t>
            </w:r>
            <w:r w:rsidRPr="001D33F4">
              <w:rPr>
                <w:rFonts w:ascii="Verdana" w:hAnsi="Verdana" w:cs="Arial"/>
                <w:sz w:val="24"/>
                <w:szCs w:val="24"/>
              </w:rPr>
              <w:t xml:space="preserve">perational </w:t>
            </w:r>
            <w:r>
              <w:rPr>
                <w:rFonts w:ascii="Verdana" w:hAnsi="Verdana" w:cs="Arial"/>
                <w:sz w:val="24"/>
                <w:szCs w:val="24"/>
              </w:rPr>
              <w:t>T</w:t>
            </w:r>
            <w:r w:rsidRPr="001D33F4">
              <w:rPr>
                <w:rFonts w:ascii="Verdana" w:hAnsi="Verdana" w:cs="Arial"/>
                <w:sz w:val="24"/>
                <w:szCs w:val="24"/>
              </w:rPr>
              <w:t xml:space="preserve">eams to review financial performance and risks. Additionally, from April </w:t>
            </w:r>
            <w:r>
              <w:rPr>
                <w:rFonts w:ascii="Verdana" w:hAnsi="Verdana" w:cs="Arial"/>
                <w:sz w:val="24"/>
                <w:szCs w:val="24"/>
              </w:rPr>
              <w:t xml:space="preserve">2025 </w:t>
            </w:r>
            <w:r w:rsidRPr="001D33F4">
              <w:rPr>
                <w:rFonts w:ascii="Verdana" w:hAnsi="Verdana" w:cs="Arial"/>
                <w:sz w:val="24"/>
                <w:szCs w:val="24"/>
              </w:rPr>
              <w:t>onwards, there w</w:t>
            </w:r>
            <w:r>
              <w:rPr>
                <w:rFonts w:ascii="Verdana" w:hAnsi="Verdana" w:cs="Arial"/>
                <w:sz w:val="24"/>
                <w:szCs w:val="24"/>
              </w:rPr>
              <w:t>ould</w:t>
            </w:r>
            <w:r w:rsidRPr="001D33F4">
              <w:rPr>
                <w:rFonts w:ascii="Verdana" w:hAnsi="Verdana" w:cs="Arial"/>
                <w:sz w:val="24"/>
                <w:szCs w:val="24"/>
              </w:rPr>
              <w:t xml:space="preserve"> be broader performance meetings that include quality, safety, and delivery aspects, where risks w</w:t>
            </w:r>
            <w:r>
              <w:rPr>
                <w:rFonts w:ascii="Verdana" w:hAnsi="Verdana" w:cs="Arial"/>
                <w:sz w:val="24"/>
                <w:szCs w:val="24"/>
              </w:rPr>
              <w:t>ould</w:t>
            </w:r>
            <w:r w:rsidRPr="001D33F4">
              <w:rPr>
                <w:rFonts w:ascii="Verdana" w:hAnsi="Verdana" w:cs="Arial"/>
                <w:sz w:val="24"/>
                <w:szCs w:val="24"/>
              </w:rPr>
              <w:t xml:space="preserve"> also be discussed. </w:t>
            </w:r>
            <w:r>
              <w:rPr>
                <w:rFonts w:ascii="Verdana" w:hAnsi="Verdana" w:cs="Arial"/>
                <w:sz w:val="24"/>
                <w:szCs w:val="24"/>
              </w:rPr>
              <w:t xml:space="preserve">DG highlighted </w:t>
            </w:r>
            <w:r w:rsidRPr="001D33F4">
              <w:rPr>
                <w:rFonts w:ascii="Verdana" w:hAnsi="Verdana" w:cs="Arial"/>
                <w:sz w:val="24"/>
                <w:szCs w:val="24"/>
              </w:rPr>
              <w:t xml:space="preserve">the importance of acting quickly when costs </w:t>
            </w:r>
            <w:r>
              <w:rPr>
                <w:rFonts w:ascii="Verdana" w:hAnsi="Verdana" w:cs="Arial"/>
                <w:sz w:val="24"/>
                <w:szCs w:val="24"/>
              </w:rPr>
              <w:t>were</w:t>
            </w:r>
            <w:r w:rsidRPr="001D33F4">
              <w:rPr>
                <w:rFonts w:ascii="Verdana" w:hAnsi="Verdana" w:cs="Arial"/>
                <w:sz w:val="24"/>
                <w:szCs w:val="24"/>
              </w:rPr>
              <w:t xml:space="preserve"> not being delivered as expected and mentioned that the </w:t>
            </w:r>
            <w:r>
              <w:rPr>
                <w:rFonts w:ascii="Verdana" w:hAnsi="Verdana" w:cs="Arial"/>
                <w:sz w:val="24"/>
                <w:szCs w:val="24"/>
              </w:rPr>
              <w:t xml:space="preserve">HB </w:t>
            </w:r>
            <w:r w:rsidRPr="001D33F4">
              <w:rPr>
                <w:rFonts w:ascii="Verdana" w:hAnsi="Verdana" w:cs="Arial"/>
                <w:sz w:val="24"/>
                <w:szCs w:val="24"/>
              </w:rPr>
              <w:t>w</w:t>
            </w:r>
            <w:r>
              <w:rPr>
                <w:rFonts w:ascii="Verdana" w:hAnsi="Verdana" w:cs="Arial"/>
                <w:sz w:val="24"/>
                <w:szCs w:val="24"/>
              </w:rPr>
              <w:t>ould</w:t>
            </w:r>
            <w:r w:rsidRPr="001D33F4">
              <w:rPr>
                <w:rFonts w:ascii="Verdana" w:hAnsi="Verdana" w:cs="Arial"/>
                <w:sz w:val="24"/>
                <w:szCs w:val="24"/>
              </w:rPr>
              <w:t xml:space="preserve"> ask </w:t>
            </w:r>
            <w:r>
              <w:rPr>
                <w:rFonts w:ascii="Verdana" w:hAnsi="Verdana" w:cs="Arial"/>
                <w:sz w:val="24"/>
                <w:szCs w:val="24"/>
              </w:rPr>
              <w:t>S</w:t>
            </w:r>
            <w:r w:rsidRPr="001D33F4">
              <w:rPr>
                <w:rFonts w:ascii="Verdana" w:hAnsi="Verdana" w:cs="Arial"/>
                <w:sz w:val="24"/>
                <w:szCs w:val="24"/>
              </w:rPr>
              <w:t xml:space="preserve">ervice </w:t>
            </w:r>
            <w:r>
              <w:rPr>
                <w:rFonts w:ascii="Verdana" w:hAnsi="Verdana" w:cs="Arial"/>
                <w:sz w:val="24"/>
                <w:szCs w:val="24"/>
              </w:rPr>
              <w:t>G</w:t>
            </w:r>
            <w:r w:rsidRPr="001D33F4">
              <w:rPr>
                <w:rFonts w:ascii="Verdana" w:hAnsi="Verdana" w:cs="Arial"/>
                <w:sz w:val="24"/>
                <w:szCs w:val="24"/>
              </w:rPr>
              <w:t xml:space="preserve">roups to provide detailed plans, including risk assessments, as part of the budget allocation process. </w:t>
            </w:r>
          </w:p>
          <w:p w14:paraId="1FD84D5E" w14:textId="6617E68D" w:rsidR="00C131F7" w:rsidRDefault="004F706F" w:rsidP="008A1C04">
            <w:pPr>
              <w:jc w:val="both"/>
              <w:rPr>
                <w:rFonts w:ascii="Verdana" w:hAnsi="Verdana" w:cs="Arial"/>
                <w:sz w:val="24"/>
                <w:szCs w:val="24"/>
              </w:rPr>
            </w:pPr>
            <w:r w:rsidRPr="005F0F9B">
              <w:rPr>
                <w:rFonts w:ascii="Verdana" w:hAnsi="Verdana" w:cs="Arial"/>
                <w:sz w:val="24"/>
                <w:szCs w:val="24"/>
              </w:rPr>
              <w:t>PP</w:t>
            </w:r>
            <w:r>
              <w:rPr>
                <w:rFonts w:ascii="Verdana" w:hAnsi="Verdana" w:cs="Arial"/>
                <w:sz w:val="24"/>
                <w:szCs w:val="24"/>
              </w:rPr>
              <w:t xml:space="preserve"> asked </w:t>
            </w:r>
            <w:r w:rsidRPr="004F706F">
              <w:rPr>
                <w:rFonts w:ascii="Verdana" w:hAnsi="Verdana" w:cs="Arial"/>
                <w:sz w:val="24"/>
                <w:szCs w:val="24"/>
              </w:rPr>
              <w:t xml:space="preserve">about the accountability of budget holders and the consequences of not delivering on financial targets. </w:t>
            </w:r>
            <w:r>
              <w:rPr>
                <w:rFonts w:ascii="Verdana" w:hAnsi="Verdana" w:cs="Arial"/>
                <w:sz w:val="24"/>
                <w:szCs w:val="24"/>
              </w:rPr>
              <w:t xml:space="preserve">She noted that </w:t>
            </w:r>
            <w:r w:rsidRPr="004F706F">
              <w:rPr>
                <w:rFonts w:ascii="Verdana" w:hAnsi="Verdana" w:cs="Arial"/>
                <w:sz w:val="24"/>
                <w:szCs w:val="24"/>
              </w:rPr>
              <w:t xml:space="preserve">Audit Wales had questioned the effectiveness of holding budget holders </w:t>
            </w:r>
            <w:r w:rsidR="006E4382">
              <w:rPr>
                <w:rFonts w:ascii="Verdana" w:hAnsi="Verdana" w:cs="Arial"/>
                <w:sz w:val="24"/>
                <w:szCs w:val="24"/>
              </w:rPr>
              <w:t xml:space="preserve">to </w:t>
            </w:r>
            <w:r w:rsidRPr="004F706F">
              <w:rPr>
                <w:rFonts w:ascii="Verdana" w:hAnsi="Verdana" w:cs="Arial"/>
                <w:sz w:val="24"/>
                <w:szCs w:val="24"/>
              </w:rPr>
              <w:t>account in their structured assessment</w:t>
            </w:r>
            <w:r w:rsidR="003A7F95">
              <w:rPr>
                <w:rFonts w:ascii="Verdana" w:hAnsi="Verdana" w:cs="Arial"/>
                <w:sz w:val="24"/>
                <w:szCs w:val="24"/>
              </w:rPr>
              <w:t xml:space="preserve"> and had raised some concerns about the internal escalation process</w:t>
            </w:r>
            <w:r w:rsidRPr="004F706F">
              <w:rPr>
                <w:rFonts w:ascii="Verdana" w:hAnsi="Verdana" w:cs="Arial"/>
                <w:sz w:val="24"/>
                <w:szCs w:val="24"/>
              </w:rPr>
              <w:t xml:space="preserve">. </w:t>
            </w:r>
            <w:r>
              <w:rPr>
                <w:rFonts w:ascii="Verdana" w:hAnsi="Verdana" w:cs="Arial"/>
                <w:sz w:val="24"/>
                <w:szCs w:val="24"/>
              </w:rPr>
              <w:t xml:space="preserve">DG </w:t>
            </w:r>
            <w:r w:rsidRPr="004F706F">
              <w:rPr>
                <w:rFonts w:ascii="Verdana" w:hAnsi="Verdana" w:cs="Arial"/>
                <w:sz w:val="24"/>
                <w:szCs w:val="24"/>
              </w:rPr>
              <w:t xml:space="preserve">acknowledged </w:t>
            </w:r>
            <w:r>
              <w:rPr>
                <w:rFonts w:ascii="Verdana" w:hAnsi="Verdana" w:cs="Arial"/>
                <w:sz w:val="24"/>
                <w:szCs w:val="24"/>
              </w:rPr>
              <w:t>PP’s comment</w:t>
            </w:r>
            <w:r w:rsidRPr="004F706F">
              <w:rPr>
                <w:rFonts w:ascii="Verdana" w:hAnsi="Verdana" w:cs="Arial"/>
                <w:sz w:val="24"/>
                <w:szCs w:val="24"/>
              </w:rPr>
              <w:t xml:space="preserve"> and mentioned that Audit Wales would send examples of good practice from other organi</w:t>
            </w:r>
            <w:r>
              <w:rPr>
                <w:rFonts w:ascii="Verdana" w:hAnsi="Verdana" w:cs="Arial"/>
                <w:sz w:val="24"/>
                <w:szCs w:val="24"/>
              </w:rPr>
              <w:t>s</w:t>
            </w:r>
            <w:r w:rsidRPr="004F706F">
              <w:rPr>
                <w:rFonts w:ascii="Verdana" w:hAnsi="Verdana" w:cs="Arial"/>
                <w:sz w:val="24"/>
                <w:szCs w:val="24"/>
              </w:rPr>
              <w:t xml:space="preserve">ations. He also noted that </w:t>
            </w:r>
            <w:r>
              <w:rPr>
                <w:rFonts w:ascii="Verdana" w:hAnsi="Verdana" w:cs="Arial"/>
                <w:sz w:val="24"/>
                <w:szCs w:val="24"/>
              </w:rPr>
              <w:t>MP</w:t>
            </w:r>
            <w:r w:rsidRPr="004F706F">
              <w:rPr>
                <w:rFonts w:ascii="Verdana" w:hAnsi="Verdana" w:cs="Arial"/>
                <w:sz w:val="24"/>
                <w:szCs w:val="24"/>
              </w:rPr>
              <w:t xml:space="preserve"> had redrafted the performance and escalation training, which was currently being reviewed by </w:t>
            </w:r>
            <w:r>
              <w:rPr>
                <w:rFonts w:ascii="Verdana" w:hAnsi="Verdana" w:cs="Arial"/>
                <w:sz w:val="24"/>
                <w:szCs w:val="24"/>
              </w:rPr>
              <w:t>E</w:t>
            </w:r>
            <w:r w:rsidRPr="004F706F">
              <w:rPr>
                <w:rFonts w:ascii="Verdana" w:hAnsi="Verdana" w:cs="Arial"/>
                <w:sz w:val="24"/>
                <w:szCs w:val="24"/>
              </w:rPr>
              <w:t xml:space="preserve">xecutives to ensure clarity and effectiveness. </w:t>
            </w:r>
            <w:r w:rsidR="003A7F95">
              <w:rPr>
                <w:rFonts w:ascii="Verdana" w:hAnsi="Verdana" w:cs="Arial"/>
                <w:sz w:val="24"/>
                <w:szCs w:val="24"/>
              </w:rPr>
              <w:t>PP asked for the Audit Wales information is to be shared with Committee members.</w:t>
            </w:r>
          </w:p>
          <w:p w14:paraId="4021445E" w14:textId="7A585703" w:rsidR="003A7F95" w:rsidRPr="002C6B46" w:rsidRDefault="003A7F95" w:rsidP="008A1C04">
            <w:pPr>
              <w:jc w:val="both"/>
              <w:rPr>
                <w:rFonts w:ascii="Verdana" w:hAnsi="Verdana" w:cs="Arial"/>
                <w:b/>
                <w:bCs/>
                <w:sz w:val="24"/>
                <w:szCs w:val="24"/>
              </w:rPr>
            </w:pPr>
            <w:r w:rsidRPr="002C6B46">
              <w:rPr>
                <w:rFonts w:ascii="Verdana" w:hAnsi="Verdana" w:cs="Arial"/>
                <w:b/>
                <w:bCs/>
                <w:sz w:val="24"/>
                <w:szCs w:val="24"/>
              </w:rPr>
              <w:t>ACTION: DG</w:t>
            </w:r>
          </w:p>
          <w:p w14:paraId="65A1D9EA" w14:textId="0D0C8584" w:rsidR="00C131F7" w:rsidRDefault="00C131F7" w:rsidP="008A1C04">
            <w:pPr>
              <w:jc w:val="both"/>
              <w:rPr>
                <w:rFonts w:ascii="Verdana" w:hAnsi="Verdana" w:cs="Arial"/>
                <w:sz w:val="24"/>
                <w:szCs w:val="24"/>
              </w:rPr>
            </w:pPr>
            <w:r>
              <w:rPr>
                <w:rFonts w:ascii="Verdana" w:hAnsi="Verdana" w:cs="Arial"/>
                <w:sz w:val="24"/>
                <w:szCs w:val="24"/>
              </w:rPr>
              <w:t xml:space="preserve">JC </w:t>
            </w:r>
            <w:r w:rsidR="00DD5BB1">
              <w:rPr>
                <w:rFonts w:ascii="Verdana" w:hAnsi="Verdana" w:cs="Arial"/>
                <w:sz w:val="24"/>
                <w:szCs w:val="24"/>
              </w:rPr>
              <w:t>queried</w:t>
            </w:r>
            <w:r>
              <w:rPr>
                <w:rFonts w:ascii="Verdana" w:hAnsi="Verdana" w:cs="Arial"/>
                <w:sz w:val="24"/>
                <w:szCs w:val="24"/>
              </w:rPr>
              <w:t xml:space="preserve"> whether </w:t>
            </w:r>
            <w:r w:rsidR="003A7DD7">
              <w:rPr>
                <w:rFonts w:ascii="Verdana" w:hAnsi="Verdana" w:cs="Arial"/>
                <w:sz w:val="24"/>
                <w:szCs w:val="24"/>
              </w:rPr>
              <w:t>the information receive</w:t>
            </w:r>
            <w:r w:rsidR="00FB783B">
              <w:rPr>
                <w:rFonts w:ascii="Verdana" w:hAnsi="Verdana" w:cs="Arial"/>
                <w:sz w:val="24"/>
                <w:szCs w:val="24"/>
              </w:rPr>
              <w:t>d</w:t>
            </w:r>
            <w:r w:rsidR="003A7DD7">
              <w:rPr>
                <w:rFonts w:ascii="Verdana" w:hAnsi="Verdana" w:cs="Arial"/>
                <w:sz w:val="24"/>
                <w:szCs w:val="24"/>
              </w:rPr>
              <w:t xml:space="preserve"> </w:t>
            </w:r>
            <w:r w:rsidR="009A4541">
              <w:rPr>
                <w:rFonts w:ascii="Verdana" w:hAnsi="Verdana" w:cs="Arial"/>
                <w:sz w:val="24"/>
                <w:szCs w:val="24"/>
              </w:rPr>
              <w:t>was</w:t>
            </w:r>
            <w:r w:rsidR="000F6AF2">
              <w:rPr>
                <w:rFonts w:ascii="Verdana" w:hAnsi="Verdana" w:cs="Arial"/>
                <w:sz w:val="24"/>
                <w:szCs w:val="24"/>
              </w:rPr>
              <w:t xml:space="preserve"> up to date as possible </w:t>
            </w:r>
            <w:r w:rsidR="009A4541">
              <w:rPr>
                <w:rFonts w:ascii="Verdana" w:hAnsi="Verdana" w:cs="Arial"/>
                <w:sz w:val="24"/>
                <w:szCs w:val="24"/>
              </w:rPr>
              <w:t xml:space="preserve">and </w:t>
            </w:r>
            <w:r w:rsidR="000F6AF2">
              <w:rPr>
                <w:rFonts w:ascii="Verdana" w:hAnsi="Verdana" w:cs="Arial"/>
                <w:sz w:val="24"/>
                <w:szCs w:val="24"/>
              </w:rPr>
              <w:t xml:space="preserve">whether </w:t>
            </w:r>
            <w:r w:rsidR="00B914D4">
              <w:rPr>
                <w:rFonts w:ascii="Verdana" w:hAnsi="Verdana" w:cs="Arial"/>
                <w:sz w:val="24"/>
                <w:szCs w:val="24"/>
              </w:rPr>
              <w:t xml:space="preserve">we </w:t>
            </w:r>
            <w:r w:rsidR="009A4541">
              <w:rPr>
                <w:rFonts w:ascii="Verdana" w:hAnsi="Verdana" w:cs="Arial"/>
                <w:sz w:val="24"/>
                <w:szCs w:val="24"/>
              </w:rPr>
              <w:t>were d</w:t>
            </w:r>
            <w:r w:rsidR="00FB783B">
              <w:rPr>
                <w:rFonts w:ascii="Verdana" w:hAnsi="Verdana" w:cs="Arial"/>
                <w:sz w:val="24"/>
                <w:szCs w:val="24"/>
              </w:rPr>
              <w:t>igitising what we do now</w:t>
            </w:r>
            <w:r w:rsidR="00372A09">
              <w:rPr>
                <w:rFonts w:ascii="Verdana" w:hAnsi="Verdana" w:cs="Arial"/>
                <w:sz w:val="24"/>
                <w:szCs w:val="24"/>
              </w:rPr>
              <w:t xml:space="preserve"> </w:t>
            </w:r>
            <w:r w:rsidR="002D07D0">
              <w:rPr>
                <w:rFonts w:ascii="Verdana" w:hAnsi="Verdana" w:cs="Arial"/>
                <w:sz w:val="24"/>
                <w:szCs w:val="24"/>
              </w:rPr>
              <w:t xml:space="preserve">as we move forward. DG confirmed that there </w:t>
            </w:r>
            <w:r w:rsidR="00ED6BF6">
              <w:rPr>
                <w:rFonts w:ascii="Verdana" w:hAnsi="Verdana" w:cs="Arial"/>
                <w:sz w:val="24"/>
                <w:szCs w:val="24"/>
              </w:rPr>
              <w:t>wa</w:t>
            </w:r>
            <w:r w:rsidR="002D07D0">
              <w:rPr>
                <w:rFonts w:ascii="Verdana" w:hAnsi="Verdana" w:cs="Arial"/>
                <w:sz w:val="24"/>
                <w:szCs w:val="24"/>
              </w:rPr>
              <w:t xml:space="preserve">s </w:t>
            </w:r>
            <w:r w:rsidR="00A8314E">
              <w:rPr>
                <w:rFonts w:ascii="Verdana" w:hAnsi="Verdana" w:cs="Arial"/>
                <w:sz w:val="24"/>
                <w:szCs w:val="24"/>
              </w:rPr>
              <w:t>further</w:t>
            </w:r>
            <w:r w:rsidR="002D07D0">
              <w:rPr>
                <w:rFonts w:ascii="Verdana" w:hAnsi="Verdana" w:cs="Arial"/>
                <w:sz w:val="24"/>
                <w:szCs w:val="24"/>
              </w:rPr>
              <w:t xml:space="preserve"> work to be done on a dashboard</w:t>
            </w:r>
            <w:r w:rsidR="00ED6BF6">
              <w:rPr>
                <w:rFonts w:ascii="Verdana" w:hAnsi="Verdana" w:cs="Arial"/>
                <w:sz w:val="24"/>
                <w:szCs w:val="24"/>
              </w:rPr>
              <w:t xml:space="preserve"> to make the information more </w:t>
            </w:r>
            <w:r w:rsidR="00946279">
              <w:rPr>
                <w:rFonts w:ascii="Verdana" w:hAnsi="Verdana" w:cs="Arial"/>
                <w:sz w:val="24"/>
                <w:szCs w:val="24"/>
              </w:rPr>
              <w:t>‘</w:t>
            </w:r>
            <w:r w:rsidR="00ED6BF6">
              <w:rPr>
                <w:rFonts w:ascii="Verdana" w:hAnsi="Verdana" w:cs="Arial"/>
                <w:sz w:val="24"/>
                <w:szCs w:val="24"/>
              </w:rPr>
              <w:t>live</w:t>
            </w:r>
            <w:r w:rsidR="00946279">
              <w:rPr>
                <w:rFonts w:ascii="Verdana" w:hAnsi="Verdana" w:cs="Arial"/>
                <w:sz w:val="24"/>
                <w:szCs w:val="24"/>
              </w:rPr>
              <w:t>’</w:t>
            </w:r>
            <w:r w:rsidR="005B01AE">
              <w:rPr>
                <w:rFonts w:ascii="Verdana" w:hAnsi="Verdana" w:cs="Arial"/>
                <w:sz w:val="24"/>
                <w:szCs w:val="24"/>
              </w:rPr>
              <w:t xml:space="preserve"> but </w:t>
            </w:r>
            <w:r w:rsidR="00A8314E">
              <w:rPr>
                <w:rFonts w:ascii="Verdana" w:hAnsi="Verdana" w:cs="Arial"/>
                <w:sz w:val="24"/>
                <w:szCs w:val="24"/>
              </w:rPr>
              <w:t xml:space="preserve">additional </w:t>
            </w:r>
            <w:r w:rsidR="005B01AE">
              <w:rPr>
                <w:rFonts w:ascii="Verdana" w:hAnsi="Verdana" w:cs="Arial"/>
                <w:sz w:val="24"/>
                <w:szCs w:val="24"/>
              </w:rPr>
              <w:t>external support would be required.</w:t>
            </w:r>
          </w:p>
          <w:p w14:paraId="7438629B" w14:textId="5DB5EB14" w:rsidR="0075192D" w:rsidRDefault="0075192D" w:rsidP="008A1C04">
            <w:pPr>
              <w:jc w:val="both"/>
              <w:rPr>
                <w:rFonts w:ascii="Verdana" w:hAnsi="Verdana" w:cs="Arial"/>
                <w:sz w:val="24"/>
                <w:szCs w:val="24"/>
              </w:rPr>
            </w:pPr>
            <w:r>
              <w:rPr>
                <w:rFonts w:ascii="Verdana" w:hAnsi="Verdana" w:cs="Arial"/>
                <w:sz w:val="24"/>
                <w:szCs w:val="24"/>
              </w:rPr>
              <w:t xml:space="preserve">SS </w:t>
            </w:r>
            <w:r w:rsidR="00A8314E">
              <w:rPr>
                <w:rFonts w:ascii="Verdana" w:hAnsi="Verdana" w:cs="Arial"/>
                <w:sz w:val="24"/>
                <w:szCs w:val="24"/>
              </w:rPr>
              <w:t xml:space="preserve">asked about the </w:t>
            </w:r>
            <w:r w:rsidR="00F174A7">
              <w:rPr>
                <w:rFonts w:ascii="Verdana" w:hAnsi="Verdana" w:cs="Arial"/>
                <w:sz w:val="24"/>
                <w:szCs w:val="24"/>
              </w:rPr>
              <w:t>£</w:t>
            </w:r>
            <w:r w:rsidR="00A8314E">
              <w:rPr>
                <w:rFonts w:ascii="Verdana" w:hAnsi="Verdana" w:cs="Arial"/>
                <w:sz w:val="24"/>
                <w:szCs w:val="24"/>
              </w:rPr>
              <w:t xml:space="preserve">55m </w:t>
            </w:r>
            <w:r w:rsidR="004759F3">
              <w:rPr>
                <w:rFonts w:ascii="Verdana" w:hAnsi="Verdana" w:cs="Arial"/>
                <w:sz w:val="24"/>
                <w:szCs w:val="24"/>
              </w:rPr>
              <w:t xml:space="preserve">savings </w:t>
            </w:r>
            <w:r w:rsidR="00A8314E">
              <w:rPr>
                <w:rFonts w:ascii="Verdana" w:hAnsi="Verdana" w:cs="Arial"/>
                <w:sz w:val="24"/>
                <w:szCs w:val="24"/>
              </w:rPr>
              <w:t>allocated to Exec</w:t>
            </w:r>
            <w:r w:rsidR="00743E9B">
              <w:rPr>
                <w:rFonts w:ascii="Verdana" w:hAnsi="Verdana" w:cs="Arial"/>
                <w:sz w:val="24"/>
                <w:szCs w:val="24"/>
              </w:rPr>
              <w:t>s and e</w:t>
            </w:r>
            <w:r w:rsidR="00A8314E">
              <w:rPr>
                <w:rFonts w:ascii="Verdana" w:hAnsi="Verdana" w:cs="Arial"/>
                <w:sz w:val="24"/>
                <w:szCs w:val="24"/>
              </w:rPr>
              <w:t>nquir</w:t>
            </w:r>
            <w:r w:rsidR="00743E9B">
              <w:rPr>
                <w:rFonts w:ascii="Verdana" w:hAnsi="Verdana" w:cs="Arial"/>
                <w:sz w:val="24"/>
                <w:szCs w:val="24"/>
              </w:rPr>
              <w:t>ed</w:t>
            </w:r>
            <w:r w:rsidR="00A8314E">
              <w:rPr>
                <w:rFonts w:ascii="Verdana" w:hAnsi="Verdana" w:cs="Arial"/>
                <w:sz w:val="24"/>
                <w:szCs w:val="24"/>
              </w:rPr>
              <w:t xml:space="preserve"> </w:t>
            </w:r>
            <w:r w:rsidR="00F174A7">
              <w:rPr>
                <w:rFonts w:ascii="Verdana" w:hAnsi="Verdana" w:cs="Arial"/>
                <w:sz w:val="24"/>
                <w:szCs w:val="24"/>
              </w:rPr>
              <w:t xml:space="preserve">whether the </w:t>
            </w:r>
            <w:r w:rsidR="001D40D3">
              <w:rPr>
                <w:rFonts w:ascii="Verdana" w:hAnsi="Verdana" w:cs="Arial"/>
                <w:sz w:val="24"/>
                <w:szCs w:val="24"/>
              </w:rPr>
              <w:t>percentage allocated to D</w:t>
            </w:r>
            <w:r w:rsidR="00900A99">
              <w:rPr>
                <w:rFonts w:ascii="Verdana" w:hAnsi="Verdana" w:cs="Arial"/>
                <w:sz w:val="24"/>
                <w:szCs w:val="24"/>
              </w:rPr>
              <w:t>L</w:t>
            </w:r>
            <w:r w:rsidR="001D40D3">
              <w:rPr>
                <w:rFonts w:ascii="Verdana" w:hAnsi="Verdana" w:cs="Arial"/>
                <w:sz w:val="24"/>
                <w:szCs w:val="24"/>
              </w:rPr>
              <w:t xml:space="preserve"> was acceptable.</w:t>
            </w:r>
            <w:r w:rsidR="00652BC6">
              <w:rPr>
                <w:rFonts w:ascii="Verdana" w:hAnsi="Verdana" w:cs="Arial"/>
                <w:sz w:val="24"/>
                <w:szCs w:val="24"/>
              </w:rPr>
              <w:t xml:space="preserve"> DG confirmed that it was </w:t>
            </w:r>
            <w:r w:rsidR="00EA2343">
              <w:rPr>
                <w:rFonts w:ascii="Verdana" w:hAnsi="Verdana" w:cs="Arial"/>
                <w:sz w:val="24"/>
                <w:szCs w:val="24"/>
              </w:rPr>
              <w:t xml:space="preserve">stretching </w:t>
            </w:r>
            <w:r w:rsidR="00F8634D">
              <w:rPr>
                <w:rFonts w:ascii="Verdana" w:hAnsi="Verdana" w:cs="Arial"/>
                <w:sz w:val="24"/>
                <w:szCs w:val="24"/>
              </w:rPr>
              <w:t>at 5%</w:t>
            </w:r>
            <w:r w:rsidR="00946279">
              <w:rPr>
                <w:rFonts w:ascii="Verdana" w:hAnsi="Verdana" w:cs="Arial"/>
                <w:sz w:val="24"/>
                <w:szCs w:val="24"/>
              </w:rPr>
              <w:t xml:space="preserve"> but </w:t>
            </w:r>
            <w:r w:rsidR="00EA2343">
              <w:rPr>
                <w:rFonts w:ascii="Verdana" w:hAnsi="Verdana" w:cs="Arial"/>
                <w:sz w:val="24"/>
                <w:szCs w:val="24"/>
              </w:rPr>
              <w:t>proportionate to the budget allocation.</w:t>
            </w:r>
            <w:r w:rsidR="009A0B38">
              <w:rPr>
                <w:rFonts w:ascii="Verdana" w:hAnsi="Verdana" w:cs="Arial"/>
                <w:sz w:val="24"/>
                <w:szCs w:val="24"/>
              </w:rPr>
              <w:t xml:space="preserve"> SS </w:t>
            </w:r>
            <w:r w:rsidR="00E81E87">
              <w:rPr>
                <w:rFonts w:ascii="Verdana" w:hAnsi="Verdana" w:cs="Arial"/>
                <w:sz w:val="24"/>
                <w:szCs w:val="24"/>
              </w:rPr>
              <w:t xml:space="preserve">confirmed that the Committee </w:t>
            </w:r>
            <w:r w:rsidR="009A0B38">
              <w:rPr>
                <w:rFonts w:ascii="Verdana" w:hAnsi="Verdana" w:cs="Arial"/>
                <w:sz w:val="24"/>
                <w:szCs w:val="24"/>
              </w:rPr>
              <w:t>would like to see a plan of savings going forward.</w:t>
            </w:r>
            <w:r w:rsidR="00E81E87">
              <w:rPr>
                <w:rFonts w:ascii="Verdana" w:hAnsi="Verdana" w:cs="Arial"/>
                <w:sz w:val="24"/>
                <w:szCs w:val="24"/>
              </w:rPr>
              <w:t xml:space="preserve"> DG </w:t>
            </w:r>
            <w:r w:rsidR="00E81E87">
              <w:rPr>
                <w:rFonts w:ascii="Verdana" w:hAnsi="Verdana" w:cs="Arial"/>
                <w:sz w:val="24"/>
                <w:szCs w:val="24"/>
              </w:rPr>
              <w:lastRenderedPageBreak/>
              <w:t xml:space="preserve">advised </w:t>
            </w:r>
            <w:r w:rsidR="00B8629E">
              <w:rPr>
                <w:rFonts w:ascii="Verdana" w:hAnsi="Verdana" w:cs="Arial"/>
                <w:sz w:val="24"/>
                <w:szCs w:val="24"/>
              </w:rPr>
              <w:t xml:space="preserve">that a </w:t>
            </w:r>
            <w:r w:rsidR="00A67EB4">
              <w:rPr>
                <w:rFonts w:ascii="Verdana" w:hAnsi="Verdana" w:cs="Arial"/>
                <w:sz w:val="24"/>
                <w:szCs w:val="24"/>
              </w:rPr>
              <w:t>month-by-month</w:t>
            </w:r>
            <w:r w:rsidR="00E81E87">
              <w:rPr>
                <w:rFonts w:ascii="Verdana" w:hAnsi="Verdana" w:cs="Arial"/>
                <w:sz w:val="24"/>
                <w:szCs w:val="24"/>
              </w:rPr>
              <w:t xml:space="preserve"> Tra</w:t>
            </w:r>
            <w:r w:rsidR="00B8629E">
              <w:rPr>
                <w:rFonts w:ascii="Verdana" w:hAnsi="Verdana" w:cs="Arial"/>
                <w:sz w:val="24"/>
                <w:szCs w:val="24"/>
              </w:rPr>
              <w:t>c</w:t>
            </w:r>
            <w:r w:rsidR="00E81E87">
              <w:rPr>
                <w:rFonts w:ascii="Verdana" w:hAnsi="Verdana" w:cs="Arial"/>
                <w:sz w:val="24"/>
                <w:szCs w:val="24"/>
              </w:rPr>
              <w:t>ker</w:t>
            </w:r>
            <w:r w:rsidR="00B8629E">
              <w:rPr>
                <w:rFonts w:ascii="Verdana" w:hAnsi="Verdana" w:cs="Arial"/>
                <w:sz w:val="24"/>
                <w:szCs w:val="24"/>
              </w:rPr>
              <w:t xml:space="preserve"> would be available.</w:t>
            </w:r>
            <w:r w:rsidR="00A67EB4">
              <w:rPr>
                <w:rFonts w:ascii="Verdana" w:hAnsi="Verdana" w:cs="Arial"/>
                <w:sz w:val="24"/>
                <w:szCs w:val="24"/>
              </w:rPr>
              <w:t xml:space="preserve"> PP confirmed that </w:t>
            </w:r>
            <w:r w:rsidR="00C3274E">
              <w:rPr>
                <w:rFonts w:ascii="Verdana" w:hAnsi="Verdana" w:cs="Arial"/>
                <w:sz w:val="24"/>
                <w:szCs w:val="24"/>
              </w:rPr>
              <w:t>this would need to feed into P</w:t>
            </w:r>
            <w:r w:rsidR="00E26811">
              <w:rPr>
                <w:rFonts w:ascii="Verdana" w:hAnsi="Verdana" w:cs="Arial"/>
                <w:sz w:val="24"/>
                <w:szCs w:val="24"/>
              </w:rPr>
              <w:t>erformance</w:t>
            </w:r>
            <w:r w:rsidR="00C3274E">
              <w:rPr>
                <w:rFonts w:ascii="Verdana" w:hAnsi="Verdana" w:cs="Arial"/>
                <w:sz w:val="24"/>
                <w:szCs w:val="24"/>
              </w:rPr>
              <w:t xml:space="preserve"> &amp; </w:t>
            </w:r>
            <w:r w:rsidR="00E31B89">
              <w:rPr>
                <w:rFonts w:ascii="Verdana" w:hAnsi="Verdana" w:cs="Arial"/>
                <w:sz w:val="24"/>
                <w:szCs w:val="24"/>
              </w:rPr>
              <w:t>Finance Committee</w:t>
            </w:r>
            <w:r w:rsidR="00C3274E">
              <w:rPr>
                <w:rFonts w:ascii="Verdana" w:hAnsi="Verdana" w:cs="Arial"/>
                <w:sz w:val="24"/>
                <w:szCs w:val="24"/>
              </w:rPr>
              <w:t>.</w:t>
            </w:r>
          </w:p>
          <w:p w14:paraId="2239C22D" w14:textId="137C992A" w:rsidR="00083458" w:rsidRDefault="00083458" w:rsidP="008A1C04">
            <w:pPr>
              <w:jc w:val="both"/>
              <w:rPr>
                <w:rFonts w:ascii="Verdana" w:hAnsi="Verdana" w:cs="Arial"/>
                <w:sz w:val="24"/>
                <w:szCs w:val="24"/>
              </w:rPr>
            </w:pPr>
            <w:r>
              <w:rPr>
                <w:rFonts w:ascii="Verdana" w:hAnsi="Verdana" w:cs="Arial"/>
                <w:sz w:val="24"/>
                <w:szCs w:val="24"/>
              </w:rPr>
              <w:t xml:space="preserve">RO inquired </w:t>
            </w:r>
            <w:r w:rsidRPr="00083458">
              <w:rPr>
                <w:rFonts w:ascii="Verdana" w:hAnsi="Verdana" w:cs="Arial"/>
                <w:sz w:val="24"/>
                <w:szCs w:val="24"/>
              </w:rPr>
              <w:t xml:space="preserve">about the realism of the 127 beds in </w:t>
            </w:r>
            <w:r>
              <w:rPr>
                <w:rFonts w:ascii="Verdana" w:hAnsi="Verdana" w:cs="Arial"/>
                <w:sz w:val="24"/>
                <w:szCs w:val="24"/>
              </w:rPr>
              <w:t>U</w:t>
            </w:r>
            <w:r w:rsidRPr="00083458">
              <w:rPr>
                <w:rFonts w:ascii="Verdana" w:hAnsi="Verdana" w:cs="Arial"/>
                <w:sz w:val="24"/>
                <w:szCs w:val="24"/>
              </w:rPr>
              <w:t xml:space="preserve">rgent and </w:t>
            </w:r>
            <w:r>
              <w:rPr>
                <w:rFonts w:ascii="Verdana" w:hAnsi="Verdana" w:cs="Arial"/>
                <w:sz w:val="24"/>
                <w:szCs w:val="24"/>
              </w:rPr>
              <w:t>E</w:t>
            </w:r>
            <w:r w:rsidRPr="00083458">
              <w:rPr>
                <w:rFonts w:ascii="Verdana" w:hAnsi="Verdana" w:cs="Arial"/>
                <w:sz w:val="24"/>
                <w:szCs w:val="24"/>
              </w:rPr>
              <w:t xml:space="preserve">mergency </w:t>
            </w:r>
            <w:r>
              <w:rPr>
                <w:rFonts w:ascii="Verdana" w:hAnsi="Verdana" w:cs="Arial"/>
                <w:sz w:val="24"/>
                <w:szCs w:val="24"/>
              </w:rPr>
              <w:t>C</w:t>
            </w:r>
            <w:r w:rsidRPr="00083458">
              <w:rPr>
                <w:rFonts w:ascii="Verdana" w:hAnsi="Verdana" w:cs="Arial"/>
                <w:sz w:val="24"/>
                <w:szCs w:val="24"/>
              </w:rPr>
              <w:t>are</w:t>
            </w:r>
            <w:r>
              <w:rPr>
                <w:rFonts w:ascii="Verdana" w:hAnsi="Verdana" w:cs="Arial"/>
                <w:sz w:val="24"/>
                <w:szCs w:val="24"/>
              </w:rPr>
              <w:t xml:space="preserve"> (UEC)</w:t>
            </w:r>
            <w:r w:rsidRPr="00083458">
              <w:rPr>
                <w:rFonts w:ascii="Verdana" w:hAnsi="Verdana" w:cs="Arial"/>
                <w:sz w:val="24"/>
                <w:szCs w:val="24"/>
              </w:rPr>
              <w:t xml:space="preserve">. </w:t>
            </w:r>
            <w:r>
              <w:rPr>
                <w:rFonts w:ascii="Verdana" w:hAnsi="Verdana" w:cs="Arial"/>
                <w:sz w:val="24"/>
                <w:szCs w:val="24"/>
              </w:rPr>
              <w:t xml:space="preserve">DG </w:t>
            </w:r>
            <w:r w:rsidRPr="00083458">
              <w:rPr>
                <w:rFonts w:ascii="Verdana" w:hAnsi="Verdana" w:cs="Arial"/>
                <w:sz w:val="24"/>
                <w:szCs w:val="24"/>
              </w:rPr>
              <w:t xml:space="preserve">responded, acknowledging the difficulty and explaining that the number reflects the length of stay and more beds open than needed. He mentioned that while there </w:t>
            </w:r>
            <w:r>
              <w:rPr>
                <w:rFonts w:ascii="Verdana" w:hAnsi="Verdana" w:cs="Arial"/>
                <w:sz w:val="24"/>
                <w:szCs w:val="24"/>
              </w:rPr>
              <w:t>were</w:t>
            </w:r>
            <w:r w:rsidRPr="00083458">
              <w:rPr>
                <w:rFonts w:ascii="Verdana" w:hAnsi="Verdana" w:cs="Arial"/>
                <w:sz w:val="24"/>
                <w:szCs w:val="24"/>
              </w:rPr>
              <w:t xml:space="preserve"> clinically optimi</w:t>
            </w:r>
            <w:r>
              <w:rPr>
                <w:rFonts w:ascii="Verdana" w:hAnsi="Verdana" w:cs="Arial"/>
                <w:sz w:val="24"/>
                <w:szCs w:val="24"/>
              </w:rPr>
              <w:t>s</w:t>
            </w:r>
            <w:r w:rsidRPr="00083458">
              <w:rPr>
                <w:rFonts w:ascii="Verdana" w:hAnsi="Verdana" w:cs="Arial"/>
                <w:sz w:val="24"/>
                <w:szCs w:val="24"/>
              </w:rPr>
              <w:t>ed patients</w:t>
            </w:r>
            <w:r>
              <w:rPr>
                <w:rFonts w:ascii="Verdana" w:hAnsi="Verdana" w:cs="Arial"/>
                <w:sz w:val="24"/>
                <w:szCs w:val="24"/>
              </w:rPr>
              <w:t xml:space="preserve"> (COP)</w:t>
            </w:r>
            <w:r w:rsidRPr="00083458">
              <w:rPr>
                <w:rFonts w:ascii="Verdana" w:hAnsi="Verdana" w:cs="Arial"/>
                <w:sz w:val="24"/>
                <w:szCs w:val="24"/>
              </w:rPr>
              <w:t xml:space="preserve">, the redesign of the ED and other measures could help reduce the surge. </w:t>
            </w:r>
            <w:r>
              <w:rPr>
                <w:rFonts w:ascii="Verdana" w:hAnsi="Verdana" w:cs="Arial"/>
                <w:sz w:val="24"/>
                <w:szCs w:val="24"/>
              </w:rPr>
              <w:t xml:space="preserve">DG </w:t>
            </w:r>
            <w:r w:rsidRPr="00083458">
              <w:rPr>
                <w:rFonts w:ascii="Verdana" w:hAnsi="Verdana" w:cs="Arial"/>
                <w:sz w:val="24"/>
                <w:szCs w:val="24"/>
              </w:rPr>
              <w:t>emphasi</w:t>
            </w:r>
            <w:r>
              <w:rPr>
                <w:rFonts w:ascii="Verdana" w:hAnsi="Verdana" w:cs="Arial"/>
                <w:sz w:val="24"/>
                <w:szCs w:val="24"/>
              </w:rPr>
              <w:t>s</w:t>
            </w:r>
            <w:r w:rsidRPr="00083458">
              <w:rPr>
                <w:rFonts w:ascii="Verdana" w:hAnsi="Verdana" w:cs="Arial"/>
                <w:sz w:val="24"/>
                <w:szCs w:val="24"/>
              </w:rPr>
              <w:t xml:space="preserve">ed the need for granular plans and noted that the redesign of the ED, including a single front door approach, could improve patient flow and reduce admissions. </w:t>
            </w:r>
          </w:p>
          <w:p w14:paraId="56ACC698" w14:textId="3F7094EA" w:rsidR="009516A5" w:rsidRDefault="009516A5" w:rsidP="008A1C04">
            <w:pPr>
              <w:jc w:val="both"/>
              <w:rPr>
                <w:rFonts w:ascii="Verdana" w:hAnsi="Verdana" w:cs="Arial"/>
                <w:sz w:val="24"/>
                <w:szCs w:val="24"/>
              </w:rPr>
            </w:pPr>
            <w:r>
              <w:rPr>
                <w:rFonts w:ascii="Verdana" w:hAnsi="Verdana" w:cs="Arial"/>
                <w:sz w:val="24"/>
                <w:szCs w:val="24"/>
              </w:rPr>
              <w:t xml:space="preserve">MD outlined </w:t>
            </w:r>
            <w:r w:rsidRPr="009516A5">
              <w:rPr>
                <w:rFonts w:ascii="Verdana" w:hAnsi="Verdana" w:cs="Arial"/>
                <w:sz w:val="24"/>
                <w:szCs w:val="24"/>
              </w:rPr>
              <w:t>the importance of program managing transformation in</w:t>
            </w:r>
            <w:r>
              <w:rPr>
                <w:rFonts w:ascii="Verdana" w:hAnsi="Verdana" w:cs="Arial"/>
                <w:sz w:val="24"/>
                <w:szCs w:val="24"/>
              </w:rPr>
              <w:t xml:space="preserve"> UEC</w:t>
            </w:r>
            <w:r w:rsidRPr="009516A5">
              <w:rPr>
                <w:rFonts w:ascii="Verdana" w:hAnsi="Verdana" w:cs="Arial"/>
                <w:sz w:val="24"/>
                <w:szCs w:val="24"/>
              </w:rPr>
              <w:t>. She highlighted that the focus w</w:t>
            </w:r>
            <w:r>
              <w:rPr>
                <w:rFonts w:ascii="Verdana" w:hAnsi="Verdana" w:cs="Arial"/>
                <w:sz w:val="24"/>
                <w:szCs w:val="24"/>
              </w:rPr>
              <w:t>ould</w:t>
            </w:r>
            <w:r w:rsidRPr="009516A5">
              <w:rPr>
                <w:rFonts w:ascii="Verdana" w:hAnsi="Verdana" w:cs="Arial"/>
                <w:sz w:val="24"/>
                <w:szCs w:val="24"/>
              </w:rPr>
              <w:t xml:space="preserve"> be on ensuring the right care </w:t>
            </w:r>
            <w:r>
              <w:rPr>
                <w:rFonts w:ascii="Verdana" w:hAnsi="Verdana" w:cs="Arial"/>
                <w:sz w:val="24"/>
                <w:szCs w:val="24"/>
              </w:rPr>
              <w:t>was</w:t>
            </w:r>
            <w:r w:rsidRPr="009516A5">
              <w:rPr>
                <w:rFonts w:ascii="Verdana" w:hAnsi="Verdana" w:cs="Arial"/>
                <w:sz w:val="24"/>
                <w:szCs w:val="24"/>
              </w:rPr>
              <w:t xml:space="preserve"> delivered in the right place, both pre-hospital and post-hospital. This involve</w:t>
            </w:r>
            <w:r>
              <w:rPr>
                <w:rFonts w:ascii="Verdana" w:hAnsi="Verdana" w:cs="Arial"/>
                <w:sz w:val="24"/>
                <w:szCs w:val="24"/>
              </w:rPr>
              <w:t>d</w:t>
            </w:r>
            <w:r w:rsidRPr="009516A5">
              <w:rPr>
                <w:rFonts w:ascii="Verdana" w:hAnsi="Verdana" w:cs="Arial"/>
                <w:sz w:val="24"/>
                <w:szCs w:val="24"/>
              </w:rPr>
              <w:t xml:space="preserve"> improving internal pathways and working closely with partners, including </w:t>
            </w:r>
            <w:r>
              <w:rPr>
                <w:rFonts w:ascii="Verdana" w:hAnsi="Verdana" w:cs="Arial"/>
                <w:sz w:val="24"/>
                <w:szCs w:val="24"/>
              </w:rPr>
              <w:t>L</w:t>
            </w:r>
            <w:r w:rsidRPr="009516A5">
              <w:rPr>
                <w:rFonts w:ascii="Verdana" w:hAnsi="Verdana" w:cs="Arial"/>
                <w:sz w:val="24"/>
                <w:szCs w:val="24"/>
              </w:rPr>
              <w:t xml:space="preserve">ocal </w:t>
            </w:r>
            <w:r>
              <w:rPr>
                <w:rFonts w:ascii="Verdana" w:hAnsi="Verdana" w:cs="Arial"/>
                <w:sz w:val="24"/>
                <w:szCs w:val="24"/>
              </w:rPr>
              <w:t>A</w:t>
            </w:r>
            <w:r w:rsidRPr="009516A5">
              <w:rPr>
                <w:rFonts w:ascii="Verdana" w:hAnsi="Verdana" w:cs="Arial"/>
                <w:sz w:val="24"/>
                <w:szCs w:val="24"/>
              </w:rPr>
              <w:t xml:space="preserve">uthorities. </w:t>
            </w:r>
            <w:r>
              <w:rPr>
                <w:rFonts w:ascii="Verdana" w:hAnsi="Verdana" w:cs="Arial"/>
                <w:sz w:val="24"/>
                <w:szCs w:val="24"/>
              </w:rPr>
              <w:t xml:space="preserve">MD </w:t>
            </w:r>
            <w:r w:rsidRPr="009516A5">
              <w:rPr>
                <w:rFonts w:ascii="Verdana" w:hAnsi="Verdana" w:cs="Arial"/>
                <w:sz w:val="24"/>
                <w:szCs w:val="24"/>
              </w:rPr>
              <w:t xml:space="preserve">mentioned that there </w:t>
            </w:r>
            <w:r>
              <w:rPr>
                <w:rFonts w:ascii="Verdana" w:hAnsi="Verdana" w:cs="Arial"/>
                <w:sz w:val="24"/>
                <w:szCs w:val="24"/>
              </w:rPr>
              <w:t>was</w:t>
            </w:r>
            <w:r w:rsidRPr="009516A5">
              <w:rPr>
                <w:rFonts w:ascii="Verdana" w:hAnsi="Verdana" w:cs="Arial"/>
                <w:sz w:val="24"/>
                <w:szCs w:val="24"/>
              </w:rPr>
              <w:t xml:space="preserve"> a genuine commitment across partners to address the issue of </w:t>
            </w:r>
            <w:r>
              <w:rPr>
                <w:rFonts w:ascii="Verdana" w:hAnsi="Verdana" w:cs="Arial"/>
                <w:sz w:val="24"/>
                <w:szCs w:val="24"/>
              </w:rPr>
              <w:t xml:space="preserve">COP </w:t>
            </w:r>
            <w:r w:rsidRPr="009516A5">
              <w:rPr>
                <w:rFonts w:ascii="Verdana" w:hAnsi="Verdana" w:cs="Arial"/>
                <w:sz w:val="24"/>
                <w:szCs w:val="24"/>
              </w:rPr>
              <w:t>and reduce the number of patients delayed in hospital beds. She expect</w:t>
            </w:r>
            <w:r>
              <w:rPr>
                <w:rFonts w:ascii="Verdana" w:hAnsi="Verdana" w:cs="Arial"/>
                <w:sz w:val="24"/>
                <w:szCs w:val="24"/>
              </w:rPr>
              <w:t>ed</w:t>
            </w:r>
            <w:r w:rsidRPr="009516A5">
              <w:rPr>
                <w:rFonts w:ascii="Verdana" w:hAnsi="Verdana" w:cs="Arial"/>
                <w:sz w:val="24"/>
                <w:szCs w:val="24"/>
              </w:rPr>
              <w:t xml:space="preserve"> significant improvements by this time next year.</w:t>
            </w:r>
          </w:p>
          <w:p w14:paraId="6D5DA2D8" w14:textId="354CF62B" w:rsidR="00EF0393" w:rsidRDefault="00EF0393" w:rsidP="00EF0393">
            <w:pPr>
              <w:jc w:val="both"/>
              <w:rPr>
                <w:rFonts w:ascii="Verdana" w:hAnsi="Verdana" w:cs="Arial"/>
                <w:sz w:val="24"/>
                <w:szCs w:val="24"/>
              </w:rPr>
            </w:pPr>
            <w:r>
              <w:rPr>
                <w:rFonts w:ascii="Verdana" w:hAnsi="Verdana" w:cs="Arial"/>
                <w:sz w:val="24"/>
                <w:szCs w:val="24"/>
              </w:rPr>
              <w:t>PP suggested</w:t>
            </w:r>
            <w:r>
              <w:t xml:space="preserve"> </w:t>
            </w:r>
            <w:r w:rsidRPr="00EF0393">
              <w:rPr>
                <w:rFonts w:ascii="Verdana" w:hAnsi="Verdana" w:cs="Arial"/>
                <w:sz w:val="24"/>
                <w:szCs w:val="24"/>
              </w:rPr>
              <w:t xml:space="preserve">that it would be useful for the </w:t>
            </w:r>
            <w:r>
              <w:rPr>
                <w:rFonts w:ascii="Verdana" w:hAnsi="Verdana" w:cs="Arial"/>
                <w:sz w:val="24"/>
                <w:szCs w:val="24"/>
              </w:rPr>
              <w:t>C</w:t>
            </w:r>
            <w:r w:rsidRPr="00EF0393">
              <w:rPr>
                <w:rFonts w:ascii="Verdana" w:hAnsi="Verdana" w:cs="Arial"/>
                <w:sz w:val="24"/>
                <w:szCs w:val="24"/>
              </w:rPr>
              <w:t>ommittee to</w:t>
            </w:r>
            <w:r>
              <w:rPr>
                <w:rFonts w:ascii="Verdana" w:hAnsi="Verdana" w:cs="Arial"/>
                <w:sz w:val="24"/>
                <w:szCs w:val="24"/>
              </w:rPr>
              <w:t xml:space="preserve"> receive</w:t>
            </w:r>
            <w:r w:rsidRPr="00EF0393">
              <w:rPr>
                <w:rFonts w:ascii="Verdana" w:hAnsi="Verdana" w:cs="Arial"/>
                <w:sz w:val="24"/>
                <w:szCs w:val="24"/>
              </w:rPr>
              <w:t xml:space="preserve"> an update report specifically on</w:t>
            </w:r>
            <w:r>
              <w:rPr>
                <w:rFonts w:ascii="Verdana" w:hAnsi="Verdana" w:cs="Arial"/>
                <w:sz w:val="24"/>
                <w:szCs w:val="24"/>
              </w:rPr>
              <w:t xml:space="preserve"> COP</w:t>
            </w:r>
            <w:r w:rsidRPr="00EF0393">
              <w:rPr>
                <w:rFonts w:ascii="Verdana" w:hAnsi="Verdana" w:cs="Arial"/>
                <w:sz w:val="24"/>
                <w:szCs w:val="24"/>
              </w:rPr>
              <w:t>. Th</w:t>
            </w:r>
            <w:r>
              <w:rPr>
                <w:rFonts w:ascii="Verdana" w:hAnsi="Verdana" w:cs="Arial"/>
                <w:sz w:val="24"/>
                <w:szCs w:val="24"/>
              </w:rPr>
              <w:t>e</w:t>
            </w:r>
            <w:r w:rsidRPr="00EF0393">
              <w:rPr>
                <w:rFonts w:ascii="Verdana" w:hAnsi="Verdana" w:cs="Arial"/>
                <w:sz w:val="24"/>
                <w:szCs w:val="24"/>
              </w:rPr>
              <w:t xml:space="preserve"> report should cover:</w:t>
            </w:r>
          </w:p>
          <w:p w14:paraId="2AB9460E" w14:textId="77777777" w:rsidR="00EF0393" w:rsidRPr="00EF0393" w:rsidRDefault="00EF0393" w:rsidP="00EF0393">
            <w:pPr>
              <w:pStyle w:val="ListParagraph"/>
              <w:numPr>
                <w:ilvl w:val="0"/>
                <w:numId w:val="28"/>
              </w:numPr>
              <w:jc w:val="both"/>
              <w:rPr>
                <w:rFonts w:ascii="Verdana" w:hAnsi="Verdana" w:cs="Arial"/>
              </w:rPr>
            </w:pPr>
            <w:r w:rsidRPr="00EF0393">
              <w:rPr>
                <w:rFonts w:ascii="Verdana" w:hAnsi="Verdana" w:cs="Arial"/>
              </w:rPr>
              <w:t>Improving internal discharge performance.</w:t>
            </w:r>
          </w:p>
          <w:p w14:paraId="12AB7C22" w14:textId="591565EB" w:rsidR="00EF0393" w:rsidRPr="00EF0393" w:rsidRDefault="00EF0393" w:rsidP="00EF0393">
            <w:pPr>
              <w:pStyle w:val="ListParagraph"/>
              <w:numPr>
                <w:ilvl w:val="0"/>
                <w:numId w:val="28"/>
              </w:numPr>
              <w:jc w:val="both"/>
              <w:rPr>
                <w:rFonts w:ascii="Verdana" w:hAnsi="Verdana" w:cs="Arial"/>
              </w:rPr>
            </w:pPr>
            <w:r w:rsidRPr="00EF0393">
              <w:rPr>
                <w:rFonts w:ascii="Verdana" w:hAnsi="Verdana" w:cs="Arial"/>
              </w:rPr>
              <w:t>Regional work on discharge to review and assess.</w:t>
            </w:r>
          </w:p>
          <w:p w14:paraId="0835A87E" w14:textId="4099ACDE" w:rsidR="00EF0393" w:rsidRDefault="00EF0393" w:rsidP="00EF0393">
            <w:pPr>
              <w:jc w:val="both"/>
              <w:rPr>
                <w:rFonts w:ascii="Verdana" w:hAnsi="Verdana" w:cs="Arial"/>
                <w:sz w:val="24"/>
                <w:szCs w:val="24"/>
              </w:rPr>
            </w:pPr>
            <w:r>
              <w:rPr>
                <w:rFonts w:ascii="Verdana" w:hAnsi="Verdana" w:cs="Arial"/>
                <w:sz w:val="24"/>
                <w:szCs w:val="24"/>
              </w:rPr>
              <w:t>PP</w:t>
            </w:r>
            <w:r w:rsidRPr="00EF0393">
              <w:rPr>
                <w:rFonts w:ascii="Verdana" w:hAnsi="Verdana" w:cs="Arial"/>
                <w:sz w:val="24"/>
                <w:szCs w:val="24"/>
              </w:rPr>
              <w:t xml:space="preserve"> emphasi</w:t>
            </w:r>
            <w:r>
              <w:rPr>
                <w:rFonts w:ascii="Verdana" w:hAnsi="Verdana" w:cs="Arial"/>
                <w:sz w:val="24"/>
                <w:szCs w:val="24"/>
              </w:rPr>
              <w:t>s</w:t>
            </w:r>
            <w:r w:rsidRPr="00EF0393">
              <w:rPr>
                <w:rFonts w:ascii="Verdana" w:hAnsi="Verdana" w:cs="Arial"/>
                <w:sz w:val="24"/>
                <w:szCs w:val="24"/>
              </w:rPr>
              <w:t>ed that th</w:t>
            </w:r>
            <w:r>
              <w:rPr>
                <w:rFonts w:ascii="Verdana" w:hAnsi="Verdana" w:cs="Arial"/>
                <w:sz w:val="24"/>
                <w:szCs w:val="24"/>
              </w:rPr>
              <w:t>e</w:t>
            </w:r>
            <w:r w:rsidRPr="00EF0393">
              <w:rPr>
                <w:rFonts w:ascii="Verdana" w:hAnsi="Verdana" w:cs="Arial"/>
                <w:sz w:val="24"/>
                <w:szCs w:val="24"/>
              </w:rPr>
              <w:t xml:space="preserve"> </w:t>
            </w:r>
            <w:r>
              <w:rPr>
                <w:rFonts w:ascii="Verdana" w:hAnsi="Verdana" w:cs="Arial"/>
                <w:sz w:val="24"/>
                <w:szCs w:val="24"/>
              </w:rPr>
              <w:t>paper</w:t>
            </w:r>
            <w:r w:rsidRPr="00EF0393">
              <w:rPr>
                <w:rFonts w:ascii="Verdana" w:hAnsi="Verdana" w:cs="Arial"/>
                <w:sz w:val="24"/>
                <w:szCs w:val="24"/>
              </w:rPr>
              <w:t xml:space="preserve"> should ideally be presented in </w:t>
            </w:r>
            <w:r>
              <w:rPr>
                <w:rFonts w:ascii="Verdana" w:hAnsi="Verdana" w:cs="Arial"/>
                <w:sz w:val="24"/>
                <w:szCs w:val="24"/>
              </w:rPr>
              <w:t>Q</w:t>
            </w:r>
            <w:r w:rsidRPr="00EF0393">
              <w:rPr>
                <w:rFonts w:ascii="Verdana" w:hAnsi="Verdana" w:cs="Arial"/>
                <w:sz w:val="24"/>
                <w:szCs w:val="24"/>
              </w:rPr>
              <w:t xml:space="preserve">uarter </w:t>
            </w:r>
            <w:r>
              <w:rPr>
                <w:rFonts w:ascii="Verdana" w:hAnsi="Verdana" w:cs="Arial"/>
                <w:sz w:val="24"/>
                <w:szCs w:val="24"/>
              </w:rPr>
              <w:t>O</w:t>
            </w:r>
            <w:r w:rsidRPr="00EF0393">
              <w:rPr>
                <w:rFonts w:ascii="Verdana" w:hAnsi="Verdana" w:cs="Arial"/>
                <w:sz w:val="24"/>
                <w:szCs w:val="24"/>
              </w:rPr>
              <w:t>ne, potentially in May</w:t>
            </w:r>
            <w:r>
              <w:rPr>
                <w:rFonts w:ascii="Verdana" w:hAnsi="Verdana" w:cs="Arial"/>
                <w:sz w:val="24"/>
                <w:szCs w:val="24"/>
              </w:rPr>
              <w:t xml:space="preserve"> 2025</w:t>
            </w:r>
            <w:r w:rsidRPr="00EF0393">
              <w:rPr>
                <w:rFonts w:ascii="Verdana" w:hAnsi="Verdana" w:cs="Arial"/>
                <w:sz w:val="24"/>
                <w:szCs w:val="24"/>
              </w:rPr>
              <w:t xml:space="preserve">, due to its critical importance for system flow and other impacted areas. </w:t>
            </w:r>
          </w:p>
          <w:p w14:paraId="559F0C12" w14:textId="08A5E5DD" w:rsidR="00EF0393" w:rsidRDefault="00EF0393" w:rsidP="00EF0393">
            <w:pPr>
              <w:jc w:val="both"/>
              <w:rPr>
                <w:rFonts w:ascii="Verdana" w:hAnsi="Verdana" w:cs="Arial"/>
                <w:b/>
                <w:bCs/>
                <w:sz w:val="24"/>
                <w:szCs w:val="24"/>
              </w:rPr>
            </w:pPr>
            <w:r w:rsidRPr="00EF0393">
              <w:rPr>
                <w:rFonts w:ascii="Verdana" w:hAnsi="Verdana" w:cs="Arial"/>
                <w:b/>
                <w:bCs/>
                <w:sz w:val="24"/>
                <w:szCs w:val="24"/>
              </w:rPr>
              <w:t>ACTION: PP/MD</w:t>
            </w:r>
          </w:p>
          <w:p w14:paraId="19DF6C2F" w14:textId="65960198" w:rsidR="007E0E44" w:rsidRDefault="00CB2965" w:rsidP="00EF0393">
            <w:pPr>
              <w:jc w:val="both"/>
              <w:rPr>
                <w:rFonts w:ascii="Verdana" w:hAnsi="Verdana" w:cs="Arial"/>
                <w:sz w:val="24"/>
                <w:szCs w:val="24"/>
              </w:rPr>
            </w:pPr>
            <w:r w:rsidRPr="00CB2965">
              <w:rPr>
                <w:rFonts w:ascii="Verdana" w:hAnsi="Verdana" w:cs="Arial"/>
                <w:sz w:val="24"/>
                <w:szCs w:val="24"/>
              </w:rPr>
              <w:t>CW advised that the number of packages of care delayed ha</w:t>
            </w:r>
            <w:r>
              <w:rPr>
                <w:rFonts w:ascii="Verdana" w:hAnsi="Verdana" w:cs="Arial"/>
                <w:sz w:val="24"/>
                <w:szCs w:val="24"/>
              </w:rPr>
              <w:t xml:space="preserve">d </w:t>
            </w:r>
            <w:r w:rsidRPr="00CB2965">
              <w:rPr>
                <w:rFonts w:ascii="Verdana" w:hAnsi="Verdana" w:cs="Arial"/>
                <w:sz w:val="24"/>
                <w:szCs w:val="24"/>
              </w:rPr>
              <w:t xml:space="preserve">been reduced from 274 in February </w:t>
            </w:r>
            <w:r>
              <w:rPr>
                <w:rFonts w:ascii="Verdana" w:hAnsi="Verdana" w:cs="Arial"/>
                <w:sz w:val="24"/>
                <w:szCs w:val="24"/>
              </w:rPr>
              <w:t xml:space="preserve">2025 </w:t>
            </w:r>
            <w:r w:rsidRPr="00CB2965">
              <w:rPr>
                <w:rFonts w:ascii="Verdana" w:hAnsi="Verdana" w:cs="Arial"/>
                <w:sz w:val="24"/>
                <w:szCs w:val="24"/>
              </w:rPr>
              <w:t>to 219 as of the last update on March 7</w:t>
            </w:r>
            <w:r w:rsidRPr="00CB2965">
              <w:rPr>
                <w:rFonts w:ascii="Verdana" w:hAnsi="Verdana" w:cs="Arial"/>
                <w:sz w:val="24"/>
                <w:szCs w:val="24"/>
                <w:vertAlign w:val="superscript"/>
              </w:rPr>
              <w:t>th</w:t>
            </w:r>
            <w:r>
              <w:rPr>
                <w:rFonts w:ascii="Verdana" w:hAnsi="Verdana" w:cs="Arial"/>
                <w:sz w:val="24"/>
                <w:szCs w:val="24"/>
              </w:rPr>
              <w:t>, 2025</w:t>
            </w:r>
            <w:r w:rsidRPr="00CB2965">
              <w:rPr>
                <w:rFonts w:ascii="Verdana" w:hAnsi="Verdana" w:cs="Arial"/>
                <w:sz w:val="24"/>
                <w:szCs w:val="24"/>
              </w:rPr>
              <w:t>. T</w:t>
            </w:r>
            <w:r>
              <w:rPr>
                <w:rFonts w:ascii="Verdana" w:hAnsi="Verdana" w:cs="Arial"/>
                <w:sz w:val="24"/>
                <w:szCs w:val="24"/>
              </w:rPr>
              <w:t>he</w:t>
            </w:r>
            <w:r w:rsidRPr="00CB2965">
              <w:rPr>
                <w:rFonts w:ascii="Verdana" w:hAnsi="Verdana" w:cs="Arial"/>
                <w:sz w:val="24"/>
                <w:szCs w:val="24"/>
              </w:rPr>
              <w:t xml:space="preserve"> improvement was attributed to weekly scrutiny on the longest waiting patients on each site, which ha</w:t>
            </w:r>
            <w:r>
              <w:rPr>
                <w:rFonts w:ascii="Verdana" w:hAnsi="Verdana" w:cs="Arial"/>
                <w:sz w:val="24"/>
                <w:szCs w:val="24"/>
              </w:rPr>
              <w:t>d</w:t>
            </w:r>
            <w:r w:rsidRPr="00CB2965">
              <w:rPr>
                <w:rFonts w:ascii="Verdana" w:hAnsi="Verdana" w:cs="Arial"/>
                <w:sz w:val="24"/>
                <w:szCs w:val="24"/>
              </w:rPr>
              <w:t xml:space="preserve"> led to positive movement around Singleton and Neath Port Talbot. </w:t>
            </w:r>
          </w:p>
          <w:p w14:paraId="720C6A7E" w14:textId="56ED36DB" w:rsidR="00987AF3" w:rsidRDefault="00987AF3" w:rsidP="00EF0393">
            <w:pPr>
              <w:jc w:val="both"/>
              <w:rPr>
                <w:rFonts w:ascii="Verdana" w:hAnsi="Verdana" w:cs="Arial"/>
                <w:sz w:val="24"/>
                <w:szCs w:val="24"/>
              </w:rPr>
            </w:pPr>
            <w:r>
              <w:rPr>
                <w:rFonts w:ascii="Verdana" w:hAnsi="Verdana" w:cs="Arial"/>
                <w:sz w:val="24"/>
                <w:szCs w:val="24"/>
              </w:rPr>
              <w:t>R</w:t>
            </w:r>
            <w:r w:rsidR="00603848">
              <w:rPr>
                <w:rFonts w:ascii="Verdana" w:hAnsi="Verdana" w:cs="Arial"/>
                <w:sz w:val="24"/>
                <w:szCs w:val="24"/>
              </w:rPr>
              <w:t>O</w:t>
            </w:r>
            <w:r>
              <w:rPr>
                <w:rFonts w:ascii="Verdana" w:hAnsi="Verdana" w:cs="Arial"/>
                <w:sz w:val="24"/>
                <w:szCs w:val="24"/>
              </w:rPr>
              <w:t xml:space="preserve"> </w:t>
            </w:r>
            <w:r w:rsidR="00097009">
              <w:rPr>
                <w:rFonts w:ascii="Verdana" w:hAnsi="Verdana" w:cs="Arial"/>
                <w:sz w:val="24"/>
                <w:szCs w:val="24"/>
              </w:rPr>
              <w:t xml:space="preserve">queried </w:t>
            </w:r>
            <w:r>
              <w:rPr>
                <w:rFonts w:ascii="Verdana" w:hAnsi="Verdana" w:cs="Arial"/>
                <w:sz w:val="24"/>
                <w:szCs w:val="24"/>
              </w:rPr>
              <w:t xml:space="preserve">about </w:t>
            </w:r>
            <w:r w:rsidR="005F01E9">
              <w:rPr>
                <w:rFonts w:ascii="Verdana" w:hAnsi="Verdana" w:cs="Arial"/>
                <w:sz w:val="24"/>
                <w:szCs w:val="24"/>
              </w:rPr>
              <w:t xml:space="preserve">ensuring that there was no delay in getting the </w:t>
            </w:r>
            <w:r>
              <w:rPr>
                <w:rFonts w:ascii="Verdana" w:hAnsi="Verdana" w:cs="Arial"/>
                <w:sz w:val="24"/>
                <w:szCs w:val="24"/>
              </w:rPr>
              <w:t>support require</w:t>
            </w:r>
            <w:r w:rsidR="00D66E69">
              <w:rPr>
                <w:rFonts w:ascii="Verdana" w:hAnsi="Verdana" w:cs="Arial"/>
                <w:sz w:val="24"/>
                <w:szCs w:val="24"/>
              </w:rPr>
              <w:t xml:space="preserve">d. </w:t>
            </w:r>
            <w:r w:rsidR="005F01E9">
              <w:rPr>
                <w:rFonts w:ascii="Verdana" w:hAnsi="Verdana" w:cs="Arial"/>
                <w:sz w:val="24"/>
                <w:szCs w:val="24"/>
              </w:rPr>
              <w:t xml:space="preserve">PP </w:t>
            </w:r>
            <w:r w:rsidR="001F39A7">
              <w:rPr>
                <w:rFonts w:ascii="Verdana" w:hAnsi="Verdana" w:cs="Arial"/>
                <w:sz w:val="24"/>
                <w:szCs w:val="24"/>
              </w:rPr>
              <w:t>echoed her concerns as it cover</w:t>
            </w:r>
            <w:r w:rsidR="00D66E69">
              <w:rPr>
                <w:rFonts w:ascii="Verdana" w:hAnsi="Verdana" w:cs="Arial"/>
                <w:sz w:val="24"/>
                <w:szCs w:val="24"/>
              </w:rPr>
              <w:t>ed</w:t>
            </w:r>
            <w:r w:rsidR="001F39A7">
              <w:rPr>
                <w:rFonts w:ascii="Verdana" w:hAnsi="Verdana" w:cs="Arial"/>
                <w:sz w:val="24"/>
                <w:szCs w:val="24"/>
              </w:rPr>
              <w:t xml:space="preserve"> area</w:t>
            </w:r>
            <w:r w:rsidR="001A3CEA">
              <w:rPr>
                <w:rFonts w:ascii="Verdana" w:hAnsi="Verdana" w:cs="Arial"/>
                <w:sz w:val="24"/>
                <w:szCs w:val="24"/>
              </w:rPr>
              <w:t xml:space="preserve">s </w:t>
            </w:r>
            <w:r w:rsidR="00715DE2">
              <w:rPr>
                <w:rFonts w:ascii="Verdana" w:hAnsi="Verdana" w:cs="Arial"/>
                <w:sz w:val="24"/>
                <w:szCs w:val="24"/>
              </w:rPr>
              <w:t xml:space="preserve">repeatedly </w:t>
            </w:r>
            <w:r w:rsidR="001A3CEA">
              <w:rPr>
                <w:rFonts w:ascii="Verdana" w:hAnsi="Verdana" w:cs="Arial"/>
                <w:sz w:val="24"/>
                <w:szCs w:val="24"/>
              </w:rPr>
              <w:t>discussed</w:t>
            </w:r>
            <w:r w:rsidR="00715DE2">
              <w:rPr>
                <w:rFonts w:ascii="Verdana" w:hAnsi="Verdana" w:cs="Arial"/>
                <w:sz w:val="24"/>
                <w:szCs w:val="24"/>
              </w:rPr>
              <w:t xml:space="preserve">. </w:t>
            </w:r>
            <w:r w:rsidR="004240C2">
              <w:rPr>
                <w:rFonts w:ascii="Verdana" w:hAnsi="Verdana" w:cs="Arial"/>
                <w:sz w:val="24"/>
                <w:szCs w:val="24"/>
              </w:rPr>
              <w:t>DG confirmed that the process had already commenced.</w:t>
            </w:r>
          </w:p>
          <w:p w14:paraId="012B1264" w14:textId="0E90C865" w:rsidR="00577B76" w:rsidRDefault="00577B76" w:rsidP="00EF0393">
            <w:pPr>
              <w:jc w:val="both"/>
              <w:rPr>
                <w:rFonts w:ascii="Verdana" w:hAnsi="Verdana" w:cs="Arial"/>
                <w:sz w:val="24"/>
                <w:szCs w:val="24"/>
              </w:rPr>
            </w:pPr>
            <w:r>
              <w:rPr>
                <w:rFonts w:ascii="Verdana" w:hAnsi="Verdana" w:cs="Arial"/>
                <w:sz w:val="24"/>
                <w:szCs w:val="24"/>
              </w:rPr>
              <w:t xml:space="preserve">SS asked for the </w:t>
            </w:r>
            <w:r w:rsidRPr="00577B76">
              <w:rPr>
                <w:rFonts w:ascii="Verdana" w:hAnsi="Verdana" w:cs="Arial"/>
                <w:sz w:val="24"/>
                <w:szCs w:val="24"/>
              </w:rPr>
              <w:t xml:space="preserve">word "pace" </w:t>
            </w:r>
            <w:r>
              <w:rPr>
                <w:rFonts w:ascii="Verdana" w:hAnsi="Verdana" w:cs="Arial"/>
                <w:sz w:val="24"/>
                <w:szCs w:val="24"/>
              </w:rPr>
              <w:t>to be included i</w:t>
            </w:r>
            <w:r w:rsidRPr="00577B76">
              <w:rPr>
                <w:rFonts w:ascii="Verdana" w:hAnsi="Verdana" w:cs="Arial"/>
                <w:sz w:val="24"/>
                <w:szCs w:val="24"/>
              </w:rPr>
              <w:t xml:space="preserve">n the recommendations to ensure that actions </w:t>
            </w:r>
            <w:r w:rsidR="00722D50">
              <w:rPr>
                <w:rFonts w:ascii="Verdana" w:hAnsi="Verdana" w:cs="Arial"/>
                <w:sz w:val="24"/>
                <w:szCs w:val="24"/>
              </w:rPr>
              <w:t xml:space="preserve">would be </w:t>
            </w:r>
            <w:r w:rsidRPr="00577B76">
              <w:rPr>
                <w:rFonts w:ascii="Verdana" w:hAnsi="Verdana" w:cs="Arial"/>
                <w:sz w:val="24"/>
                <w:szCs w:val="24"/>
              </w:rPr>
              <w:t xml:space="preserve">taken swiftly. </w:t>
            </w:r>
            <w:r>
              <w:rPr>
                <w:rFonts w:ascii="Verdana" w:hAnsi="Verdana" w:cs="Arial"/>
                <w:sz w:val="24"/>
                <w:szCs w:val="24"/>
              </w:rPr>
              <w:t xml:space="preserve">He also </w:t>
            </w:r>
            <w:r w:rsidRPr="00577B76">
              <w:rPr>
                <w:rFonts w:ascii="Verdana" w:hAnsi="Verdana" w:cs="Arial"/>
                <w:sz w:val="24"/>
                <w:szCs w:val="24"/>
              </w:rPr>
              <w:t xml:space="preserve">suggested adding "pace" to the second bullet point of the recommendations to highlight the urgency of implementing the plan. </w:t>
            </w:r>
          </w:p>
          <w:p w14:paraId="68D01880" w14:textId="50646F8A" w:rsidR="008A1BE6" w:rsidRPr="007B0ECB" w:rsidRDefault="009F20DD" w:rsidP="008A1C04">
            <w:pPr>
              <w:jc w:val="both"/>
              <w:rPr>
                <w:rFonts w:ascii="Verdana" w:hAnsi="Verdana" w:cs="Arial"/>
                <w:b/>
                <w:bCs/>
                <w:sz w:val="24"/>
                <w:szCs w:val="24"/>
              </w:rPr>
            </w:pPr>
            <w:r w:rsidRPr="008C2434">
              <w:rPr>
                <w:rFonts w:ascii="Verdana" w:hAnsi="Verdana" w:cs="Arial"/>
                <w:b/>
                <w:bCs/>
                <w:sz w:val="24"/>
                <w:szCs w:val="24"/>
              </w:rPr>
              <w:lastRenderedPageBreak/>
              <w:t xml:space="preserve">The </w:t>
            </w:r>
            <w:proofErr w:type="gramStart"/>
            <w:r w:rsidRPr="008C2434">
              <w:rPr>
                <w:rFonts w:ascii="Verdana" w:hAnsi="Verdana" w:cs="Arial"/>
                <w:b/>
                <w:bCs/>
                <w:sz w:val="24"/>
                <w:szCs w:val="24"/>
              </w:rPr>
              <w:t>Committee</w:t>
            </w:r>
            <w:r w:rsidR="008A1BE6" w:rsidRPr="008C2434">
              <w:rPr>
                <w:rFonts w:ascii="Verdana" w:hAnsi="Verdana" w:cs="Arial"/>
                <w:b/>
                <w:bCs/>
                <w:sz w:val="24"/>
                <w:szCs w:val="24"/>
              </w:rPr>
              <w:t>;</w:t>
            </w:r>
            <w:proofErr w:type="gramEnd"/>
          </w:p>
          <w:p w14:paraId="4622E5A7" w14:textId="648B446A" w:rsidR="009F20DD" w:rsidRPr="008A1BE6" w:rsidRDefault="008A1BE6" w:rsidP="008A1BE6">
            <w:pPr>
              <w:pStyle w:val="ListParagraph"/>
              <w:numPr>
                <w:ilvl w:val="0"/>
                <w:numId w:val="25"/>
              </w:numPr>
              <w:jc w:val="both"/>
              <w:rPr>
                <w:rFonts w:ascii="Verdana" w:hAnsi="Verdana" w:cs="Arial"/>
              </w:rPr>
            </w:pPr>
            <w:r w:rsidRPr="008A1BE6">
              <w:rPr>
                <w:rFonts w:ascii="Verdana" w:hAnsi="Verdana" w:cs="Arial"/>
                <w:b/>
                <w:bCs/>
              </w:rPr>
              <w:t>N</w:t>
            </w:r>
            <w:r w:rsidR="009F20DD" w:rsidRPr="008A1BE6">
              <w:rPr>
                <w:rFonts w:ascii="Verdana" w:hAnsi="Verdana" w:cs="Arial"/>
                <w:b/>
                <w:bCs/>
              </w:rPr>
              <w:t>oted</w:t>
            </w:r>
            <w:r w:rsidR="009F20DD" w:rsidRPr="008A1BE6">
              <w:rPr>
                <w:rFonts w:ascii="Verdana" w:hAnsi="Verdana" w:cs="Arial"/>
              </w:rPr>
              <w:t xml:space="preserve"> the draft Financial Plan.</w:t>
            </w:r>
          </w:p>
          <w:p w14:paraId="080D3E10" w14:textId="33AB9E46" w:rsidR="007B0ECB" w:rsidRPr="007B0ECB" w:rsidRDefault="007B0ECB" w:rsidP="007B0ECB">
            <w:pPr>
              <w:pStyle w:val="ListParagraph"/>
              <w:numPr>
                <w:ilvl w:val="0"/>
                <w:numId w:val="25"/>
              </w:numPr>
              <w:jc w:val="both"/>
              <w:rPr>
                <w:rFonts w:ascii="Verdana" w:hAnsi="Verdana" w:cs="Arial"/>
              </w:rPr>
            </w:pPr>
            <w:r w:rsidRPr="007B0ECB">
              <w:rPr>
                <w:rFonts w:ascii="Verdana" w:hAnsi="Verdana" w:cs="Arial"/>
                <w:b/>
                <w:bCs/>
              </w:rPr>
              <w:t>Agreed</w:t>
            </w:r>
            <w:r>
              <w:rPr>
                <w:rFonts w:ascii="Verdana" w:hAnsi="Verdana" w:cs="Arial"/>
              </w:rPr>
              <w:t xml:space="preserve"> </w:t>
            </w:r>
            <w:r w:rsidRPr="007B0ECB">
              <w:rPr>
                <w:rFonts w:ascii="Verdana" w:hAnsi="Verdana" w:cs="Arial"/>
              </w:rPr>
              <w:t xml:space="preserve">to provide </w:t>
            </w:r>
            <w:r>
              <w:rPr>
                <w:rFonts w:ascii="Verdana" w:hAnsi="Verdana" w:cs="Arial"/>
              </w:rPr>
              <w:t xml:space="preserve">the </w:t>
            </w:r>
            <w:r w:rsidRPr="007B0ECB">
              <w:rPr>
                <w:rFonts w:ascii="Verdana" w:hAnsi="Verdana" w:cs="Arial"/>
              </w:rPr>
              <w:t>HB with its views on the 'level of confidence</w:t>
            </w:r>
            <w:r>
              <w:rPr>
                <w:rFonts w:ascii="Verdana" w:hAnsi="Verdana" w:cs="Arial"/>
              </w:rPr>
              <w:t>’</w:t>
            </w:r>
            <w:r w:rsidRPr="007B0ECB">
              <w:rPr>
                <w:rFonts w:ascii="Verdana" w:hAnsi="Verdana" w:cs="Arial"/>
              </w:rPr>
              <w:t xml:space="preserve"> around the savings identified to date in the 2025-26 plan; that the quantum of savings requirements </w:t>
            </w:r>
            <w:r>
              <w:rPr>
                <w:rFonts w:ascii="Verdana" w:hAnsi="Verdana" w:cs="Arial"/>
              </w:rPr>
              <w:t>was</w:t>
            </w:r>
            <w:r w:rsidRPr="007B0ECB">
              <w:rPr>
                <w:rFonts w:ascii="Verdana" w:hAnsi="Verdana" w:cs="Arial"/>
              </w:rPr>
              <w:t xml:space="preserve"> the optimum in terms of financial stretch at th</w:t>
            </w:r>
            <w:r>
              <w:rPr>
                <w:rFonts w:ascii="Verdana" w:hAnsi="Verdana" w:cs="Arial"/>
              </w:rPr>
              <w:t>e</w:t>
            </w:r>
            <w:r w:rsidRPr="007B0ECB">
              <w:rPr>
                <w:rFonts w:ascii="Verdana" w:hAnsi="Verdana" w:cs="Arial"/>
              </w:rPr>
              <w:t xml:space="preserve"> time, with the need for more choices / decisions in 2025-26 to reduce the risk in the current plan and make inroads into the forecast deficit.</w:t>
            </w:r>
          </w:p>
          <w:p w14:paraId="7F12AF52" w14:textId="19879433" w:rsidR="007B0ECB" w:rsidRPr="007B0ECB" w:rsidRDefault="007B0ECB" w:rsidP="007B0ECB">
            <w:pPr>
              <w:pStyle w:val="ListParagraph"/>
              <w:numPr>
                <w:ilvl w:val="0"/>
                <w:numId w:val="25"/>
              </w:numPr>
              <w:jc w:val="both"/>
              <w:rPr>
                <w:rFonts w:ascii="Verdana" w:hAnsi="Verdana" w:cs="Arial"/>
              </w:rPr>
            </w:pPr>
            <w:r w:rsidRPr="007B0ECB">
              <w:rPr>
                <w:rFonts w:ascii="Verdana" w:hAnsi="Verdana" w:cs="Arial"/>
                <w:b/>
                <w:bCs/>
              </w:rPr>
              <w:t>Agreed</w:t>
            </w:r>
            <w:r w:rsidRPr="007B0ECB">
              <w:rPr>
                <w:rFonts w:ascii="Verdana" w:hAnsi="Verdana" w:cs="Arial"/>
              </w:rPr>
              <w:t xml:space="preserve"> that the words </w:t>
            </w:r>
            <w:r w:rsidR="0053344E">
              <w:rPr>
                <w:rFonts w:ascii="Verdana" w:hAnsi="Verdana" w:cs="Arial"/>
              </w:rPr>
              <w:t>‘</w:t>
            </w:r>
            <w:r w:rsidRPr="007B0ECB">
              <w:rPr>
                <w:rFonts w:ascii="Verdana" w:hAnsi="Verdana" w:cs="Arial"/>
              </w:rPr>
              <w:t>at pace</w:t>
            </w:r>
            <w:r w:rsidR="0053344E">
              <w:rPr>
                <w:rFonts w:ascii="Verdana" w:hAnsi="Verdana" w:cs="Arial"/>
              </w:rPr>
              <w:t>’</w:t>
            </w:r>
            <w:r w:rsidRPr="007B0ECB">
              <w:rPr>
                <w:rFonts w:ascii="Verdana" w:hAnsi="Verdana" w:cs="Arial"/>
              </w:rPr>
              <w:t xml:space="preserve"> should be added to the HB recommendation above.</w:t>
            </w:r>
          </w:p>
          <w:p w14:paraId="53077E92" w14:textId="63754A46" w:rsidR="00452E16" w:rsidRDefault="00452E16" w:rsidP="00452E16">
            <w:pPr>
              <w:pStyle w:val="ListParagraph"/>
              <w:numPr>
                <w:ilvl w:val="0"/>
                <w:numId w:val="25"/>
              </w:numPr>
              <w:jc w:val="both"/>
              <w:rPr>
                <w:rFonts w:ascii="Verdana" w:hAnsi="Verdana" w:cs="Arial"/>
              </w:rPr>
            </w:pPr>
            <w:proofErr w:type="gramStart"/>
            <w:r>
              <w:rPr>
                <w:rFonts w:ascii="Verdana" w:hAnsi="Verdana" w:cs="Arial"/>
                <w:b/>
                <w:bCs/>
              </w:rPr>
              <w:t>Acknowledged</w:t>
            </w:r>
            <w:proofErr w:type="gramEnd"/>
            <w:r w:rsidR="007B0ECB">
              <w:rPr>
                <w:rFonts w:ascii="Verdana" w:hAnsi="Verdana" w:cs="Arial"/>
              </w:rPr>
              <w:t xml:space="preserve"> </w:t>
            </w:r>
            <w:r w:rsidR="007B0ECB" w:rsidRPr="007B0ECB">
              <w:rPr>
                <w:rFonts w:ascii="Verdana" w:hAnsi="Verdana" w:cs="Arial"/>
              </w:rPr>
              <w:t xml:space="preserve">that the overall financial position </w:t>
            </w:r>
            <w:r w:rsidR="007B0ECB">
              <w:rPr>
                <w:rFonts w:ascii="Verdana" w:hAnsi="Verdana" w:cs="Arial"/>
              </w:rPr>
              <w:t xml:space="preserve">of </w:t>
            </w:r>
            <w:r w:rsidR="007B0ECB" w:rsidRPr="007B0ECB">
              <w:rPr>
                <w:rFonts w:ascii="Verdana" w:hAnsi="Verdana" w:cs="Arial"/>
              </w:rPr>
              <w:t xml:space="preserve">£58.7m deficit </w:t>
            </w:r>
            <w:r>
              <w:rPr>
                <w:rFonts w:ascii="Verdana" w:hAnsi="Verdana" w:cs="Arial"/>
              </w:rPr>
              <w:t>was</w:t>
            </w:r>
            <w:r w:rsidR="007B0ECB" w:rsidRPr="007B0ECB">
              <w:rPr>
                <w:rFonts w:ascii="Verdana" w:hAnsi="Verdana" w:cs="Arial"/>
              </w:rPr>
              <w:t xml:space="preserve"> not acceptable and that the 2025-26 </w:t>
            </w:r>
            <w:r>
              <w:rPr>
                <w:rFonts w:ascii="Verdana" w:hAnsi="Verdana" w:cs="Arial"/>
              </w:rPr>
              <w:t>A</w:t>
            </w:r>
            <w:r w:rsidR="007B0ECB" w:rsidRPr="007B0ECB">
              <w:rPr>
                <w:rFonts w:ascii="Verdana" w:hAnsi="Verdana" w:cs="Arial"/>
              </w:rPr>
              <w:t xml:space="preserve">nnual </w:t>
            </w:r>
            <w:r>
              <w:rPr>
                <w:rFonts w:ascii="Verdana" w:hAnsi="Verdana" w:cs="Arial"/>
              </w:rPr>
              <w:t>P</w:t>
            </w:r>
            <w:r w:rsidR="007B0ECB" w:rsidRPr="007B0ECB">
              <w:rPr>
                <w:rFonts w:ascii="Verdana" w:hAnsi="Verdana" w:cs="Arial"/>
              </w:rPr>
              <w:t xml:space="preserve">lan could not be </w:t>
            </w:r>
            <w:r w:rsidR="00862DFB" w:rsidRPr="007B0ECB">
              <w:rPr>
                <w:rFonts w:ascii="Verdana" w:hAnsi="Verdana" w:cs="Arial"/>
              </w:rPr>
              <w:t>approved,</w:t>
            </w:r>
            <w:r w:rsidR="007B0ECB" w:rsidRPr="007B0ECB">
              <w:rPr>
                <w:rFonts w:ascii="Verdana" w:hAnsi="Verdana" w:cs="Arial"/>
              </w:rPr>
              <w:t xml:space="preserve"> and further work</w:t>
            </w:r>
            <w:r>
              <w:rPr>
                <w:rFonts w:ascii="Verdana" w:hAnsi="Verdana" w:cs="Arial"/>
              </w:rPr>
              <w:t xml:space="preserve"> was</w:t>
            </w:r>
            <w:r w:rsidR="007B0ECB" w:rsidRPr="007B0ECB">
              <w:rPr>
                <w:rFonts w:ascii="Verdana" w:hAnsi="Verdana" w:cs="Arial"/>
              </w:rPr>
              <w:t xml:space="preserve"> required.</w:t>
            </w:r>
          </w:p>
          <w:p w14:paraId="541FC494" w14:textId="755F5A06" w:rsidR="007B0ECB" w:rsidRPr="00452E16" w:rsidRDefault="00452E16" w:rsidP="00452E16">
            <w:pPr>
              <w:pStyle w:val="ListParagraph"/>
              <w:numPr>
                <w:ilvl w:val="0"/>
                <w:numId w:val="25"/>
              </w:numPr>
              <w:jc w:val="both"/>
              <w:rPr>
                <w:rFonts w:ascii="Verdana" w:hAnsi="Verdana" w:cs="Arial"/>
              </w:rPr>
            </w:pPr>
            <w:r w:rsidRPr="00452E16">
              <w:rPr>
                <w:rFonts w:ascii="Verdana" w:hAnsi="Verdana" w:cs="Arial"/>
                <w:b/>
                <w:bCs/>
              </w:rPr>
              <w:t>T</w:t>
            </w:r>
            <w:r w:rsidR="007B0ECB" w:rsidRPr="00452E16">
              <w:rPr>
                <w:rFonts w:ascii="Verdana" w:hAnsi="Verdana" w:cs="Arial"/>
                <w:b/>
                <w:bCs/>
              </w:rPr>
              <w:t>ook assurance</w:t>
            </w:r>
            <w:r w:rsidR="007B0ECB" w:rsidRPr="00452E16">
              <w:rPr>
                <w:rFonts w:ascii="Verdana" w:hAnsi="Verdana" w:cs="Arial"/>
              </w:rPr>
              <w:t xml:space="preserve"> from the re-stated financial base for the 2025-26 financial plan - an underlying deficit based on the month </w:t>
            </w:r>
            <w:r>
              <w:rPr>
                <w:rFonts w:ascii="Verdana" w:hAnsi="Verdana" w:cs="Arial"/>
              </w:rPr>
              <w:t>eight</w:t>
            </w:r>
            <w:r w:rsidR="007B0ECB" w:rsidRPr="00452E16">
              <w:rPr>
                <w:rFonts w:ascii="Verdana" w:hAnsi="Verdana" w:cs="Arial"/>
              </w:rPr>
              <w:t xml:space="preserve"> position in 2024-25 d</w:t>
            </w:r>
            <w:r>
              <w:rPr>
                <w:rFonts w:ascii="Verdana" w:hAnsi="Verdana" w:cs="Arial"/>
              </w:rPr>
              <w:t>id</w:t>
            </w:r>
            <w:r w:rsidR="007B0ECB" w:rsidRPr="00452E16">
              <w:rPr>
                <w:rFonts w:ascii="Verdana" w:hAnsi="Verdana" w:cs="Arial"/>
              </w:rPr>
              <w:t xml:space="preserve"> provide a </w:t>
            </w:r>
            <w:r w:rsidR="003A7F95">
              <w:rPr>
                <w:rFonts w:ascii="Verdana" w:hAnsi="Verdana" w:cs="Arial"/>
              </w:rPr>
              <w:t xml:space="preserve">reasonable </w:t>
            </w:r>
            <w:r w:rsidR="007B0ECB" w:rsidRPr="00452E16">
              <w:rPr>
                <w:rFonts w:ascii="Verdana" w:hAnsi="Verdana" w:cs="Arial"/>
              </w:rPr>
              <w:t>baseline for S</w:t>
            </w:r>
            <w:r>
              <w:rPr>
                <w:rFonts w:ascii="Verdana" w:hAnsi="Verdana" w:cs="Arial"/>
              </w:rPr>
              <w:t>ervice Group’s</w:t>
            </w:r>
            <w:r w:rsidR="007B0ECB" w:rsidRPr="00452E16">
              <w:rPr>
                <w:rFonts w:ascii="Verdana" w:hAnsi="Verdana" w:cs="Arial"/>
              </w:rPr>
              <w:t xml:space="preserve"> and Directorates.</w:t>
            </w:r>
          </w:p>
          <w:p w14:paraId="43B9A205" w14:textId="5ED329DB" w:rsidR="007B0ECB" w:rsidRPr="00452E16" w:rsidRDefault="00452E16" w:rsidP="00452E16">
            <w:pPr>
              <w:pStyle w:val="ListParagraph"/>
              <w:numPr>
                <w:ilvl w:val="0"/>
                <w:numId w:val="25"/>
              </w:numPr>
              <w:jc w:val="both"/>
              <w:rPr>
                <w:rFonts w:ascii="Verdana" w:hAnsi="Verdana" w:cs="Arial"/>
              </w:rPr>
            </w:pPr>
            <w:r w:rsidRPr="00452E16">
              <w:rPr>
                <w:rFonts w:ascii="Verdana" w:hAnsi="Verdana" w:cs="Arial"/>
                <w:b/>
                <w:bCs/>
              </w:rPr>
              <w:t>A</w:t>
            </w:r>
            <w:r w:rsidR="007B0ECB" w:rsidRPr="00452E16">
              <w:rPr>
                <w:rFonts w:ascii="Verdana" w:hAnsi="Verdana" w:cs="Arial"/>
                <w:b/>
                <w:bCs/>
              </w:rPr>
              <w:t>greed</w:t>
            </w:r>
            <w:r w:rsidR="007B0ECB" w:rsidRPr="00452E16">
              <w:rPr>
                <w:rFonts w:ascii="Verdana" w:hAnsi="Verdana" w:cs="Arial"/>
              </w:rPr>
              <w:t xml:space="preserve"> that the </w:t>
            </w:r>
            <w:r>
              <w:rPr>
                <w:rFonts w:ascii="Verdana" w:hAnsi="Verdana" w:cs="Arial"/>
              </w:rPr>
              <w:t>G</w:t>
            </w:r>
            <w:r w:rsidR="007B0ECB" w:rsidRPr="00452E16">
              <w:rPr>
                <w:rFonts w:ascii="Verdana" w:hAnsi="Verdana" w:cs="Arial"/>
              </w:rPr>
              <w:t xml:space="preserve">overnance around the </w:t>
            </w:r>
            <w:r>
              <w:rPr>
                <w:rFonts w:ascii="Verdana" w:hAnsi="Verdana" w:cs="Arial"/>
              </w:rPr>
              <w:t xml:space="preserve">R&amp;S </w:t>
            </w:r>
            <w:r w:rsidR="007B0ECB" w:rsidRPr="00452E16">
              <w:rPr>
                <w:rFonts w:ascii="Verdana" w:hAnsi="Verdana" w:cs="Arial"/>
              </w:rPr>
              <w:t xml:space="preserve">Programme/Board did provide a good level of assurance - work was still needed at </w:t>
            </w:r>
            <w:proofErr w:type="gramStart"/>
            <w:r w:rsidR="007B0ECB" w:rsidRPr="00452E16">
              <w:rPr>
                <w:rFonts w:ascii="Verdana" w:hAnsi="Verdana" w:cs="Arial"/>
              </w:rPr>
              <w:t>pace</w:t>
            </w:r>
            <w:proofErr w:type="gramEnd"/>
            <w:r>
              <w:rPr>
                <w:rFonts w:ascii="Verdana" w:hAnsi="Verdana" w:cs="Arial"/>
              </w:rPr>
              <w:t>,</w:t>
            </w:r>
            <w:r w:rsidR="007B0ECB" w:rsidRPr="00452E16">
              <w:rPr>
                <w:rFonts w:ascii="Verdana" w:hAnsi="Verdana" w:cs="Arial"/>
              </w:rPr>
              <w:t xml:space="preserve"> however</w:t>
            </w:r>
            <w:r>
              <w:rPr>
                <w:rFonts w:ascii="Verdana" w:hAnsi="Verdana" w:cs="Arial"/>
              </w:rPr>
              <w:t>,</w:t>
            </w:r>
            <w:r w:rsidR="007B0ECB" w:rsidRPr="00452E16">
              <w:rPr>
                <w:rFonts w:ascii="Verdana" w:hAnsi="Verdana" w:cs="Arial"/>
              </w:rPr>
              <w:t xml:space="preserve"> on the development of </w:t>
            </w:r>
            <w:r w:rsidR="008F3839" w:rsidRPr="00452E16">
              <w:rPr>
                <w:rFonts w:ascii="Verdana" w:hAnsi="Verdana" w:cs="Arial"/>
              </w:rPr>
              <w:t>digital</w:t>
            </w:r>
            <w:r w:rsidR="007B0ECB" w:rsidRPr="00452E16">
              <w:rPr>
                <w:rFonts w:ascii="Verdana" w:hAnsi="Verdana" w:cs="Arial"/>
              </w:rPr>
              <w:t xml:space="preserve"> architecture to ensure actions were informed by the right information</w:t>
            </w:r>
            <w:r>
              <w:rPr>
                <w:rFonts w:ascii="Verdana" w:hAnsi="Verdana" w:cs="Arial"/>
              </w:rPr>
              <w:t xml:space="preserve">. </w:t>
            </w:r>
          </w:p>
          <w:p w14:paraId="43897AB3" w14:textId="361C12F5" w:rsidR="007B0ECB" w:rsidRDefault="00452E16" w:rsidP="007B0ECB">
            <w:pPr>
              <w:pStyle w:val="ListParagraph"/>
              <w:numPr>
                <w:ilvl w:val="0"/>
                <w:numId w:val="25"/>
              </w:numPr>
              <w:jc w:val="both"/>
              <w:rPr>
                <w:rFonts w:ascii="Verdana" w:hAnsi="Verdana" w:cs="Arial"/>
              </w:rPr>
            </w:pPr>
            <w:r w:rsidRPr="00452E16">
              <w:rPr>
                <w:rFonts w:ascii="Verdana" w:hAnsi="Verdana" w:cs="Arial"/>
                <w:b/>
                <w:bCs/>
              </w:rPr>
              <w:t>T</w:t>
            </w:r>
            <w:r w:rsidR="007B0ECB" w:rsidRPr="00452E16">
              <w:rPr>
                <w:rFonts w:ascii="Verdana" w:hAnsi="Verdana" w:cs="Arial"/>
                <w:b/>
                <w:bCs/>
              </w:rPr>
              <w:t>ook assurance</w:t>
            </w:r>
            <w:r w:rsidR="007B0ECB" w:rsidRPr="007B0ECB">
              <w:rPr>
                <w:rFonts w:ascii="Verdana" w:hAnsi="Verdana" w:cs="Arial"/>
              </w:rPr>
              <w:t xml:space="preserve"> that external support was to be </w:t>
            </w:r>
            <w:r w:rsidR="009E69E4" w:rsidRPr="007B0ECB">
              <w:rPr>
                <w:rFonts w:ascii="Verdana" w:hAnsi="Verdana" w:cs="Arial"/>
              </w:rPr>
              <w:t>provided</w:t>
            </w:r>
            <w:r w:rsidR="007B0ECB" w:rsidRPr="007B0ECB">
              <w:rPr>
                <w:rFonts w:ascii="Verdana" w:hAnsi="Verdana" w:cs="Arial"/>
              </w:rPr>
              <w:t xml:space="preserve"> (</w:t>
            </w:r>
            <w:r w:rsidR="009E69E4" w:rsidRPr="007B0ECB">
              <w:rPr>
                <w:rFonts w:ascii="Verdana" w:hAnsi="Verdana" w:cs="Arial"/>
              </w:rPr>
              <w:t>with anticipation</w:t>
            </w:r>
            <w:r w:rsidR="007B0ECB" w:rsidRPr="007B0ECB">
              <w:rPr>
                <w:rFonts w:ascii="Verdana" w:hAnsi="Verdana" w:cs="Arial"/>
              </w:rPr>
              <w:t xml:space="preserve"> funded by </w:t>
            </w:r>
            <w:r w:rsidR="009E69E4">
              <w:rPr>
                <w:rFonts w:ascii="Verdana" w:hAnsi="Verdana" w:cs="Arial"/>
              </w:rPr>
              <w:t>the Welsh Government</w:t>
            </w:r>
            <w:r w:rsidR="007B0ECB" w:rsidRPr="007B0ECB">
              <w:rPr>
                <w:rFonts w:ascii="Verdana" w:hAnsi="Verdana" w:cs="Arial"/>
              </w:rPr>
              <w:t xml:space="preserve"> but if funding </w:t>
            </w:r>
            <w:r w:rsidR="009E69E4">
              <w:rPr>
                <w:rFonts w:ascii="Verdana" w:hAnsi="Verdana" w:cs="Arial"/>
              </w:rPr>
              <w:t>was</w:t>
            </w:r>
            <w:r w:rsidR="007B0ECB" w:rsidRPr="007B0ECB">
              <w:rPr>
                <w:rFonts w:ascii="Verdana" w:hAnsi="Verdana" w:cs="Arial"/>
              </w:rPr>
              <w:t xml:space="preserve"> not forthcoming this would be funded by </w:t>
            </w:r>
            <w:r w:rsidR="009E69E4" w:rsidRPr="007B0ECB">
              <w:rPr>
                <w:rFonts w:ascii="Verdana" w:hAnsi="Verdana" w:cs="Arial"/>
              </w:rPr>
              <w:t>HB</w:t>
            </w:r>
            <w:r w:rsidR="007B0ECB" w:rsidRPr="007B0ECB">
              <w:rPr>
                <w:rFonts w:ascii="Verdana" w:hAnsi="Verdana" w:cs="Arial"/>
              </w:rPr>
              <w:t xml:space="preserve">). </w:t>
            </w:r>
            <w:r w:rsidR="009E69E4">
              <w:rPr>
                <w:rFonts w:ascii="Verdana" w:hAnsi="Verdana" w:cs="Arial"/>
              </w:rPr>
              <w:t>It</w:t>
            </w:r>
            <w:r w:rsidR="007B0ECB" w:rsidRPr="007B0ECB">
              <w:rPr>
                <w:rFonts w:ascii="Verdana" w:hAnsi="Verdana" w:cs="Arial"/>
              </w:rPr>
              <w:t xml:space="preserve"> would provide a critical external layer of assurance that need</w:t>
            </w:r>
            <w:r w:rsidR="009E69E4">
              <w:rPr>
                <w:rFonts w:ascii="Verdana" w:hAnsi="Verdana" w:cs="Arial"/>
              </w:rPr>
              <w:t>ed</w:t>
            </w:r>
            <w:r w:rsidR="007B0ECB" w:rsidRPr="007B0ECB">
              <w:rPr>
                <w:rFonts w:ascii="Verdana" w:hAnsi="Verdana" w:cs="Arial"/>
              </w:rPr>
              <w:t xml:space="preserve"> to be implemented at pace by the </w:t>
            </w:r>
            <w:r w:rsidR="009E69E4" w:rsidRPr="007B0ECB">
              <w:rPr>
                <w:rFonts w:ascii="Verdana" w:hAnsi="Verdana" w:cs="Arial"/>
              </w:rPr>
              <w:t>end of</w:t>
            </w:r>
            <w:r w:rsidR="007B0ECB" w:rsidRPr="007B0ECB">
              <w:rPr>
                <w:rFonts w:ascii="Verdana" w:hAnsi="Verdana" w:cs="Arial"/>
              </w:rPr>
              <w:t xml:space="preserve"> April</w:t>
            </w:r>
            <w:r w:rsidR="009E69E4">
              <w:rPr>
                <w:rFonts w:ascii="Verdana" w:hAnsi="Verdana" w:cs="Arial"/>
              </w:rPr>
              <w:t xml:space="preserve"> 2025</w:t>
            </w:r>
            <w:r w:rsidR="007B0ECB" w:rsidRPr="007B0ECB">
              <w:rPr>
                <w:rFonts w:ascii="Verdana" w:hAnsi="Verdana" w:cs="Arial"/>
              </w:rPr>
              <w:t xml:space="preserve">. The external team could </w:t>
            </w:r>
            <w:r w:rsidR="009E69E4">
              <w:rPr>
                <w:rFonts w:ascii="Verdana" w:hAnsi="Verdana" w:cs="Arial"/>
              </w:rPr>
              <w:t xml:space="preserve">present </w:t>
            </w:r>
            <w:r w:rsidR="009E69E4" w:rsidRPr="007B0ECB">
              <w:rPr>
                <w:rFonts w:ascii="Verdana" w:hAnsi="Verdana" w:cs="Arial"/>
              </w:rPr>
              <w:t>an example</w:t>
            </w:r>
            <w:r w:rsidR="007B0ECB" w:rsidRPr="007B0ECB">
              <w:rPr>
                <w:rFonts w:ascii="Verdana" w:hAnsi="Verdana" w:cs="Arial"/>
              </w:rPr>
              <w:t xml:space="preserve"> of good practice from across the NHS in England, Wales and Scotland.</w:t>
            </w:r>
          </w:p>
          <w:p w14:paraId="7F82C6E1" w14:textId="7327E16F" w:rsidR="006A0E79" w:rsidRPr="00090C64" w:rsidRDefault="006A0E79" w:rsidP="00090C64">
            <w:pPr>
              <w:pStyle w:val="ListParagraph"/>
              <w:numPr>
                <w:ilvl w:val="0"/>
                <w:numId w:val="25"/>
              </w:numPr>
              <w:pBdr>
                <w:top w:val="none" w:sz="0" w:space="0" w:color="auto"/>
                <w:left w:val="none" w:sz="0" w:space="0" w:color="auto"/>
                <w:bottom w:val="none" w:sz="0" w:space="0" w:color="auto"/>
                <w:right w:val="none" w:sz="0" w:space="0" w:color="auto"/>
                <w:between w:val="none" w:sz="0" w:space="0" w:color="auto"/>
                <w:bar w:val="none" w:sz="0" w:color="auto"/>
              </w:pBdr>
              <w:spacing w:before="0" w:after="0"/>
              <w:rPr>
                <w:rFonts w:ascii="Verdana" w:hAnsi="Verdana" w:cs="Times New Roman"/>
              </w:rPr>
            </w:pPr>
            <w:r w:rsidRPr="002C6B46">
              <w:rPr>
                <w:rFonts w:ascii="Verdana" w:hAnsi="Verdana" w:cs="Arial"/>
                <w:b/>
                <w:bCs/>
              </w:rPr>
              <w:t xml:space="preserve">Noted </w:t>
            </w:r>
            <w:r w:rsidRPr="002C6B46">
              <w:rPr>
                <w:rFonts w:ascii="Verdana" w:hAnsi="Verdana" w:cs="Arial"/>
              </w:rPr>
              <w:t xml:space="preserve">the scale of the challenge, of the £55.4m savings requirement only £14.3m had been identified to date and £11m of this was RAG status red, therefore assurance on savings plans was limited </w:t>
            </w:r>
            <w:r w:rsidR="002C6B46" w:rsidRPr="002C6B46">
              <w:rPr>
                <w:rFonts w:ascii="Verdana" w:hAnsi="Verdana" w:cs="Arial"/>
              </w:rPr>
              <w:t>now</w:t>
            </w:r>
            <w:r w:rsidRPr="002C6B46">
              <w:rPr>
                <w:rFonts w:ascii="Verdana" w:hAnsi="Verdana" w:cs="Arial"/>
              </w:rPr>
              <w:t xml:space="preserve"> and it was difficult to assess</w:t>
            </w:r>
            <w:r>
              <w:rPr>
                <w:rFonts w:ascii="Verdana" w:hAnsi="Verdana" w:cs="Arial"/>
              </w:rPr>
              <w:t xml:space="preserve"> </w:t>
            </w:r>
            <w:r w:rsidRPr="002C6B46">
              <w:rPr>
                <w:rFonts w:ascii="Verdana" w:hAnsi="Verdana" w:cs="Arial"/>
              </w:rPr>
              <w:t xml:space="preserve">SG confidence levels. </w:t>
            </w:r>
            <w:r w:rsidRPr="002C6B46">
              <w:rPr>
                <w:rFonts w:ascii="Verdana" w:hAnsi="Verdana" w:cs="Times New Roman"/>
              </w:rPr>
              <w:t xml:space="preserve"> However, 29 areas were yet to be assessed, these were under review by the RSB. PFC requested that time was set aside for further detailed reviews of the savings options moving forward and DG </w:t>
            </w:r>
            <w:proofErr w:type="gramStart"/>
            <w:r w:rsidRPr="002C6B46">
              <w:rPr>
                <w:rFonts w:ascii="Verdana" w:hAnsi="Verdana" w:cs="Times New Roman"/>
              </w:rPr>
              <w:t>agree</w:t>
            </w:r>
            <w:proofErr w:type="gramEnd"/>
            <w:r w:rsidRPr="002C6B46">
              <w:rPr>
                <w:rFonts w:ascii="Verdana" w:hAnsi="Verdana" w:cs="Times New Roman"/>
              </w:rPr>
              <w:t xml:space="preserve"> to build these in on a quarterly basis.</w:t>
            </w:r>
          </w:p>
          <w:p w14:paraId="064DBABB" w14:textId="421CC762" w:rsidR="00BC3A5F" w:rsidRPr="00BC3A5F" w:rsidRDefault="00452E16" w:rsidP="00BC3A5F">
            <w:pPr>
              <w:pStyle w:val="ListParagraph"/>
              <w:numPr>
                <w:ilvl w:val="0"/>
                <w:numId w:val="25"/>
              </w:numPr>
              <w:jc w:val="both"/>
              <w:rPr>
                <w:rFonts w:ascii="Verdana" w:hAnsi="Verdana" w:cs="Arial"/>
              </w:rPr>
            </w:pPr>
            <w:r w:rsidRPr="00452E16">
              <w:rPr>
                <w:rFonts w:ascii="Verdana" w:hAnsi="Verdana" w:cs="Arial"/>
                <w:b/>
                <w:bCs/>
              </w:rPr>
              <w:t>Agreed</w:t>
            </w:r>
            <w:r>
              <w:rPr>
                <w:rFonts w:ascii="Verdana" w:hAnsi="Verdana" w:cs="Arial"/>
              </w:rPr>
              <w:t xml:space="preserve"> a </w:t>
            </w:r>
            <w:r w:rsidR="007B0ECB" w:rsidRPr="007B0ECB">
              <w:rPr>
                <w:rFonts w:ascii="Verdana" w:hAnsi="Verdana" w:cs="Arial"/>
              </w:rPr>
              <w:t>reasonable level of confidence in the plans / approach taken to date</w:t>
            </w:r>
            <w:r w:rsidR="003A7F95">
              <w:rPr>
                <w:rFonts w:ascii="Verdana" w:hAnsi="Verdana" w:cs="Arial"/>
              </w:rPr>
              <w:t>.</w:t>
            </w:r>
            <w:r w:rsidR="006A0E79">
              <w:rPr>
                <w:rFonts w:ascii="Verdana" w:hAnsi="Verdana" w:cs="Arial"/>
              </w:rPr>
              <w:t xml:space="preserve"> </w:t>
            </w:r>
            <w:r w:rsidR="003A7F95">
              <w:rPr>
                <w:rFonts w:ascii="Verdana" w:hAnsi="Verdana" w:cs="Arial"/>
              </w:rPr>
              <w:t>T</w:t>
            </w:r>
            <w:r w:rsidR="007B0ECB" w:rsidRPr="007B0ECB">
              <w:rPr>
                <w:rFonts w:ascii="Verdana" w:hAnsi="Verdana" w:cs="Arial"/>
              </w:rPr>
              <w:t xml:space="preserve">he HB was in a different place to last year with more </w:t>
            </w:r>
            <w:r w:rsidR="007B0ECB" w:rsidRPr="007B0ECB">
              <w:rPr>
                <w:rFonts w:ascii="Verdana" w:hAnsi="Verdana" w:cs="Arial"/>
              </w:rPr>
              <w:lastRenderedPageBreak/>
              <w:t>granularity</w:t>
            </w:r>
            <w:r w:rsidR="003A7F95">
              <w:rPr>
                <w:rFonts w:ascii="Verdana" w:hAnsi="Verdana" w:cs="Arial"/>
              </w:rPr>
              <w:t xml:space="preserve"> and a good line of sight on process</w:t>
            </w:r>
            <w:r w:rsidR="007B0ECB" w:rsidRPr="007B0ECB">
              <w:rPr>
                <w:rFonts w:ascii="Verdana" w:hAnsi="Verdana" w:cs="Arial"/>
              </w:rPr>
              <w:t xml:space="preserve">. </w:t>
            </w:r>
            <w:r w:rsidR="003A7F95">
              <w:rPr>
                <w:rFonts w:ascii="Verdana" w:hAnsi="Verdana" w:cs="Arial"/>
              </w:rPr>
              <w:t xml:space="preserve">The scale of </w:t>
            </w:r>
            <w:r w:rsidR="00090C64">
              <w:rPr>
                <w:rFonts w:ascii="Verdana" w:hAnsi="Verdana" w:cs="Arial"/>
              </w:rPr>
              <w:t>savings, however,</w:t>
            </w:r>
            <w:r w:rsidR="003A7F95">
              <w:rPr>
                <w:rFonts w:ascii="Verdana" w:hAnsi="Verdana" w:cs="Arial"/>
              </w:rPr>
              <w:t xml:space="preserve"> </w:t>
            </w:r>
            <w:r w:rsidR="00812309">
              <w:rPr>
                <w:rFonts w:ascii="Verdana" w:hAnsi="Verdana" w:cs="Arial"/>
              </w:rPr>
              <w:t>was</w:t>
            </w:r>
            <w:r w:rsidR="003A7F95">
              <w:rPr>
                <w:rFonts w:ascii="Verdana" w:hAnsi="Verdana" w:cs="Arial"/>
              </w:rPr>
              <w:t xml:space="preserve"> extremely </w:t>
            </w:r>
            <w:r w:rsidR="00812309" w:rsidRPr="007B0ECB">
              <w:rPr>
                <w:rFonts w:ascii="Verdana" w:hAnsi="Verdana" w:cs="Arial"/>
              </w:rPr>
              <w:t>challenging,</w:t>
            </w:r>
            <w:r w:rsidR="007B0ECB" w:rsidRPr="007B0ECB">
              <w:rPr>
                <w:rFonts w:ascii="Verdana" w:hAnsi="Verdana" w:cs="Arial"/>
              </w:rPr>
              <w:t xml:space="preserve"> requiring </w:t>
            </w:r>
            <w:r w:rsidR="006F4850">
              <w:rPr>
                <w:rFonts w:ascii="Verdana" w:hAnsi="Verdana" w:cs="Arial"/>
              </w:rPr>
              <w:t xml:space="preserve">a </w:t>
            </w:r>
            <w:r w:rsidR="007B0ECB" w:rsidRPr="007B0ECB">
              <w:rPr>
                <w:rFonts w:ascii="Verdana" w:hAnsi="Verdana" w:cs="Arial"/>
              </w:rPr>
              <w:t xml:space="preserve">whole-system transformational change, </w:t>
            </w:r>
            <w:r w:rsidR="006F4850">
              <w:rPr>
                <w:rFonts w:ascii="Verdana" w:hAnsi="Verdana" w:cs="Arial"/>
              </w:rPr>
              <w:t>the</w:t>
            </w:r>
            <w:r w:rsidR="007B0ECB" w:rsidRPr="007B0ECB">
              <w:rPr>
                <w:rFonts w:ascii="Verdana" w:hAnsi="Verdana" w:cs="Arial"/>
              </w:rPr>
              <w:t xml:space="preserve"> need to strengthen accountability and clarity on the consequences of not delivering, a real step up in the urgency and pace of delivery and ongoing scrutiny of savings as the emerge.</w:t>
            </w:r>
          </w:p>
        </w:tc>
      </w:tr>
      <w:tr w:rsidR="00501CCC" w:rsidRPr="00ED203F" w14:paraId="23026E16" w14:textId="77777777" w:rsidTr="0019643C">
        <w:trPr>
          <w:trHeight w:val="301"/>
        </w:trPr>
        <w:tc>
          <w:tcPr>
            <w:tcW w:w="1838" w:type="dxa"/>
            <w:tcMar>
              <w:top w:w="80" w:type="dxa"/>
              <w:left w:w="80" w:type="dxa"/>
              <w:bottom w:w="80" w:type="dxa"/>
              <w:right w:w="80" w:type="dxa"/>
            </w:tcMar>
          </w:tcPr>
          <w:p w14:paraId="6D83EF9F" w14:textId="09E08A2E" w:rsidR="00501CCC" w:rsidRPr="00ED203F" w:rsidRDefault="009F20DD" w:rsidP="000C0B64">
            <w:pPr>
              <w:rPr>
                <w:rFonts w:ascii="Verdana" w:hAnsi="Verdana" w:cs="Arial"/>
                <w:b/>
                <w:sz w:val="24"/>
                <w:szCs w:val="24"/>
              </w:rPr>
            </w:pPr>
            <w:r>
              <w:rPr>
                <w:rFonts w:ascii="Verdana" w:hAnsi="Verdana" w:cs="Arial"/>
                <w:b/>
                <w:sz w:val="24"/>
                <w:szCs w:val="24"/>
              </w:rPr>
              <w:lastRenderedPageBreak/>
              <w:t>48/25</w:t>
            </w:r>
          </w:p>
        </w:tc>
        <w:tc>
          <w:tcPr>
            <w:tcW w:w="9072" w:type="dxa"/>
            <w:tcMar>
              <w:top w:w="80" w:type="dxa"/>
              <w:left w:w="80" w:type="dxa"/>
              <w:bottom w:w="80" w:type="dxa"/>
              <w:right w:w="80" w:type="dxa"/>
            </w:tcMar>
          </w:tcPr>
          <w:p w14:paraId="798CA0D1" w14:textId="4E6C8253" w:rsidR="00501CCC" w:rsidRPr="00501CCC" w:rsidRDefault="0014449A" w:rsidP="008A1C04">
            <w:pPr>
              <w:jc w:val="both"/>
              <w:rPr>
                <w:rFonts w:ascii="Verdana" w:hAnsi="Verdana" w:cs="Arial"/>
                <w:b/>
                <w:bCs/>
                <w:sz w:val="24"/>
                <w:szCs w:val="24"/>
              </w:rPr>
            </w:pPr>
            <w:r>
              <w:rPr>
                <w:rFonts w:ascii="Verdana" w:hAnsi="Verdana" w:cs="Arial"/>
                <w:b/>
                <w:bCs/>
                <w:sz w:val="24"/>
                <w:szCs w:val="24"/>
              </w:rPr>
              <w:t xml:space="preserve">RECOVERY AND SUSTAINABILITY UPDATE </w:t>
            </w:r>
          </w:p>
        </w:tc>
      </w:tr>
      <w:tr w:rsidR="00501CCC" w:rsidRPr="00ED203F" w14:paraId="71386D9D" w14:textId="77777777" w:rsidTr="0019643C">
        <w:trPr>
          <w:trHeight w:val="301"/>
        </w:trPr>
        <w:tc>
          <w:tcPr>
            <w:tcW w:w="1838" w:type="dxa"/>
            <w:tcMar>
              <w:top w:w="80" w:type="dxa"/>
              <w:left w:w="80" w:type="dxa"/>
              <w:bottom w:w="80" w:type="dxa"/>
              <w:right w:w="80" w:type="dxa"/>
            </w:tcMar>
          </w:tcPr>
          <w:p w14:paraId="08DBBC1E" w14:textId="77777777" w:rsidR="00501CCC" w:rsidRPr="00ED203F" w:rsidRDefault="00501CCC" w:rsidP="000C0B64">
            <w:pPr>
              <w:rPr>
                <w:rFonts w:ascii="Verdana" w:hAnsi="Verdana" w:cs="Arial"/>
                <w:b/>
                <w:sz w:val="24"/>
                <w:szCs w:val="24"/>
              </w:rPr>
            </w:pPr>
          </w:p>
        </w:tc>
        <w:tc>
          <w:tcPr>
            <w:tcW w:w="9072" w:type="dxa"/>
            <w:tcMar>
              <w:top w:w="80" w:type="dxa"/>
              <w:left w:w="80" w:type="dxa"/>
              <w:bottom w:w="80" w:type="dxa"/>
              <w:right w:w="80" w:type="dxa"/>
            </w:tcMar>
          </w:tcPr>
          <w:p w14:paraId="5C72B368" w14:textId="304CD1F5" w:rsidR="00071AB0" w:rsidRDefault="00501CCC" w:rsidP="008A1C04">
            <w:pPr>
              <w:jc w:val="both"/>
              <w:rPr>
                <w:rFonts w:ascii="Verdana" w:hAnsi="Verdana" w:cs="Arial"/>
                <w:sz w:val="24"/>
                <w:szCs w:val="24"/>
              </w:rPr>
            </w:pPr>
            <w:r w:rsidRPr="00501CCC">
              <w:rPr>
                <w:rFonts w:ascii="Verdana" w:hAnsi="Verdana" w:cs="Arial"/>
                <w:sz w:val="24"/>
                <w:szCs w:val="24"/>
              </w:rPr>
              <w:t xml:space="preserve">The Committee </w:t>
            </w:r>
            <w:r w:rsidRPr="00501CCC">
              <w:rPr>
                <w:rFonts w:ascii="Verdana" w:hAnsi="Verdana" w:cs="Arial"/>
                <w:b/>
                <w:bCs/>
                <w:sz w:val="24"/>
                <w:szCs w:val="24"/>
              </w:rPr>
              <w:t xml:space="preserve">received </w:t>
            </w:r>
            <w:r w:rsidRPr="00501CCC">
              <w:rPr>
                <w:rFonts w:ascii="Verdana" w:hAnsi="Verdana" w:cs="Arial"/>
                <w:sz w:val="24"/>
                <w:szCs w:val="24"/>
              </w:rPr>
              <w:t xml:space="preserve">the </w:t>
            </w:r>
            <w:r w:rsidR="0014449A">
              <w:rPr>
                <w:rFonts w:ascii="Verdana" w:hAnsi="Verdana" w:cs="Arial"/>
                <w:sz w:val="24"/>
                <w:szCs w:val="24"/>
              </w:rPr>
              <w:t xml:space="preserve">Recovery and Sustainability update. </w:t>
            </w:r>
          </w:p>
          <w:p w14:paraId="38E8DF00" w14:textId="77777777" w:rsidR="00071AB0" w:rsidRDefault="00C854B5" w:rsidP="008A1C04">
            <w:pPr>
              <w:jc w:val="both"/>
              <w:rPr>
                <w:rFonts w:ascii="Verdana" w:hAnsi="Verdana" w:cs="Arial"/>
                <w:b/>
                <w:bCs/>
                <w:sz w:val="24"/>
                <w:szCs w:val="24"/>
              </w:rPr>
            </w:pPr>
            <w:r w:rsidRPr="00071AB0">
              <w:rPr>
                <w:rFonts w:ascii="Verdana" w:hAnsi="Verdana" w:cs="Arial"/>
                <w:b/>
                <w:bCs/>
                <w:sz w:val="24"/>
                <w:szCs w:val="24"/>
              </w:rPr>
              <w:t xml:space="preserve">The </w:t>
            </w:r>
            <w:proofErr w:type="gramStart"/>
            <w:r w:rsidRPr="00071AB0">
              <w:rPr>
                <w:rFonts w:ascii="Verdana" w:hAnsi="Verdana" w:cs="Arial"/>
                <w:b/>
                <w:bCs/>
                <w:sz w:val="24"/>
                <w:szCs w:val="24"/>
              </w:rPr>
              <w:t>Committee</w:t>
            </w:r>
            <w:r w:rsidR="00071AB0" w:rsidRPr="00071AB0">
              <w:rPr>
                <w:rFonts w:ascii="Verdana" w:hAnsi="Verdana" w:cs="Arial"/>
                <w:b/>
                <w:bCs/>
                <w:sz w:val="24"/>
                <w:szCs w:val="24"/>
              </w:rPr>
              <w:t>;</w:t>
            </w:r>
            <w:proofErr w:type="gramEnd"/>
          </w:p>
          <w:p w14:paraId="5D085014" w14:textId="41FE4F54" w:rsidR="00071AB0" w:rsidRPr="00071AB0" w:rsidRDefault="00071AB0" w:rsidP="00071AB0">
            <w:pPr>
              <w:pStyle w:val="ListParagraph"/>
              <w:numPr>
                <w:ilvl w:val="0"/>
                <w:numId w:val="25"/>
              </w:numPr>
              <w:jc w:val="both"/>
              <w:rPr>
                <w:rFonts w:ascii="Verdana" w:hAnsi="Verdana" w:cs="Arial"/>
                <w:b/>
                <w:bCs/>
              </w:rPr>
            </w:pPr>
            <w:r>
              <w:rPr>
                <w:rFonts w:ascii="Verdana" w:hAnsi="Verdana" w:cs="Arial"/>
                <w:b/>
                <w:bCs/>
              </w:rPr>
              <w:t>T</w:t>
            </w:r>
            <w:r w:rsidRPr="00071AB0">
              <w:rPr>
                <w:rFonts w:ascii="Verdana" w:hAnsi="Verdana" w:cs="Arial"/>
                <w:b/>
                <w:bCs/>
              </w:rPr>
              <w:t xml:space="preserve">ook assurance </w:t>
            </w:r>
            <w:r w:rsidRPr="00071AB0">
              <w:rPr>
                <w:rFonts w:ascii="Verdana" w:hAnsi="Verdana" w:cs="Arial"/>
              </w:rPr>
              <w:t>from the Recovery and Sustainability update report.</w:t>
            </w:r>
          </w:p>
          <w:p w14:paraId="7311CFB9" w14:textId="77777777" w:rsidR="00071AB0" w:rsidRDefault="00071AB0" w:rsidP="00071AB0">
            <w:pPr>
              <w:pStyle w:val="ListParagraph"/>
              <w:numPr>
                <w:ilvl w:val="0"/>
                <w:numId w:val="25"/>
              </w:numPr>
              <w:jc w:val="both"/>
              <w:rPr>
                <w:rFonts w:ascii="Verdana" w:hAnsi="Verdana" w:cs="Arial"/>
              </w:rPr>
            </w:pPr>
            <w:r>
              <w:rPr>
                <w:rFonts w:ascii="Verdana" w:hAnsi="Verdana" w:cs="Arial"/>
                <w:b/>
                <w:bCs/>
              </w:rPr>
              <w:t>W</w:t>
            </w:r>
            <w:r w:rsidRPr="00071AB0">
              <w:rPr>
                <w:rFonts w:ascii="Verdana" w:hAnsi="Verdana" w:cs="Arial"/>
                <w:b/>
                <w:bCs/>
              </w:rPr>
              <w:t xml:space="preserve">elcomed </w:t>
            </w:r>
            <w:r w:rsidRPr="00071AB0">
              <w:rPr>
                <w:rFonts w:ascii="Verdana" w:hAnsi="Verdana" w:cs="Arial"/>
              </w:rPr>
              <w:t xml:space="preserve">the process to review rosters that would be developed by </w:t>
            </w:r>
            <w:r>
              <w:rPr>
                <w:rFonts w:ascii="Verdana" w:hAnsi="Verdana" w:cs="Arial"/>
              </w:rPr>
              <w:t>S</w:t>
            </w:r>
            <w:r w:rsidRPr="00071AB0">
              <w:rPr>
                <w:rFonts w:ascii="Verdana" w:hAnsi="Verdana" w:cs="Arial"/>
              </w:rPr>
              <w:t xml:space="preserve">enior </w:t>
            </w:r>
            <w:r>
              <w:rPr>
                <w:rFonts w:ascii="Verdana" w:hAnsi="Verdana" w:cs="Arial"/>
              </w:rPr>
              <w:t>N</w:t>
            </w:r>
            <w:r w:rsidRPr="00071AB0">
              <w:rPr>
                <w:rFonts w:ascii="Verdana" w:hAnsi="Verdana" w:cs="Arial"/>
              </w:rPr>
              <w:t>ursing colleagues.</w:t>
            </w:r>
            <w:r>
              <w:rPr>
                <w:rFonts w:ascii="Verdana" w:hAnsi="Verdana" w:cs="Arial"/>
              </w:rPr>
              <w:t xml:space="preserve"> It</w:t>
            </w:r>
            <w:r w:rsidRPr="00071AB0">
              <w:rPr>
                <w:rFonts w:ascii="Verdana" w:hAnsi="Verdana" w:cs="Arial"/>
              </w:rPr>
              <w:t xml:space="preserve"> was seen as urgent work and pace was needed in delivery. BO</w:t>
            </w:r>
            <w:r>
              <w:rPr>
                <w:rFonts w:ascii="Verdana" w:hAnsi="Verdana" w:cs="Arial"/>
              </w:rPr>
              <w:t xml:space="preserve"> noted that</w:t>
            </w:r>
            <w:r w:rsidRPr="00071AB0">
              <w:rPr>
                <w:rFonts w:ascii="Verdana" w:hAnsi="Verdana" w:cs="Arial"/>
              </w:rPr>
              <w:t xml:space="preserve"> there </w:t>
            </w:r>
            <w:r>
              <w:rPr>
                <w:rFonts w:ascii="Verdana" w:hAnsi="Verdana" w:cs="Arial"/>
              </w:rPr>
              <w:t>was</w:t>
            </w:r>
            <w:r w:rsidRPr="00071AB0">
              <w:rPr>
                <w:rFonts w:ascii="Verdana" w:hAnsi="Verdana" w:cs="Arial"/>
              </w:rPr>
              <w:t xml:space="preserve"> no confirmed timeline at this point but there was a clear commitment to taking this forward. </w:t>
            </w:r>
          </w:p>
          <w:p w14:paraId="3A9556D8" w14:textId="77777777" w:rsidR="00071AB0" w:rsidRDefault="00071AB0" w:rsidP="00071AB0">
            <w:pPr>
              <w:pStyle w:val="ListParagraph"/>
              <w:numPr>
                <w:ilvl w:val="0"/>
                <w:numId w:val="25"/>
              </w:numPr>
              <w:jc w:val="both"/>
              <w:rPr>
                <w:rFonts w:ascii="Verdana" w:hAnsi="Verdana" w:cs="Arial"/>
              </w:rPr>
            </w:pPr>
            <w:proofErr w:type="gramStart"/>
            <w:r w:rsidRPr="00071AB0">
              <w:rPr>
                <w:rFonts w:ascii="Verdana" w:hAnsi="Verdana" w:cs="Arial"/>
                <w:b/>
                <w:bCs/>
              </w:rPr>
              <w:t>Agreed</w:t>
            </w:r>
            <w:proofErr w:type="gramEnd"/>
            <w:r w:rsidRPr="00071AB0">
              <w:rPr>
                <w:rFonts w:ascii="Verdana" w:hAnsi="Verdana" w:cs="Arial"/>
                <w:b/>
                <w:bCs/>
              </w:rPr>
              <w:t xml:space="preserve"> </w:t>
            </w:r>
            <w:r w:rsidRPr="00071AB0">
              <w:rPr>
                <w:rFonts w:ascii="Verdana" w:hAnsi="Verdana" w:cs="Arial"/>
              </w:rPr>
              <w:t xml:space="preserve">to </w:t>
            </w:r>
            <w:proofErr w:type="gramStart"/>
            <w:r w:rsidRPr="00071AB0">
              <w:rPr>
                <w:rFonts w:ascii="Verdana" w:hAnsi="Verdana" w:cs="Arial"/>
              </w:rPr>
              <w:t>refer</w:t>
            </w:r>
            <w:proofErr w:type="gramEnd"/>
            <w:r w:rsidRPr="00071AB0">
              <w:rPr>
                <w:rFonts w:ascii="Verdana" w:hAnsi="Verdana" w:cs="Arial"/>
              </w:rPr>
              <w:t xml:space="preserve"> the process to review rosters to</w:t>
            </w:r>
            <w:r>
              <w:rPr>
                <w:rFonts w:ascii="Verdana" w:hAnsi="Verdana" w:cs="Arial"/>
              </w:rPr>
              <w:t xml:space="preserve"> the Workforce and OD Committee. </w:t>
            </w:r>
          </w:p>
          <w:p w14:paraId="28E3A10A" w14:textId="663D95DF" w:rsidR="00071AB0" w:rsidRDefault="00071AB0" w:rsidP="00071AB0">
            <w:pPr>
              <w:pStyle w:val="ListParagraph"/>
              <w:numPr>
                <w:ilvl w:val="0"/>
                <w:numId w:val="25"/>
              </w:numPr>
              <w:jc w:val="both"/>
              <w:rPr>
                <w:rFonts w:ascii="Verdana" w:hAnsi="Verdana" w:cs="Arial"/>
              </w:rPr>
            </w:pPr>
            <w:r>
              <w:rPr>
                <w:rFonts w:ascii="Verdana" w:hAnsi="Verdana" w:cs="Arial"/>
                <w:b/>
                <w:bCs/>
              </w:rPr>
              <w:t xml:space="preserve">Acknowledged </w:t>
            </w:r>
            <w:r w:rsidRPr="00071AB0">
              <w:rPr>
                <w:rFonts w:ascii="Verdana" w:hAnsi="Verdana" w:cs="Arial"/>
              </w:rPr>
              <w:t>there were 160 areas with staff unavailability of over 27%, S</w:t>
            </w:r>
            <w:r>
              <w:rPr>
                <w:rFonts w:ascii="Verdana" w:hAnsi="Verdana" w:cs="Arial"/>
              </w:rPr>
              <w:t>ervice Group</w:t>
            </w:r>
            <w:r w:rsidRPr="00071AB0">
              <w:rPr>
                <w:rFonts w:ascii="Verdana" w:hAnsi="Verdana" w:cs="Arial"/>
              </w:rPr>
              <w:t xml:space="preserve">s were looking at their top 10 areas and would report their findings, learning and actions to </w:t>
            </w:r>
            <w:r>
              <w:rPr>
                <w:rFonts w:ascii="Verdana" w:hAnsi="Verdana" w:cs="Arial"/>
              </w:rPr>
              <w:t xml:space="preserve">R&amp;S Board held </w:t>
            </w:r>
            <w:r w:rsidRPr="00071AB0">
              <w:rPr>
                <w:rFonts w:ascii="Verdana" w:hAnsi="Verdana" w:cs="Arial"/>
              </w:rPr>
              <w:t>on the 2</w:t>
            </w:r>
            <w:r>
              <w:rPr>
                <w:rFonts w:ascii="Verdana" w:hAnsi="Verdana" w:cs="Arial"/>
              </w:rPr>
              <w:t>6</w:t>
            </w:r>
            <w:r w:rsidRPr="00071AB0">
              <w:rPr>
                <w:rFonts w:ascii="Verdana" w:hAnsi="Verdana" w:cs="Arial"/>
                <w:vertAlign w:val="superscript"/>
              </w:rPr>
              <w:t>th</w:t>
            </w:r>
            <w:r>
              <w:rPr>
                <w:rFonts w:ascii="Verdana" w:hAnsi="Verdana" w:cs="Arial"/>
              </w:rPr>
              <w:t xml:space="preserve"> of March 2025</w:t>
            </w:r>
            <w:r w:rsidRPr="00071AB0">
              <w:rPr>
                <w:rFonts w:ascii="Verdana" w:hAnsi="Verdana" w:cs="Arial"/>
              </w:rPr>
              <w:t xml:space="preserve">. </w:t>
            </w:r>
            <w:r>
              <w:rPr>
                <w:rFonts w:ascii="Verdana" w:hAnsi="Verdana" w:cs="Arial"/>
              </w:rPr>
              <w:t>The Committee m</w:t>
            </w:r>
            <w:r w:rsidRPr="00071AB0">
              <w:rPr>
                <w:rFonts w:ascii="Verdana" w:hAnsi="Verdana" w:cs="Arial"/>
              </w:rPr>
              <w:t xml:space="preserve">embers reflected on the need to increase the pace of delivery by reviewing areas of high unavailability. </w:t>
            </w:r>
          </w:p>
          <w:p w14:paraId="70CC85DD" w14:textId="37F149FE" w:rsidR="0065539C" w:rsidRPr="00071AB0" w:rsidRDefault="00071AB0" w:rsidP="008A1C04">
            <w:pPr>
              <w:pStyle w:val="ListParagraph"/>
              <w:numPr>
                <w:ilvl w:val="0"/>
                <w:numId w:val="25"/>
              </w:numPr>
              <w:jc w:val="both"/>
              <w:rPr>
                <w:rFonts w:ascii="Verdana" w:hAnsi="Verdana" w:cs="Arial"/>
              </w:rPr>
            </w:pPr>
            <w:commentRangeStart w:id="1"/>
            <w:r w:rsidRPr="00071AB0">
              <w:rPr>
                <w:rFonts w:ascii="Verdana" w:hAnsi="Verdana" w:cs="Arial"/>
                <w:b/>
                <w:bCs/>
              </w:rPr>
              <w:t>Agreed</w:t>
            </w:r>
            <w:r w:rsidRPr="00071AB0">
              <w:rPr>
                <w:rFonts w:ascii="Verdana" w:hAnsi="Verdana" w:cs="Arial"/>
              </w:rPr>
              <w:t xml:space="preserve"> to </w:t>
            </w:r>
            <w:r w:rsidR="00D94388" w:rsidRPr="00071AB0">
              <w:rPr>
                <w:rFonts w:ascii="Verdana" w:hAnsi="Verdana" w:cs="Arial"/>
              </w:rPr>
              <w:t>refer to</w:t>
            </w:r>
            <w:r w:rsidRPr="00071AB0">
              <w:rPr>
                <w:rFonts w:ascii="Verdana" w:hAnsi="Verdana" w:cs="Arial"/>
              </w:rPr>
              <w:t xml:space="preserve"> </w:t>
            </w:r>
            <w:r>
              <w:rPr>
                <w:rFonts w:ascii="Verdana" w:hAnsi="Verdana" w:cs="Arial"/>
              </w:rPr>
              <w:t xml:space="preserve">the </w:t>
            </w:r>
            <w:r w:rsidRPr="00071AB0">
              <w:rPr>
                <w:rFonts w:ascii="Verdana" w:hAnsi="Verdana" w:cs="Arial"/>
              </w:rPr>
              <w:t xml:space="preserve">160 areas </w:t>
            </w:r>
            <w:r>
              <w:rPr>
                <w:rFonts w:ascii="Verdana" w:hAnsi="Verdana" w:cs="Arial"/>
              </w:rPr>
              <w:t xml:space="preserve">of </w:t>
            </w:r>
            <w:r w:rsidRPr="00071AB0">
              <w:rPr>
                <w:rFonts w:ascii="Verdana" w:hAnsi="Verdana" w:cs="Arial"/>
              </w:rPr>
              <w:t>staff unavailability to W</w:t>
            </w:r>
            <w:r>
              <w:rPr>
                <w:rFonts w:ascii="Verdana" w:hAnsi="Verdana" w:cs="Arial"/>
              </w:rPr>
              <w:t xml:space="preserve">orkforce and OD Committee. </w:t>
            </w:r>
            <w:commentRangeEnd w:id="1"/>
            <w:r w:rsidR="0074119E">
              <w:rPr>
                <w:rStyle w:val="CommentReference"/>
                <w:rFonts w:asciiTheme="minorHAnsi" w:eastAsia="Times New Roman" w:hAnsiTheme="minorHAnsi" w:cstheme="minorBidi"/>
                <w:color w:val="auto"/>
                <w:bdr w:val="none" w:sz="0" w:space="0" w:color="auto"/>
                <w:lang w:val="en-GB" w:eastAsia="en-US"/>
              </w:rPr>
              <w:commentReference w:id="1"/>
            </w:r>
          </w:p>
        </w:tc>
      </w:tr>
      <w:tr w:rsidR="00265FCB" w:rsidRPr="00ED203F" w14:paraId="4FF85CDE" w14:textId="77777777" w:rsidTr="0019643C">
        <w:trPr>
          <w:trHeight w:val="301"/>
        </w:trPr>
        <w:tc>
          <w:tcPr>
            <w:tcW w:w="1838" w:type="dxa"/>
            <w:tcMar>
              <w:top w:w="80" w:type="dxa"/>
              <w:left w:w="80" w:type="dxa"/>
              <w:bottom w:w="80" w:type="dxa"/>
              <w:right w:w="80" w:type="dxa"/>
            </w:tcMar>
          </w:tcPr>
          <w:p w14:paraId="5D9390A1" w14:textId="4398719B" w:rsidR="00265FCB" w:rsidRPr="00ED203F" w:rsidRDefault="009F20DD" w:rsidP="000C0B64">
            <w:pPr>
              <w:rPr>
                <w:rFonts w:ascii="Verdana" w:hAnsi="Verdana" w:cs="Arial"/>
                <w:b/>
                <w:sz w:val="24"/>
                <w:szCs w:val="24"/>
              </w:rPr>
            </w:pPr>
            <w:r>
              <w:rPr>
                <w:rFonts w:ascii="Verdana" w:hAnsi="Verdana" w:cs="Arial"/>
                <w:b/>
                <w:sz w:val="24"/>
                <w:szCs w:val="24"/>
              </w:rPr>
              <w:t>49/25</w:t>
            </w:r>
          </w:p>
        </w:tc>
        <w:tc>
          <w:tcPr>
            <w:tcW w:w="9072" w:type="dxa"/>
            <w:tcMar>
              <w:top w:w="80" w:type="dxa"/>
              <w:left w:w="80" w:type="dxa"/>
              <w:bottom w:w="80" w:type="dxa"/>
              <w:right w:w="80" w:type="dxa"/>
            </w:tcMar>
          </w:tcPr>
          <w:p w14:paraId="0120520D" w14:textId="13DE9667" w:rsidR="00265FCB" w:rsidRPr="00C27FA1" w:rsidRDefault="00C27FA1" w:rsidP="00855E03">
            <w:pPr>
              <w:jc w:val="both"/>
              <w:rPr>
                <w:rFonts w:ascii="Verdana" w:hAnsi="Verdana" w:cs="Arial"/>
                <w:b/>
                <w:bCs/>
                <w:sz w:val="24"/>
                <w:szCs w:val="24"/>
              </w:rPr>
            </w:pPr>
            <w:r w:rsidRPr="00C27FA1">
              <w:rPr>
                <w:rFonts w:ascii="Verdana" w:hAnsi="Verdana" w:cs="Arial"/>
                <w:b/>
                <w:bCs/>
                <w:sz w:val="24"/>
                <w:szCs w:val="24"/>
              </w:rPr>
              <w:t xml:space="preserve">ESCALATION AND OVERSIGHT REPORT </w:t>
            </w:r>
          </w:p>
        </w:tc>
      </w:tr>
      <w:tr w:rsidR="00265FCB" w:rsidRPr="00ED203F" w14:paraId="55BAB909" w14:textId="77777777" w:rsidTr="0019643C">
        <w:trPr>
          <w:trHeight w:val="301"/>
        </w:trPr>
        <w:tc>
          <w:tcPr>
            <w:tcW w:w="1838" w:type="dxa"/>
            <w:tcMar>
              <w:top w:w="80" w:type="dxa"/>
              <w:left w:w="80" w:type="dxa"/>
              <w:bottom w:w="80" w:type="dxa"/>
              <w:right w:w="80" w:type="dxa"/>
            </w:tcMar>
          </w:tcPr>
          <w:p w14:paraId="61B8B152" w14:textId="77777777" w:rsidR="00265FCB" w:rsidRPr="00ED203F" w:rsidRDefault="00265FCB" w:rsidP="000C0B64">
            <w:pPr>
              <w:rPr>
                <w:rFonts w:ascii="Verdana" w:hAnsi="Verdana" w:cs="Arial"/>
                <w:b/>
                <w:sz w:val="24"/>
                <w:szCs w:val="24"/>
              </w:rPr>
            </w:pPr>
          </w:p>
        </w:tc>
        <w:tc>
          <w:tcPr>
            <w:tcW w:w="9072" w:type="dxa"/>
            <w:tcMar>
              <w:top w:w="80" w:type="dxa"/>
              <w:left w:w="80" w:type="dxa"/>
              <w:bottom w:w="80" w:type="dxa"/>
              <w:right w:w="80" w:type="dxa"/>
            </w:tcMar>
          </w:tcPr>
          <w:p w14:paraId="793A5B30" w14:textId="131C2742" w:rsidR="00406929" w:rsidRDefault="00265FCB" w:rsidP="00265FCB">
            <w:pPr>
              <w:jc w:val="both"/>
              <w:rPr>
                <w:rFonts w:ascii="Verdana" w:hAnsi="Verdana" w:cs="Arial"/>
                <w:i/>
                <w:i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 xml:space="preserve">received </w:t>
            </w:r>
            <w:r w:rsidR="00C27FA1" w:rsidRPr="00C27FA1">
              <w:rPr>
                <w:rFonts w:ascii="Verdana" w:hAnsi="Verdana" w:cs="Arial"/>
                <w:sz w:val="24"/>
                <w:szCs w:val="24"/>
              </w:rPr>
              <w:t>the</w:t>
            </w:r>
            <w:r w:rsidR="00C27FA1" w:rsidRPr="00C27FA1">
              <w:rPr>
                <w:rFonts w:ascii="Verdana" w:hAnsi="Verdana" w:cs="Arial"/>
                <w:i/>
                <w:iCs/>
                <w:sz w:val="24"/>
                <w:szCs w:val="24"/>
              </w:rPr>
              <w:t xml:space="preserve"> Escalation and Oversight Report</w:t>
            </w:r>
            <w:r w:rsidRPr="00ED203F">
              <w:rPr>
                <w:rFonts w:ascii="Verdana" w:hAnsi="Verdana" w:cs="Arial"/>
                <w:i/>
                <w:iCs/>
                <w:sz w:val="24"/>
                <w:szCs w:val="24"/>
              </w:rPr>
              <w:t>.</w:t>
            </w:r>
          </w:p>
          <w:p w14:paraId="2AB98382" w14:textId="4E255494" w:rsidR="00C27FA1" w:rsidRPr="00C27FA1" w:rsidRDefault="00C27FA1" w:rsidP="00265FCB">
            <w:pPr>
              <w:jc w:val="both"/>
              <w:rPr>
                <w:rFonts w:ascii="Verdana" w:hAnsi="Verdana" w:cs="Arial"/>
                <w:sz w:val="24"/>
                <w:szCs w:val="24"/>
              </w:rPr>
            </w:pPr>
            <w:r w:rsidRPr="00C27FA1">
              <w:rPr>
                <w:rFonts w:ascii="Verdana" w:hAnsi="Verdana" w:cs="Arial"/>
                <w:sz w:val="24"/>
                <w:szCs w:val="24"/>
              </w:rPr>
              <w:t>Referring to the report, CW drew attention to:</w:t>
            </w:r>
          </w:p>
          <w:p w14:paraId="009E6069" w14:textId="77777777" w:rsidR="00C27FA1" w:rsidRDefault="00C27FA1" w:rsidP="00C27FA1">
            <w:pPr>
              <w:pStyle w:val="ListParagraph"/>
              <w:numPr>
                <w:ilvl w:val="0"/>
                <w:numId w:val="30"/>
              </w:numPr>
              <w:jc w:val="both"/>
              <w:rPr>
                <w:rFonts w:ascii="Verdana" w:hAnsi="Verdana" w:cs="Arial"/>
              </w:rPr>
            </w:pPr>
            <w:r w:rsidRPr="00C27FA1">
              <w:rPr>
                <w:rFonts w:ascii="Verdana" w:hAnsi="Verdana" w:cs="Arial"/>
              </w:rPr>
              <w:t>The Planned Care and Child and Adolescent Mental Health Services (CAMHS) had been de-escalated, which was a positive development.</w:t>
            </w:r>
          </w:p>
          <w:p w14:paraId="0D146927" w14:textId="77777777" w:rsidR="00C27FA1" w:rsidRDefault="00C27FA1" w:rsidP="00C27FA1">
            <w:pPr>
              <w:pStyle w:val="ListParagraph"/>
              <w:numPr>
                <w:ilvl w:val="0"/>
                <w:numId w:val="30"/>
              </w:numPr>
              <w:jc w:val="both"/>
              <w:rPr>
                <w:rFonts w:ascii="Verdana" w:hAnsi="Verdana" w:cs="Arial"/>
              </w:rPr>
            </w:pPr>
            <w:r w:rsidRPr="00C27FA1">
              <w:rPr>
                <w:rFonts w:ascii="Verdana" w:hAnsi="Verdana" w:cs="Arial"/>
              </w:rPr>
              <w:t xml:space="preserve">The Cancer performance did not meet the requirements for de-escalation due to a decline in performance in January 2025. </w:t>
            </w:r>
            <w:r w:rsidRPr="00C27FA1">
              <w:rPr>
                <w:rFonts w:ascii="Verdana" w:hAnsi="Verdana" w:cs="Arial"/>
              </w:rPr>
              <w:lastRenderedPageBreak/>
              <w:t>However, there was confidence that performance would bounce back.</w:t>
            </w:r>
          </w:p>
          <w:p w14:paraId="03D13781" w14:textId="408480F4" w:rsidR="00C27FA1" w:rsidRPr="00C27FA1" w:rsidRDefault="00C27FA1" w:rsidP="00C27FA1">
            <w:pPr>
              <w:pStyle w:val="ListParagraph"/>
              <w:numPr>
                <w:ilvl w:val="0"/>
                <w:numId w:val="30"/>
              </w:numPr>
              <w:jc w:val="both"/>
              <w:rPr>
                <w:rFonts w:ascii="Verdana" w:hAnsi="Verdana" w:cs="Arial"/>
              </w:rPr>
            </w:pPr>
            <w:r w:rsidRPr="00C27FA1">
              <w:rPr>
                <w:rFonts w:ascii="Verdana" w:hAnsi="Verdana" w:cs="Arial"/>
              </w:rPr>
              <w:t>There ha</w:t>
            </w:r>
            <w:r>
              <w:rPr>
                <w:rFonts w:ascii="Verdana" w:hAnsi="Verdana" w:cs="Arial"/>
              </w:rPr>
              <w:t>d</w:t>
            </w:r>
            <w:r w:rsidRPr="00C27FA1">
              <w:rPr>
                <w:rFonts w:ascii="Verdana" w:hAnsi="Verdana" w:cs="Arial"/>
              </w:rPr>
              <w:t xml:space="preserve"> been ongoing discussions with Cardiff and Vale University Health Board (CVUHB) regarding Gynecological Cancer Services, primarily due to staffing issues. There was an expectation of progress in this area.</w:t>
            </w:r>
          </w:p>
          <w:p w14:paraId="0C4B0C8F" w14:textId="77777777" w:rsidR="00C27FA1" w:rsidRPr="00C27FA1" w:rsidRDefault="00C27FA1" w:rsidP="00C27FA1">
            <w:pPr>
              <w:jc w:val="both"/>
              <w:rPr>
                <w:rFonts w:ascii="Verdana" w:hAnsi="Verdana" w:cs="Arial"/>
                <w:sz w:val="24"/>
                <w:szCs w:val="24"/>
              </w:rPr>
            </w:pPr>
            <w:r w:rsidRPr="00C27FA1">
              <w:rPr>
                <w:rFonts w:ascii="Verdana" w:hAnsi="Verdana" w:cs="Arial"/>
                <w:sz w:val="24"/>
                <w:szCs w:val="24"/>
              </w:rPr>
              <w:t>PP thanked CW and welcomed questions:</w:t>
            </w:r>
          </w:p>
          <w:p w14:paraId="362D825F" w14:textId="77777777" w:rsidR="00C27FA1" w:rsidRPr="00C27FA1" w:rsidRDefault="00C27FA1" w:rsidP="00C27FA1">
            <w:pPr>
              <w:jc w:val="both"/>
              <w:rPr>
                <w:rFonts w:ascii="Verdana" w:hAnsi="Verdana" w:cs="Arial"/>
                <w:sz w:val="24"/>
                <w:szCs w:val="24"/>
              </w:rPr>
            </w:pPr>
            <w:r w:rsidRPr="00C27FA1">
              <w:rPr>
                <w:rFonts w:ascii="Verdana" w:hAnsi="Verdana" w:cs="Arial"/>
                <w:sz w:val="24"/>
                <w:szCs w:val="24"/>
              </w:rPr>
              <w:t>RO raised concerns about two areas where performance had not been satisfactory: COP and Endoscopy.</w:t>
            </w:r>
          </w:p>
          <w:p w14:paraId="0AEF47BD" w14:textId="77777777" w:rsidR="00C27FA1" w:rsidRPr="00C27FA1" w:rsidRDefault="00C27FA1" w:rsidP="00C27FA1">
            <w:pPr>
              <w:jc w:val="both"/>
              <w:rPr>
                <w:rFonts w:ascii="Verdana" w:hAnsi="Verdana" w:cs="Arial"/>
                <w:sz w:val="24"/>
                <w:szCs w:val="24"/>
              </w:rPr>
            </w:pPr>
            <w:r w:rsidRPr="00C27FA1">
              <w:rPr>
                <w:rFonts w:ascii="Verdana" w:hAnsi="Verdana" w:cs="Arial"/>
                <w:sz w:val="24"/>
                <w:szCs w:val="24"/>
              </w:rPr>
              <w:t xml:space="preserve">Responding, CW provided an update, noting that there had been a reduction in the number of packages of care delayed from 274 in February 2025 to 219 as of March 7th, 2025. He mentioned that there was a weekly scrutiny on the longest waiting patients on each site, which had contributed to this improvement. CW also highlighted the importance of implementing a robust Discharge to Assess (D2RA) system, which was expected to bring further traction and improve the situation. </w:t>
            </w:r>
          </w:p>
          <w:p w14:paraId="189FCD3E" w14:textId="240B31C6" w:rsidR="00C27FA1" w:rsidRDefault="00C27FA1" w:rsidP="00C27FA1">
            <w:pPr>
              <w:jc w:val="both"/>
              <w:rPr>
                <w:rFonts w:ascii="Verdana" w:hAnsi="Verdana" w:cs="Arial"/>
                <w:sz w:val="24"/>
                <w:szCs w:val="24"/>
              </w:rPr>
            </w:pPr>
            <w:r w:rsidRPr="00C27FA1">
              <w:rPr>
                <w:rFonts w:ascii="Verdana" w:hAnsi="Verdana" w:cs="Arial"/>
                <w:sz w:val="24"/>
                <w:szCs w:val="24"/>
              </w:rPr>
              <w:t>CW outlined the challenges in Endoscopy</w:t>
            </w:r>
            <w:r w:rsidR="004D00B1">
              <w:rPr>
                <w:rFonts w:ascii="Verdana" w:hAnsi="Verdana" w:cs="Arial"/>
                <w:sz w:val="24"/>
                <w:szCs w:val="24"/>
              </w:rPr>
              <w:t xml:space="preserve"> being experienced across Wales</w:t>
            </w:r>
            <w:r w:rsidRPr="00C27FA1">
              <w:rPr>
                <w:rFonts w:ascii="Verdana" w:hAnsi="Verdana" w:cs="Arial"/>
                <w:sz w:val="24"/>
                <w:szCs w:val="24"/>
              </w:rPr>
              <w:t xml:space="preserve">, particularly related to workforce issues and the prioritisation of Cancer referrals. He mentioned that the reduction in the screening age for bowel screening had added pressure to the system. Despite these challenges, he indicated that the trajectory was positive, and the target set for the year was expected to be met. </w:t>
            </w:r>
          </w:p>
          <w:p w14:paraId="1242F6C3" w14:textId="0A814094" w:rsidR="0034725B" w:rsidRDefault="00C27FA1" w:rsidP="00C27FA1">
            <w:pPr>
              <w:jc w:val="both"/>
              <w:rPr>
                <w:rFonts w:ascii="Verdana" w:hAnsi="Verdana" w:cs="Arial"/>
                <w:sz w:val="24"/>
                <w:szCs w:val="24"/>
              </w:rPr>
            </w:pPr>
            <w:r w:rsidRPr="00C27FA1">
              <w:rPr>
                <w:rFonts w:ascii="Verdana" w:hAnsi="Verdana" w:cs="Arial"/>
                <w:sz w:val="24"/>
                <w:szCs w:val="24"/>
              </w:rPr>
              <w:t>Then CW mentioned that there was external support being brought in to help take the D2RA model forward, and a session was planned to focus on discharges in April 2025</w:t>
            </w:r>
            <w:r w:rsidR="00266737">
              <w:rPr>
                <w:rFonts w:ascii="Verdana" w:hAnsi="Verdana" w:cs="Arial"/>
                <w:sz w:val="24"/>
                <w:szCs w:val="24"/>
              </w:rPr>
              <w:t>.</w:t>
            </w:r>
          </w:p>
          <w:p w14:paraId="0E1FCD81" w14:textId="2D40599E" w:rsidR="00266737" w:rsidRDefault="00266737" w:rsidP="00C27FA1">
            <w:pPr>
              <w:jc w:val="both"/>
              <w:rPr>
                <w:rFonts w:ascii="Verdana" w:hAnsi="Verdana" w:cs="Arial"/>
                <w:sz w:val="24"/>
                <w:szCs w:val="24"/>
              </w:rPr>
            </w:pPr>
            <w:r>
              <w:rPr>
                <w:rFonts w:ascii="Verdana" w:hAnsi="Verdana" w:cs="Arial"/>
                <w:sz w:val="24"/>
                <w:szCs w:val="24"/>
              </w:rPr>
              <w:t xml:space="preserve">PP reinforced </w:t>
            </w:r>
            <w:r w:rsidRPr="00266737">
              <w:rPr>
                <w:rFonts w:ascii="Verdana" w:hAnsi="Verdana" w:cs="Arial"/>
                <w:sz w:val="24"/>
                <w:szCs w:val="24"/>
              </w:rPr>
              <w:t xml:space="preserve">the importance of </w:t>
            </w:r>
            <w:r>
              <w:rPr>
                <w:rFonts w:ascii="Verdana" w:hAnsi="Verdana" w:cs="Arial"/>
                <w:sz w:val="24"/>
                <w:szCs w:val="24"/>
              </w:rPr>
              <w:t xml:space="preserve">receiving </w:t>
            </w:r>
            <w:r w:rsidRPr="00266737">
              <w:rPr>
                <w:rFonts w:ascii="Verdana" w:hAnsi="Verdana" w:cs="Arial"/>
                <w:sz w:val="24"/>
                <w:szCs w:val="24"/>
              </w:rPr>
              <w:t xml:space="preserve">an update on </w:t>
            </w:r>
            <w:r>
              <w:rPr>
                <w:rFonts w:ascii="Verdana" w:hAnsi="Verdana" w:cs="Arial"/>
                <w:sz w:val="24"/>
                <w:szCs w:val="24"/>
              </w:rPr>
              <w:t>COP</w:t>
            </w:r>
            <w:r w:rsidRPr="00266737">
              <w:rPr>
                <w:rFonts w:ascii="Verdana" w:hAnsi="Verdana" w:cs="Arial"/>
                <w:sz w:val="24"/>
                <w:szCs w:val="24"/>
              </w:rPr>
              <w:t>, specifically focusing on improving discharge performance and the regional work on discharge to review and assess. She suggested that th</w:t>
            </w:r>
            <w:r>
              <w:rPr>
                <w:rFonts w:ascii="Verdana" w:hAnsi="Verdana" w:cs="Arial"/>
                <w:sz w:val="24"/>
                <w:szCs w:val="24"/>
              </w:rPr>
              <w:t>e</w:t>
            </w:r>
            <w:r w:rsidRPr="00266737">
              <w:rPr>
                <w:rFonts w:ascii="Verdana" w:hAnsi="Verdana" w:cs="Arial"/>
                <w:sz w:val="24"/>
                <w:szCs w:val="24"/>
              </w:rPr>
              <w:t xml:space="preserve"> update should be provided in </w:t>
            </w:r>
            <w:r>
              <w:rPr>
                <w:rFonts w:ascii="Verdana" w:hAnsi="Verdana" w:cs="Arial"/>
                <w:sz w:val="24"/>
                <w:szCs w:val="24"/>
              </w:rPr>
              <w:t>Q</w:t>
            </w:r>
            <w:r w:rsidRPr="00266737">
              <w:rPr>
                <w:rFonts w:ascii="Verdana" w:hAnsi="Verdana" w:cs="Arial"/>
                <w:sz w:val="24"/>
                <w:szCs w:val="24"/>
              </w:rPr>
              <w:t xml:space="preserve">uarter </w:t>
            </w:r>
            <w:r>
              <w:rPr>
                <w:rFonts w:ascii="Verdana" w:hAnsi="Verdana" w:cs="Arial"/>
                <w:sz w:val="24"/>
                <w:szCs w:val="24"/>
              </w:rPr>
              <w:t>O</w:t>
            </w:r>
            <w:r w:rsidRPr="00266737">
              <w:rPr>
                <w:rFonts w:ascii="Verdana" w:hAnsi="Verdana" w:cs="Arial"/>
                <w:sz w:val="24"/>
                <w:szCs w:val="24"/>
              </w:rPr>
              <w:t>ne</w:t>
            </w:r>
            <w:r>
              <w:rPr>
                <w:rFonts w:ascii="Verdana" w:hAnsi="Verdana" w:cs="Arial"/>
                <w:sz w:val="24"/>
                <w:szCs w:val="24"/>
              </w:rPr>
              <w:t xml:space="preserve"> (</w:t>
            </w:r>
            <w:r w:rsidRPr="00266737">
              <w:rPr>
                <w:rFonts w:ascii="Verdana" w:hAnsi="Verdana" w:cs="Arial"/>
                <w:sz w:val="24"/>
                <w:szCs w:val="24"/>
              </w:rPr>
              <w:t>May</w:t>
            </w:r>
            <w:r>
              <w:rPr>
                <w:rFonts w:ascii="Verdana" w:hAnsi="Verdana" w:cs="Arial"/>
                <w:sz w:val="24"/>
                <w:szCs w:val="24"/>
              </w:rPr>
              <w:t xml:space="preserve"> 2025)</w:t>
            </w:r>
            <w:r w:rsidRPr="00266737">
              <w:rPr>
                <w:rFonts w:ascii="Verdana" w:hAnsi="Verdana" w:cs="Arial"/>
                <w:sz w:val="24"/>
                <w:szCs w:val="24"/>
              </w:rPr>
              <w:t xml:space="preserve">, to ensure that the </w:t>
            </w:r>
            <w:r>
              <w:rPr>
                <w:rFonts w:ascii="Verdana" w:hAnsi="Verdana" w:cs="Arial"/>
                <w:sz w:val="24"/>
                <w:szCs w:val="24"/>
              </w:rPr>
              <w:t>C</w:t>
            </w:r>
            <w:r w:rsidRPr="00266737">
              <w:rPr>
                <w:rFonts w:ascii="Verdana" w:hAnsi="Verdana" w:cs="Arial"/>
                <w:sz w:val="24"/>
                <w:szCs w:val="24"/>
              </w:rPr>
              <w:t>ommittee ha</w:t>
            </w:r>
            <w:r>
              <w:rPr>
                <w:rFonts w:ascii="Verdana" w:hAnsi="Verdana" w:cs="Arial"/>
                <w:sz w:val="24"/>
                <w:szCs w:val="24"/>
              </w:rPr>
              <w:t>d</w:t>
            </w:r>
            <w:r w:rsidRPr="00266737">
              <w:rPr>
                <w:rFonts w:ascii="Verdana" w:hAnsi="Verdana" w:cs="Arial"/>
                <w:sz w:val="24"/>
                <w:szCs w:val="24"/>
              </w:rPr>
              <w:t xml:space="preserve"> a clear understanding of the progress and impact on system flow and other related areas. </w:t>
            </w:r>
          </w:p>
          <w:p w14:paraId="738BBEF1" w14:textId="52AC9AB0" w:rsidR="005F3EA0" w:rsidRDefault="005F3EA0" w:rsidP="00C27FA1">
            <w:pPr>
              <w:jc w:val="both"/>
              <w:rPr>
                <w:rFonts w:ascii="Verdana" w:hAnsi="Verdana" w:cs="Arial"/>
                <w:b/>
                <w:bCs/>
                <w:sz w:val="24"/>
                <w:szCs w:val="24"/>
              </w:rPr>
            </w:pPr>
            <w:r w:rsidRPr="005F3EA0">
              <w:rPr>
                <w:rFonts w:ascii="Verdana" w:hAnsi="Verdana" w:cs="Arial"/>
                <w:b/>
                <w:bCs/>
                <w:sz w:val="24"/>
                <w:szCs w:val="24"/>
              </w:rPr>
              <w:t>ACTION: PP/SH</w:t>
            </w:r>
          </w:p>
          <w:p w14:paraId="07EC24E9" w14:textId="3AD2AEE9" w:rsidR="005F3EA0" w:rsidRDefault="005F3EA0" w:rsidP="00C27FA1">
            <w:pPr>
              <w:jc w:val="both"/>
              <w:rPr>
                <w:rFonts w:ascii="Verdana" w:hAnsi="Verdana" w:cs="Arial"/>
                <w:sz w:val="24"/>
                <w:szCs w:val="24"/>
              </w:rPr>
            </w:pPr>
            <w:r w:rsidRPr="005F3EA0">
              <w:rPr>
                <w:rFonts w:ascii="Verdana" w:hAnsi="Verdana" w:cs="Arial"/>
                <w:sz w:val="24"/>
                <w:szCs w:val="24"/>
              </w:rPr>
              <w:t>JC raised a question regarding the escalation and oversight reports, specifically about the COP and the discharge to assess (D2RA) process. She expressed interest in discussing th</w:t>
            </w:r>
            <w:r w:rsidR="00DA0877">
              <w:rPr>
                <w:rFonts w:ascii="Verdana" w:hAnsi="Verdana" w:cs="Arial"/>
                <w:sz w:val="24"/>
                <w:szCs w:val="24"/>
              </w:rPr>
              <w:t>e subject</w:t>
            </w:r>
            <w:r w:rsidRPr="005F3EA0">
              <w:rPr>
                <w:rFonts w:ascii="Verdana" w:hAnsi="Verdana" w:cs="Arial"/>
                <w:sz w:val="24"/>
                <w:szCs w:val="24"/>
              </w:rPr>
              <w:t xml:space="preserve"> further but suggested picking it up outside the meeting due to time constraints. </w:t>
            </w:r>
          </w:p>
          <w:p w14:paraId="0C2BF7A3" w14:textId="2DCDFBC0" w:rsidR="005F3EA0" w:rsidRPr="005F3EA0" w:rsidRDefault="005F3EA0" w:rsidP="00C27FA1">
            <w:pPr>
              <w:jc w:val="both"/>
              <w:rPr>
                <w:rFonts w:ascii="Verdana" w:hAnsi="Verdana" w:cs="Arial"/>
                <w:b/>
                <w:bCs/>
                <w:sz w:val="24"/>
                <w:szCs w:val="24"/>
              </w:rPr>
            </w:pPr>
            <w:r w:rsidRPr="005F3EA0">
              <w:rPr>
                <w:rFonts w:ascii="Verdana" w:hAnsi="Verdana" w:cs="Arial"/>
                <w:b/>
                <w:bCs/>
                <w:sz w:val="24"/>
                <w:szCs w:val="24"/>
              </w:rPr>
              <w:t>ACTION: PP/SH</w:t>
            </w:r>
          </w:p>
          <w:p w14:paraId="550638C5" w14:textId="77777777" w:rsidR="00B31590" w:rsidRPr="002278FD" w:rsidRDefault="002278FD" w:rsidP="005433AD">
            <w:pPr>
              <w:jc w:val="both"/>
              <w:rPr>
                <w:rFonts w:ascii="Verdana" w:hAnsi="Verdana" w:cs="Arial"/>
                <w:b/>
                <w:bCs/>
                <w:sz w:val="24"/>
                <w:szCs w:val="24"/>
              </w:rPr>
            </w:pPr>
            <w:r w:rsidRPr="002278FD">
              <w:rPr>
                <w:rFonts w:ascii="Verdana" w:hAnsi="Verdana" w:cs="Arial"/>
                <w:b/>
                <w:bCs/>
                <w:sz w:val="24"/>
                <w:szCs w:val="24"/>
              </w:rPr>
              <w:lastRenderedPageBreak/>
              <w:t xml:space="preserve">The </w:t>
            </w:r>
            <w:proofErr w:type="gramStart"/>
            <w:r w:rsidRPr="002278FD">
              <w:rPr>
                <w:rFonts w:ascii="Verdana" w:hAnsi="Verdana" w:cs="Arial"/>
                <w:b/>
                <w:bCs/>
                <w:sz w:val="24"/>
                <w:szCs w:val="24"/>
              </w:rPr>
              <w:t>Committee;</w:t>
            </w:r>
            <w:proofErr w:type="gramEnd"/>
          </w:p>
          <w:p w14:paraId="07AF8858" w14:textId="77777777" w:rsidR="00812309" w:rsidRPr="002C6B46" w:rsidRDefault="002278FD" w:rsidP="004D00B1">
            <w:pPr>
              <w:numPr>
                <w:ilvl w:val="0"/>
                <w:numId w:val="3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textAlignment w:val="baseline"/>
              <w:rPr>
                <w:rFonts w:ascii="Aptos" w:hAnsi="Aptos" w:cs="Segoe UI"/>
                <w:color w:val="000000"/>
                <w:sz w:val="24"/>
                <w:szCs w:val="24"/>
                <w:lang w:eastAsia="en-GB"/>
              </w:rPr>
            </w:pPr>
            <w:commentRangeStart w:id="2"/>
            <w:r w:rsidRPr="002278FD">
              <w:rPr>
                <w:rFonts w:ascii="Verdana" w:hAnsi="Verdana" w:cs="Arial"/>
                <w:b/>
                <w:bCs/>
              </w:rPr>
              <w:t xml:space="preserve">Took assurance </w:t>
            </w:r>
            <w:r w:rsidRPr="002278FD">
              <w:rPr>
                <w:rFonts w:ascii="Verdana" w:hAnsi="Verdana" w:cs="Arial"/>
              </w:rPr>
              <w:t>from the</w:t>
            </w:r>
            <w:r w:rsidRPr="002278FD">
              <w:t xml:space="preserve"> </w:t>
            </w:r>
            <w:r w:rsidRPr="002278FD">
              <w:rPr>
                <w:rFonts w:ascii="Verdana" w:hAnsi="Verdana" w:cs="Arial"/>
              </w:rPr>
              <w:t>Escalation and Oversight Report</w:t>
            </w:r>
            <w:commentRangeEnd w:id="2"/>
            <w:r w:rsidR="005548E2">
              <w:rPr>
                <w:rStyle w:val="CommentReference"/>
              </w:rPr>
              <w:commentReference w:id="2"/>
            </w:r>
            <w:r>
              <w:rPr>
                <w:rFonts w:ascii="Verdana" w:hAnsi="Verdana" w:cs="Arial"/>
                <w:b/>
                <w:bCs/>
              </w:rPr>
              <w:t>.</w:t>
            </w:r>
            <w:r w:rsidR="004D00B1" w:rsidRPr="002C6B46">
              <w:rPr>
                <w:rFonts w:ascii="Verdana" w:hAnsi="Verdana" w:cs="Segoe UI"/>
                <w:color w:val="000000"/>
                <w:sz w:val="24"/>
                <w:szCs w:val="24"/>
                <w:lang w:eastAsia="en-GB"/>
              </w:rPr>
              <w:t xml:space="preserve"> </w:t>
            </w:r>
          </w:p>
          <w:p w14:paraId="05778876" w14:textId="199865DB" w:rsidR="002278FD" w:rsidRPr="00090C64" w:rsidRDefault="004D00B1" w:rsidP="002C6B46">
            <w:pPr>
              <w:numPr>
                <w:ilvl w:val="0"/>
                <w:numId w:val="3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textAlignment w:val="baseline"/>
              <w:rPr>
                <w:rFonts w:ascii="Aptos" w:hAnsi="Aptos" w:cs="Segoe UI"/>
                <w:color w:val="000000"/>
                <w:sz w:val="24"/>
                <w:szCs w:val="24"/>
                <w:lang w:eastAsia="en-GB"/>
              </w:rPr>
            </w:pPr>
            <w:r w:rsidRPr="002C6B46">
              <w:rPr>
                <w:rFonts w:ascii="Verdana" w:hAnsi="Verdana" w:cs="Segoe UI"/>
                <w:color w:val="000000"/>
                <w:sz w:val="24"/>
                <w:szCs w:val="24"/>
                <w:lang w:eastAsia="en-GB"/>
              </w:rPr>
              <w:t xml:space="preserve">Members </w:t>
            </w:r>
            <w:r w:rsidRPr="002C6B46">
              <w:rPr>
                <w:rFonts w:ascii="Verdana" w:hAnsi="Verdana" w:cs="Segoe UI"/>
                <w:b/>
                <w:bCs/>
                <w:color w:val="000000"/>
                <w:sz w:val="24"/>
                <w:szCs w:val="24"/>
                <w:lang w:eastAsia="en-GB"/>
              </w:rPr>
              <w:t>welcomed</w:t>
            </w:r>
            <w:r w:rsidRPr="002C6B46">
              <w:rPr>
                <w:rFonts w:ascii="Verdana" w:hAnsi="Verdana" w:cs="Segoe UI"/>
                <w:color w:val="000000"/>
                <w:sz w:val="24"/>
                <w:szCs w:val="24"/>
                <w:lang w:eastAsia="en-GB"/>
              </w:rPr>
              <w:t xml:space="preserve"> the de-escalation of CAMHS and Planned Care and members congratulated teams for their efforts in relation to these.</w:t>
            </w:r>
          </w:p>
        </w:tc>
      </w:tr>
      <w:tr w:rsidR="00A23850" w:rsidRPr="00ED203F" w14:paraId="77E08570" w14:textId="7E8EF170" w:rsidTr="0019643C">
        <w:trPr>
          <w:trHeight w:val="519"/>
        </w:trPr>
        <w:tc>
          <w:tcPr>
            <w:tcW w:w="1838" w:type="dxa"/>
            <w:shd w:val="clear" w:color="auto" w:fill="auto"/>
            <w:tcMar>
              <w:top w:w="80" w:type="dxa"/>
              <w:left w:w="80" w:type="dxa"/>
              <w:bottom w:w="80" w:type="dxa"/>
              <w:right w:w="80" w:type="dxa"/>
            </w:tcMar>
          </w:tcPr>
          <w:p w14:paraId="3168D2CA" w14:textId="12CAAB29" w:rsidR="00A23850" w:rsidRPr="00ED203F" w:rsidRDefault="009F20DD" w:rsidP="000C0B64">
            <w:pPr>
              <w:rPr>
                <w:rFonts w:ascii="Verdana" w:hAnsi="Verdana" w:cs="Arial"/>
                <w:b/>
                <w:sz w:val="24"/>
                <w:szCs w:val="24"/>
              </w:rPr>
            </w:pPr>
            <w:bookmarkStart w:id="3" w:name="_Hlk118376192"/>
            <w:r>
              <w:rPr>
                <w:rFonts w:ascii="Verdana" w:hAnsi="Verdana" w:cs="Arial"/>
                <w:b/>
                <w:sz w:val="24"/>
                <w:szCs w:val="24"/>
              </w:rPr>
              <w:lastRenderedPageBreak/>
              <w:t>50</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1D6B6AB9" w14:textId="5C833356" w:rsidR="00A23850" w:rsidRPr="00ED203F" w:rsidRDefault="009F20DD" w:rsidP="00597F5D">
            <w:pPr>
              <w:rPr>
                <w:rFonts w:ascii="Verdana" w:hAnsi="Verdana" w:cs="Arial"/>
                <w:b/>
                <w:sz w:val="24"/>
                <w:szCs w:val="24"/>
              </w:rPr>
            </w:pPr>
            <w:r>
              <w:rPr>
                <w:rFonts w:ascii="Verdana" w:hAnsi="Verdana" w:cs="Arial"/>
                <w:b/>
                <w:sz w:val="24"/>
                <w:szCs w:val="24"/>
              </w:rPr>
              <w:t xml:space="preserve">CANCER PERFORMANCE </w:t>
            </w:r>
          </w:p>
        </w:tc>
      </w:tr>
      <w:tr w:rsidR="00A23850" w:rsidRPr="00ED203F" w14:paraId="4A56AEAA" w14:textId="167F9614" w:rsidTr="0019643C">
        <w:trPr>
          <w:trHeight w:val="595"/>
        </w:trPr>
        <w:tc>
          <w:tcPr>
            <w:tcW w:w="1838" w:type="dxa"/>
            <w:shd w:val="clear" w:color="auto" w:fill="auto"/>
            <w:tcMar>
              <w:top w:w="80" w:type="dxa"/>
              <w:left w:w="80" w:type="dxa"/>
              <w:bottom w:w="80" w:type="dxa"/>
              <w:right w:w="80" w:type="dxa"/>
            </w:tcMar>
          </w:tcPr>
          <w:p w14:paraId="050D81DA" w14:textId="4699F3D4" w:rsidR="00A23850" w:rsidRPr="00ED203F" w:rsidRDefault="00A23850" w:rsidP="000C0B64">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421D52CE" w14:textId="48EF3098" w:rsidR="00A23850" w:rsidRDefault="00A23850" w:rsidP="00F053E9">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Pr="00ED203F">
              <w:rPr>
                <w:rFonts w:ascii="Verdana" w:hAnsi="Verdana" w:cs="Arial"/>
                <w:sz w:val="24"/>
                <w:szCs w:val="24"/>
              </w:rPr>
              <w:t xml:space="preserve"> </w:t>
            </w:r>
            <w:r w:rsidR="00501CCC">
              <w:rPr>
                <w:rFonts w:ascii="Verdana" w:hAnsi="Verdana" w:cs="Arial"/>
                <w:sz w:val="24"/>
                <w:szCs w:val="24"/>
              </w:rPr>
              <w:t xml:space="preserve">the </w:t>
            </w:r>
            <w:r w:rsidR="009F20DD">
              <w:rPr>
                <w:rFonts w:ascii="Verdana" w:hAnsi="Verdana" w:cs="Arial"/>
                <w:sz w:val="24"/>
                <w:szCs w:val="24"/>
              </w:rPr>
              <w:t xml:space="preserve">Cancer performance </w:t>
            </w:r>
            <w:r w:rsidR="00663BB2">
              <w:rPr>
                <w:rFonts w:ascii="Verdana" w:hAnsi="Verdana" w:cs="Arial"/>
                <w:sz w:val="24"/>
                <w:szCs w:val="24"/>
              </w:rPr>
              <w:t>u</w:t>
            </w:r>
            <w:r w:rsidR="00663BB2" w:rsidRPr="00663BB2">
              <w:rPr>
                <w:rFonts w:ascii="Verdana" w:hAnsi="Verdana" w:cs="Arial"/>
                <w:sz w:val="24"/>
                <w:szCs w:val="24"/>
              </w:rPr>
              <w:t>pdate</w:t>
            </w:r>
            <w:r w:rsidR="00663BB2">
              <w:rPr>
                <w:rFonts w:ascii="Verdana" w:hAnsi="Verdana" w:cs="Arial"/>
                <w:sz w:val="24"/>
                <w:szCs w:val="24"/>
              </w:rPr>
              <w:t xml:space="preserve"> report. </w:t>
            </w:r>
          </w:p>
          <w:p w14:paraId="5BB608F5" w14:textId="46E45D7D" w:rsidR="0074119E" w:rsidRPr="0074119E" w:rsidRDefault="0074119E" w:rsidP="0074119E">
            <w:pPr>
              <w:jc w:val="both"/>
              <w:rPr>
                <w:rFonts w:ascii="Verdana" w:hAnsi="Verdana" w:cs="Arial"/>
                <w:sz w:val="24"/>
                <w:szCs w:val="24"/>
              </w:rPr>
            </w:pPr>
            <w:r>
              <w:rPr>
                <w:rFonts w:ascii="Verdana" w:hAnsi="Verdana" w:cs="Arial"/>
                <w:sz w:val="24"/>
                <w:szCs w:val="24"/>
              </w:rPr>
              <w:t>There</w:t>
            </w:r>
            <w:r w:rsidRPr="0074119E">
              <w:rPr>
                <w:rFonts w:ascii="Verdana" w:hAnsi="Verdana" w:cs="Arial"/>
                <w:sz w:val="24"/>
                <w:szCs w:val="24"/>
              </w:rPr>
              <w:t xml:space="preserve"> were </w:t>
            </w:r>
            <w:r>
              <w:rPr>
                <w:rFonts w:ascii="Verdana" w:hAnsi="Verdana" w:cs="Arial"/>
                <w:sz w:val="24"/>
                <w:szCs w:val="24"/>
              </w:rPr>
              <w:t xml:space="preserve">concerns </w:t>
            </w:r>
            <w:r w:rsidRPr="0074119E">
              <w:rPr>
                <w:rFonts w:ascii="Verdana" w:hAnsi="Verdana" w:cs="Arial"/>
                <w:sz w:val="24"/>
                <w:szCs w:val="24"/>
              </w:rPr>
              <w:t>raised in relation to:</w:t>
            </w:r>
          </w:p>
          <w:p w14:paraId="10ADC539" w14:textId="383443E4" w:rsidR="0074119E" w:rsidRPr="00C27FA1" w:rsidRDefault="0074119E" w:rsidP="00C27FA1">
            <w:pPr>
              <w:pStyle w:val="ListParagraph"/>
              <w:numPr>
                <w:ilvl w:val="0"/>
                <w:numId w:val="21"/>
              </w:numPr>
              <w:jc w:val="both"/>
              <w:rPr>
                <w:rFonts w:ascii="Verdana" w:hAnsi="Verdana" w:cs="Arial"/>
              </w:rPr>
            </w:pPr>
            <w:r w:rsidRPr="00C27FA1">
              <w:rPr>
                <w:rFonts w:ascii="Verdana" w:hAnsi="Verdana" w:cs="Arial"/>
              </w:rPr>
              <w:t>The decrease in January 2025 performance on the Single Cancer Pathway (SCP) to 52%.</w:t>
            </w:r>
          </w:p>
          <w:p w14:paraId="1274F11B" w14:textId="77777777" w:rsidR="00F1403D" w:rsidRDefault="0074119E" w:rsidP="0074119E">
            <w:pPr>
              <w:pStyle w:val="ListParagraph"/>
              <w:numPr>
                <w:ilvl w:val="0"/>
                <w:numId w:val="21"/>
              </w:numPr>
              <w:jc w:val="both"/>
              <w:rPr>
                <w:rFonts w:ascii="Verdana" w:hAnsi="Verdana" w:cs="Arial"/>
              </w:rPr>
            </w:pPr>
            <w:r>
              <w:rPr>
                <w:rFonts w:ascii="Verdana" w:hAnsi="Verdana" w:cs="Arial"/>
              </w:rPr>
              <w:t>The p</w:t>
            </w:r>
            <w:r w:rsidRPr="0074119E">
              <w:rPr>
                <w:rFonts w:ascii="Verdana" w:hAnsi="Verdana" w:cs="Arial"/>
              </w:rPr>
              <w:t xml:space="preserve">erformance in relation to </w:t>
            </w:r>
            <w:r>
              <w:rPr>
                <w:rFonts w:ascii="Verdana" w:hAnsi="Verdana" w:cs="Arial"/>
              </w:rPr>
              <w:t>Ce</w:t>
            </w:r>
            <w:r w:rsidRPr="0074119E">
              <w:rPr>
                <w:rFonts w:ascii="Verdana" w:hAnsi="Verdana" w:cs="Arial"/>
              </w:rPr>
              <w:t xml:space="preserve">llular </w:t>
            </w:r>
            <w:r>
              <w:rPr>
                <w:rFonts w:ascii="Verdana" w:hAnsi="Verdana" w:cs="Arial"/>
              </w:rPr>
              <w:t>P</w:t>
            </w:r>
            <w:r w:rsidRPr="0074119E">
              <w:rPr>
                <w:rFonts w:ascii="Verdana" w:hAnsi="Verdana" w:cs="Arial"/>
              </w:rPr>
              <w:t>athology</w:t>
            </w:r>
            <w:r>
              <w:rPr>
                <w:rFonts w:ascii="Verdana" w:hAnsi="Verdana" w:cs="Arial"/>
              </w:rPr>
              <w:t xml:space="preserve"> –</w:t>
            </w:r>
            <w:r w:rsidRPr="0074119E">
              <w:rPr>
                <w:rFonts w:ascii="Verdana" w:hAnsi="Verdana" w:cs="Arial"/>
              </w:rPr>
              <w:t xml:space="preserve"> </w:t>
            </w:r>
            <w:r>
              <w:rPr>
                <w:rFonts w:ascii="Verdana" w:hAnsi="Verdana" w:cs="Arial"/>
              </w:rPr>
              <w:t>it was shown that</w:t>
            </w:r>
            <w:r w:rsidRPr="0074119E">
              <w:rPr>
                <w:rFonts w:ascii="Verdana" w:hAnsi="Verdana" w:cs="Arial"/>
              </w:rPr>
              <w:t xml:space="preserve"> 15% of reports received in </w:t>
            </w:r>
            <w:r>
              <w:rPr>
                <w:rFonts w:ascii="Verdana" w:hAnsi="Verdana" w:cs="Arial"/>
              </w:rPr>
              <w:t>five</w:t>
            </w:r>
            <w:r w:rsidRPr="0074119E">
              <w:rPr>
                <w:rFonts w:ascii="Verdana" w:hAnsi="Verdana" w:cs="Arial"/>
              </w:rPr>
              <w:t xml:space="preserve"> days with average of 16 days. </w:t>
            </w:r>
          </w:p>
          <w:p w14:paraId="58EAF9C3" w14:textId="77777777" w:rsidR="00F1403D" w:rsidRDefault="0074119E" w:rsidP="0074119E">
            <w:pPr>
              <w:pStyle w:val="ListParagraph"/>
              <w:numPr>
                <w:ilvl w:val="0"/>
                <w:numId w:val="21"/>
              </w:numPr>
              <w:jc w:val="both"/>
              <w:rPr>
                <w:rFonts w:ascii="Verdana" w:hAnsi="Verdana" w:cs="Arial"/>
              </w:rPr>
            </w:pPr>
            <w:r w:rsidRPr="0074119E">
              <w:rPr>
                <w:rFonts w:ascii="Verdana" w:hAnsi="Verdana" w:cs="Arial"/>
              </w:rPr>
              <w:t xml:space="preserve">A shortfall in consultants was highlighted due to retirement and vacancies. </w:t>
            </w:r>
          </w:p>
          <w:p w14:paraId="6D188528" w14:textId="371A338A" w:rsidR="00F1403D" w:rsidRPr="006D5B1D" w:rsidRDefault="00F1403D" w:rsidP="006D5B1D">
            <w:pPr>
              <w:pStyle w:val="ListParagraph"/>
              <w:numPr>
                <w:ilvl w:val="0"/>
                <w:numId w:val="21"/>
              </w:numPr>
              <w:jc w:val="both"/>
              <w:rPr>
                <w:rFonts w:ascii="Verdana" w:hAnsi="Verdana" w:cs="Arial"/>
              </w:rPr>
            </w:pPr>
            <w:r>
              <w:rPr>
                <w:rFonts w:ascii="Verdana" w:hAnsi="Verdana" w:cs="Arial"/>
              </w:rPr>
              <w:t>CW</w:t>
            </w:r>
            <w:r w:rsidR="0074119E" w:rsidRPr="0074119E">
              <w:rPr>
                <w:rFonts w:ascii="Verdana" w:hAnsi="Verdana" w:cs="Arial"/>
              </w:rPr>
              <w:t xml:space="preserve"> noted the shortfall in capacity related to Reporting Scientists. </w:t>
            </w:r>
            <w:r>
              <w:rPr>
                <w:rFonts w:ascii="Verdana" w:hAnsi="Verdana" w:cs="Arial"/>
              </w:rPr>
              <w:t xml:space="preserve">Committee </w:t>
            </w:r>
            <w:r w:rsidR="0074119E" w:rsidRPr="0074119E">
              <w:rPr>
                <w:rFonts w:ascii="Verdana" w:hAnsi="Verdana" w:cs="Arial"/>
              </w:rPr>
              <w:t>Members asked for the recruitment process to be fast tracked, recruitment was problematic nationally and CW noted that they were also looking at locum cover and outsourcing.</w:t>
            </w:r>
          </w:p>
          <w:p w14:paraId="0730EE1D" w14:textId="526B136B" w:rsidR="0074119E" w:rsidRDefault="0074119E" w:rsidP="00F053E9">
            <w:pPr>
              <w:pStyle w:val="ListParagraph"/>
              <w:numPr>
                <w:ilvl w:val="0"/>
                <w:numId w:val="21"/>
              </w:numPr>
              <w:jc w:val="both"/>
              <w:rPr>
                <w:rFonts w:ascii="Verdana" w:hAnsi="Verdana" w:cs="Arial"/>
              </w:rPr>
            </w:pPr>
            <w:r w:rsidRPr="00F1403D">
              <w:rPr>
                <w:rFonts w:ascii="Verdana" w:hAnsi="Verdana" w:cs="Arial"/>
              </w:rPr>
              <w:t xml:space="preserve">Gynae Oncology </w:t>
            </w:r>
            <w:r w:rsidR="00F1403D">
              <w:rPr>
                <w:rFonts w:ascii="Verdana" w:hAnsi="Verdana" w:cs="Arial"/>
              </w:rPr>
              <w:t xml:space="preserve">– it </w:t>
            </w:r>
            <w:r w:rsidRPr="00F1403D">
              <w:rPr>
                <w:rFonts w:ascii="Verdana" w:hAnsi="Verdana" w:cs="Arial"/>
              </w:rPr>
              <w:t xml:space="preserve">was noted that discussions </w:t>
            </w:r>
            <w:r w:rsidR="00F1403D">
              <w:rPr>
                <w:rFonts w:ascii="Verdana" w:hAnsi="Verdana" w:cs="Arial"/>
              </w:rPr>
              <w:t>were</w:t>
            </w:r>
            <w:r w:rsidRPr="00F1403D">
              <w:rPr>
                <w:rFonts w:ascii="Verdana" w:hAnsi="Verdana" w:cs="Arial"/>
              </w:rPr>
              <w:t xml:space="preserve"> ongoing with Cardiff </w:t>
            </w:r>
            <w:r w:rsidR="00F1403D">
              <w:rPr>
                <w:rFonts w:ascii="Verdana" w:hAnsi="Verdana" w:cs="Arial"/>
              </w:rPr>
              <w:t xml:space="preserve">and </w:t>
            </w:r>
            <w:r w:rsidRPr="00F1403D">
              <w:rPr>
                <w:rFonts w:ascii="Verdana" w:hAnsi="Verdana" w:cs="Arial"/>
              </w:rPr>
              <w:t>Vale</w:t>
            </w:r>
            <w:r w:rsidR="00F1403D">
              <w:rPr>
                <w:rFonts w:ascii="Verdana" w:hAnsi="Verdana" w:cs="Arial"/>
              </w:rPr>
              <w:t xml:space="preserve"> University Health Board (CVUHB)</w:t>
            </w:r>
            <w:r w:rsidRPr="00F1403D">
              <w:rPr>
                <w:rFonts w:ascii="Verdana" w:hAnsi="Verdana" w:cs="Arial"/>
              </w:rPr>
              <w:t xml:space="preserve"> but there </w:t>
            </w:r>
            <w:r w:rsidR="00F1403D">
              <w:rPr>
                <w:rFonts w:ascii="Verdana" w:hAnsi="Verdana" w:cs="Arial"/>
              </w:rPr>
              <w:t>were</w:t>
            </w:r>
            <w:r w:rsidRPr="00F1403D">
              <w:rPr>
                <w:rFonts w:ascii="Verdana" w:hAnsi="Verdana" w:cs="Arial"/>
              </w:rPr>
              <w:t xml:space="preserve"> recruitment difficulties across th</w:t>
            </w:r>
            <w:r w:rsidR="00F1403D">
              <w:rPr>
                <w:rFonts w:ascii="Verdana" w:hAnsi="Verdana" w:cs="Arial"/>
              </w:rPr>
              <w:t>e</w:t>
            </w:r>
            <w:r w:rsidRPr="00F1403D">
              <w:rPr>
                <w:rFonts w:ascii="Verdana" w:hAnsi="Verdana" w:cs="Arial"/>
              </w:rPr>
              <w:t xml:space="preserve"> field. However, they </w:t>
            </w:r>
            <w:r w:rsidR="00F1403D">
              <w:rPr>
                <w:rFonts w:ascii="Verdana" w:hAnsi="Verdana" w:cs="Arial"/>
              </w:rPr>
              <w:t>were</w:t>
            </w:r>
            <w:r w:rsidRPr="00F1403D">
              <w:rPr>
                <w:rFonts w:ascii="Verdana" w:hAnsi="Verdana" w:cs="Arial"/>
              </w:rPr>
              <w:t xml:space="preserve"> exploring other options for </w:t>
            </w:r>
            <w:proofErr w:type="spellStart"/>
            <w:r w:rsidRPr="00F1403D">
              <w:rPr>
                <w:rFonts w:ascii="Verdana" w:hAnsi="Verdana" w:cs="Arial"/>
              </w:rPr>
              <w:t>utilising</w:t>
            </w:r>
            <w:proofErr w:type="spellEnd"/>
            <w:r w:rsidRPr="00F1403D">
              <w:rPr>
                <w:rFonts w:ascii="Verdana" w:hAnsi="Verdana" w:cs="Arial"/>
              </w:rPr>
              <w:t xml:space="preserve"> </w:t>
            </w:r>
            <w:r w:rsidR="00DA0877">
              <w:rPr>
                <w:rFonts w:ascii="Verdana" w:hAnsi="Verdana" w:cs="Arial"/>
              </w:rPr>
              <w:t>C</w:t>
            </w:r>
            <w:r w:rsidRPr="00F1403D">
              <w:rPr>
                <w:rFonts w:ascii="Verdana" w:hAnsi="Verdana" w:cs="Arial"/>
              </w:rPr>
              <w:t xml:space="preserve">onsultant </w:t>
            </w:r>
            <w:proofErr w:type="spellStart"/>
            <w:r w:rsidR="00DA0877">
              <w:rPr>
                <w:rFonts w:ascii="Verdana" w:hAnsi="Verdana" w:cs="Arial"/>
              </w:rPr>
              <w:t>G</w:t>
            </w:r>
            <w:r w:rsidRPr="00F1403D">
              <w:rPr>
                <w:rFonts w:ascii="Verdana" w:hAnsi="Verdana" w:cs="Arial"/>
              </w:rPr>
              <w:t>ynaecologist</w:t>
            </w:r>
            <w:proofErr w:type="spellEnd"/>
            <w:r w:rsidRPr="00F1403D">
              <w:rPr>
                <w:rFonts w:ascii="Verdana" w:hAnsi="Verdana" w:cs="Arial"/>
              </w:rPr>
              <w:t xml:space="preserve"> (not </w:t>
            </w:r>
            <w:r w:rsidR="00DA0877">
              <w:rPr>
                <w:rFonts w:ascii="Verdana" w:hAnsi="Verdana" w:cs="Arial"/>
              </w:rPr>
              <w:t>O</w:t>
            </w:r>
            <w:r w:rsidRPr="00F1403D">
              <w:rPr>
                <w:rFonts w:ascii="Verdana" w:hAnsi="Verdana" w:cs="Arial"/>
              </w:rPr>
              <w:t>ncologists) assistance from Hywel Dda</w:t>
            </w:r>
            <w:r w:rsidR="00DA0877">
              <w:rPr>
                <w:rFonts w:ascii="Verdana" w:hAnsi="Verdana" w:cs="Arial"/>
              </w:rPr>
              <w:t xml:space="preserve"> University Health Board (HDUHB)</w:t>
            </w:r>
            <w:r w:rsidRPr="00F1403D">
              <w:rPr>
                <w:rFonts w:ascii="Verdana" w:hAnsi="Verdana" w:cs="Arial"/>
              </w:rPr>
              <w:t xml:space="preserve"> for less complicated cases</w:t>
            </w:r>
            <w:r w:rsidR="00DA0877">
              <w:rPr>
                <w:rFonts w:ascii="Verdana" w:hAnsi="Verdana" w:cs="Arial"/>
              </w:rPr>
              <w:t>.</w:t>
            </w:r>
          </w:p>
          <w:p w14:paraId="59DDB0C4" w14:textId="1CC7B582" w:rsidR="00323827" w:rsidRDefault="00DA0877" w:rsidP="00DA0877">
            <w:pPr>
              <w:jc w:val="both"/>
              <w:rPr>
                <w:rFonts w:ascii="Verdana" w:hAnsi="Verdana" w:cs="Arial"/>
                <w:sz w:val="24"/>
                <w:szCs w:val="24"/>
              </w:rPr>
            </w:pPr>
            <w:r w:rsidRPr="00DA0877">
              <w:rPr>
                <w:rFonts w:ascii="Verdana" w:hAnsi="Verdana" w:cs="Arial"/>
                <w:sz w:val="24"/>
                <w:szCs w:val="24"/>
              </w:rPr>
              <w:t>MD</w:t>
            </w:r>
            <w:r w:rsidR="00323827">
              <w:rPr>
                <w:rFonts w:ascii="Verdana" w:hAnsi="Verdana" w:cs="Arial"/>
                <w:sz w:val="24"/>
                <w:szCs w:val="24"/>
              </w:rPr>
              <w:t xml:space="preserve"> assured </w:t>
            </w:r>
            <w:r w:rsidRPr="00DA0877">
              <w:rPr>
                <w:rFonts w:ascii="Verdana" w:hAnsi="Verdana" w:cs="Arial"/>
                <w:sz w:val="24"/>
                <w:szCs w:val="24"/>
              </w:rPr>
              <w:t xml:space="preserve">that they </w:t>
            </w:r>
            <w:r>
              <w:rPr>
                <w:rFonts w:ascii="Verdana" w:hAnsi="Verdana" w:cs="Arial"/>
                <w:sz w:val="24"/>
                <w:szCs w:val="24"/>
              </w:rPr>
              <w:t>were</w:t>
            </w:r>
            <w:r w:rsidRPr="00DA0877">
              <w:rPr>
                <w:rFonts w:ascii="Verdana" w:hAnsi="Verdana" w:cs="Arial"/>
                <w:sz w:val="24"/>
                <w:szCs w:val="24"/>
              </w:rPr>
              <w:t xml:space="preserve"> continuing to link with </w:t>
            </w:r>
            <w:r>
              <w:rPr>
                <w:rFonts w:ascii="Verdana" w:hAnsi="Verdana" w:cs="Arial"/>
                <w:sz w:val="24"/>
                <w:szCs w:val="24"/>
              </w:rPr>
              <w:t xml:space="preserve">CVUHB </w:t>
            </w:r>
            <w:r w:rsidRPr="00DA0877">
              <w:rPr>
                <w:rFonts w:ascii="Verdana" w:hAnsi="Verdana" w:cs="Arial"/>
                <w:sz w:val="24"/>
                <w:szCs w:val="24"/>
              </w:rPr>
              <w:t xml:space="preserve">to explore options for a more integrated networked model for complex </w:t>
            </w:r>
            <w:r>
              <w:rPr>
                <w:rFonts w:ascii="Verdana" w:hAnsi="Verdana" w:cs="Arial"/>
                <w:sz w:val="24"/>
                <w:szCs w:val="24"/>
              </w:rPr>
              <w:t>G</w:t>
            </w:r>
            <w:r w:rsidRPr="00DA0877">
              <w:rPr>
                <w:rFonts w:ascii="Verdana" w:hAnsi="Verdana" w:cs="Arial"/>
                <w:sz w:val="24"/>
                <w:szCs w:val="24"/>
              </w:rPr>
              <w:t xml:space="preserve">ynaecology and </w:t>
            </w:r>
            <w:r>
              <w:rPr>
                <w:rFonts w:ascii="Verdana" w:hAnsi="Verdana" w:cs="Arial"/>
                <w:sz w:val="24"/>
                <w:szCs w:val="24"/>
              </w:rPr>
              <w:t>G</w:t>
            </w:r>
            <w:r w:rsidRPr="00DA0877">
              <w:rPr>
                <w:rFonts w:ascii="Verdana" w:hAnsi="Verdana" w:cs="Arial"/>
                <w:sz w:val="24"/>
                <w:szCs w:val="24"/>
              </w:rPr>
              <w:t xml:space="preserve">ynaecology </w:t>
            </w:r>
            <w:r>
              <w:rPr>
                <w:rFonts w:ascii="Verdana" w:hAnsi="Verdana" w:cs="Arial"/>
                <w:sz w:val="24"/>
                <w:szCs w:val="24"/>
              </w:rPr>
              <w:t>O</w:t>
            </w:r>
            <w:r w:rsidRPr="00DA0877">
              <w:rPr>
                <w:rFonts w:ascii="Verdana" w:hAnsi="Verdana" w:cs="Arial"/>
                <w:sz w:val="24"/>
                <w:szCs w:val="24"/>
              </w:rPr>
              <w:t xml:space="preserve">ncology. However, </w:t>
            </w:r>
            <w:r>
              <w:rPr>
                <w:rFonts w:ascii="Verdana" w:hAnsi="Verdana" w:cs="Arial"/>
                <w:sz w:val="24"/>
                <w:szCs w:val="24"/>
              </w:rPr>
              <w:t xml:space="preserve">CVUHB were </w:t>
            </w:r>
            <w:r w:rsidRPr="00DA0877">
              <w:rPr>
                <w:rFonts w:ascii="Verdana" w:hAnsi="Verdana" w:cs="Arial"/>
                <w:sz w:val="24"/>
                <w:szCs w:val="24"/>
              </w:rPr>
              <w:t>facing their own pressures, including being a consultant down, which ma</w:t>
            </w:r>
            <w:r>
              <w:rPr>
                <w:rFonts w:ascii="Verdana" w:hAnsi="Verdana" w:cs="Arial"/>
                <w:sz w:val="24"/>
                <w:szCs w:val="24"/>
              </w:rPr>
              <w:t>de</w:t>
            </w:r>
            <w:r w:rsidRPr="00DA0877">
              <w:rPr>
                <w:rFonts w:ascii="Verdana" w:hAnsi="Verdana" w:cs="Arial"/>
                <w:sz w:val="24"/>
                <w:szCs w:val="24"/>
              </w:rPr>
              <w:t xml:space="preserve"> it challenging for them to provide immediate support. The ongoing work involve</w:t>
            </w:r>
            <w:r>
              <w:rPr>
                <w:rFonts w:ascii="Verdana" w:hAnsi="Verdana" w:cs="Arial"/>
                <w:sz w:val="24"/>
                <w:szCs w:val="24"/>
              </w:rPr>
              <w:t>d</w:t>
            </w:r>
            <w:r w:rsidRPr="00DA0877">
              <w:rPr>
                <w:rFonts w:ascii="Verdana" w:hAnsi="Verdana" w:cs="Arial"/>
                <w:sz w:val="24"/>
                <w:szCs w:val="24"/>
              </w:rPr>
              <w:t xml:space="preserve"> continuous discussions with </w:t>
            </w:r>
            <w:r>
              <w:rPr>
                <w:rFonts w:ascii="Verdana" w:hAnsi="Verdana" w:cs="Arial"/>
                <w:sz w:val="24"/>
                <w:szCs w:val="24"/>
              </w:rPr>
              <w:t>CVUHB</w:t>
            </w:r>
            <w:r w:rsidRPr="00DA0877">
              <w:rPr>
                <w:rFonts w:ascii="Verdana" w:hAnsi="Verdana" w:cs="Arial"/>
                <w:sz w:val="24"/>
                <w:szCs w:val="24"/>
              </w:rPr>
              <w:t xml:space="preserve">, and in the short to medium term, they </w:t>
            </w:r>
            <w:r>
              <w:rPr>
                <w:rFonts w:ascii="Verdana" w:hAnsi="Verdana" w:cs="Arial"/>
                <w:sz w:val="24"/>
                <w:szCs w:val="24"/>
              </w:rPr>
              <w:t>were</w:t>
            </w:r>
            <w:r w:rsidRPr="00DA0877">
              <w:rPr>
                <w:rFonts w:ascii="Verdana" w:hAnsi="Verdana" w:cs="Arial"/>
                <w:sz w:val="24"/>
                <w:szCs w:val="24"/>
              </w:rPr>
              <w:t xml:space="preserve"> likely to in-source capacity to bridge the gap. </w:t>
            </w:r>
          </w:p>
          <w:p w14:paraId="52C12B0D" w14:textId="3986D56E" w:rsidR="00323827" w:rsidRDefault="00323827" w:rsidP="00DA0877">
            <w:pPr>
              <w:jc w:val="both"/>
              <w:rPr>
                <w:rFonts w:ascii="Verdana" w:hAnsi="Verdana" w:cs="Arial"/>
                <w:sz w:val="24"/>
                <w:szCs w:val="24"/>
              </w:rPr>
            </w:pPr>
            <w:r>
              <w:rPr>
                <w:rFonts w:ascii="Verdana" w:hAnsi="Verdana" w:cs="Arial"/>
                <w:sz w:val="24"/>
                <w:szCs w:val="24"/>
              </w:rPr>
              <w:t xml:space="preserve">JC </w:t>
            </w:r>
            <w:r w:rsidRPr="00323827">
              <w:rPr>
                <w:rFonts w:ascii="Verdana" w:hAnsi="Verdana" w:cs="Arial"/>
                <w:sz w:val="24"/>
                <w:szCs w:val="24"/>
              </w:rPr>
              <w:t xml:space="preserve">raised a concern about </w:t>
            </w:r>
            <w:r>
              <w:rPr>
                <w:rFonts w:ascii="Verdana" w:hAnsi="Verdana" w:cs="Arial"/>
                <w:sz w:val="24"/>
                <w:szCs w:val="24"/>
              </w:rPr>
              <w:t>P</w:t>
            </w:r>
            <w:r w:rsidRPr="00323827">
              <w:rPr>
                <w:rFonts w:ascii="Verdana" w:hAnsi="Verdana" w:cs="Arial"/>
                <w:sz w:val="24"/>
                <w:szCs w:val="24"/>
              </w:rPr>
              <w:t>athology, specifically noting the challenges in recruitment due to a retiring staff member and existing vacancies. C</w:t>
            </w:r>
            <w:r>
              <w:rPr>
                <w:rFonts w:ascii="Verdana" w:hAnsi="Verdana" w:cs="Arial"/>
                <w:sz w:val="24"/>
                <w:szCs w:val="24"/>
              </w:rPr>
              <w:t>W</w:t>
            </w:r>
            <w:r w:rsidRPr="00323827">
              <w:rPr>
                <w:rFonts w:ascii="Verdana" w:hAnsi="Verdana" w:cs="Arial"/>
                <w:sz w:val="24"/>
                <w:szCs w:val="24"/>
              </w:rPr>
              <w:t xml:space="preserve"> acknowledged the difficulty in recruiting for </w:t>
            </w:r>
            <w:r>
              <w:rPr>
                <w:rFonts w:ascii="Verdana" w:hAnsi="Verdana" w:cs="Arial"/>
                <w:sz w:val="24"/>
                <w:szCs w:val="24"/>
              </w:rPr>
              <w:t>P</w:t>
            </w:r>
            <w:r w:rsidRPr="00323827">
              <w:rPr>
                <w:rFonts w:ascii="Verdana" w:hAnsi="Verdana" w:cs="Arial"/>
                <w:sz w:val="24"/>
                <w:szCs w:val="24"/>
              </w:rPr>
              <w:t xml:space="preserve">athology, particularly </w:t>
            </w:r>
            <w:r>
              <w:rPr>
                <w:rFonts w:ascii="Verdana" w:hAnsi="Verdana" w:cs="Arial"/>
                <w:sz w:val="24"/>
                <w:szCs w:val="24"/>
              </w:rPr>
              <w:t>C</w:t>
            </w:r>
            <w:r w:rsidRPr="00323827">
              <w:rPr>
                <w:rFonts w:ascii="Verdana" w:hAnsi="Verdana" w:cs="Arial"/>
                <w:sz w:val="24"/>
                <w:szCs w:val="24"/>
              </w:rPr>
              <w:t xml:space="preserve">ellular </w:t>
            </w:r>
            <w:r>
              <w:rPr>
                <w:rFonts w:ascii="Verdana" w:hAnsi="Verdana" w:cs="Arial"/>
                <w:sz w:val="24"/>
                <w:szCs w:val="24"/>
              </w:rPr>
              <w:t>P</w:t>
            </w:r>
            <w:r w:rsidRPr="00323827">
              <w:rPr>
                <w:rFonts w:ascii="Verdana" w:hAnsi="Verdana" w:cs="Arial"/>
                <w:sz w:val="24"/>
                <w:szCs w:val="24"/>
              </w:rPr>
              <w:t xml:space="preserve">athologists, and mentioned ongoing efforts to outsource </w:t>
            </w:r>
            <w:r w:rsidR="00405708">
              <w:rPr>
                <w:rFonts w:ascii="Verdana" w:hAnsi="Verdana" w:cs="Arial"/>
                <w:sz w:val="24"/>
                <w:szCs w:val="24"/>
              </w:rPr>
              <w:t xml:space="preserve">some </w:t>
            </w:r>
            <w:r>
              <w:rPr>
                <w:rFonts w:ascii="Verdana" w:hAnsi="Verdana" w:cs="Arial"/>
                <w:sz w:val="24"/>
                <w:szCs w:val="24"/>
              </w:rPr>
              <w:t>P</w:t>
            </w:r>
            <w:r w:rsidRPr="00323827">
              <w:rPr>
                <w:rFonts w:ascii="Verdana" w:hAnsi="Verdana" w:cs="Arial"/>
                <w:sz w:val="24"/>
                <w:szCs w:val="24"/>
              </w:rPr>
              <w:t xml:space="preserve">athology </w:t>
            </w:r>
            <w:r>
              <w:rPr>
                <w:rFonts w:ascii="Verdana" w:hAnsi="Verdana" w:cs="Arial"/>
                <w:sz w:val="24"/>
                <w:szCs w:val="24"/>
              </w:rPr>
              <w:lastRenderedPageBreak/>
              <w:t>S</w:t>
            </w:r>
            <w:r w:rsidRPr="00323827">
              <w:rPr>
                <w:rFonts w:ascii="Verdana" w:hAnsi="Verdana" w:cs="Arial"/>
                <w:sz w:val="24"/>
                <w:szCs w:val="24"/>
              </w:rPr>
              <w:t>ervices and develop</w:t>
            </w:r>
            <w:r>
              <w:rPr>
                <w:rFonts w:ascii="Verdana" w:hAnsi="Verdana" w:cs="Arial"/>
                <w:sz w:val="24"/>
                <w:szCs w:val="24"/>
              </w:rPr>
              <w:t xml:space="preserve"> </w:t>
            </w:r>
            <w:r w:rsidRPr="00323827">
              <w:rPr>
                <w:rFonts w:ascii="Verdana" w:hAnsi="Verdana" w:cs="Arial"/>
                <w:sz w:val="24"/>
                <w:szCs w:val="24"/>
              </w:rPr>
              <w:t xml:space="preserve">Artificial intelligence </w:t>
            </w:r>
            <w:r>
              <w:rPr>
                <w:rFonts w:ascii="Verdana" w:hAnsi="Verdana" w:cs="Arial"/>
                <w:sz w:val="24"/>
                <w:szCs w:val="24"/>
              </w:rPr>
              <w:t>(</w:t>
            </w:r>
            <w:r w:rsidRPr="00323827">
              <w:rPr>
                <w:rFonts w:ascii="Verdana" w:hAnsi="Verdana" w:cs="Arial"/>
                <w:sz w:val="24"/>
                <w:szCs w:val="24"/>
              </w:rPr>
              <w:t>AI</w:t>
            </w:r>
            <w:r>
              <w:rPr>
                <w:rFonts w:ascii="Verdana" w:hAnsi="Verdana" w:cs="Arial"/>
                <w:sz w:val="24"/>
                <w:szCs w:val="24"/>
              </w:rPr>
              <w:t>)</w:t>
            </w:r>
            <w:r w:rsidRPr="00323827">
              <w:rPr>
                <w:rFonts w:ascii="Verdana" w:hAnsi="Verdana" w:cs="Arial"/>
                <w:sz w:val="24"/>
                <w:szCs w:val="24"/>
              </w:rPr>
              <w:t xml:space="preserve"> solutions. He also highlighted regular discussions with </w:t>
            </w:r>
            <w:r>
              <w:rPr>
                <w:rFonts w:ascii="Verdana" w:hAnsi="Verdana" w:cs="Arial"/>
                <w:sz w:val="24"/>
                <w:szCs w:val="24"/>
              </w:rPr>
              <w:t xml:space="preserve">the </w:t>
            </w:r>
            <w:r w:rsidRPr="00323827">
              <w:rPr>
                <w:rFonts w:ascii="Verdana" w:hAnsi="Verdana" w:cs="Arial"/>
                <w:sz w:val="24"/>
                <w:szCs w:val="24"/>
              </w:rPr>
              <w:t xml:space="preserve">Welsh Government and NHS </w:t>
            </w:r>
            <w:r>
              <w:rPr>
                <w:rFonts w:ascii="Verdana" w:hAnsi="Verdana" w:cs="Arial"/>
                <w:sz w:val="24"/>
                <w:szCs w:val="24"/>
              </w:rPr>
              <w:t>Executive</w:t>
            </w:r>
            <w:r w:rsidRPr="00323827">
              <w:rPr>
                <w:rFonts w:ascii="Verdana" w:hAnsi="Verdana" w:cs="Arial"/>
                <w:sz w:val="24"/>
                <w:szCs w:val="24"/>
              </w:rPr>
              <w:t xml:space="preserve"> colleagues to address these challenges. </w:t>
            </w:r>
          </w:p>
          <w:p w14:paraId="5040FBD2" w14:textId="3E3108A1" w:rsidR="00E54ED3" w:rsidRDefault="00E54ED3" w:rsidP="00DA0877">
            <w:pPr>
              <w:jc w:val="both"/>
              <w:rPr>
                <w:rFonts w:ascii="Verdana" w:hAnsi="Verdana" w:cs="Arial"/>
                <w:sz w:val="24"/>
                <w:szCs w:val="24"/>
              </w:rPr>
            </w:pPr>
            <w:r>
              <w:rPr>
                <w:rFonts w:ascii="Verdana" w:hAnsi="Verdana" w:cs="Arial"/>
                <w:sz w:val="24"/>
                <w:szCs w:val="24"/>
              </w:rPr>
              <w:t xml:space="preserve">PP asked </w:t>
            </w:r>
            <w:r w:rsidRPr="00E54ED3">
              <w:rPr>
                <w:rFonts w:ascii="Verdana" w:hAnsi="Verdana" w:cs="Arial"/>
                <w:sz w:val="24"/>
                <w:szCs w:val="24"/>
              </w:rPr>
              <w:t xml:space="preserve">about the use of </w:t>
            </w:r>
            <w:r>
              <w:rPr>
                <w:rFonts w:ascii="Verdana" w:hAnsi="Verdana" w:cs="Arial"/>
                <w:sz w:val="24"/>
                <w:szCs w:val="24"/>
              </w:rPr>
              <w:t>P</w:t>
            </w:r>
            <w:r w:rsidRPr="00E54ED3">
              <w:rPr>
                <w:rFonts w:ascii="Verdana" w:hAnsi="Verdana" w:cs="Arial"/>
                <w:sz w:val="24"/>
                <w:szCs w:val="24"/>
              </w:rPr>
              <w:t xml:space="preserve">lanned </w:t>
            </w:r>
            <w:r>
              <w:rPr>
                <w:rFonts w:ascii="Verdana" w:hAnsi="Verdana" w:cs="Arial"/>
                <w:sz w:val="24"/>
                <w:szCs w:val="24"/>
              </w:rPr>
              <w:t>C</w:t>
            </w:r>
            <w:r w:rsidRPr="00E54ED3">
              <w:rPr>
                <w:rFonts w:ascii="Verdana" w:hAnsi="Verdana" w:cs="Arial"/>
                <w:sz w:val="24"/>
                <w:szCs w:val="24"/>
              </w:rPr>
              <w:t xml:space="preserve">are recovery funding to fast-track a vacancy control process for </w:t>
            </w:r>
            <w:r>
              <w:rPr>
                <w:rFonts w:ascii="Verdana" w:hAnsi="Verdana" w:cs="Arial"/>
                <w:sz w:val="24"/>
                <w:szCs w:val="24"/>
              </w:rPr>
              <w:t>P</w:t>
            </w:r>
            <w:r w:rsidRPr="00E54ED3">
              <w:rPr>
                <w:rFonts w:ascii="Verdana" w:hAnsi="Verdana" w:cs="Arial"/>
                <w:sz w:val="24"/>
                <w:szCs w:val="24"/>
              </w:rPr>
              <w:t>athology. C</w:t>
            </w:r>
            <w:r>
              <w:rPr>
                <w:rFonts w:ascii="Verdana" w:hAnsi="Verdana" w:cs="Arial"/>
                <w:sz w:val="24"/>
                <w:szCs w:val="24"/>
              </w:rPr>
              <w:t>W</w:t>
            </w:r>
            <w:r w:rsidRPr="00E54ED3">
              <w:rPr>
                <w:rFonts w:ascii="Verdana" w:hAnsi="Verdana" w:cs="Arial"/>
                <w:sz w:val="24"/>
                <w:szCs w:val="24"/>
              </w:rPr>
              <w:t xml:space="preserve"> responded that over the last couple of years, they h</w:t>
            </w:r>
            <w:r>
              <w:rPr>
                <w:rFonts w:ascii="Verdana" w:hAnsi="Verdana" w:cs="Arial"/>
                <w:sz w:val="24"/>
                <w:szCs w:val="24"/>
              </w:rPr>
              <w:t>ad</w:t>
            </w:r>
            <w:r w:rsidRPr="00E54ED3">
              <w:rPr>
                <w:rFonts w:ascii="Verdana" w:hAnsi="Verdana" w:cs="Arial"/>
                <w:sz w:val="24"/>
                <w:szCs w:val="24"/>
              </w:rPr>
              <w:t xml:space="preserve"> specifically identified funding from recovery money to support outsourcing both from a reporting perspective and the production of slides from specimens. </w:t>
            </w:r>
          </w:p>
          <w:p w14:paraId="152B0018" w14:textId="22544B54" w:rsidR="006D5B1D" w:rsidRPr="00DA0877" w:rsidRDefault="006D5B1D" w:rsidP="00DA0877">
            <w:pPr>
              <w:jc w:val="both"/>
              <w:rPr>
                <w:rFonts w:ascii="Verdana" w:hAnsi="Verdana" w:cs="Arial"/>
                <w:sz w:val="24"/>
                <w:szCs w:val="24"/>
              </w:rPr>
            </w:pPr>
            <w:r w:rsidRPr="006D5B1D">
              <w:rPr>
                <w:rFonts w:ascii="Verdana" w:hAnsi="Verdana" w:cs="Arial"/>
                <w:sz w:val="24"/>
                <w:szCs w:val="24"/>
              </w:rPr>
              <w:t xml:space="preserve">The meeting discussed the increase in capacity by adding two </w:t>
            </w:r>
            <w:r>
              <w:rPr>
                <w:rFonts w:ascii="Verdana" w:hAnsi="Verdana" w:cs="Arial"/>
                <w:sz w:val="24"/>
                <w:szCs w:val="24"/>
              </w:rPr>
              <w:t>C</w:t>
            </w:r>
            <w:r w:rsidRPr="006D5B1D">
              <w:rPr>
                <w:rFonts w:ascii="Verdana" w:hAnsi="Verdana" w:cs="Arial"/>
                <w:sz w:val="24"/>
                <w:szCs w:val="24"/>
              </w:rPr>
              <w:t xml:space="preserve">hemotherapy </w:t>
            </w:r>
            <w:r>
              <w:rPr>
                <w:rFonts w:ascii="Verdana" w:hAnsi="Verdana" w:cs="Arial"/>
                <w:sz w:val="24"/>
                <w:szCs w:val="24"/>
              </w:rPr>
              <w:t>C</w:t>
            </w:r>
            <w:r w:rsidRPr="006D5B1D">
              <w:rPr>
                <w:rFonts w:ascii="Verdana" w:hAnsi="Verdana" w:cs="Arial"/>
                <w:sz w:val="24"/>
                <w:szCs w:val="24"/>
              </w:rPr>
              <w:t>hairs, which ha</w:t>
            </w:r>
            <w:r>
              <w:rPr>
                <w:rFonts w:ascii="Verdana" w:hAnsi="Verdana" w:cs="Arial"/>
                <w:sz w:val="24"/>
                <w:szCs w:val="24"/>
              </w:rPr>
              <w:t>d</w:t>
            </w:r>
            <w:r w:rsidRPr="006D5B1D">
              <w:rPr>
                <w:rFonts w:ascii="Verdana" w:hAnsi="Verdana" w:cs="Arial"/>
                <w:sz w:val="24"/>
                <w:szCs w:val="24"/>
              </w:rPr>
              <w:t xml:space="preserve"> been accepted and included in the 2025-2026 plan. P</w:t>
            </w:r>
            <w:r>
              <w:rPr>
                <w:rFonts w:ascii="Verdana" w:hAnsi="Verdana" w:cs="Arial"/>
                <w:sz w:val="24"/>
                <w:szCs w:val="24"/>
              </w:rPr>
              <w:t>P</w:t>
            </w:r>
            <w:r w:rsidRPr="006D5B1D">
              <w:rPr>
                <w:rFonts w:ascii="Verdana" w:hAnsi="Verdana" w:cs="Arial"/>
                <w:sz w:val="24"/>
                <w:szCs w:val="24"/>
              </w:rPr>
              <w:t xml:space="preserve"> inquired about the timeline for getting the chairs in place, and C</w:t>
            </w:r>
            <w:r>
              <w:rPr>
                <w:rFonts w:ascii="Verdana" w:hAnsi="Verdana" w:cs="Arial"/>
                <w:sz w:val="24"/>
                <w:szCs w:val="24"/>
              </w:rPr>
              <w:t>W</w:t>
            </w:r>
            <w:r w:rsidRPr="006D5B1D">
              <w:rPr>
                <w:rFonts w:ascii="Verdana" w:hAnsi="Verdana" w:cs="Arial"/>
                <w:sz w:val="24"/>
                <w:szCs w:val="24"/>
              </w:rPr>
              <w:t xml:space="preserve"> estimated that it would take a few months, considering the need for both the physical chairs and the necessary staffing to support them. </w:t>
            </w:r>
          </w:p>
          <w:p w14:paraId="0AD15B45" w14:textId="77777777" w:rsidR="00E30CF9" w:rsidRPr="00F1403D" w:rsidRDefault="005433AD" w:rsidP="009F20DD">
            <w:pPr>
              <w:jc w:val="both"/>
              <w:rPr>
                <w:rFonts w:ascii="Verdana" w:hAnsi="Verdana" w:cs="Arial"/>
                <w:b/>
                <w:bCs/>
                <w:sz w:val="24"/>
                <w:szCs w:val="24"/>
              </w:rPr>
            </w:pPr>
            <w:r w:rsidRPr="00F1403D">
              <w:rPr>
                <w:rFonts w:ascii="Verdana" w:hAnsi="Verdana" w:cs="Arial"/>
                <w:b/>
                <w:bCs/>
                <w:sz w:val="24"/>
                <w:szCs w:val="24"/>
              </w:rPr>
              <w:t xml:space="preserve">The </w:t>
            </w:r>
            <w:proofErr w:type="gramStart"/>
            <w:r w:rsidRPr="00F1403D">
              <w:rPr>
                <w:rFonts w:ascii="Verdana" w:hAnsi="Verdana" w:cs="Arial"/>
                <w:b/>
                <w:bCs/>
                <w:sz w:val="24"/>
                <w:szCs w:val="24"/>
              </w:rPr>
              <w:t>Committee</w:t>
            </w:r>
            <w:r w:rsidR="0074119E" w:rsidRPr="00F1403D">
              <w:rPr>
                <w:rFonts w:ascii="Verdana" w:hAnsi="Verdana" w:cs="Arial"/>
                <w:b/>
                <w:bCs/>
                <w:sz w:val="24"/>
                <w:szCs w:val="24"/>
              </w:rPr>
              <w:t>;</w:t>
            </w:r>
            <w:proofErr w:type="gramEnd"/>
          </w:p>
          <w:p w14:paraId="723B324D" w14:textId="2B46BDAB" w:rsidR="0074119E" w:rsidRPr="00F1403D" w:rsidRDefault="0074119E" w:rsidP="0074119E">
            <w:pPr>
              <w:pStyle w:val="ListParagraph"/>
              <w:numPr>
                <w:ilvl w:val="0"/>
                <w:numId w:val="21"/>
              </w:numPr>
              <w:jc w:val="both"/>
              <w:rPr>
                <w:rFonts w:ascii="Verdana" w:hAnsi="Verdana" w:cs="Arial"/>
              </w:rPr>
            </w:pPr>
            <w:commentRangeStart w:id="4"/>
            <w:r w:rsidRPr="0074119E">
              <w:rPr>
                <w:rFonts w:ascii="Verdana" w:hAnsi="Verdana" w:cs="Arial"/>
                <w:b/>
                <w:bCs/>
              </w:rPr>
              <w:t>Took assurance</w:t>
            </w:r>
            <w:r w:rsidRPr="0074119E">
              <w:rPr>
                <w:rFonts w:ascii="Verdana" w:hAnsi="Verdana" w:cs="Arial"/>
              </w:rPr>
              <w:t xml:space="preserve"> from the</w:t>
            </w:r>
            <w:r>
              <w:t xml:space="preserve"> </w:t>
            </w:r>
            <w:r w:rsidRPr="0074119E">
              <w:rPr>
                <w:rFonts w:ascii="Verdana" w:hAnsi="Verdana" w:cs="Arial"/>
              </w:rPr>
              <w:t>Cancer performance update report</w:t>
            </w:r>
            <w:r w:rsidR="00F1403D">
              <w:rPr>
                <w:rFonts w:ascii="Verdana" w:hAnsi="Verdana" w:cs="Arial"/>
              </w:rPr>
              <w:t xml:space="preserve">. </w:t>
            </w:r>
            <w:commentRangeEnd w:id="4"/>
            <w:r w:rsidR="00F1403D">
              <w:rPr>
                <w:rStyle w:val="CommentReference"/>
                <w:rFonts w:asciiTheme="minorHAnsi" w:eastAsia="Times New Roman" w:hAnsiTheme="minorHAnsi" w:cstheme="minorBidi"/>
                <w:color w:val="auto"/>
                <w:bdr w:val="none" w:sz="0" w:space="0" w:color="auto"/>
                <w:lang w:val="en-GB" w:eastAsia="en-US"/>
              </w:rPr>
              <w:commentReference w:id="4"/>
            </w:r>
          </w:p>
        </w:tc>
      </w:tr>
      <w:tr w:rsidR="004151EC" w:rsidRPr="00ED203F" w14:paraId="79CE7C56" w14:textId="77777777" w:rsidTr="0019643C">
        <w:trPr>
          <w:trHeight w:val="595"/>
        </w:trPr>
        <w:tc>
          <w:tcPr>
            <w:tcW w:w="1838" w:type="dxa"/>
            <w:shd w:val="clear" w:color="auto" w:fill="auto"/>
            <w:tcMar>
              <w:top w:w="80" w:type="dxa"/>
              <w:left w:w="80" w:type="dxa"/>
              <w:bottom w:w="80" w:type="dxa"/>
              <w:right w:w="80" w:type="dxa"/>
            </w:tcMar>
          </w:tcPr>
          <w:p w14:paraId="6F41AEC6" w14:textId="4791945D" w:rsidR="004151EC" w:rsidRPr="00ED203F" w:rsidRDefault="009F20DD" w:rsidP="000C0B64">
            <w:pPr>
              <w:rPr>
                <w:rFonts w:ascii="Verdana" w:hAnsi="Verdana" w:cs="Arial"/>
                <w:b/>
                <w:sz w:val="24"/>
                <w:szCs w:val="24"/>
              </w:rPr>
            </w:pPr>
            <w:r>
              <w:rPr>
                <w:rFonts w:ascii="Verdana" w:hAnsi="Verdana" w:cs="Arial"/>
                <w:b/>
                <w:sz w:val="24"/>
                <w:szCs w:val="24"/>
              </w:rPr>
              <w:lastRenderedPageBreak/>
              <w:t>51/</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45DAE6A1" w14:textId="54356DC4" w:rsidR="004151EC" w:rsidRPr="00ED203F" w:rsidRDefault="00D820B6" w:rsidP="00F053E9">
            <w:pPr>
              <w:jc w:val="both"/>
              <w:rPr>
                <w:rFonts w:ascii="Verdana" w:hAnsi="Verdana" w:cs="Arial"/>
                <w:b/>
                <w:bCs/>
                <w:sz w:val="24"/>
                <w:szCs w:val="24"/>
              </w:rPr>
            </w:pPr>
            <w:r>
              <w:rPr>
                <w:rFonts w:ascii="Verdana" w:hAnsi="Verdana" w:cs="Arial"/>
                <w:b/>
                <w:bCs/>
                <w:sz w:val="24"/>
                <w:szCs w:val="24"/>
              </w:rPr>
              <w:t>CONTINUING HEALTHCARE (CHC) TRANSFORMATION PROGRAMME AND PROGRESS WITH CENTRALISATION OF CHC</w:t>
            </w:r>
          </w:p>
        </w:tc>
      </w:tr>
      <w:tr w:rsidR="004151EC" w:rsidRPr="00ED203F" w14:paraId="132C765D" w14:textId="77777777" w:rsidTr="0019643C">
        <w:trPr>
          <w:trHeight w:val="595"/>
        </w:trPr>
        <w:tc>
          <w:tcPr>
            <w:tcW w:w="1838" w:type="dxa"/>
            <w:shd w:val="clear" w:color="auto" w:fill="auto"/>
            <w:tcMar>
              <w:top w:w="80" w:type="dxa"/>
              <w:left w:w="80" w:type="dxa"/>
              <w:bottom w:w="80" w:type="dxa"/>
              <w:right w:w="80" w:type="dxa"/>
            </w:tcMar>
          </w:tcPr>
          <w:p w14:paraId="4F47248A" w14:textId="77777777" w:rsidR="004151EC" w:rsidRPr="00ED203F" w:rsidRDefault="004151EC" w:rsidP="000C0B64">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3272AF82" w14:textId="48BA766F" w:rsidR="004151EC" w:rsidRDefault="004151EC" w:rsidP="004151EC">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Pr="00ED203F">
              <w:rPr>
                <w:rFonts w:ascii="Verdana" w:hAnsi="Verdana" w:cs="Arial"/>
                <w:sz w:val="24"/>
                <w:szCs w:val="24"/>
              </w:rPr>
              <w:t xml:space="preserve"> </w:t>
            </w:r>
            <w:r w:rsidR="00D820B6" w:rsidRPr="00D820B6">
              <w:rPr>
                <w:rFonts w:ascii="Verdana" w:hAnsi="Verdana" w:cs="Arial"/>
                <w:sz w:val="24"/>
                <w:szCs w:val="24"/>
              </w:rPr>
              <w:t xml:space="preserve">an update on the </w:t>
            </w:r>
            <w:r w:rsidR="00D820B6">
              <w:rPr>
                <w:rFonts w:ascii="Verdana" w:hAnsi="Verdana" w:cs="Arial"/>
                <w:sz w:val="24"/>
                <w:szCs w:val="24"/>
              </w:rPr>
              <w:t>C</w:t>
            </w:r>
            <w:r w:rsidR="00D820B6" w:rsidRPr="00D820B6">
              <w:rPr>
                <w:rFonts w:ascii="Verdana" w:hAnsi="Verdana" w:cs="Arial"/>
                <w:sz w:val="24"/>
                <w:szCs w:val="24"/>
              </w:rPr>
              <w:t xml:space="preserve">ontinuing </w:t>
            </w:r>
            <w:r w:rsidR="00D820B6">
              <w:rPr>
                <w:rFonts w:ascii="Verdana" w:hAnsi="Verdana" w:cs="Arial"/>
                <w:sz w:val="24"/>
                <w:szCs w:val="24"/>
              </w:rPr>
              <w:t>H</w:t>
            </w:r>
            <w:r w:rsidR="00D820B6" w:rsidRPr="00D820B6">
              <w:rPr>
                <w:rFonts w:ascii="Verdana" w:hAnsi="Verdana" w:cs="Arial"/>
                <w:sz w:val="24"/>
                <w:szCs w:val="24"/>
              </w:rPr>
              <w:t>ealthcare</w:t>
            </w:r>
            <w:r w:rsidR="00D820B6">
              <w:rPr>
                <w:rFonts w:ascii="Verdana" w:hAnsi="Verdana" w:cs="Arial"/>
                <w:sz w:val="24"/>
                <w:szCs w:val="24"/>
              </w:rPr>
              <w:t xml:space="preserve"> (CHC)</w:t>
            </w:r>
            <w:r w:rsidR="00D820B6" w:rsidRPr="00D820B6">
              <w:rPr>
                <w:rFonts w:ascii="Verdana" w:hAnsi="Verdana" w:cs="Arial"/>
                <w:sz w:val="24"/>
                <w:szCs w:val="24"/>
              </w:rPr>
              <w:t xml:space="preserve"> </w:t>
            </w:r>
            <w:r w:rsidR="00D820B6">
              <w:rPr>
                <w:rFonts w:ascii="Verdana" w:hAnsi="Verdana" w:cs="Arial"/>
                <w:sz w:val="24"/>
                <w:szCs w:val="24"/>
              </w:rPr>
              <w:t>T</w:t>
            </w:r>
            <w:r w:rsidR="00D820B6" w:rsidRPr="00D820B6">
              <w:rPr>
                <w:rFonts w:ascii="Verdana" w:hAnsi="Verdana" w:cs="Arial"/>
                <w:sz w:val="24"/>
                <w:szCs w:val="24"/>
              </w:rPr>
              <w:t xml:space="preserve">ransformation </w:t>
            </w:r>
            <w:r w:rsidR="00D820B6">
              <w:rPr>
                <w:rFonts w:ascii="Verdana" w:hAnsi="Verdana" w:cs="Arial"/>
                <w:sz w:val="24"/>
                <w:szCs w:val="24"/>
              </w:rPr>
              <w:t>P</w:t>
            </w:r>
            <w:r w:rsidR="00D820B6" w:rsidRPr="00D820B6">
              <w:rPr>
                <w:rFonts w:ascii="Verdana" w:hAnsi="Verdana" w:cs="Arial"/>
                <w:sz w:val="24"/>
                <w:szCs w:val="24"/>
              </w:rPr>
              <w:t>rogramme and the progress with centralisation of the CHC commissioning function</w:t>
            </w:r>
            <w:r w:rsidR="00D820B6">
              <w:rPr>
                <w:rFonts w:ascii="Verdana" w:hAnsi="Verdana" w:cs="Arial"/>
                <w:sz w:val="24"/>
                <w:szCs w:val="24"/>
              </w:rPr>
              <w:t>.</w:t>
            </w:r>
          </w:p>
          <w:p w14:paraId="56425E89" w14:textId="554CAC86" w:rsidR="009C0B8F" w:rsidRDefault="009C0B8F" w:rsidP="004151EC">
            <w:pPr>
              <w:jc w:val="both"/>
              <w:rPr>
                <w:rFonts w:ascii="Verdana" w:hAnsi="Verdana" w:cs="Arial"/>
                <w:sz w:val="24"/>
                <w:szCs w:val="24"/>
              </w:rPr>
            </w:pPr>
            <w:r>
              <w:rPr>
                <w:rFonts w:ascii="Verdana" w:hAnsi="Verdana" w:cs="Arial"/>
                <w:sz w:val="24"/>
                <w:szCs w:val="24"/>
              </w:rPr>
              <w:t>In introducing the report, NV drew attention to:</w:t>
            </w:r>
          </w:p>
          <w:p w14:paraId="27454ECB" w14:textId="24DB4E14" w:rsidR="009C0B8F" w:rsidRDefault="009C0B8F" w:rsidP="009C0B8F">
            <w:pPr>
              <w:pStyle w:val="ListParagraph"/>
              <w:numPr>
                <w:ilvl w:val="0"/>
                <w:numId w:val="21"/>
              </w:numPr>
              <w:jc w:val="both"/>
              <w:rPr>
                <w:rFonts w:ascii="Verdana" w:hAnsi="Verdana" w:cs="Arial"/>
              </w:rPr>
            </w:pPr>
            <w:r>
              <w:rPr>
                <w:rFonts w:ascii="Verdana" w:hAnsi="Verdana" w:cs="Arial"/>
              </w:rPr>
              <w:t xml:space="preserve">The </w:t>
            </w:r>
            <w:r w:rsidRPr="009C0B8F">
              <w:rPr>
                <w:rFonts w:ascii="Verdana" w:hAnsi="Verdana" w:cs="Arial"/>
              </w:rPr>
              <w:t xml:space="preserve">National work </w:t>
            </w:r>
            <w:r>
              <w:rPr>
                <w:rFonts w:ascii="Verdana" w:hAnsi="Verdana" w:cs="Arial"/>
              </w:rPr>
              <w:t>was</w:t>
            </w:r>
            <w:r w:rsidRPr="009C0B8F">
              <w:rPr>
                <w:rFonts w:ascii="Verdana" w:hAnsi="Verdana" w:cs="Arial"/>
              </w:rPr>
              <w:t xml:space="preserve"> ongoing, primarily focusing on an</w:t>
            </w:r>
            <w:r>
              <w:rPr>
                <w:rFonts w:ascii="Verdana" w:hAnsi="Verdana" w:cs="Arial"/>
              </w:rPr>
              <w:t xml:space="preserve"> Information Technology (IT)</w:t>
            </w:r>
            <w:r w:rsidRPr="009C0B8F">
              <w:rPr>
                <w:rFonts w:ascii="Verdana" w:hAnsi="Verdana" w:cs="Arial"/>
              </w:rPr>
              <w:t xml:space="preserve"> program and training for nurse assessors. There </w:t>
            </w:r>
            <w:r>
              <w:rPr>
                <w:rFonts w:ascii="Verdana" w:hAnsi="Verdana" w:cs="Arial"/>
              </w:rPr>
              <w:t>was</w:t>
            </w:r>
            <w:r w:rsidRPr="009C0B8F">
              <w:rPr>
                <w:rFonts w:ascii="Verdana" w:hAnsi="Verdana" w:cs="Arial"/>
              </w:rPr>
              <w:t xml:space="preserve"> concern about the continuity of th</w:t>
            </w:r>
            <w:r>
              <w:rPr>
                <w:rFonts w:ascii="Verdana" w:hAnsi="Verdana" w:cs="Arial"/>
              </w:rPr>
              <w:t>e</w:t>
            </w:r>
            <w:r w:rsidRPr="009C0B8F">
              <w:rPr>
                <w:rFonts w:ascii="Verdana" w:hAnsi="Verdana" w:cs="Arial"/>
              </w:rPr>
              <w:t xml:space="preserve"> work due to a key person leaving their role. </w:t>
            </w:r>
          </w:p>
          <w:p w14:paraId="7E1798D9" w14:textId="7012C9A2" w:rsidR="005819CF" w:rsidRPr="005819CF" w:rsidRDefault="005819CF" w:rsidP="005819CF">
            <w:pPr>
              <w:pStyle w:val="ListParagraph"/>
              <w:numPr>
                <w:ilvl w:val="0"/>
                <w:numId w:val="21"/>
              </w:numPr>
              <w:jc w:val="both"/>
              <w:rPr>
                <w:rFonts w:ascii="Verdana" w:hAnsi="Verdana" w:cs="Arial"/>
              </w:rPr>
            </w:pPr>
            <w:r w:rsidRPr="005819CF">
              <w:rPr>
                <w:rFonts w:ascii="Verdana" w:hAnsi="Verdana" w:cs="Arial"/>
              </w:rPr>
              <w:t xml:space="preserve">An approved position at the </w:t>
            </w:r>
            <w:r>
              <w:rPr>
                <w:rFonts w:ascii="Verdana" w:hAnsi="Verdana" w:cs="Arial"/>
              </w:rPr>
              <w:t>M</w:t>
            </w:r>
            <w:r w:rsidRPr="005819CF">
              <w:rPr>
                <w:rFonts w:ascii="Verdana" w:hAnsi="Verdana" w:cs="Arial"/>
              </w:rPr>
              <w:t xml:space="preserve">anagement </w:t>
            </w:r>
            <w:r>
              <w:rPr>
                <w:rFonts w:ascii="Verdana" w:hAnsi="Verdana" w:cs="Arial"/>
              </w:rPr>
              <w:t>B</w:t>
            </w:r>
            <w:r w:rsidRPr="005819CF">
              <w:rPr>
                <w:rFonts w:ascii="Verdana" w:hAnsi="Verdana" w:cs="Arial"/>
              </w:rPr>
              <w:t>oard was achieved, allowing the program to move forward with implementation. This include</w:t>
            </w:r>
            <w:r>
              <w:rPr>
                <w:rFonts w:ascii="Verdana" w:hAnsi="Verdana" w:cs="Arial"/>
              </w:rPr>
              <w:t>d</w:t>
            </w:r>
            <w:r w:rsidRPr="005819CF">
              <w:rPr>
                <w:rFonts w:ascii="Verdana" w:hAnsi="Verdana" w:cs="Arial"/>
              </w:rPr>
              <w:t xml:space="preserve"> overseeing fee setting, case reviews, and high-cost placements.</w:t>
            </w:r>
          </w:p>
          <w:p w14:paraId="6A4FC99F" w14:textId="7D914C75" w:rsidR="005819CF" w:rsidRPr="005819CF" w:rsidRDefault="005819CF" w:rsidP="005819CF">
            <w:pPr>
              <w:pStyle w:val="ListParagraph"/>
              <w:numPr>
                <w:ilvl w:val="0"/>
                <w:numId w:val="21"/>
              </w:numPr>
              <w:jc w:val="both"/>
              <w:rPr>
                <w:rFonts w:ascii="Verdana" w:hAnsi="Verdana" w:cs="Arial"/>
              </w:rPr>
            </w:pPr>
            <w:r w:rsidRPr="005819CF">
              <w:rPr>
                <w:rFonts w:ascii="Verdana" w:hAnsi="Verdana" w:cs="Arial"/>
              </w:rPr>
              <w:t xml:space="preserve">Benchmarking </w:t>
            </w:r>
            <w:r>
              <w:rPr>
                <w:rFonts w:ascii="Verdana" w:hAnsi="Verdana" w:cs="Arial"/>
              </w:rPr>
              <w:t>was</w:t>
            </w:r>
            <w:r w:rsidRPr="005819CF">
              <w:rPr>
                <w:rFonts w:ascii="Verdana" w:hAnsi="Verdana" w:cs="Arial"/>
              </w:rPr>
              <w:t xml:space="preserve"> conducted with the Welsh Local Government Association to review fees. The goal </w:t>
            </w:r>
            <w:r>
              <w:rPr>
                <w:rFonts w:ascii="Verdana" w:hAnsi="Verdana" w:cs="Arial"/>
              </w:rPr>
              <w:t>was</w:t>
            </w:r>
            <w:r w:rsidRPr="005819CF">
              <w:rPr>
                <w:rFonts w:ascii="Verdana" w:hAnsi="Verdana" w:cs="Arial"/>
              </w:rPr>
              <w:t xml:space="preserve"> to move towards a pooled fund approach to reduce transactional work and focus on commissioning, which </w:t>
            </w:r>
            <w:r>
              <w:rPr>
                <w:rFonts w:ascii="Verdana" w:hAnsi="Verdana" w:cs="Arial"/>
              </w:rPr>
              <w:t>was</w:t>
            </w:r>
            <w:r w:rsidRPr="005819CF">
              <w:rPr>
                <w:rFonts w:ascii="Verdana" w:hAnsi="Verdana" w:cs="Arial"/>
              </w:rPr>
              <w:t xml:space="preserve"> complex but necessary for better resource allocation.</w:t>
            </w:r>
          </w:p>
          <w:p w14:paraId="6953BB4F" w14:textId="591F7E84" w:rsidR="005819CF" w:rsidRPr="009C0B8F" w:rsidRDefault="005819CF" w:rsidP="005819CF">
            <w:pPr>
              <w:pStyle w:val="ListParagraph"/>
              <w:numPr>
                <w:ilvl w:val="0"/>
                <w:numId w:val="21"/>
              </w:numPr>
              <w:jc w:val="both"/>
              <w:rPr>
                <w:rFonts w:ascii="Verdana" w:hAnsi="Verdana" w:cs="Arial"/>
              </w:rPr>
            </w:pPr>
            <w:r>
              <w:rPr>
                <w:rFonts w:ascii="Verdana" w:hAnsi="Verdana" w:cs="Arial"/>
              </w:rPr>
              <w:lastRenderedPageBreak/>
              <w:t xml:space="preserve">NV highlighted </w:t>
            </w:r>
            <w:r w:rsidRPr="005819CF">
              <w:rPr>
                <w:rFonts w:ascii="Verdana" w:hAnsi="Verdana" w:cs="Arial"/>
              </w:rPr>
              <w:t xml:space="preserve">the importance of moving at a faster pace and addressing trust issues with </w:t>
            </w:r>
            <w:r>
              <w:rPr>
                <w:rFonts w:ascii="Verdana" w:hAnsi="Verdana" w:cs="Arial"/>
              </w:rPr>
              <w:t>the L</w:t>
            </w:r>
            <w:r w:rsidRPr="005819CF">
              <w:rPr>
                <w:rFonts w:ascii="Verdana" w:hAnsi="Verdana" w:cs="Arial"/>
              </w:rPr>
              <w:t xml:space="preserve">ocal </w:t>
            </w:r>
            <w:r>
              <w:rPr>
                <w:rFonts w:ascii="Verdana" w:hAnsi="Verdana" w:cs="Arial"/>
              </w:rPr>
              <w:t>A</w:t>
            </w:r>
            <w:r w:rsidRPr="005819CF">
              <w:rPr>
                <w:rFonts w:ascii="Verdana" w:hAnsi="Verdana" w:cs="Arial"/>
              </w:rPr>
              <w:t xml:space="preserve">uthorities to ensure effective pooled funding. </w:t>
            </w:r>
          </w:p>
          <w:p w14:paraId="6D01FB7F" w14:textId="4A38B58D" w:rsidR="005819CF" w:rsidRDefault="005819CF" w:rsidP="004151EC">
            <w:pPr>
              <w:jc w:val="both"/>
              <w:rPr>
                <w:rFonts w:ascii="Verdana" w:hAnsi="Verdana" w:cs="Arial"/>
                <w:sz w:val="24"/>
                <w:szCs w:val="24"/>
              </w:rPr>
            </w:pPr>
            <w:r>
              <w:rPr>
                <w:rFonts w:ascii="Verdana" w:hAnsi="Verdana" w:cs="Arial"/>
                <w:sz w:val="24"/>
                <w:szCs w:val="24"/>
              </w:rPr>
              <w:t>PP</w:t>
            </w:r>
            <w:r>
              <w:t xml:space="preserve"> </w:t>
            </w:r>
            <w:r w:rsidRPr="005819CF">
              <w:rPr>
                <w:rFonts w:ascii="Verdana" w:hAnsi="Verdana" w:cs="Arial"/>
                <w:sz w:val="24"/>
                <w:szCs w:val="24"/>
              </w:rPr>
              <w:t xml:space="preserve">expressed concern about the slow progress both nationally and in-house regarding the implementation of the </w:t>
            </w:r>
            <w:r w:rsidR="007B3FBD" w:rsidRPr="005819CF">
              <w:rPr>
                <w:rFonts w:ascii="Verdana" w:hAnsi="Verdana" w:cs="Arial"/>
                <w:sz w:val="24"/>
                <w:szCs w:val="24"/>
              </w:rPr>
              <w:t>All-Wales IT</w:t>
            </w:r>
            <w:r w:rsidRPr="005819CF">
              <w:rPr>
                <w:rFonts w:ascii="Verdana" w:hAnsi="Verdana" w:cs="Arial"/>
                <w:sz w:val="24"/>
                <w:szCs w:val="24"/>
              </w:rPr>
              <w:t xml:space="preserve"> system. </w:t>
            </w:r>
            <w:r>
              <w:rPr>
                <w:rFonts w:ascii="Verdana" w:hAnsi="Verdana" w:cs="Arial"/>
                <w:sz w:val="24"/>
                <w:szCs w:val="24"/>
              </w:rPr>
              <w:t xml:space="preserve">NV </w:t>
            </w:r>
            <w:r w:rsidRPr="005819CF">
              <w:rPr>
                <w:rFonts w:ascii="Verdana" w:hAnsi="Verdana" w:cs="Arial"/>
                <w:sz w:val="24"/>
                <w:szCs w:val="24"/>
              </w:rPr>
              <w:t xml:space="preserve">highlighted that the national work </w:t>
            </w:r>
            <w:r>
              <w:rPr>
                <w:rFonts w:ascii="Verdana" w:hAnsi="Verdana" w:cs="Arial"/>
                <w:sz w:val="24"/>
                <w:szCs w:val="24"/>
              </w:rPr>
              <w:t>was</w:t>
            </w:r>
            <w:r w:rsidRPr="005819CF">
              <w:rPr>
                <w:rFonts w:ascii="Verdana" w:hAnsi="Verdana" w:cs="Arial"/>
                <w:sz w:val="24"/>
                <w:szCs w:val="24"/>
              </w:rPr>
              <w:t xml:space="preserve"> primarily focused on driving an IT program and training for nurse assessors. However, the person leading this initiative ha</w:t>
            </w:r>
            <w:r>
              <w:rPr>
                <w:rFonts w:ascii="Verdana" w:hAnsi="Verdana" w:cs="Arial"/>
                <w:sz w:val="24"/>
                <w:szCs w:val="24"/>
              </w:rPr>
              <w:t>d</w:t>
            </w:r>
            <w:r w:rsidRPr="005819CF">
              <w:rPr>
                <w:rFonts w:ascii="Verdana" w:hAnsi="Verdana" w:cs="Arial"/>
                <w:sz w:val="24"/>
                <w:szCs w:val="24"/>
              </w:rPr>
              <w:t xml:space="preserve"> taken a new job, raising concerns about proper resourcing. </w:t>
            </w:r>
          </w:p>
          <w:p w14:paraId="466DD06E" w14:textId="063EDB99" w:rsidR="00F1403D" w:rsidRDefault="005819CF" w:rsidP="004151EC">
            <w:pPr>
              <w:jc w:val="both"/>
              <w:rPr>
                <w:rFonts w:ascii="Verdana" w:hAnsi="Verdana" w:cs="Arial"/>
                <w:sz w:val="24"/>
                <w:szCs w:val="24"/>
              </w:rPr>
            </w:pPr>
            <w:r>
              <w:rPr>
                <w:rFonts w:ascii="Verdana" w:hAnsi="Verdana" w:cs="Arial"/>
                <w:sz w:val="24"/>
                <w:szCs w:val="24"/>
              </w:rPr>
              <w:t xml:space="preserve">PP </w:t>
            </w:r>
            <w:r w:rsidRPr="005819CF">
              <w:rPr>
                <w:rFonts w:ascii="Verdana" w:hAnsi="Verdana" w:cs="Arial"/>
                <w:sz w:val="24"/>
                <w:szCs w:val="24"/>
              </w:rPr>
              <w:t>emphasi</w:t>
            </w:r>
            <w:r>
              <w:rPr>
                <w:rFonts w:ascii="Verdana" w:hAnsi="Verdana" w:cs="Arial"/>
                <w:sz w:val="24"/>
                <w:szCs w:val="24"/>
              </w:rPr>
              <w:t>s</w:t>
            </w:r>
            <w:r w:rsidRPr="005819CF">
              <w:rPr>
                <w:rFonts w:ascii="Verdana" w:hAnsi="Verdana" w:cs="Arial"/>
                <w:sz w:val="24"/>
                <w:szCs w:val="24"/>
              </w:rPr>
              <w:t xml:space="preserve">ed the need for a more strategic approach and faster implementation, suggesting that an action plan with specific targets and dates would be beneficial. </w:t>
            </w:r>
            <w:r>
              <w:rPr>
                <w:rFonts w:ascii="Verdana" w:hAnsi="Verdana" w:cs="Arial"/>
                <w:sz w:val="24"/>
                <w:szCs w:val="24"/>
              </w:rPr>
              <w:t>RO</w:t>
            </w:r>
            <w:r w:rsidRPr="005819CF">
              <w:rPr>
                <w:rFonts w:ascii="Verdana" w:hAnsi="Verdana" w:cs="Arial"/>
                <w:sz w:val="24"/>
                <w:szCs w:val="24"/>
              </w:rPr>
              <w:t xml:space="preserve"> supported this view, </w:t>
            </w:r>
            <w:r>
              <w:rPr>
                <w:rFonts w:ascii="Verdana" w:hAnsi="Verdana" w:cs="Arial"/>
                <w:sz w:val="24"/>
                <w:szCs w:val="24"/>
              </w:rPr>
              <w:t xml:space="preserve">reinforcing </w:t>
            </w:r>
            <w:r w:rsidRPr="005819CF">
              <w:rPr>
                <w:rFonts w:ascii="Verdana" w:hAnsi="Verdana" w:cs="Arial"/>
                <w:sz w:val="24"/>
                <w:szCs w:val="24"/>
              </w:rPr>
              <w:t xml:space="preserve">the importance of pushing for more vigorous progress and clear milestones. </w:t>
            </w:r>
          </w:p>
          <w:p w14:paraId="532C7C67" w14:textId="6EF2090B" w:rsidR="00CF0BA3" w:rsidRDefault="00CF0BA3" w:rsidP="004151EC">
            <w:pPr>
              <w:jc w:val="both"/>
              <w:rPr>
                <w:rFonts w:ascii="Verdana" w:hAnsi="Verdana" w:cs="Arial"/>
                <w:sz w:val="24"/>
                <w:szCs w:val="24"/>
              </w:rPr>
            </w:pPr>
            <w:r w:rsidRPr="00CF0BA3">
              <w:rPr>
                <w:rFonts w:ascii="Verdana" w:hAnsi="Verdana" w:cs="Arial"/>
                <w:sz w:val="24"/>
                <w:szCs w:val="24"/>
              </w:rPr>
              <w:t xml:space="preserve">Implementation Programme for CHC </w:t>
            </w:r>
            <w:r>
              <w:rPr>
                <w:rFonts w:ascii="Verdana" w:hAnsi="Verdana" w:cs="Arial"/>
                <w:sz w:val="24"/>
                <w:szCs w:val="24"/>
              </w:rPr>
              <w:t>–</w:t>
            </w:r>
            <w:r w:rsidRPr="00CF0BA3">
              <w:rPr>
                <w:rFonts w:ascii="Verdana" w:hAnsi="Verdana" w:cs="Arial"/>
                <w:sz w:val="24"/>
                <w:szCs w:val="24"/>
              </w:rPr>
              <w:t xml:space="preserve"> </w:t>
            </w:r>
            <w:r>
              <w:rPr>
                <w:rFonts w:ascii="Verdana" w:hAnsi="Verdana" w:cs="Arial"/>
                <w:sz w:val="24"/>
                <w:szCs w:val="24"/>
              </w:rPr>
              <w:t xml:space="preserve">NV </w:t>
            </w:r>
            <w:r w:rsidRPr="00CF0BA3">
              <w:rPr>
                <w:rFonts w:ascii="Verdana" w:hAnsi="Verdana" w:cs="Arial"/>
                <w:sz w:val="24"/>
                <w:szCs w:val="24"/>
              </w:rPr>
              <w:t xml:space="preserve">to bring back an implementation programme to the </w:t>
            </w:r>
            <w:r>
              <w:rPr>
                <w:rFonts w:ascii="Verdana" w:hAnsi="Verdana" w:cs="Arial"/>
                <w:sz w:val="24"/>
                <w:szCs w:val="24"/>
              </w:rPr>
              <w:t>C</w:t>
            </w:r>
            <w:r w:rsidRPr="00CF0BA3">
              <w:rPr>
                <w:rFonts w:ascii="Verdana" w:hAnsi="Verdana" w:cs="Arial"/>
                <w:sz w:val="24"/>
                <w:szCs w:val="24"/>
              </w:rPr>
              <w:t xml:space="preserve">ommittee within </w:t>
            </w:r>
            <w:r>
              <w:rPr>
                <w:rFonts w:ascii="Verdana" w:hAnsi="Verdana" w:cs="Arial"/>
                <w:sz w:val="24"/>
                <w:szCs w:val="24"/>
              </w:rPr>
              <w:t>Q</w:t>
            </w:r>
            <w:r w:rsidRPr="00CF0BA3">
              <w:rPr>
                <w:rFonts w:ascii="Verdana" w:hAnsi="Verdana" w:cs="Arial"/>
                <w:sz w:val="24"/>
                <w:szCs w:val="24"/>
              </w:rPr>
              <w:t xml:space="preserve">uarter </w:t>
            </w:r>
            <w:r>
              <w:rPr>
                <w:rFonts w:ascii="Verdana" w:hAnsi="Verdana" w:cs="Arial"/>
                <w:sz w:val="24"/>
                <w:szCs w:val="24"/>
              </w:rPr>
              <w:t>O</w:t>
            </w:r>
            <w:r w:rsidRPr="00CF0BA3">
              <w:rPr>
                <w:rFonts w:ascii="Verdana" w:hAnsi="Verdana" w:cs="Arial"/>
                <w:sz w:val="24"/>
                <w:szCs w:val="24"/>
              </w:rPr>
              <w:t xml:space="preserve">ne, addressing the slow progress and setting specific targets and action plans for improvement. </w:t>
            </w:r>
          </w:p>
          <w:p w14:paraId="1D8859F6" w14:textId="3D29473B" w:rsidR="00CF0BA3" w:rsidRPr="00CF0BA3" w:rsidRDefault="00CF0BA3" w:rsidP="004151EC">
            <w:pPr>
              <w:jc w:val="both"/>
              <w:rPr>
                <w:rFonts w:ascii="Verdana" w:hAnsi="Verdana" w:cs="Arial"/>
                <w:b/>
                <w:bCs/>
                <w:sz w:val="24"/>
                <w:szCs w:val="24"/>
              </w:rPr>
            </w:pPr>
            <w:r w:rsidRPr="00CF0BA3">
              <w:rPr>
                <w:rFonts w:ascii="Verdana" w:hAnsi="Verdana" w:cs="Arial"/>
                <w:b/>
                <w:bCs/>
                <w:sz w:val="24"/>
                <w:szCs w:val="24"/>
              </w:rPr>
              <w:t>ACTION: NV/SH</w:t>
            </w:r>
          </w:p>
          <w:p w14:paraId="5E55DE2B" w14:textId="77777777" w:rsidR="00F1403D" w:rsidRPr="00F1403D" w:rsidRDefault="00B15F6D" w:rsidP="00F1403D">
            <w:pPr>
              <w:jc w:val="both"/>
              <w:rPr>
                <w:rFonts w:ascii="Verdana" w:hAnsi="Verdana" w:cs="Arial"/>
                <w:b/>
                <w:bCs/>
                <w:sz w:val="24"/>
                <w:szCs w:val="24"/>
              </w:rPr>
            </w:pPr>
            <w:r w:rsidRPr="00F1403D">
              <w:rPr>
                <w:rFonts w:ascii="Verdana" w:hAnsi="Verdana" w:cs="Arial"/>
                <w:b/>
                <w:bCs/>
                <w:sz w:val="24"/>
                <w:szCs w:val="24"/>
              </w:rPr>
              <w:t xml:space="preserve">The </w:t>
            </w:r>
            <w:proofErr w:type="gramStart"/>
            <w:r w:rsidRPr="00F1403D">
              <w:rPr>
                <w:rFonts w:ascii="Verdana" w:hAnsi="Verdana" w:cs="Arial"/>
                <w:b/>
                <w:bCs/>
                <w:sz w:val="24"/>
                <w:szCs w:val="24"/>
              </w:rPr>
              <w:t>Committee</w:t>
            </w:r>
            <w:r w:rsidR="00F1403D" w:rsidRPr="00F1403D">
              <w:rPr>
                <w:rFonts w:ascii="Verdana" w:hAnsi="Verdana" w:cs="Arial"/>
                <w:b/>
                <w:bCs/>
                <w:sz w:val="24"/>
                <w:szCs w:val="24"/>
              </w:rPr>
              <w:t>;</w:t>
            </w:r>
            <w:proofErr w:type="gramEnd"/>
          </w:p>
          <w:p w14:paraId="2FF064D0" w14:textId="77777777" w:rsidR="00F1403D" w:rsidRPr="00F1403D" w:rsidRDefault="00F1403D" w:rsidP="00F1403D">
            <w:pPr>
              <w:pStyle w:val="ListParagraph"/>
              <w:numPr>
                <w:ilvl w:val="0"/>
                <w:numId w:val="21"/>
              </w:numPr>
              <w:jc w:val="both"/>
              <w:rPr>
                <w:rFonts w:ascii="Verdana" w:hAnsi="Verdana" w:cs="Arial"/>
              </w:rPr>
            </w:pPr>
            <w:commentRangeStart w:id="5"/>
            <w:r w:rsidRPr="00F1403D">
              <w:rPr>
                <w:rFonts w:ascii="Verdana" w:hAnsi="Verdana" w:cs="Arial"/>
                <w:b/>
                <w:bCs/>
              </w:rPr>
              <w:t>Agreed</w:t>
            </w:r>
            <w:r w:rsidRPr="00F1403D">
              <w:rPr>
                <w:rFonts w:ascii="Verdana" w:hAnsi="Verdana" w:cs="Arial"/>
              </w:rPr>
              <w:t xml:space="preserve"> to </w:t>
            </w:r>
            <w:r w:rsidRPr="00F1403D">
              <w:rPr>
                <w:rFonts w:ascii="Verdana" w:hAnsi="Verdana" w:cs="Arial"/>
                <w:b/>
                <w:bCs/>
              </w:rPr>
              <w:t>alert</w:t>
            </w:r>
            <w:r w:rsidRPr="00F1403D">
              <w:rPr>
                <w:rFonts w:ascii="Verdana" w:hAnsi="Verdana" w:cs="Arial"/>
              </w:rPr>
              <w:t xml:space="preserve"> the Board in relation to its concerns about the timeliness of delivery in this area. There was slow progress being made nationally especially in relation to all Wales IT system. </w:t>
            </w:r>
            <w:proofErr w:type="gramStart"/>
            <w:r w:rsidRPr="00F1403D">
              <w:rPr>
                <w:rFonts w:ascii="Verdana" w:hAnsi="Verdana" w:cs="Arial"/>
              </w:rPr>
              <w:t>The HB</w:t>
            </w:r>
            <w:proofErr w:type="gramEnd"/>
            <w:r w:rsidRPr="00F1403D">
              <w:rPr>
                <w:rFonts w:ascii="Verdana" w:hAnsi="Verdana" w:cs="Arial"/>
              </w:rPr>
              <w:t xml:space="preserve"> </w:t>
            </w:r>
            <w:proofErr w:type="gramStart"/>
            <w:r w:rsidRPr="00F1403D">
              <w:rPr>
                <w:rFonts w:ascii="Verdana" w:hAnsi="Verdana" w:cs="Arial"/>
              </w:rPr>
              <w:t>had</w:t>
            </w:r>
            <w:proofErr w:type="gramEnd"/>
            <w:r w:rsidRPr="00F1403D">
              <w:rPr>
                <w:rFonts w:ascii="Verdana" w:hAnsi="Verdana" w:cs="Arial"/>
              </w:rPr>
              <w:t xml:space="preserve"> been looking at </w:t>
            </w:r>
            <w:proofErr w:type="spellStart"/>
            <w:r w:rsidRPr="00F1403D">
              <w:rPr>
                <w:rFonts w:ascii="Verdana" w:hAnsi="Verdana" w:cs="Arial"/>
              </w:rPr>
              <w:t>centralisation</w:t>
            </w:r>
            <w:proofErr w:type="spellEnd"/>
            <w:r w:rsidRPr="00F1403D">
              <w:rPr>
                <w:rFonts w:ascii="Verdana" w:hAnsi="Verdana" w:cs="Arial"/>
              </w:rPr>
              <w:t xml:space="preserve"> of the function for the last 18 months and the paper presented did not include a plan for delivery </w:t>
            </w:r>
            <w:proofErr w:type="gramStart"/>
            <w:r w:rsidRPr="00F1403D">
              <w:rPr>
                <w:rFonts w:ascii="Verdana" w:hAnsi="Verdana" w:cs="Arial"/>
              </w:rPr>
              <w:t>with</w:t>
            </w:r>
            <w:proofErr w:type="gramEnd"/>
            <w:r w:rsidRPr="00F1403D">
              <w:rPr>
                <w:rFonts w:ascii="Verdana" w:hAnsi="Verdana" w:cs="Arial"/>
              </w:rPr>
              <w:t xml:space="preserve"> </w:t>
            </w:r>
            <w:proofErr w:type="gramStart"/>
            <w:r w:rsidRPr="00F1403D">
              <w:rPr>
                <w:rFonts w:ascii="Verdana" w:hAnsi="Verdana" w:cs="Arial"/>
              </w:rPr>
              <w:t>timescales,</w:t>
            </w:r>
            <w:proofErr w:type="gramEnd"/>
            <w:r w:rsidRPr="00F1403D">
              <w:rPr>
                <w:rFonts w:ascii="Verdana" w:hAnsi="Verdana" w:cs="Arial"/>
              </w:rPr>
              <w:t xml:space="preserve"> resources.</w:t>
            </w:r>
            <w:commentRangeEnd w:id="5"/>
            <w:r>
              <w:rPr>
                <w:rStyle w:val="CommentReference"/>
                <w:rFonts w:asciiTheme="minorHAnsi" w:eastAsia="Times New Roman" w:hAnsiTheme="minorHAnsi" w:cstheme="minorBidi"/>
                <w:color w:val="auto"/>
                <w:bdr w:val="none" w:sz="0" w:space="0" w:color="auto"/>
                <w:lang w:val="en-GB" w:eastAsia="en-US"/>
              </w:rPr>
              <w:commentReference w:id="5"/>
            </w:r>
          </w:p>
          <w:p w14:paraId="7751AB7B" w14:textId="7E0D7816" w:rsidR="00F1403D" w:rsidRPr="00F1403D" w:rsidRDefault="00F1403D" w:rsidP="00F1403D">
            <w:pPr>
              <w:pStyle w:val="ListParagraph"/>
              <w:numPr>
                <w:ilvl w:val="0"/>
                <w:numId w:val="21"/>
              </w:numPr>
              <w:jc w:val="both"/>
              <w:rPr>
                <w:rFonts w:ascii="Verdana" w:hAnsi="Verdana" w:cs="Arial"/>
              </w:rPr>
            </w:pPr>
            <w:r w:rsidRPr="00F1403D">
              <w:rPr>
                <w:rFonts w:ascii="Verdana" w:hAnsi="Verdana" w:cs="Arial"/>
                <w:b/>
                <w:bCs/>
              </w:rPr>
              <w:t>Noted</w:t>
            </w:r>
            <w:r w:rsidRPr="00F1403D">
              <w:rPr>
                <w:rFonts w:ascii="Verdana" w:hAnsi="Verdana" w:cs="Arial"/>
              </w:rPr>
              <w:t xml:space="preserve"> as an urgent piece of work with real opportunities to deliver savings from </w:t>
            </w:r>
            <w:proofErr w:type="gramStart"/>
            <w:r w:rsidRPr="00F1403D">
              <w:rPr>
                <w:rFonts w:ascii="Verdana" w:hAnsi="Verdana" w:cs="Arial"/>
              </w:rPr>
              <w:t>the c.</w:t>
            </w:r>
            <w:proofErr w:type="gramEnd"/>
            <w:r w:rsidRPr="00F1403D">
              <w:rPr>
                <w:rFonts w:ascii="Verdana" w:hAnsi="Verdana" w:cs="Arial"/>
              </w:rPr>
              <w:t>£100m budget.</w:t>
            </w:r>
          </w:p>
        </w:tc>
      </w:tr>
      <w:tr w:rsidR="005433AD" w:rsidRPr="00ED203F" w14:paraId="200C66C8" w14:textId="77777777" w:rsidTr="0019643C">
        <w:trPr>
          <w:trHeight w:val="595"/>
        </w:trPr>
        <w:tc>
          <w:tcPr>
            <w:tcW w:w="1838" w:type="dxa"/>
            <w:shd w:val="clear" w:color="auto" w:fill="auto"/>
            <w:tcMar>
              <w:top w:w="80" w:type="dxa"/>
              <w:left w:w="80" w:type="dxa"/>
              <w:bottom w:w="80" w:type="dxa"/>
              <w:right w:w="80" w:type="dxa"/>
            </w:tcMar>
          </w:tcPr>
          <w:p w14:paraId="6C3CBA1E" w14:textId="1BD7FD89" w:rsidR="005433AD" w:rsidRPr="00ED203F" w:rsidRDefault="00D820B6" w:rsidP="000C0B64">
            <w:pPr>
              <w:rPr>
                <w:rFonts w:ascii="Verdana" w:hAnsi="Verdana" w:cs="Arial"/>
                <w:b/>
                <w:sz w:val="24"/>
                <w:szCs w:val="24"/>
              </w:rPr>
            </w:pPr>
            <w:r>
              <w:rPr>
                <w:rFonts w:ascii="Verdana" w:hAnsi="Verdana" w:cs="Arial"/>
                <w:b/>
                <w:sz w:val="24"/>
                <w:szCs w:val="24"/>
              </w:rPr>
              <w:lastRenderedPageBreak/>
              <w:t>52</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70BD0F99" w14:textId="3187FA1D" w:rsidR="005433AD" w:rsidRPr="00B20DC0" w:rsidRDefault="00D820B6" w:rsidP="004151EC">
            <w:pPr>
              <w:jc w:val="both"/>
              <w:rPr>
                <w:rFonts w:ascii="Verdana" w:hAnsi="Verdana" w:cs="Arial"/>
                <w:b/>
                <w:bCs/>
                <w:sz w:val="24"/>
                <w:szCs w:val="24"/>
              </w:rPr>
            </w:pPr>
            <w:r>
              <w:rPr>
                <w:rFonts w:ascii="Verdana" w:hAnsi="Verdana" w:cs="Arial"/>
                <w:b/>
                <w:bCs/>
                <w:sz w:val="24"/>
                <w:szCs w:val="24"/>
              </w:rPr>
              <w:t>QUARTER THREE ANNUAL PLAN 2024/25</w:t>
            </w:r>
          </w:p>
        </w:tc>
      </w:tr>
      <w:tr w:rsidR="005433AD" w:rsidRPr="00ED203F" w14:paraId="1818EAF9" w14:textId="77777777" w:rsidTr="0019643C">
        <w:trPr>
          <w:trHeight w:val="595"/>
        </w:trPr>
        <w:tc>
          <w:tcPr>
            <w:tcW w:w="1838" w:type="dxa"/>
            <w:shd w:val="clear" w:color="auto" w:fill="auto"/>
            <w:tcMar>
              <w:top w:w="80" w:type="dxa"/>
              <w:left w:w="80" w:type="dxa"/>
              <w:bottom w:w="80" w:type="dxa"/>
              <w:right w:w="80" w:type="dxa"/>
            </w:tcMar>
          </w:tcPr>
          <w:p w14:paraId="49D2A1A3" w14:textId="77777777" w:rsidR="005433AD" w:rsidRPr="00ED203F" w:rsidRDefault="005433AD" w:rsidP="000C0B64">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27A38474" w14:textId="09604F4C" w:rsidR="005433AD" w:rsidRDefault="00B20DC0" w:rsidP="009353AF">
            <w:pPr>
              <w:jc w:val="both"/>
              <w:rPr>
                <w:rFonts w:ascii="Verdana" w:hAnsi="Verdana" w:cs="Arial"/>
                <w:i/>
                <w:iCs/>
                <w:sz w:val="24"/>
                <w:szCs w:val="24"/>
              </w:rPr>
            </w:pPr>
            <w:r>
              <w:rPr>
                <w:rFonts w:ascii="Verdana" w:hAnsi="Verdana" w:cs="Arial"/>
                <w:sz w:val="24"/>
                <w:szCs w:val="24"/>
              </w:rPr>
              <w:t xml:space="preserve">The Committee </w:t>
            </w:r>
            <w:r w:rsidRPr="00B20DC0">
              <w:rPr>
                <w:rFonts w:ascii="Verdana" w:hAnsi="Verdana" w:cs="Arial"/>
                <w:b/>
                <w:bCs/>
                <w:sz w:val="24"/>
                <w:szCs w:val="24"/>
              </w:rPr>
              <w:t xml:space="preserve">received </w:t>
            </w:r>
            <w:r w:rsidR="00D820B6" w:rsidRPr="00D820B6">
              <w:rPr>
                <w:rFonts w:ascii="Verdana" w:hAnsi="Verdana" w:cs="Arial"/>
                <w:sz w:val="24"/>
                <w:szCs w:val="24"/>
              </w:rPr>
              <w:t xml:space="preserve">the </w:t>
            </w:r>
            <w:r w:rsidR="00D820B6" w:rsidRPr="00D820B6">
              <w:rPr>
                <w:rFonts w:ascii="Verdana" w:hAnsi="Verdana" w:cs="Arial"/>
                <w:i/>
                <w:iCs/>
                <w:sz w:val="24"/>
                <w:szCs w:val="24"/>
              </w:rPr>
              <w:t>Quarter Three Annual Plan 2024/25 report</w:t>
            </w:r>
            <w:r w:rsidR="00D820B6">
              <w:rPr>
                <w:rFonts w:ascii="Verdana" w:hAnsi="Verdana" w:cs="Arial"/>
                <w:sz w:val="24"/>
                <w:szCs w:val="24"/>
              </w:rPr>
              <w:t>.</w:t>
            </w:r>
          </w:p>
          <w:p w14:paraId="61C628BA" w14:textId="23178FF7" w:rsidR="00EF6CF3" w:rsidRDefault="0080637A" w:rsidP="00EF6CF3">
            <w:pPr>
              <w:jc w:val="both"/>
              <w:rPr>
                <w:rFonts w:ascii="Verdana" w:hAnsi="Verdana" w:cs="Arial"/>
                <w:sz w:val="24"/>
                <w:szCs w:val="24"/>
              </w:rPr>
            </w:pPr>
            <w:r>
              <w:rPr>
                <w:rFonts w:ascii="Verdana" w:hAnsi="Verdana" w:cs="Arial"/>
                <w:sz w:val="24"/>
                <w:szCs w:val="24"/>
              </w:rPr>
              <w:t xml:space="preserve">MD </w:t>
            </w:r>
            <w:r w:rsidRPr="0080637A">
              <w:rPr>
                <w:rFonts w:ascii="Verdana" w:hAnsi="Verdana" w:cs="Arial"/>
                <w:sz w:val="24"/>
                <w:szCs w:val="24"/>
              </w:rPr>
              <w:t xml:space="preserve">mentioned that if there </w:t>
            </w:r>
            <w:r>
              <w:rPr>
                <w:rFonts w:ascii="Verdana" w:hAnsi="Verdana" w:cs="Arial"/>
                <w:sz w:val="24"/>
                <w:szCs w:val="24"/>
              </w:rPr>
              <w:t>were</w:t>
            </w:r>
            <w:r w:rsidRPr="0080637A">
              <w:rPr>
                <w:rFonts w:ascii="Verdana" w:hAnsi="Verdana" w:cs="Arial"/>
                <w:sz w:val="24"/>
                <w:szCs w:val="24"/>
              </w:rPr>
              <w:t xml:space="preserve"> any specific questions regarding the </w:t>
            </w:r>
            <w:r>
              <w:rPr>
                <w:rFonts w:ascii="Verdana" w:hAnsi="Verdana" w:cs="Arial"/>
                <w:sz w:val="24"/>
                <w:szCs w:val="24"/>
              </w:rPr>
              <w:t>A</w:t>
            </w:r>
            <w:r w:rsidRPr="0080637A">
              <w:rPr>
                <w:rFonts w:ascii="Verdana" w:hAnsi="Verdana" w:cs="Arial"/>
                <w:sz w:val="24"/>
                <w:szCs w:val="24"/>
              </w:rPr>
              <w:t xml:space="preserve">nnual </w:t>
            </w:r>
            <w:r>
              <w:rPr>
                <w:rFonts w:ascii="Verdana" w:hAnsi="Verdana" w:cs="Arial"/>
                <w:sz w:val="24"/>
                <w:szCs w:val="24"/>
              </w:rPr>
              <w:t>P</w:t>
            </w:r>
            <w:r w:rsidRPr="0080637A">
              <w:rPr>
                <w:rFonts w:ascii="Verdana" w:hAnsi="Verdana" w:cs="Arial"/>
                <w:sz w:val="24"/>
                <w:szCs w:val="24"/>
              </w:rPr>
              <w:t xml:space="preserve">lan </w:t>
            </w:r>
            <w:r>
              <w:rPr>
                <w:rFonts w:ascii="Verdana" w:hAnsi="Verdana" w:cs="Arial"/>
                <w:sz w:val="24"/>
                <w:szCs w:val="24"/>
              </w:rPr>
              <w:t>Q</w:t>
            </w:r>
            <w:r w:rsidRPr="0080637A">
              <w:rPr>
                <w:rFonts w:ascii="Verdana" w:hAnsi="Verdana" w:cs="Arial"/>
                <w:sz w:val="24"/>
                <w:szCs w:val="24"/>
              </w:rPr>
              <w:t xml:space="preserve">uarter </w:t>
            </w:r>
            <w:r>
              <w:rPr>
                <w:rFonts w:ascii="Verdana" w:hAnsi="Verdana" w:cs="Arial"/>
                <w:sz w:val="24"/>
                <w:szCs w:val="24"/>
              </w:rPr>
              <w:t>T</w:t>
            </w:r>
            <w:r w:rsidRPr="0080637A">
              <w:rPr>
                <w:rFonts w:ascii="Verdana" w:hAnsi="Verdana" w:cs="Arial"/>
                <w:sz w:val="24"/>
                <w:szCs w:val="24"/>
              </w:rPr>
              <w:t xml:space="preserve">hree reporting, </w:t>
            </w:r>
            <w:r>
              <w:rPr>
                <w:rFonts w:ascii="Verdana" w:hAnsi="Verdana" w:cs="Arial"/>
                <w:sz w:val="24"/>
                <w:szCs w:val="24"/>
              </w:rPr>
              <w:t>members could</w:t>
            </w:r>
            <w:r w:rsidRPr="0080637A">
              <w:rPr>
                <w:rFonts w:ascii="Verdana" w:hAnsi="Verdana" w:cs="Arial"/>
                <w:sz w:val="24"/>
                <w:szCs w:val="24"/>
              </w:rPr>
              <w:t xml:space="preserve"> email her, and she w</w:t>
            </w:r>
            <w:r>
              <w:rPr>
                <w:rFonts w:ascii="Verdana" w:hAnsi="Verdana" w:cs="Arial"/>
                <w:sz w:val="24"/>
                <w:szCs w:val="24"/>
              </w:rPr>
              <w:t>ould</w:t>
            </w:r>
            <w:r w:rsidRPr="0080637A">
              <w:rPr>
                <w:rFonts w:ascii="Verdana" w:hAnsi="Verdana" w:cs="Arial"/>
                <w:sz w:val="24"/>
                <w:szCs w:val="24"/>
              </w:rPr>
              <w:t xml:space="preserve"> take them back to colleagues for a response. She also noted that most of the outstanding undelivered actions </w:t>
            </w:r>
            <w:r>
              <w:rPr>
                <w:rFonts w:ascii="Verdana" w:hAnsi="Verdana" w:cs="Arial"/>
                <w:sz w:val="24"/>
                <w:szCs w:val="24"/>
              </w:rPr>
              <w:t>were</w:t>
            </w:r>
            <w:r w:rsidRPr="0080637A">
              <w:rPr>
                <w:rFonts w:ascii="Verdana" w:hAnsi="Verdana" w:cs="Arial"/>
                <w:sz w:val="24"/>
                <w:szCs w:val="24"/>
              </w:rPr>
              <w:t xml:space="preserve"> being rolled forward into the current year's plan where appropriate. </w:t>
            </w:r>
          </w:p>
          <w:p w14:paraId="195AD424" w14:textId="77777777" w:rsidR="005C43B5" w:rsidRPr="005C43B5" w:rsidRDefault="005C43B5" w:rsidP="005C43B5">
            <w:pPr>
              <w:jc w:val="both"/>
              <w:rPr>
                <w:rFonts w:ascii="Verdana" w:hAnsi="Verdana" w:cs="Arial"/>
                <w:b/>
                <w:bCs/>
                <w:sz w:val="24"/>
                <w:szCs w:val="24"/>
              </w:rPr>
            </w:pPr>
            <w:r w:rsidRPr="005C43B5">
              <w:rPr>
                <w:rFonts w:ascii="Verdana" w:hAnsi="Verdana" w:cs="Arial"/>
                <w:b/>
                <w:bCs/>
                <w:sz w:val="24"/>
                <w:szCs w:val="24"/>
              </w:rPr>
              <w:t xml:space="preserve">The </w:t>
            </w:r>
            <w:proofErr w:type="gramStart"/>
            <w:r w:rsidRPr="005C43B5">
              <w:rPr>
                <w:rFonts w:ascii="Verdana" w:hAnsi="Verdana" w:cs="Arial"/>
                <w:b/>
                <w:bCs/>
                <w:sz w:val="24"/>
                <w:szCs w:val="24"/>
              </w:rPr>
              <w:t>Committee;</w:t>
            </w:r>
            <w:proofErr w:type="gramEnd"/>
          </w:p>
          <w:p w14:paraId="1AE1E94C" w14:textId="77777777" w:rsidR="005C43B5" w:rsidRDefault="005C43B5" w:rsidP="005C43B5">
            <w:pPr>
              <w:pStyle w:val="ListParagraph"/>
              <w:numPr>
                <w:ilvl w:val="0"/>
                <w:numId w:val="21"/>
              </w:numPr>
              <w:jc w:val="both"/>
              <w:rPr>
                <w:rFonts w:ascii="Verdana" w:hAnsi="Verdana" w:cs="Arial"/>
              </w:rPr>
            </w:pPr>
            <w:commentRangeStart w:id="6"/>
            <w:r w:rsidRPr="005C43B5">
              <w:rPr>
                <w:rFonts w:ascii="Verdana" w:hAnsi="Verdana" w:cs="Arial"/>
                <w:b/>
                <w:bCs/>
              </w:rPr>
              <w:lastRenderedPageBreak/>
              <w:t>Took assurance</w:t>
            </w:r>
            <w:r w:rsidRPr="005C43B5">
              <w:rPr>
                <w:rFonts w:ascii="Verdana" w:hAnsi="Verdana" w:cs="Arial"/>
              </w:rPr>
              <w:t xml:space="preserve"> from the Quarter Three Annual Plan 2024/25 report and the good progress made on delivery with only 7.8%, 20 </w:t>
            </w:r>
            <w:r w:rsidRPr="005C43B5">
              <w:rPr>
                <w:rFonts w:ascii="Verdana" w:hAnsi="Verdana" w:cs="Arial"/>
                <w:highlight w:val="yellow"/>
              </w:rPr>
              <w:t>GMOs</w:t>
            </w:r>
            <w:r w:rsidRPr="005C43B5">
              <w:rPr>
                <w:rFonts w:ascii="Verdana" w:hAnsi="Verdana" w:cs="Arial"/>
              </w:rPr>
              <w:t xml:space="preserve"> off track a</w:t>
            </w:r>
            <w:r>
              <w:rPr>
                <w:rFonts w:ascii="Verdana" w:hAnsi="Verdana" w:cs="Arial"/>
              </w:rPr>
              <w:t>n</w:t>
            </w:r>
            <w:r w:rsidRPr="005C43B5">
              <w:rPr>
                <w:rFonts w:ascii="Verdana" w:hAnsi="Verdana" w:cs="Arial"/>
              </w:rPr>
              <w:t>d need escalation</w:t>
            </w:r>
            <w:commentRangeEnd w:id="6"/>
            <w:r w:rsidR="008047A7">
              <w:rPr>
                <w:rStyle w:val="CommentReference"/>
                <w:rFonts w:asciiTheme="minorHAnsi" w:eastAsia="Times New Roman" w:hAnsiTheme="minorHAnsi" w:cstheme="minorBidi"/>
                <w:color w:val="auto"/>
                <w:bdr w:val="none" w:sz="0" w:space="0" w:color="auto"/>
                <w:lang w:val="en-GB" w:eastAsia="en-US"/>
              </w:rPr>
              <w:commentReference w:id="6"/>
            </w:r>
            <w:r w:rsidRPr="005C43B5">
              <w:rPr>
                <w:rFonts w:ascii="Verdana" w:hAnsi="Verdana" w:cs="Arial"/>
              </w:rPr>
              <w:t>.</w:t>
            </w:r>
          </w:p>
          <w:p w14:paraId="308FCF85" w14:textId="651A43DE" w:rsidR="00B20DC0" w:rsidRPr="005C43B5" w:rsidRDefault="005C43B5" w:rsidP="00D820B6">
            <w:pPr>
              <w:pStyle w:val="ListParagraph"/>
              <w:numPr>
                <w:ilvl w:val="0"/>
                <w:numId w:val="21"/>
              </w:numPr>
              <w:jc w:val="both"/>
              <w:rPr>
                <w:rFonts w:ascii="Verdana" w:hAnsi="Verdana" w:cs="Arial"/>
              </w:rPr>
            </w:pPr>
            <w:r>
              <w:rPr>
                <w:rFonts w:ascii="Verdana" w:hAnsi="Verdana" w:cs="Arial"/>
                <w:b/>
                <w:bCs/>
              </w:rPr>
              <w:t xml:space="preserve">Considered </w:t>
            </w:r>
            <w:r w:rsidRPr="005C43B5">
              <w:rPr>
                <w:rFonts w:ascii="Verdana" w:hAnsi="Verdana" w:cs="Arial"/>
              </w:rPr>
              <w:t>that members raise questions on individual GMO</w:t>
            </w:r>
            <w:r>
              <w:rPr>
                <w:rFonts w:ascii="Verdana" w:hAnsi="Verdana" w:cs="Arial"/>
              </w:rPr>
              <w:t>’</w:t>
            </w:r>
            <w:r w:rsidRPr="005C43B5">
              <w:rPr>
                <w:rFonts w:ascii="Verdana" w:hAnsi="Verdana" w:cs="Arial"/>
              </w:rPr>
              <w:t>s outside of the meeting due to time pressures.</w:t>
            </w:r>
          </w:p>
        </w:tc>
      </w:tr>
      <w:tr w:rsidR="001B3263" w:rsidRPr="00ED203F" w14:paraId="36CBE45A" w14:textId="77777777" w:rsidTr="0019643C">
        <w:trPr>
          <w:trHeight w:val="595"/>
        </w:trPr>
        <w:tc>
          <w:tcPr>
            <w:tcW w:w="1838" w:type="dxa"/>
            <w:shd w:val="clear" w:color="auto" w:fill="auto"/>
            <w:tcMar>
              <w:top w:w="80" w:type="dxa"/>
              <w:left w:w="80" w:type="dxa"/>
              <w:bottom w:w="80" w:type="dxa"/>
              <w:right w:w="80" w:type="dxa"/>
            </w:tcMar>
          </w:tcPr>
          <w:p w14:paraId="4F7ECFC4" w14:textId="4D03F104" w:rsidR="001B3263" w:rsidRPr="00ED203F" w:rsidRDefault="00D820B6" w:rsidP="000C0B64">
            <w:pPr>
              <w:rPr>
                <w:rFonts w:ascii="Verdana" w:hAnsi="Verdana" w:cs="Arial"/>
                <w:b/>
                <w:sz w:val="24"/>
                <w:szCs w:val="24"/>
              </w:rPr>
            </w:pPr>
            <w:r>
              <w:rPr>
                <w:rFonts w:ascii="Verdana" w:hAnsi="Verdana" w:cs="Arial"/>
                <w:b/>
                <w:sz w:val="24"/>
                <w:szCs w:val="24"/>
              </w:rPr>
              <w:lastRenderedPageBreak/>
              <w:t>53</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4EF56260" w14:textId="6B31237F" w:rsidR="001B3263" w:rsidRPr="001B3263" w:rsidRDefault="00D820B6" w:rsidP="004151EC">
            <w:pPr>
              <w:jc w:val="both"/>
              <w:rPr>
                <w:rFonts w:ascii="Verdana" w:hAnsi="Verdana" w:cs="Arial"/>
                <w:b/>
                <w:bCs/>
                <w:sz w:val="24"/>
                <w:szCs w:val="24"/>
              </w:rPr>
            </w:pPr>
            <w:r>
              <w:rPr>
                <w:rFonts w:ascii="Verdana" w:hAnsi="Verdana" w:cs="Arial"/>
                <w:b/>
                <w:bCs/>
                <w:sz w:val="24"/>
                <w:szCs w:val="24"/>
              </w:rPr>
              <w:t>DRAFT ANNUAL PLAN 2025/26</w:t>
            </w:r>
          </w:p>
        </w:tc>
      </w:tr>
      <w:tr w:rsidR="001B3263" w:rsidRPr="00ED203F" w14:paraId="29D5B166" w14:textId="77777777" w:rsidTr="0019643C">
        <w:trPr>
          <w:trHeight w:val="595"/>
        </w:trPr>
        <w:tc>
          <w:tcPr>
            <w:tcW w:w="1838" w:type="dxa"/>
            <w:shd w:val="clear" w:color="auto" w:fill="auto"/>
            <w:tcMar>
              <w:top w:w="80" w:type="dxa"/>
              <w:left w:w="80" w:type="dxa"/>
              <w:bottom w:w="80" w:type="dxa"/>
              <w:right w:w="80" w:type="dxa"/>
            </w:tcMar>
          </w:tcPr>
          <w:p w14:paraId="0CFD6A15" w14:textId="77777777" w:rsidR="001B3263" w:rsidRPr="00ED203F" w:rsidRDefault="001B3263" w:rsidP="000C0B64">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4D792045" w14:textId="555A2FD3" w:rsidR="001B3263" w:rsidRDefault="001B3263" w:rsidP="009353AF">
            <w:pPr>
              <w:jc w:val="both"/>
              <w:rPr>
                <w:rFonts w:ascii="Verdana" w:hAnsi="Verdana" w:cs="Arial"/>
                <w:sz w:val="24"/>
                <w:szCs w:val="24"/>
              </w:rPr>
            </w:pPr>
            <w:r>
              <w:rPr>
                <w:rFonts w:ascii="Verdana" w:hAnsi="Verdana" w:cs="Arial"/>
                <w:sz w:val="24"/>
                <w:szCs w:val="24"/>
              </w:rPr>
              <w:t xml:space="preserve">The Committee </w:t>
            </w:r>
            <w:r w:rsidRPr="001B3263">
              <w:rPr>
                <w:rFonts w:ascii="Verdana" w:hAnsi="Verdana" w:cs="Arial"/>
                <w:b/>
                <w:bCs/>
                <w:sz w:val="24"/>
                <w:szCs w:val="24"/>
              </w:rPr>
              <w:t>received</w:t>
            </w:r>
            <w:r>
              <w:rPr>
                <w:rFonts w:ascii="Verdana" w:hAnsi="Verdana" w:cs="Arial"/>
                <w:sz w:val="24"/>
                <w:szCs w:val="24"/>
              </w:rPr>
              <w:t xml:space="preserve"> </w:t>
            </w:r>
            <w:r w:rsidR="00D820B6">
              <w:rPr>
                <w:rFonts w:ascii="Verdana" w:hAnsi="Verdana" w:cs="Arial"/>
                <w:sz w:val="24"/>
                <w:szCs w:val="24"/>
              </w:rPr>
              <w:t xml:space="preserve">the </w:t>
            </w:r>
            <w:r w:rsidR="00D820B6" w:rsidRPr="00D820B6">
              <w:rPr>
                <w:rFonts w:ascii="Verdana" w:hAnsi="Verdana" w:cs="Arial"/>
                <w:i/>
                <w:iCs/>
                <w:sz w:val="24"/>
                <w:szCs w:val="24"/>
              </w:rPr>
              <w:t>Draft Annual Plan 2025/26</w:t>
            </w:r>
            <w:r w:rsidR="005C43B5">
              <w:rPr>
                <w:rFonts w:ascii="Verdana" w:hAnsi="Verdana" w:cs="Arial"/>
                <w:i/>
                <w:iCs/>
                <w:sz w:val="24"/>
                <w:szCs w:val="24"/>
              </w:rPr>
              <w:t xml:space="preserve"> </w:t>
            </w:r>
            <w:r w:rsidR="005C43B5" w:rsidRPr="005C43B5">
              <w:rPr>
                <w:rFonts w:ascii="Verdana" w:hAnsi="Verdana" w:cs="Arial"/>
                <w:sz w:val="24"/>
                <w:szCs w:val="24"/>
              </w:rPr>
              <w:t>PowerPoint Presentation</w:t>
            </w:r>
            <w:r w:rsidR="00D820B6" w:rsidRPr="005C43B5">
              <w:rPr>
                <w:rFonts w:ascii="Verdana" w:hAnsi="Verdana" w:cs="Arial"/>
                <w:sz w:val="24"/>
                <w:szCs w:val="24"/>
              </w:rPr>
              <w:t>.</w:t>
            </w:r>
            <w:r w:rsidR="00D820B6">
              <w:rPr>
                <w:rFonts w:ascii="Verdana" w:hAnsi="Verdana" w:cs="Arial"/>
                <w:sz w:val="24"/>
                <w:szCs w:val="24"/>
              </w:rPr>
              <w:t xml:space="preserve"> </w:t>
            </w:r>
          </w:p>
          <w:p w14:paraId="019DF99B" w14:textId="40811230" w:rsidR="00BA75F5" w:rsidRDefault="005C43B5" w:rsidP="00BA75F5">
            <w:pPr>
              <w:jc w:val="both"/>
              <w:rPr>
                <w:rFonts w:ascii="Verdana" w:hAnsi="Verdana" w:cs="Arial"/>
                <w:sz w:val="24"/>
                <w:szCs w:val="24"/>
              </w:rPr>
            </w:pPr>
            <w:r>
              <w:rPr>
                <w:rFonts w:ascii="Verdana" w:hAnsi="Verdana" w:cs="Arial"/>
                <w:sz w:val="24"/>
                <w:szCs w:val="24"/>
              </w:rPr>
              <w:t xml:space="preserve">MD </w:t>
            </w:r>
            <w:r w:rsidR="0047000C">
              <w:rPr>
                <w:rFonts w:ascii="Verdana" w:hAnsi="Verdana" w:cs="Arial"/>
                <w:sz w:val="24"/>
                <w:szCs w:val="24"/>
              </w:rPr>
              <w:t>d</w:t>
            </w:r>
            <w:r w:rsidR="001B3263">
              <w:rPr>
                <w:rFonts w:ascii="Verdana" w:hAnsi="Verdana" w:cs="Arial"/>
                <w:sz w:val="24"/>
                <w:szCs w:val="24"/>
              </w:rPr>
              <w:t>rew attention to the following points:</w:t>
            </w:r>
          </w:p>
          <w:p w14:paraId="77CE4F71" w14:textId="4F1C9C22" w:rsidR="00021083" w:rsidRPr="00021083" w:rsidRDefault="00021083" w:rsidP="00021083">
            <w:pPr>
              <w:pStyle w:val="ListParagraph"/>
              <w:numPr>
                <w:ilvl w:val="0"/>
                <w:numId w:val="21"/>
              </w:numPr>
              <w:jc w:val="both"/>
              <w:rPr>
                <w:rFonts w:ascii="Verdana" w:hAnsi="Verdana" w:cs="Arial"/>
              </w:rPr>
            </w:pPr>
            <w:r w:rsidRPr="00021083">
              <w:rPr>
                <w:rFonts w:ascii="Verdana" w:hAnsi="Verdana" w:cs="Arial"/>
              </w:rPr>
              <w:t>The plan outline</w:t>
            </w:r>
            <w:r>
              <w:rPr>
                <w:rFonts w:ascii="Verdana" w:hAnsi="Verdana" w:cs="Arial"/>
              </w:rPr>
              <w:t>d</w:t>
            </w:r>
            <w:r w:rsidRPr="00021083">
              <w:rPr>
                <w:rFonts w:ascii="Verdana" w:hAnsi="Verdana" w:cs="Arial"/>
              </w:rPr>
              <w:t xml:space="preserve"> the strategic objectives and policy context, including </w:t>
            </w:r>
            <w:r>
              <w:rPr>
                <w:rFonts w:ascii="Verdana" w:hAnsi="Verdana" w:cs="Arial"/>
              </w:rPr>
              <w:t xml:space="preserve">the </w:t>
            </w:r>
            <w:r w:rsidRPr="00021083">
              <w:rPr>
                <w:rFonts w:ascii="Verdana" w:hAnsi="Verdana" w:cs="Arial"/>
              </w:rPr>
              <w:t xml:space="preserve">Cabinet Secretary expectations, performance, delivery, risks, and the financial position. It </w:t>
            </w:r>
            <w:r>
              <w:rPr>
                <w:rFonts w:ascii="Verdana" w:hAnsi="Verdana" w:cs="Arial"/>
              </w:rPr>
              <w:t>highlighted</w:t>
            </w:r>
            <w:r w:rsidRPr="00021083">
              <w:rPr>
                <w:rFonts w:ascii="Verdana" w:hAnsi="Verdana" w:cs="Arial"/>
              </w:rPr>
              <w:t xml:space="preserve"> the importance of framing the plan within the strategic purpose and objectives of </w:t>
            </w:r>
            <w:proofErr w:type="gramStart"/>
            <w:r w:rsidRPr="00021083">
              <w:rPr>
                <w:rFonts w:ascii="Verdana" w:hAnsi="Verdana" w:cs="Arial"/>
              </w:rPr>
              <w:t xml:space="preserve">the </w:t>
            </w:r>
            <w:r>
              <w:rPr>
                <w:rFonts w:ascii="Verdana" w:hAnsi="Verdana" w:cs="Arial"/>
              </w:rPr>
              <w:t>HB</w:t>
            </w:r>
            <w:proofErr w:type="gramEnd"/>
            <w:r>
              <w:rPr>
                <w:rFonts w:ascii="Verdana" w:hAnsi="Verdana" w:cs="Arial"/>
              </w:rPr>
              <w:t xml:space="preserve">. </w:t>
            </w:r>
          </w:p>
          <w:p w14:paraId="40CAA793" w14:textId="54068C68" w:rsidR="00021083" w:rsidRPr="00021083" w:rsidRDefault="00021083" w:rsidP="00021083">
            <w:pPr>
              <w:pStyle w:val="ListParagraph"/>
              <w:numPr>
                <w:ilvl w:val="0"/>
                <w:numId w:val="21"/>
              </w:numPr>
              <w:jc w:val="both"/>
              <w:rPr>
                <w:rFonts w:ascii="Verdana" w:hAnsi="Verdana" w:cs="Arial"/>
              </w:rPr>
            </w:pPr>
            <w:r w:rsidRPr="00021083">
              <w:rPr>
                <w:rFonts w:ascii="Verdana" w:hAnsi="Verdana" w:cs="Arial"/>
              </w:rPr>
              <w:t>The plan detail</w:t>
            </w:r>
            <w:r>
              <w:rPr>
                <w:rFonts w:ascii="Verdana" w:hAnsi="Verdana" w:cs="Arial"/>
              </w:rPr>
              <w:t>ed</w:t>
            </w:r>
            <w:r w:rsidRPr="00021083">
              <w:rPr>
                <w:rFonts w:ascii="Verdana" w:hAnsi="Verdana" w:cs="Arial"/>
              </w:rPr>
              <w:t xml:space="preserve"> delivery actions across various systems, including </w:t>
            </w:r>
            <w:r>
              <w:rPr>
                <w:rFonts w:ascii="Verdana" w:hAnsi="Verdana" w:cs="Arial"/>
              </w:rPr>
              <w:t>P</w:t>
            </w:r>
            <w:r w:rsidRPr="00021083">
              <w:rPr>
                <w:rFonts w:ascii="Verdana" w:hAnsi="Verdana" w:cs="Arial"/>
              </w:rPr>
              <w:t xml:space="preserve">rimary </w:t>
            </w:r>
            <w:r>
              <w:rPr>
                <w:rFonts w:ascii="Verdana" w:hAnsi="Verdana" w:cs="Arial"/>
              </w:rPr>
              <w:t>C</w:t>
            </w:r>
            <w:r w:rsidRPr="00021083">
              <w:rPr>
                <w:rFonts w:ascii="Verdana" w:hAnsi="Verdana" w:cs="Arial"/>
              </w:rPr>
              <w:t xml:space="preserve">are, </w:t>
            </w:r>
            <w:r>
              <w:rPr>
                <w:rFonts w:ascii="Verdana" w:hAnsi="Verdana" w:cs="Arial"/>
              </w:rPr>
              <w:t>U</w:t>
            </w:r>
            <w:r w:rsidR="00586076">
              <w:rPr>
                <w:rFonts w:ascii="Verdana" w:hAnsi="Verdana" w:cs="Arial"/>
              </w:rPr>
              <w:t>nscheduled Care</w:t>
            </w:r>
            <w:r w:rsidRPr="00021083">
              <w:rPr>
                <w:rFonts w:ascii="Verdana" w:hAnsi="Verdana" w:cs="Arial"/>
              </w:rPr>
              <w:t xml:space="preserve">, </w:t>
            </w:r>
            <w:r>
              <w:rPr>
                <w:rFonts w:ascii="Verdana" w:hAnsi="Verdana" w:cs="Arial"/>
              </w:rPr>
              <w:t>P</w:t>
            </w:r>
            <w:r w:rsidRPr="00021083">
              <w:rPr>
                <w:rFonts w:ascii="Verdana" w:hAnsi="Verdana" w:cs="Arial"/>
              </w:rPr>
              <w:t xml:space="preserve">lanned </w:t>
            </w:r>
            <w:r>
              <w:rPr>
                <w:rFonts w:ascii="Verdana" w:hAnsi="Verdana" w:cs="Arial"/>
              </w:rPr>
              <w:t>C</w:t>
            </w:r>
            <w:r w:rsidRPr="00021083">
              <w:rPr>
                <w:rFonts w:ascii="Verdana" w:hAnsi="Verdana" w:cs="Arial"/>
              </w:rPr>
              <w:t xml:space="preserve">are, </w:t>
            </w:r>
            <w:r>
              <w:rPr>
                <w:rFonts w:ascii="Verdana" w:hAnsi="Verdana" w:cs="Arial"/>
              </w:rPr>
              <w:t>C</w:t>
            </w:r>
            <w:r w:rsidRPr="00021083">
              <w:rPr>
                <w:rFonts w:ascii="Verdana" w:hAnsi="Verdana" w:cs="Arial"/>
              </w:rPr>
              <w:t xml:space="preserve">ancer, </w:t>
            </w:r>
            <w:r>
              <w:rPr>
                <w:rFonts w:ascii="Verdana" w:hAnsi="Verdana" w:cs="Arial"/>
              </w:rPr>
              <w:t>M</w:t>
            </w:r>
            <w:r w:rsidRPr="00021083">
              <w:rPr>
                <w:rFonts w:ascii="Verdana" w:hAnsi="Verdana" w:cs="Arial"/>
              </w:rPr>
              <w:t xml:space="preserve">ental </w:t>
            </w:r>
            <w:r>
              <w:rPr>
                <w:rFonts w:ascii="Verdana" w:hAnsi="Verdana" w:cs="Arial"/>
              </w:rPr>
              <w:t>H</w:t>
            </w:r>
            <w:r w:rsidRPr="00021083">
              <w:rPr>
                <w:rFonts w:ascii="Verdana" w:hAnsi="Verdana" w:cs="Arial"/>
              </w:rPr>
              <w:t xml:space="preserve">ealth and LD, </w:t>
            </w:r>
            <w:r>
              <w:rPr>
                <w:rFonts w:ascii="Verdana" w:hAnsi="Verdana" w:cs="Arial"/>
              </w:rPr>
              <w:t>W</w:t>
            </w:r>
            <w:r w:rsidRPr="00021083">
              <w:rPr>
                <w:rFonts w:ascii="Verdana" w:hAnsi="Verdana" w:cs="Arial"/>
              </w:rPr>
              <w:t xml:space="preserve">omen's </w:t>
            </w:r>
            <w:r>
              <w:rPr>
                <w:rFonts w:ascii="Verdana" w:hAnsi="Verdana" w:cs="Arial"/>
              </w:rPr>
              <w:t>M</w:t>
            </w:r>
            <w:r w:rsidRPr="00021083">
              <w:rPr>
                <w:rFonts w:ascii="Verdana" w:hAnsi="Verdana" w:cs="Arial"/>
              </w:rPr>
              <w:t xml:space="preserve">aternity and </w:t>
            </w:r>
            <w:r>
              <w:rPr>
                <w:rFonts w:ascii="Verdana" w:hAnsi="Verdana" w:cs="Arial"/>
              </w:rPr>
              <w:t>N</w:t>
            </w:r>
            <w:r w:rsidRPr="00021083">
              <w:rPr>
                <w:rFonts w:ascii="Verdana" w:hAnsi="Verdana" w:cs="Arial"/>
              </w:rPr>
              <w:t xml:space="preserve">eonatal, </w:t>
            </w:r>
            <w:r>
              <w:rPr>
                <w:rFonts w:ascii="Verdana" w:hAnsi="Verdana" w:cs="Arial"/>
              </w:rPr>
              <w:t>C</w:t>
            </w:r>
            <w:r w:rsidRPr="00021083">
              <w:rPr>
                <w:rFonts w:ascii="Verdana" w:hAnsi="Verdana" w:cs="Arial"/>
              </w:rPr>
              <w:t xml:space="preserve">hildren and </w:t>
            </w:r>
            <w:r>
              <w:rPr>
                <w:rFonts w:ascii="Verdana" w:hAnsi="Verdana" w:cs="Arial"/>
              </w:rPr>
              <w:t>Y</w:t>
            </w:r>
            <w:r w:rsidRPr="00021083">
              <w:rPr>
                <w:rFonts w:ascii="Verdana" w:hAnsi="Verdana" w:cs="Arial"/>
              </w:rPr>
              <w:t xml:space="preserve">oung </w:t>
            </w:r>
            <w:r>
              <w:rPr>
                <w:rFonts w:ascii="Verdana" w:hAnsi="Verdana" w:cs="Arial"/>
              </w:rPr>
              <w:t>P</w:t>
            </w:r>
            <w:r w:rsidRPr="00021083">
              <w:rPr>
                <w:rFonts w:ascii="Verdana" w:hAnsi="Verdana" w:cs="Arial"/>
              </w:rPr>
              <w:t xml:space="preserve">eople, cross-system, and </w:t>
            </w:r>
            <w:proofErr w:type="spellStart"/>
            <w:r w:rsidRPr="00021083">
              <w:rPr>
                <w:rFonts w:ascii="Verdana" w:hAnsi="Verdana" w:cs="Arial"/>
              </w:rPr>
              <w:t>speciali</w:t>
            </w:r>
            <w:r>
              <w:rPr>
                <w:rFonts w:ascii="Verdana" w:hAnsi="Verdana" w:cs="Arial"/>
              </w:rPr>
              <w:t>s</w:t>
            </w:r>
            <w:r w:rsidRPr="00021083">
              <w:rPr>
                <w:rFonts w:ascii="Verdana" w:hAnsi="Verdana" w:cs="Arial"/>
              </w:rPr>
              <w:t>ed</w:t>
            </w:r>
            <w:proofErr w:type="spellEnd"/>
            <w:r w:rsidRPr="00021083">
              <w:rPr>
                <w:rFonts w:ascii="Verdana" w:hAnsi="Verdana" w:cs="Arial"/>
              </w:rPr>
              <w:t xml:space="preserve"> services. These actions </w:t>
            </w:r>
            <w:r>
              <w:rPr>
                <w:rFonts w:ascii="Verdana" w:hAnsi="Verdana" w:cs="Arial"/>
              </w:rPr>
              <w:t>were</w:t>
            </w:r>
            <w:r w:rsidRPr="00021083">
              <w:rPr>
                <w:rFonts w:ascii="Verdana" w:hAnsi="Verdana" w:cs="Arial"/>
              </w:rPr>
              <w:t xml:space="preserve"> articulated through high-level </w:t>
            </w:r>
            <w:r w:rsidR="00BA3794">
              <w:rPr>
                <w:rFonts w:ascii="Verdana" w:hAnsi="Verdana" w:cs="Arial"/>
              </w:rPr>
              <w:t>‘</w:t>
            </w:r>
            <w:r w:rsidRPr="00021083">
              <w:rPr>
                <w:rFonts w:ascii="Verdana" w:hAnsi="Verdana" w:cs="Arial"/>
              </w:rPr>
              <w:t>plans on a page</w:t>
            </w:r>
            <w:r w:rsidR="00BA3794">
              <w:rPr>
                <w:rFonts w:ascii="Verdana" w:hAnsi="Verdana" w:cs="Arial"/>
              </w:rPr>
              <w:t>’</w:t>
            </w:r>
            <w:r w:rsidRPr="00021083">
              <w:rPr>
                <w:rFonts w:ascii="Verdana" w:hAnsi="Verdana" w:cs="Arial"/>
              </w:rPr>
              <w:t xml:space="preserve"> and more detailed delivery actions.</w:t>
            </w:r>
          </w:p>
          <w:p w14:paraId="398B8041" w14:textId="2381B014" w:rsidR="00021083" w:rsidRPr="00021083" w:rsidRDefault="00021083" w:rsidP="00021083">
            <w:pPr>
              <w:pStyle w:val="ListParagraph"/>
              <w:numPr>
                <w:ilvl w:val="0"/>
                <w:numId w:val="21"/>
              </w:numPr>
              <w:jc w:val="both"/>
              <w:rPr>
                <w:rFonts w:ascii="Verdana" w:hAnsi="Verdana" w:cs="Arial"/>
              </w:rPr>
            </w:pPr>
            <w:r w:rsidRPr="00021083">
              <w:rPr>
                <w:rFonts w:ascii="Verdana" w:hAnsi="Verdana" w:cs="Arial"/>
              </w:rPr>
              <w:t>The plan link</w:t>
            </w:r>
            <w:r>
              <w:rPr>
                <w:rFonts w:ascii="Verdana" w:hAnsi="Verdana" w:cs="Arial"/>
              </w:rPr>
              <w:t>ed</w:t>
            </w:r>
            <w:r w:rsidRPr="00021083">
              <w:rPr>
                <w:rFonts w:ascii="Verdana" w:hAnsi="Verdana" w:cs="Arial"/>
              </w:rPr>
              <w:t xml:space="preserve"> the </w:t>
            </w:r>
            <w:r>
              <w:rPr>
                <w:rFonts w:ascii="Verdana" w:hAnsi="Verdana" w:cs="Arial"/>
              </w:rPr>
              <w:t xml:space="preserve">Integrated Medium-Term Plan (IMTP) </w:t>
            </w:r>
            <w:r w:rsidRPr="00021083">
              <w:rPr>
                <w:rFonts w:ascii="Verdana" w:hAnsi="Verdana" w:cs="Arial"/>
              </w:rPr>
              <w:t xml:space="preserve">with specific delivery plans, ensuring operational delivery aligns with enabling plans such as </w:t>
            </w:r>
            <w:r>
              <w:rPr>
                <w:rFonts w:ascii="Verdana" w:hAnsi="Verdana" w:cs="Arial"/>
              </w:rPr>
              <w:t>W</w:t>
            </w:r>
            <w:r w:rsidRPr="00021083">
              <w:rPr>
                <w:rFonts w:ascii="Verdana" w:hAnsi="Verdana" w:cs="Arial"/>
              </w:rPr>
              <w:t xml:space="preserve">orkforce, </w:t>
            </w:r>
            <w:r>
              <w:rPr>
                <w:rFonts w:ascii="Verdana" w:hAnsi="Verdana" w:cs="Arial"/>
              </w:rPr>
              <w:t>D</w:t>
            </w:r>
            <w:r w:rsidRPr="00021083">
              <w:rPr>
                <w:rFonts w:ascii="Verdana" w:hAnsi="Verdana" w:cs="Arial"/>
              </w:rPr>
              <w:t xml:space="preserve">igital, </w:t>
            </w:r>
            <w:r>
              <w:rPr>
                <w:rFonts w:ascii="Verdana" w:hAnsi="Verdana" w:cs="Arial"/>
              </w:rPr>
              <w:t>F</w:t>
            </w:r>
            <w:r w:rsidRPr="00021083">
              <w:rPr>
                <w:rFonts w:ascii="Verdana" w:hAnsi="Verdana" w:cs="Arial"/>
              </w:rPr>
              <w:t xml:space="preserve">inance, </w:t>
            </w:r>
            <w:r>
              <w:rPr>
                <w:rFonts w:ascii="Verdana" w:hAnsi="Verdana" w:cs="Arial"/>
              </w:rPr>
              <w:t>C</w:t>
            </w:r>
            <w:r w:rsidRPr="00021083">
              <w:rPr>
                <w:rFonts w:ascii="Verdana" w:hAnsi="Verdana" w:cs="Arial"/>
              </w:rPr>
              <w:t xml:space="preserve">apital </w:t>
            </w:r>
            <w:r>
              <w:rPr>
                <w:rFonts w:ascii="Verdana" w:hAnsi="Verdana" w:cs="Arial"/>
              </w:rPr>
              <w:t>E</w:t>
            </w:r>
            <w:r w:rsidRPr="00021083">
              <w:rPr>
                <w:rFonts w:ascii="Verdana" w:hAnsi="Verdana" w:cs="Arial"/>
              </w:rPr>
              <w:t xml:space="preserve">states, and </w:t>
            </w:r>
            <w:r>
              <w:rPr>
                <w:rFonts w:ascii="Verdana" w:hAnsi="Verdana" w:cs="Arial"/>
              </w:rPr>
              <w:t>G</w:t>
            </w:r>
            <w:r w:rsidRPr="00021083">
              <w:rPr>
                <w:rFonts w:ascii="Verdana" w:hAnsi="Verdana" w:cs="Arial"/>
              </w:rPr>
              <w:t xml:space="preserve">overnance. </w:t>
            </w:r>
          </w:p>
          <w:p w14:paraId="37C40CE3" w14:textId="4C8FE6B0" w:rsidR="00021083" w:rsidRPr="00021083" w:rsidRDefault="00021083" w:rsidP="00021083">
            <w:pPr>
              <w:pStyle w:val="ListParagraph"/>
              <w:numPr>
                <w:ilvl w:val="0"/>
                <w:numId w:val="21"/>
              </w:numPr>
              <w:jc w:val="both"/>
              <w:rPr>
                <w:rFonts w:ascii="Verdana" w:hAnsi="Verdana" w:cs="Arial"/>
              </w:rPr>
            </w:pPr>
            <w:r>
              <w:rPr>
                <w:rFonts w:ascii="Verdana" w:hAnsi="Verdana" w:cs="Arial"/>
              </w:rPr>
              <w:t>W</w:t>
            </w:r>
            <w:r w:rsidRPr="00021083">
              <w:rPr>
                <w:rFonts w:ascii="Verdana" w:hAnsi="Verdana" w:cs="Arial"/>
              </w:rPr>
              <w:t>hil</w:t>
            </w:r>
            <w:r>
              <w:rPr>
                <w:rFonts w:ascii="Verdana" w:hAnsi="Verdana" w:cs="Arial"/>
              </w:rPr>
              <w:t>st</w:t>
            </w:r>
            <w:r w:rsidRPr="00021083">
              <w:rPr>
                <w:rFonts w:ascii="Verdana" w:hAnsi="Verdana" w:cs="Arial"/>
              </w:rPr>
              <w:t xml:space="preserve"> the plan </w:t>
            </w:r>
            <w:r>
              <w:rPr>
                <w:rFonts w:ascii="Verdana" w:hAnsi="Verdana" w:cs="Arial"/>
              </w:rPr>
              <w:t>was</w:t>
            </w:r>
            <w:r w:rsidRPr="00021083">
              <w:rPr>
                <w:rFonts w:ascii="Verdana" w:hAnsi="Verdana" w:cs="Arial"/>
              </w:rPr>
              <w:t xml:space="preserve"> credible, it </w:t>
            </w:r>
            <w:r>
              <w:rPr>
                <w:rFonts w:ascii="Verdana" w:hAnsi="Verdana" w:cs="Arial"/>
              </w:rPr>
              <w:t xml:space="preserve">was </w:t>
            </w:r>
            <w:r w:rsidRPr="00021083">
              <w:rPr>
                <w:rFonts w:ascii="Verdana" w:hAnsi="Verdana" w:cs="Arial"/>
              </w:rPr>
              <w:t>not approvable due to the financial position. The plan include</w:t>
            </w:r>
            <w:r>
              <w:rPr>
                <w:rFonts w:ascii="Verdana" w:hAnsi="Verdana" w:cs="Arial"/>
              </w:rPr>
              <w:t>d</w:t>
            </w:r>
            <w:r w:rsidRPr="00021083">
              <w:rPr>
                <w:rFonts w:ascii="Verdana" w:hAnsi="Verdana" w:cs="Arial"/>
              </w:rPr>
              <w:t xml:space="preserve"> areas where further planning </w:t>
            </w:r>
            <w:r>
              <w:rPr>
                <w:rFonts w:ascii="Verdana" w:hAnsi="Verdana" w:cs="Arial"/>
              </w:rPr>
              <w:t>was</w:t>
            </w:r>
            <w:r w:rsidRPr="00021083">
              <w:rPr>
                <w:rFonts w:ascii="Verdana" w:hAnsi="Verdana" w:cs="Arial"/>
              </w:rPr>
              <w:t xml:space="preserve"> required and acknowledge</w:t>
            </w:r>
            <w:r>
              <w:rPr>
                <w:rFonts w:ascii="Verdana" w:hAnsi="Verdana" w:cs="Arial"/>
              </w:rPr>
              <w:t>d</w:t>
            </w:r>
            <w:r w:rsidRPr="00021083">
              <w:rPr>
                <w:rFonts w:ascii="Verdana" w:hAnsi="Verdana" w:cs="Arial"/>
              </w:rPr>
              <w:t xml:space="preserve"> the need for flexibility in delivery actions. </w:t>
            </w:r>
          </w:p>
          <w:p w14:paraId="772F410B" w14:textId="5EE21D0F" w:rsidR="00021083" w:rsidRPr="00021083" w:rsidRDefault="00021083" w:rsidP="00021083">
            <w:pPr>
              <w:pStyle w:val="ListParagraph"/>
              <w:numPr>
                <w:ilvl w:val="0"/>
                <w:numId w:val="21"/>
              </w:numPr>
              <w:jc w:val="both"/>
              <w:rPr>
                <w:rFonts w:ascii="Verdana" w:hAnsi="Verdana" w:cs="Arial"/>
              </w:rPr>
            </w:pPr>
            <w:r w:rsidRPr="00021083">
              <w:rPr>
                <w:rFonts w:ascii="Verdana" w:hAnsi="Verdana" w:cs="Arial"/>
              </w:rPr>
              <w:t xml:space="preserve">The plan </w:t>
            </w:r>
            <w:r>
              <w:rPr>
                <w:rFonts w:ascii="Verdana" w:hAnsi="Verdana" w:cs="Arial"/>
              </w:rPr>
              <w:t>was</w:t>
            </w:r>
            <w:r w:rsidRPr="00021083">
              <w:rPr>
                <w:rFonts w:ascii="Verdana" w:hAnsi="Verdana" w:cs="Arial"/>
              </w:rPr>
              <w:t xml:space="preserve"> intended for internal use within the </w:t>
            </w:r>
            <w:proofErr w:type="spellStart"/>
            <w:r w:rsidRPr="00021083">
              <w:rPr>
                <w:rFonts w:ascii="Verdana" w:hAnsi="Verdana" w:cs="Arial"/>
              </w:rPr>
              <w:t>organi</w:t>
            </w:r>
            <w:r>
              <w:rPr>
                <w:rFonts w:ascii="Verdana" w:hAnsi="Verdana" w:cs="Arial"/>
              </w:rPr>
              <w:t>s</w:t>
            </w:r>
            <w:r w:rsidRPr="00021083">
              <w:rPr>
                <w:rFonts w:ascii="Verdana" w:hAnsi="Verdana" w:cs="Arial"/>
              </w:rPr>
              <w:t>ation</w:t>
            </w:r>
            <w:proofErr w:type="spellEnd"/>
            <w:r w:rsidRPr="00021083">
              <w:rPr>
                <w:rFonts w:ascii="Verdana" w:hAnsi="Verdana" w:cs="Arial"/>
              </w:rPr>
              <w:t xml:space="preserve">, and there </w:t>
            </w:r>
            <w:r>
              <w:rPr>
                <w:rFonts w:ascii="Verdana" w:hAnsi="Verdana" w:cs="Arial"/>
              </w:rPr>
              <w:t>was</w:t>
            </w:r>
            <w:r w:rsidRPr="00021083">
              <w:rPr>
                <w:rFonts w:ascii="Verdana" w:hAnsi="Verdana" w:cs="Arial"/>
              </w:rPr>
              <w:t xml:space="preserve"> a need to produce a simplified version for public consumption. The plans on a page </w:t>
            </w:r>
            <w:r>
              <w:rPr>
                <w:rFonts w:ascii="Verdana" w:hAnsi="Verdana" w:cs="Arial"/>
              </w:rPr>
              <w:t>were</w:t>
            </w:r>
            <w:r w:rsidRPr="00021083">
              <w:rPr>
                <w:rFonts w:ascii="Verdana" w:hAnsi="Verdana" w:cs="Arial"/>
              </w:rPr>
              <w:t xml:space="preserve"> designed to signpost key pieces of work and w</w:t>
            </w:r>
            <w:r>
              <w:rPr>
                <w:rFonts w:ascii="Verdana" w:hAnsi="Verdana" w:cs="Arial"/>
              </w:rPr>
              <w:t>ould</w:t>
            </w:r>
            <w:r w:rsidRPr="00021083">
              <w:rPr>
                <w:rFonts w:ascii="Verdana" w:hAnsi="Verdana" w:cs="Arial"/>
              </w:rPr>
              <w:t xml:space="preserve"> be transferred into core delivery programs. </w:t>
            </w:r>
          </w:p>
          <w:p w14:paraId="61D9CE6B" w14:textId="76DA1F5B" w:rsidR="00D3758A" w:rsidRDefault="00021083" w:rsidP="00021083">
            <w:pPr>
              <w:pStyle w:val="ListParagraph"/>
              <w:numPr>
                <w:ilvl w:val="0"/>
                <w:numId w:val="21"/>
              </w:numPr>
              <w:jc w:val="both"/>
              <w:rPr>
                <w:rFonts w:ascii="Verdana" w:hAnsi="Verdana" w:cs="Arial"/>
              </w:rPr>
            </w:pPr>
            <w:r>
              <w:rPr>
                <w:rFonts w:ascii="Verdana" w:hAnsi="Verdana" w:cs="Arial"/>
              </w:rPr>
              <w:t>T</w:t>
            </w:r>
            <w:r w:rsidRPr="00021083">
              <w:rPr>
                <w:rFonts w:ascii="Verdana" w:hAnsi="Verdana" w:cs="Arial"/>
              </w:rPr>
              <w:t>he importance of having a video to tell the story of the plan, which w</w:t>
            </w:r>
            <w:r>
              <w:rPr>
                <w:rFonts w:ascii="Verdana" w:hAnsi="Verdana" w:cs="Arial"/>
              </w:rPr>
              <w:t xml:space="preserve">ould </w:t>
            </w:r>
            <w:r w:rsidRPr="00021083">
              <w:rPr>
                <w:rFonts w:ascii="Verdana" w:hAnsi="Verdana" w:cs="Arial"/>
              </w:rPr>
              <w:t xml:space="preserve">help in communicating the complex content more effectively. </w:t>
            </w:r>
          </w:p>
          <w:p w14:paraId="6BD8AD19" w14:textId="77777777" w:rsidR="003A588C" w:rsidRDefault="00613D47" w:rsidP="00613D47">
            <w:pPr>
              <w:jc w:val="both"/>
              <w:rPr>
                <w:rFonts w:ascii="Verdana" w:hAnsi="Verdana" w:cs="Arial"/>
                <w:sz w:val="24"/>
                <w:szCs w:val="24"/>
              </w:rPr>
            </w:pPr>
            <w:r w:rsidRPr="00613D47">
              <w:rPr>
                <w:rFonts w:ascii="Verdana" w:hAnsi="Verdana" w:cs="Arial"/>
                <w:sz w:val="24"/>
                <w:szCs w:val="24"/>
              </w:rPr>
              <w:lastRenderedPageBreak/>
              <w:t xml:space="preserve">PP thanked MD for the </w:t>
            </w:r>
            <w:r>
              <w:rPr>
                <w:rFonts w:ascii="Verdana" w:hAnsi="Verdana" w:cs="Arial"/>
                <w:sz w:val="24"/>
                <w:szCs w:val="24"/>
              </w:rPr>
              <w:t>PowerPoint Presentation</w:t>
            </w:r>
            <w:r w:rsidRPr="00613D47">
              <w:rPr>
                <w:rFonts w:ascii="Verdana" w:hAnsi="Verdana" w:cs="Arial"/>
                <w:sz w:val="24"/>
                <w:szCs w:val="24"/>
              </w:rPr>
              <w:t xml:space="preserve">; given </w:t>
            </w:r>
            <w:r>
              <w:rPr>
                <w:rFonts w:ascii="Verdana" w:hAnsi="Verdana" w:cs="Arial"/>
                <w:sz w:val="24"/>
                <w:szCs w:val="24"/>
              </w:rPr>
              <w:t xml:space="preserve">the </w:t>
            </w:r>
            <w:r w:rsidRPr="00613D47">
              <w:rPr>
                <w:rFonts w:ascii="Verdana" w:hAnsi="Verdana" w:cs="Arial"/>
                <w:sz w:val="24"/>
                <w:szCs w:val="24"/>
              </w:rPr>
              <w:t>con</w:t>
            </w:r>
            <w:r>
              <w:rPr>
                <w:rFonts w:ascii="Verdana" w:hAnsi="Verdana" w:cs="Arial"/>
                <w:sz w:val="24"/>
                <w:szCs w:val="24"/>
              </w:rPr>
              <w:t>tent and flow, with a clear baseline, achievements and better wording on a path to sustainability.</w:t>
            </w:r>
          </w:p>
          <w:p w14:paraId="3099E12A" w14:textId="53F59AB5" w:rsidR="009353AF" w:rsidRDefault="003A588C" w:rsidP="003A588C">
            <w:pPr>
              <w:jc w:val="both"/>
              <w:rPr>
                <w:rFonts w:ascii="Verdana" w:hAnsi="Verdana" w:cs="Arial"/>
                <w:sz w:val="24"/>
                <w:szCs w:val="24"/>
              </w:rPr>
            </w:pPr>
            <w:r>
              <w:rPr>
                <w:rFonts w:ascii="Verdana" w:hAnsi="Verdana" w:cs="Arial"/>
                <w:sz w:val="24"/>
                <w:szCs w:val="24"/>
              </w:rPr>
              <w:t>RO highlighted</w:t>
            </w:r>
            <w:r w:rsidRPr="003A588C">
              <w:rPr>
                <w:rFonts w:ascii="Verdana" w:hAnsi="Verdana" w:cs="Arial"/>
                <w:sz w:val="24"/>
                <w:szCs w:val="24"/>
              </w:rPr>
              <w:t xml:space="preserve"> that the document </w:t>
            </w:r>
            <w:r>
              <w:rPr>
                <w:rFonts w:ascii="Verdana" w:hAnsi="Verdana" w:cs="Arial"/>
                <w:sz w:val="24"/>
                <w:szCs w:val="24"/>
              </w:rPr>
              <w:t>was</w:t>
            </w:r>
            <w:r w:rsidRPr="003A588C">
              <w:rPr>
                <w:rFonts w:ascii="Verdana" w:hAnsi="Verdana" w:cs="Arial"/>
                <w:sz w:val="24"/>
                <w:szCs w:val="24"/>
              </w:rPr>
              <w:t xml:space="preserve"> comprehensive and well-structured. She raised two questions:</w:t>
            </w:r>
            <w:r>
              <w:rPr>
                <w:rFonts w:ascii="Verdana" w:hAnsi="Verdana" w:cs="Arial"/>
                <w:sz w:val="24"/>
                <w:szCs w:val="24"/>
              </w:rPr>
              <w:t xml:space="preserve"> (</w:t>
            </w:r>
            <w:proofErr w:type="spellStart"/>
            <w:r>
              <w:rPr>
                <w:rFonts w:ascii="Verdana" w:hAnsi="Verdana" w:cs="Arial"/>
                <w:sz w:val="24"/>
                <w:szCs w:val="24"/>
              </w:rPr>
              <w:t>i</w:t>
            </w:r>
            <w:proofErr w:type="spellEnd"/>
            <w:r>
              <w:rPr>
                <w:rFonts w:ascii="Verdana" w:hAnsi="Verdana" w:cs="Arial"/>
                <w:sz w:val="24"/>
                <w:szCs w:val="24"/>
              </w:rPr>
              <w:t>) A</w:t>
            </w:r>
            <w:r w:rsidRPr="003A588C">
              <w:rPr>
                <w:rFonts w:ascii="Verdana" w:hAnsi="Verdana" w:cs="Arial"/>
                <w:sz w:val="24"/>
                <w:szCs w:val="24"/>
              </w:rPr>
              <w:t xml:space="preserve"> plan on a page to be quite complex and questioned who the intended audience </w:t>
            </w:r>
            <w:r>
              <w:rPr>
                <w:rFonts w:ascii="Verdana" w:hAnsi="Verdana" w:cs="Arial"/>
                <w:sz w:val="24"/>
                <w:szCs w:val="24"/>
              </w:rPr>
              <w:t>was</w:t>
            </w:r>
            <w:r w:rsidRPr="003A588C">
              <w:rPr>
                <w:rFonts w:ascii="Verdana" w:hAnsi="Verdana" w:cs="Arial"/>
                <w:sz w:val="24"/>
                <w:szCs w:val="24"/>
              </w:rPr>
              <w:t xml:space="preserve">. </w:t>
            </w:r>
            <w:r w:rsidR="00DB78C1">
              <w:rPr>
                <w:rFonts w:ascii="Verdana" w:hAnsi="Verdana" w:cs="Arial"/>
                <w:sz w:val="24"/>
                <w:szCs w:val="24"/>
              </w:rPr>
              <w:t>(ii) T</w:t>
            </w:r>
            <w:r w:rsidRPr="003A588C">
              <w:rPr>
                <w:rFonts w:ascii="Verdana" w:hAnsi="Verdana" w:cs="Arial"/>
                <w:sz w:val="24"/>
                <w:szCs w:val="24"/>
              </w:rPr>
              <w:t>he flexibility within the document for major changes if the organi</w:t>
            </w:r>
            <w:r w:rsidR="00DB78C1">
              <w:rPr>
                <w:rFonts w:ascii="Verdana" w:hAnsi="Verdana" w:cs="Arial"/>
                <w:sz w:val="24"/>
                <w:szCs w:val="24"/>
              </w:rPr>
              <w:t>s</w:t>
            </w:r>
            <w:r w:rsidRPr="003A588C">
              <w:rPr>
                <w:rFonts w:ascii="Verdana" w:hAnsi="Verdana" w:cs="Arial"/>
                <w:sz w:val="24"/>
                <w:szCs w:val="24"/>
              </w:rPr>
              <w:t>ation decide</w:t>
            </w:r>
            <w:r w:rsidR="00DB78C1">
              <w:rPr>
                <w:rFonts w:ascii="Verdana" w:hAnsi="Verdana" w:cs="Arial"/>
                <w:sz w:val="24"/>
                <w:szCs w:val="24"/>
              </w:rPr>
              <w:t>d</w:t>
            </w:r>
            <w:r w:rsidRPr="003A588C">
              <w:rPr>
                <w:rFonts w:ascii="Verdana" w:hAnsi="Verdana" w:cs="Arial"/>
                <w:sz w:val="24"/>
                <w:szCs w:val="24"/>
              </w:rPr>
              <w:t xml:space="preserve"> to go in a different direction. </w:t>
            </w:r>
          </w:p>
          <w:p w14:paraId="727EEEC6" w14:textId="66641F4A" w:rsidR="003A588C" w:rsidRDefault="00DB78C1" w:rsidP="003A588C">
            <w:pPr>
              <w:jc w:val="both"/>
              <w:rPr>
                <w:rFonts w:ascii="Verdana" w:hAnsi="Verdana" w:cs="Arial"/>
                <w:sz w:val="24"/>
                <w:szCs w:val="24"/>
              </w:rPr>
            </w:pPr>
            <w:r>
              <w:rPr>
                <w:rFonts w:ascii="Verdana" w:hAnsi="Verdana" w:cs="Arial"/>
                <w:sz w:val="24"/>
                <w:szCs w:val="24"/>
              </w:rPr>
              <w:t xml:space="preserve">Responding, </w:t>
            </w:r>
            <w:r w:rsidR="00AA44FE" w:rsidRPr="00AA44FE">
              <w:rPr>
                <w:rFonts w:ascii="Verdana" w:hAnsi="Verdana" w:cs="Arial"/>
                <w:sz w:val="24"/>
                <w:szCs w:val="24"/>
              </w:rPr>
              <w:t>(</w:t>
            </w:r>
            <w:proofErr w:type="spellStart"/>
            <w:r w:rsidR="00AA44FE" w:rsidRPr="00AA44FE">
              <w:rPr>
                <w:rFonts w:ascii="Verdana" w:hAnsi="Verdana" w:cs="Arial"/>
                <w:sz w:val="24"/>
                <w:szCs w:val="24"/>
              </w:rPr>
              <w:t>i</w:t>
            </w:r>
            <w:proofErr w:type="spellEnd"/>
            <w:r w:rsidR="00AA44FE" w:rsidRPr="00AA44FE">
              <w:rPr>
                <w:rFonts w:ascii="Verdana" w:hAnsi="Verdana" w:cs="Arial"/>
                <w:sz w:val="24"/>
                <w:szCs w:val="24"/>
              </w:rPr>
              <w:t xml:space="preserve">) </w:t>
            </w:r>
            <w:r>
              <w:rPr>
                <w:rFonts w:ascii="Verdana" w:hAnsi="Verdana" w:cs="Arial"/>
                <w:sz w:val="24"/>
                <w:szCs w:val="24"/>
              </w:rPr>
              <w:t xml:space="preserve">MD outlined </w:t>
            </w:r>
            <w:r w:rsidR="003A588C" w:rsidRPr="003A588C">
              <w:rPr>
                <w:rFonts w:ascii="Verdana" w:hAnsi="Verdana" w:cs="Arial"/>
                <w:sz w:val="24"/>
                <w:szCs w:val="24"/>
              </w:rPr>
              <w:t xml:space="preserve">that the document </w:t>
            </w:r>
            <w:r>
              <w:rPr>
                <w:rFonts w:ascii="Verdana" w:hAnsi="Verdana" w:cs="Arial"/>
                <w:sz w:val="24"/>
                <w:szCs w:val="24"/>
              </w:rPr>
              <w:t>was</w:t>
            </w:r>
            <w:r w:rsidR="003A588C" w:rsidRPr="003A588C">
              <w:rPr>
                <w:rFonts w:ascii="Verdana" w:hAnsi="Verdana" w:cs="Arial"/>
                <w:sz w:val="24"/>
                <w:szCs w:val="24"/>
              </w:rPr>
              <w:t xml:space="preserve"> primarily for internal use within the</w:t>
            </w:r>
            <w:r>
              <w:rPr>
                <w:rFonts w:ascii="Verdana" w:hAnsi="Verdana" w:cs="Arial"/>
                <w:sz w:val="24"/>
                <w:szCs w:val="24"/>
              </w:rPr>
              <w:t xml:space="preserve"> HB</w:t>
            </w:r>
            <w:r w:rsidR="003A588C" w:rsidRPr="003A588C">
              <w:rPr>
                <w:rFonts w:ascii="Verdana" w:hAnsi="Verdana" w:cs="Arial"/>
                <w:sz w:val="24"/>
                <w:szCs w:val="24"/>
              </w:rPr>
              <w:t xml:space="preserve">. It </w:t>
            </w:r>
            <w:r>
              <w:rPr>
                <w:rFonts w:ascii="Verdana" w:hAnsi="Verdana" w:cs="Arial"/>
                <w:sz w:val="24"/>
                <w:szCs w:val="24"/>
              </w:rPr>
              <w:t>was</w:t>
            </w:r>
            <w:r w:rsidR="003A588C" w:rsidRPr="003A588C">
              <w:rPr>
                <w:rFonts w:ascii="Verdana" w:hAnsi="Verdana" w:cs="Arial"/>
                <w:sz w:val="24"/>
                <w:szCs w:val="24"/>
              </w:rPr>
              <w:t xml:space="preserve"> designed to be a signposting tool for key delivery actions, which </w:t>
            </w:r>
            <w:r>
              <w:rPr>
                <w:rFonts w:ascii="Verdana" w:hAnsi="Verdana" w:cs="Arial"/>
                <w:sz w:val="24"/>
                <w:szCs w:val="24"/>
              </w:rPr>
              <w:t>were</w:t>
            </w:r>
            <w:r w:rsidR="003A588C" w:rsidRPr="003A588C">
              <w:rPr>
                <w:rFonts w:ascii="Verdana" w:hAnsi="Verdana" w:cs="Arial"/>
                <w:sz w:val="24"/>
                <w:szCs w:val="24"/>
              </w:rPr>
              <w:t xml:space="preserve"> understood by those working within the </w:t>
            </w:r>
            <w:r>
              <w:rPr>
                <w:rFonts w:ascii="Verdana" w:hAnsi="Verdana" w:cs="Arial"/>
                <w:sz w:val="24"/>
                <w:szCs w:val="24"/>
              </w:rPr>
              <w:t>S</w:t>
            </w:r>
            <w:r w:rsidR="003A588C" w:rsidRPr="003A588C">
              <w:rPr>
                <w:rFonts w:ascii="Verdana" w:hAnsi="Verdana" w:cs="Arial"/>
                <w:sz w:val="24"/>
                <w:szCs w:val="24"/>
              </w:rPr>
              <w:t xml:space="preserve">ervice </w:t>
            </w:r>
            <w:r>
              <w:rPr>
                <w:rFonts w:ascii="Verdana" w:hAnsi="Verdana" w:cs="Arial"/>
                <w:sz w:val="24"/>
                <w:szCs w:val="24"/>
              </w:rPr>
              <w:t>G</w:t>
            </w:r>
            <w:r w:rsidR="003A588C" w:rsidRPr="003A588C">
              <w:rPr>
                <w:rFonts w:ascii="Verdana" w:hAnsi="Verdana" w:cs="Arial"/>
                <w:sz w:val="24"/>
                <w:szCs w:val="24"/>
              </w:rPr>
              <w:t xml:space="preserve">roups. However, it may not be entirely clear to a layperson, and there </w:t>
            </w:r>
            <w:r>
              <w:rPr>
                <w:rFonts w:ascii="Verdana" w:hAnsi="Verdana" w:cs="Arial"/>
                <w:sz w:val="24"/>
                <w:szCs w:val="24"/>
              </w:rPr>
              <w:t>was</w:t>
            </w:r>
            <w:r w:rsidR="003A588C" w:rsidRPr="003A588C">
              <w:rPr>
                <w:rFonts w:ascii="Verdana" w:hAnsi="Verdana" w:cs="Arial"/>
                <w:sz w:val="24"/>
                <w:szCs w:val="24"/>
              </w:rPr>
              <w:t xml:space="preserve"> room for improvement in providing more narrative and explanation in future iterations. </w:t>
            </w:r>
            <w:r>
              <w:t xml:space="preserve"> </w:t>
            </w:r>
            <w:r>
              <w:rPr>
                <w:rFonts w:ascii="Verdana" w:hAnsi="Verdana" w:cs="Arial"/>
                <w:sz w:val="24"/>
                <w:szCs w:val="24"/>
              </w:rPr>
              <w:t xml:space="preserve">(ii) MD </w:t>
            </w:r>
            <w:r w:rsidRPr="00DB78C1">
              <w:rPr>
                <w:rFonts w:ascii="Verdana" w:hAnsi="Verdana" w:cs="Arial"/>
                <w:sz w:val="24"/>
                <w:szCs w:val="24"/>
              </w:rPr>
              <w:t>explained that the plan include</w:t>
            </w:r>
            <w:r>
              <w:rPr>
                <w:rFonts w:ascii="Verdana" w:hAnsi="Verdana" w:cs="Arial"/>
                <w:sz w:val="24"/>
                <w:szCs w:val="24"/>
              </w:rPr>
              <w:t>d</w:t>
            </w:r>
            <w:r w:rsidRPr="00DB78C1">
              <w:rPr>
                <w:rFonts w:ascii="Verdana" w:hAnsi="Verdana" w:cs="Arial"/>
                <w:sz w:val="24"/>
                <w:szCs w:val="24"/>
              </w:rPr>
              <w:t xml:space="preserve"> descriptions of work in progress and areas where detailed planning </w:t>
            </w:r>
            <w:r>
              <w:rPr>
                <w:rFonts w:ascii="Verdana" w:hAnsi="Verdana" w:cs="Arial"/>
                <w:sz w:val="24"/>
                <w:szCs w:val="24"/>
              </w:rPr>
              <w:t>was</w:t>
            </w:r>
            <w:r w:rsidRPr="00DB78C1">
              <w:rPr>
                <w:rFonts w:ascii="Verdana" w:hAnsi="Verdana" w:cs="Arial"/>
                <w:sz w:val="24"/>
                <w:szCs w:val="24"/>
              </w:rPr>
              <w:t xml:space="preserve"> still required. This allows for adjustments and remedial actions if certain initiatives d</w:t>
            </w:r>
            <w:r>
              <w:rPr>
                <w:rFonts w:ascii="Verdana" w:hAnsi="Verdana" w:cs="Arial"/>
                <w:sz w:val="24"/>
                <w:szCs w:val="24"/>
              </w:rPr>
              <w:t>id</w:t>
            </w:r>
            <w:r w:rsidRPr="00DB78C1">
              <w:rPr>
                <w:rFonts w:ascii="Verdana" w:hAnsi="Verdana" w:cs="Arial"/>
                <w:sz w:val="24"/>
                <w:szCs w:val="24"/>
              </w:rPr>
              <w:t xml:space="preserve"> not deliver the expected outcomes. The plan </w:t>
            </w:r>
            <w:r>
              <w:rPr>
                <w:rFonts w:ascii="Verdana" w:hAnsi="Verdana" w:cs="Arial"/>
                <w:sz w:val="24"/>
                <w:szCs w:val="24"/>
              </w:rPr>
              <w:t>was</w:t>
            </w:r>
            <w:r w:rsidRPr="00DB78C1">
              <w:rPr>
                <w:rFonts w:ascii="Verdana" w:hAnsi="Verdana" w:cs="Arial"/>
                <w:sz w:val="24"/>
                <w:szCs w:val="24"/>
              </w:rPr>
              <w:t xml:space="preserve"> not a rigid commitment but a framework that c</w:t>
            </w:r>
            <w:r>
              <w:rPr>
                <w:rFonts w:ascii="Verdana" w:hAnsi="Verdana" w:cs="Arial"/>
                <w:sz w:val="24"/>
                <w:szCs w:val="24"/>
              </w:rPr>
              <w:t>ould</w:t>
            </w:r>
            <w:r w:rsidRPr="00DB78C1">
              <w:rPr>
                <w:rFonts w:ascii="Verdana" w:hAnsi="Verdana" w:cs="Arial"/>
                <w:sz w:val="24"/>
                <w:szCs w:val="24"/>
              </w:rPr>
              <w:t xml:space="preserve"> adapt to new developments and insights.</w:t>
            </w:r>
          </w:p>
          <w:p w14:paraId="05927DC5" w14:textId="77777777" w:rsidR="001A77B9" w:rsidRDefault="00AA44FE" w:rsidP="003A588C">
            <w:pPr>
              <w:jc w:val="both"/>
              <w:rPr>
                <w:rFonts w:ascii="Verdana" w:hAnsi="Verdana" w:cs="Arial"/>
                <w:sz w:val="24"/>
                <w:szCs w:val="24"/>
              </w:rPr>
            </w:pPr>
            <w:r>
              <w:rPr>
                <w:rFonts w:ascii="Verdana" w:hAnsi="Verdana" w:cs="Arial"/>
                <w:sz w:val="24"/>
                <w:szCs w:val="24"/>
              </w:rPr>
              <w:t xml:space="preserve">PP mentioned </w:t>
            </w:r>
            <w:r w:rsidRPr="00AA44FE">
              <w:rPr>
                <w:rFonts w:ascii="Verdana" w:hAnsi="Verdana" w:cs="Arial"/>
                <w:sz w:val="24"/>
                <w:szCs w:val="24"/>
              </w:rPr>
              <w:t>that she ha</w:t>
            </w:r>
            <w:r>
              <w:rPr>
                <w:rFonts w:ascii="Verdana" w:hAnsi="Verdana" w:cs="Arial"/>
                <w:sz w:val="24"/>
                <w:szCs w:val="24"/>
              </w:rPr>
              <w:t>d</w:t>
            </w:r>
            <w:r w:rsidRPr="00AA44FE">
              <w:rPr>
                <w:rFonts w:ascii="Verdana" w:hAnsi="Verdana" w:cs="Arial"/>
                <w:sz w:val="24"/>
                <w:szCs w:val="24"/>
              </w:rPr>
              <w:t xml:space="preserve"> used plans on a page before in other organi</w:t>
            </w:r>
            <w:r w:rsidR="00030011">
              <w:rPr>
                <w:rFonts w:ascii="Verdana" w:hAnsi="Verdana" w:cs="Arial"/>
                <w:sz w:val="24"/>
                <w:szCs w:val="24"/>
              </w:rPr>
              <w:t>s</w:t>
            </w:r>
            <w:r w:rsidRPr="00AA44FE">
              <w:rPr>
                <w:rFonts w:ascii="Verdana" w:hAnsi="Verdana" w:cs="Arial"/>
                <w:sz w:val="24"/>
                <w:szCs w:val="24"/>
              </w:rPr>
              <w:t>ations and found them to be a critical tool for communicating the plan across groups, directorates, and staff internally. She questioned whether the plans on a page in the current document reflect</w:t>
            </w:r>
            <w:r w:rsidR="00030011">
              <w:rPr>
                <w:rFonts w:ascii="Verdana" w:hAnsi="Verdana" w:cs="Arial"/>
                <w:sz w:val="24"/>
                <w:szCs w:val="24"/>
              </w:rPr>
              <w:t>ed</w:t>
            </w:r>
            <w:r w:rsidRPr="00AA44FE">
              <w:rPr>
                <w:rFonts w:ascii="Verdana" w:hAnsi="Verdana" w:cs="Arial"/>
                <w:sz w:val="24"/>
                <w:szCs w:val="24"/>
              </w:rPr>
              <w:t xml:space="preserve"> the critical priorities that need to be communicated. </w:t>
            </w:r>
            <w:r w:rsidR="00030011">
              <w:rPr>
                <w:rFonts w:ascii="Verdana" w:hAnsi="Verdana" w:cs="Arial"/>
                <w:sz w:val="24"/>
                <w:szCs w:val="24"/>
              </w:rPr>
              <w:t xml:space="preserve">MD </w:t>
            </w:r>
            <w:r w:rsidRPr="00AA44FE">
              <w:rPr>
                <w:rFonts w:ascii="Verdana" w:hAnsi="Verdana" w:cs="Arial"/>
                <w:sz w:val="24"/>
                <w:szCs w:val="24"/>
              </w:rPr>
              <w:t>responded that the plans on a page ha</w:t>
            </w:r>
            <w:r w:rsidR="00030011">
              <w:rPr>
                <w:rFonts w:ascii="Verdana" w:hAnsi="Verdana" w:cs="Arial"/>
                <w:sz w:val="24"/>
                <w:szCs w:val="24"/>
              </w:rPr>
              <w:t>d</w:t>
            </w:r>
            <w:r w:rsidRPr="00AA44FE">
              <w:rPr>
                <w:rFonts w:ascii="Verdana" w:hAnsi="Verdana" w:cs="Arial"/>
                <w:sz w:val="24"/>
                <w:szCs w:val="24"/>
              </w:rPr>
              <w:t xml:space="preserve"> been worked up in collaboration with the </w:t>
            </w:r>
            <w:r w:rsidR="00030011">
              <w:rPr>
                <w:rFonts w:ascii="Verdana" w:hAnsi="Verdana" w:cs="Arial"/>
                <w:sz w:val="24"/>
                <w:szCs w:val="24"/>
              </w:rPr>
              <w:t>S</w:t>
            </w:r>
            <w:r w:rsidRPr="00AA44FE">
              <w:rPr>
                <w:rFonts w:ascii="Verdana" w:hAnsi="Verdana" w:cs="Arial"/>
                <w:sz w:val="24"/>
                <w:szCs w:val="24"/>
              </w:rPr>
              <w:t xml:space="preserve">ervice </w:t>
            </w:r>
            <w:r w:rsidR="00030011">
              <w:rPr>
                <w:rFonts w:ascii="Verdana" w:hAnsi="Verdana" w:cs="Arial"/>
                <w:sz w:val="24"/>
                <w:szCs w:val="24"/>
              </w:rPr>
              <w:t>G</w:t>
            </w:r>
            <w:r w:rsidRPr="00AA44FE">
              <w:rPr>
                <w:rFonts w:ascii="Verdana" w:hAnsi="Verdana" w:cs="Arial"/>
                <w:sz w:val="24"/>
                <w:szCs w:val="24"/>
              </w:rPr>
              <w:t xml:space="preserve">roups and </w:t>
            </w:r>
            <w:r w:rsidR="00030011">
              <w:rPr>
                <w:rFonts w:ascii="Verdana" w:hAnsi="Verdana" w:cs="Arial"/>
                <w:sz w:val="24"/>
                <w:szCs w:val="24"/>
              </w:rPr>
              <w:t>were</w:t>
            </w:r>
            <w:r w:rsidRPr="00AA44FE">
              <w:rPr>
                <w:rFonts w:ascii="Verdana" w:hAnsi="Verdana" w:cs="Arial"/>
                <w:sz w:val="24"/>
                <w:szCs w:val="24"/>
              </w:rPr>
              <w:t xml:space="preserve"> very clear in signposting the key pieces of work that need</w:t>
            </w:r>
            <w:r w:rsidR="00030011">
              <w:rPr>
                <w:rFonts w:ascii="Verdana" w:hAnsi="Verdana" w:cs="Arial"/>
                <w:sz w:val="24"/>
                <w:szCs w:val="24"/>
              </w:rPr>
              <w:t>ed</w:t>
            </w:r>
            <w:r w:rsidRPr="00AA44FE">
              <w:rPr>
                <w:rFonts w:ascii="Verdana" w:hAnsi="Verdana" w:cs="Arial"/>
                <w:sz w:val="24"/>
                <w:szCs w:val="24"/>
              </w:rPr>
              <w:t xml:space="preserve"> to be taken forward. She acknowledged that while the plans </w:t>
            </w:r>
            <w:r w:rsidR="00030011">
              <w:rPr>
                <w:rFonts w:ascii="Verdana" w:hAnsi="Verdana" w:cs="Arial"/>
                <w:sz w:val="24"/>
                <w:szCs w:val="24"/>
              </w:rPr>
              <w:t>were</w:t>
            </w:r>
            <w:r w:rsidRPr="00AA44FE">
              <w:rPr>
                <w:rFonts w:ascii="Verdana" w:hAnsi="Verdana" w:cs="Arial"/>
                <w:sz w:val="24"/>
                <w:szCs w:val="24"/>
              </w:rPr>
              <w:t xml:space="preserve"> high-level to keep the document digestible, they might benefit from more narrative to explain what they mean to a layperson. </w:t>
            </w:r>
            <w:r w:rsidR="00030011">
              <w:rPr>
                <w:rFonts w:ascii="Verdana" w:hAnsi="Verdana" w:cs="Arial"/>
                <w:sz w:val="24"/>
                <w:szCs w:val="24"/>
              </w:rPr>
              <w:t xml:space="preserve">AH </w:t>
            </w:r>
            <w:r w:rsidRPr="00AA44FE">
              <w:rPr>
                <w:rFonts w:ascii="Verdana" w:hAnsi="Verdana" w:cs="Arial"/>
                <w:sz w:val="24"/>
                <w:szCs w:val="24"/>
              </w:rPr>
              <w:t xml:space="preserve">added that the plans on a page </w:t>
            </w:r>
            <w:r w:rsidR="00030011">
              <w:rPr>
                <w:rFonts w:ascii="Verdana" w:hAnsi="Verdana" w:cs="Arial"/>
                <w:sz w:val="24"/>
                <w:szCs w:val="24"/>
              </w:rPr>
              <w:t>were</w:t>
            </w:r>
            <w:r w:rsidRPr="00AA44FE">
              <w:rPr>
                <w:rFonts w:ascii="Verdana" w:hAnsi="Verdana" w:cs="Arial"/>
                <w:sz w:val="24"/>
                <w:szCs w:val="24"/>
              </w:rPr>
              <w:t xml:space="preserve"> designed to be signposts and that the detailed delivery actions w</w:t>
            </w:r>
            <w:r w:rsidR="00030011">
              <w:rPr>
                <w:rFonts w:ascii="Verdana" w:hAnsi="Verdana" w:cs="Arial"/>
                <w:sz w:val="24"/>
                <w:szCs w:val="24"/>
              </w:rPr>
              <w:t>ould</w:t>
            </w:r>
            <w:r w:rsidRPr="00AA44FE">
              <w:rPr>
                <w:rFonts w:ascii="Verdana" w:hAnsi="Verdana" w:cs="Arial"/>
                <w:sz w:val="24"/>
                <w:szCs w:val="24"/>
              </w:rPr>
              <w:t xml:space="preserve"> be articulated through core programs and reported back to the </w:t>
            </w:r>
            <w:r w:rsidR="00030011">
              <w:rPr>
                <w:rFonts w:ascii="Verdana" w:hAnsi="Verdana" w:cs="Arial"/>
                <w:sz w:val="24"/>
                <w:szCs w:val="24"/>
              </w:rPr>
              <w:t>C</w:t>
            </w:r>
            <w:r w:rsidRPr="00AA44FE">
              <w:rPr>
                <w:rFonts w:ascii="Verdana" w:hAnsi="Verdana" w:cs="Arial"/>
                <w:sz w:val="24"/>
                <w:szCs w:val="24"/>
              </w:rPr>
              <w:t>ommittee.</w:t>
            </w:r>
          </w:p>
          <w:p w14:paraId="749A881B" w14:textId="091E46F5" w:rsidR="00AA44FE" w:rsidRDefault="001A77B9" w:rsidP="003A588C">
            <w:pPr>
              <w:jc w:val="both"/>
              <w:rPr>
                <w:rFonts w:ascii="Verdana" w:hAnsi="Verdana" w:cs="Arial"/>
                <w:sz w:val="24"/>
                <w:szCs w:val="24"/>
              </w:rPr>
            </w:pPr>
            <w:r>
              <w:rPr>
                <w:rFonts w:ascii="Verdana" w:hAnsi="Verdana" w:cs="Arial"/>
                <w:sz w:val="24"/>
                <w:szCs w:val="24"/>
              </w:rPr>
              <w:t xml:space="preserve">JC asked </w:t>
            </w:r>
            <w:r w:rsidRPr="001A77B9">
              <w:rPr>
                <w:rFonts w:ascii="Verdana" w:hAnsi="Verdana" w:cs="Arial"/>
                <w:sz w:val="24"/>
                <w:szCs w:val="24"/>
              </w:rPr>
              <w:t xml:space="preserve">if the plan would be accepted by </w:t>
            </w:r>
            <w:r>
              <w:rPr>
                <w:rFonts w:ascii="Verdana" w:hAnsi="Verdana" w:cs="Arial"/>
                <w:sz w:val="24"/>
                <w:szCs w:val="24"/>
              </w:rPr>
              <w:t xml:space="preserve">the </w:t>
            </w:r>
            <w:r w:rsidRPr="001A77B9">
              <w:rPr>
                <w:rFonts w:ascii="Verdana" w:hAnsi="Verdana" w:cs="Arial"/>
                <w:sz w:val="24"/>
                <w:szCs w:val="24"/>
              </w:rPr>
              <w:t>Welsh Government. M</w:t>
            </w:r>
            <w:r>
              <w:rPr>
                <w:rFonts w:ascii="Verdana" w:hAnsi="Verdana" w:cs="Arial"/>
                <w:sz w:val="24"/>
                <w:szCs w:val="24"/>
              </w:rPr>
              <w:t xml:space="preserve">D </w:t>
            </w:r>
            <w:r w:rsidRPr="001A77B9">
              <w:rPr>
                <w:rFonts w:ascii="Verdana" w:hAnsi="Verdana" w:cs="Arial"/>
                <w:sz w:val="24"/>
                <w:szCs w:val="24"/>
              </w:rPr>
              <w:t xml:space="preserve">responded that while the plan </w:t>
            </w:r>
            <w:r>
              <w:rPr>
                <w:rFonts w:ascii="Verdana" w:hAnsi="Verdana" w:cs="Arial"/>
                <w:sz w:val="24"/>
                <w:szCs w:val="24"/>
              </w:rPr>
              <w:t>was</w:t>
            </w:r>
            <w:r w:rsidRPr="001A77B9">
              <w:rPr>
                <w:rFonts w:ascii="Verdana" w:hAnsi="Verdana" w:cs="Arial"/>
                <w:sz w:val="24"/>
                <w:szCs w:val="24"/>
              </w:rPr>
              <w:t xml:space="preserve"> credible, it </w:t>
            </w:r>
            <w:r>
              <w:rPr>
                <w:rFonts w:ascii="Verdana" w:hAnsi="Verdana" w:cs="Arial"/>
                <w:sz w:val="24"/>
                <w:szCs w:val="24"/>
              </w:rPr>
              <w:t>was</w:t>
            </w:r>
            <w:r w:rsidRPr="001A77B9">
              <w:rPr>
                <w:rFonts w:ascii="Verdana" w:hAnsi="Verdana" w:cs="Arial"/>
                <w:sz w:val="24"/>
                <w:szCs w:val="24"/>
              </w:rPr>
              <w:t xml:space="preserve"> not approvable due to the financial position. </w:t>
            </w:r>
            <w:r>
              <w:rPr>
                <w:rFonts w:ascii="Verdana" w:hAnsi="Verdana" w:cs="Arial"/>
                <w:sz w:val="24"/>
                <w:szCs w:val="24"/>
              </w:rPr>
              <w:t xml:space="preserve">She added that whilst the </w:t>
            </w:r>
            <w:r w:rsidRPr="001A77B9">
              <w:rPr>
                <w:rFonts w:ascii="Verdana" w:hAnsi="Verdana" w:cs="Arial"/>
                <w:sz w:val="24"/>
                <w:szCs w:val="24"/>
              </w:rPr>
              <w:t>Welsh Government recogni</w:t>
            </w:r>
            <w:r>
              <w:rPr>
                <w:rFonts w:ascii="Verdana" w:hAnsi="Verdana" w:cs="Arial"/>
                <w:sz w:val="24"/>
                <w:szCs w:val="24"/>
              </w:rPr>
              <w:t>sed</w:t>
            </w:r>
            <w:r w:rsidRPr="001A77B9">
              <w:rPr>
                <w:rFonts w:ascii="Verdana" w:hAnsi="Verdana" w:cs="Arial"/>
                <w:sz w:val="24"/>
                <w:szCs w:val="24"/>
              </w:rPr>
              <w:t xml:space="preserve"> the ambitious 5% savings target and the efforts made, the financial deficit remain</w:t>
            </w:r>
            <w:r>
              <w:rPr>
                <w:rFonts w:ascii="Verdana" w:hAnsi="Verdana" w:cs="Arial"/>
                <w:sz w:val="24"/>
                <w:szCs w:val="24"/>
              </w:rPr>
              <w:t>ed</w:t>
            </w:r>
            <w:r w:rsidRPr="001A77B9">
              <w:rPr>
                <w:rFonts w:ascii="Verdana" w:hAnsi="Verdana" w:cs="Arial"/>
                <w:sz w:val="24"/>
                <w:szCs w:val="24"/>
              </w:rPr>
              <w:t xml:space="preserve"> a significant issue. M</w:t>
            </w:r>
            <w:r>
              <w:rPr>
                <w:rFonts w:ascii="Verdana" w:hAnsi="Verdana" w:cs="Arial"/>
                <w:sz w:val="24"/>
                <w:szCs w:val="24"/>
              </w:rPr>
              <w:t>D</w:t>
            </w:r>
            <w:r w:rsidRPr="001A77B9">
              <w:rPr>
                <w:rFonts w:ascii="Verdana" w:hAnsi="Verdana" w:cs="Arial"/>
                <w:sz w:val="24"/>
                <w:szCs w:val="24"/>
              </w:rPr>
              <w:t xml:space="preserve"> mentioned that there </w:t>
            </w:r>
            <w:r>
              <w:rPr>
                <w:rFonts w:ascii="Verdana" w:hAnsi="Verdana" w:cs="Arial"/>
                <w:sz w:val="24"/>
                <w:szCs w:val="24"/>
              </w:rPr>
              <w:t>was</w:t>
            </w:r>
            <w:r w:rsidRPr="001A77B9">
              <w:rPr>
                <w:rFonts w:ascii="Verdana" w:hAnsi="Verdana" w:cs="Arial"/>
                <w:sz w:val="24"/>
                <w:szCs w:val="24"/>
              </w:rPr>
              <w:t xml:space="preserve"> an understanding and acceptance of the process and assumptions used to develop the plan, but the financial position makes it unacceptable. </w:t>
            </w:r>
          </w:p>
          <w:p w14:paraId="684150E4" w14:textId="3972E544" w:rsidR="004C6D0F" w:rsidRDefault="004C6D0F" w:rsidP="003A588C">
            <w:pPr>
              <w:jc w:val="both"/>
              <w:rPr>
                <w:rFonts w:ascii="Verdana" w:hAnsi="Verdana" w:cs="Arial"/>
                <w:sz w:val="24"/>
                <w:szCs w:val="24"/>
              </w:rPr>
            </w:pPr>
            <w:r>
              <w:rPr>
                <w:rFonts w:ascii="Verdana" w:hAnsi="Verdana" w:cs="Arial"/>
                <w:sz w:val="24"/>
                <w:szCs w:val="24"/>
              </w:rPr>
              <w:t xml:space="preserve">JC </w:t>
            </w:r>
            <w:r w:rsidR="005B1D22">
              <w:rPr>
                <w:rFonts w:ascii="Verdana" w:hAnsi="Verdana" w:cs="Arial"/>
                <w:sz w:val="24"/>
                <w:szCs w:val="24"/>
              </w:rPr>
              <w:t xml:space="preserve">raised a concern </w:t>
            </w:r>
            <w:r>
              <w:rPr>
                <w:rFonts w:ascii="Verdana" w:hAnsi="Verdana" w:cs="Arial"/>
                <w:sz w:val="24"/>
                <w:szCs w:val="24"/>
              </w:rPr>
              <w:t xml:space="preserve">of </w:t>
            </w:r>
            <w:r w:rsidRPr="004C6D0F">
              <w:rPr>
                <w:rFonts w:ascii="Verdana" w:hAnsi="Verdana" w:cs="Arial"/>
                <w:sz w:val="24"/>
                <w:szCs w:val="24"/>
              </w:rPr>
              <w:t xml:space="preserve">feeling rushed into the IMTP process and would have liked more opportunity to review the document as it was being produced. </w:t>
            </w:r>
            <w:r>
              <w:rPr>
                <w:rFonts w:ascii="Verdana" w:hAnsi="Verdana" w:cs="Arial"/>
                <w:sz w:val="24"/>
                <w:szCs w:val="24"/>
              </w:rPr>
              <w:t xml:space="preserve">She mentioned </w:t>
            </w:r>
            <w:r w:rsidRPr="004C6D0F">
              <w:rPr>
                <w:rFonts w:ascii="Verdana" w:hAnsi="Verdana" w:cs="Arial"/>
                <w:sz w:val="24"/>
                <w:szCs w:val="24"/>
              </w:rPr>
              <w:t>that having more time to scrutini</w:t>
            </w:r>
            <w:r>
              <w:rPr>
                <w:rFonts w:ascii="Verdana" w:hAnsi="Verdana" w:cs="Arial"/>
                <w:sz w:val="24"/>
                <w:szCs w:val="24"/>
              </w:rPr>
              <w:t>s</w:t>
            </w:r>
            <w:r w:rsidRPr="004C6D0F">
              <w:rPr>
                <w:rFonts w:ascii="Verdana" w:hAnsi="Verdana" w:cs="Arial"/>
                <w:sz w:val="24"/>
                <w:szCs w:val="24"/>
              </w:rPr>
              <w:t xml:space="preserve">e the final document </w:t>
            </w:r>
            <w:r w:rsidRPr="004C6D0F">
              <w:rPr>
                <w:rFonts w:ascii="Verdana" w:hAnsi="Verdana" w:cs="Arial"/>
                <w:sz w:val="24"/>
                <w:szCs w:val="24"/>
              </w:rPr>
              <w:lastRenderedPageBreak/>
              <w:t>would have allowed for a more thorough endorsement. J</w:t>
            </w:r>
            <w:r>
              <w:rPr>
                <w:rFonts w:ascii="Verdana" w:hAnsi="Verdana" w:cs="Arial"/>
                <w:sz w:val="24"/>
                <w:szCs w:val="24"/>
              </w:rPr>
              <w:t>C</w:t>
            </w:r>
            <w:r w:rsidRPr="004C6D0F">
              <w:rPr>
                <w:rFonts w:ascii="Verdana" w:hAnsi="Verdana" w:cs="Arial"/>
                <w:sz w:val="24"/>
                <w:szCs w:val="24"/>
              </w:rPr>
              <w:t xml:space="preserve"> appreciated the format and flow of the document but emphasi</w:t>
            </w:r>
            <w:r>
              <w:rPr>
                <w:rFonts w:ascii="Verdana" w:hAnsi="Verdana" w:cs="Arial"/>
                <w:sz w:val="24"/>
                <w:szCs w:val="24"/>
              </w:rPr>
              <w:t>s</w:t>
            </w:r>
            <w:r w:rsidRPr="004C6D0F">
              <w:rPr>
                <w:rFonts w:ascii="Verdana" w:hAnsi="Verdana" w:cs="Arial"/>
                <w:sz w:val="24"/>
                <w:szCs w:val="24"/>
              </w:rPr>
              <w:t xml:space="preserve">ed the importance of ensuring the underlying structure to deliver the plan on a page. </w:t>
            </w:r>
            <w:r w:rsidR="00330706">
              <w:rPr>
                <w:rFonts w:ascii="Verdana" w:hAnsi="Verdana" w:cs="Arial"/>
                <w:sz w:val="24"/>
                <w:szCs w:val="24"/>
              </w:rPr>
              <w:t>She a</w:t>
            </w:r>
            <w:r>
              <w:rPr>
                <w:rFonts w:ascii="Verdana" w:hAnsi="Verdana" w:cs="Arial"/>
                <w:sz w:val="24"/>
                <w:szCs w:val="24"/>
              </w:rPr>
              <w:t xml:space="preserve">lso </w:t>
            </w:r>
            <w:r w:rsidRPr="004C6D0F">
              <w:rPr>
                <w:rFonts w:ascii="Verdana" w:hAnsi="Verdana" w:cs="Arial"/>
                <w:sz w:val="24"/>
                <w:szCs w:val="24"/>
              </w:rPr>
              <w:t xml:space="preserve">highlighted the need for transparency in the choices and opportunities section and the importance of quality and value in provider engagement and delivery. </w:t>
            </w:r>
          </w:p>
          <w:p w14:paraId="1C4D1F67" w14:textId="18865B13" w:rsidR="00A80387" w:rsidRDefault="00A80387" w:rsidP="003A588C">
            <w:pPr>
              <w:jc w:val="both"/>
              <w:rPr>
                <w:rFonts w:ascii="Verdana" w:hAnsi="Verdana" w:cs="Arial"/>
                <w:sz w:val="24"/>
                <w:szCs w:val="24"/>
              </w:rPr>
            </w:pPr>
            <w:r>
              <w:rPr>
                <w:rFonts w:ascii="Verdana" w:hAnsi="Verdana" w:cs="Arial"/>
                <w:sz w:val="24"/>
                <w:szCs w:val="24"/>
              </w:rPr>
              <w:t xml:space="preserve">RO </w:t>
            </w:r>
            <w:r w:rsidRPr="00A80387">
              <w:rPr>
                <w:rFonts w:ascii="Verdana" w:hAnsi="Verdana" w:cs="Arial"/>
                <w:sz w:val="24"/>
                <w:szCs w:val="24"/>
              </w:rPr>
              <w:t xml:space="preserve">expressed that having more time to review the document would have been helpful. She suggested that a development session earlier in the year or at the end of the previous year would have provided more opportunity for discussion and thorough review. </w:t>
            </w:r>
          </w:p>
          <w:p w14:paraId="33AA95F7" w14:textId="15AC251A" w:rsidR="0093528B" w:rsidRPr="00613D47" w:rsidRDefault="0093528B" w:rsidP="003A588C">
            <w:pPr>
              <w:jc w:val="both"/>
              <w:rPr>
                <w:rFonts w:ascii="Verdana" w:hAnsi="Verdana" w:cs="Arial"/>
                <w:sz w:val="24"/>
                <w:szCs w:val="24"/>
              </w:rPr>
            </w:pPr>
            <w:r>
              <w:rPr>
                <w:rFonts w:ascii="Verdana" w:hAnsi="Verdana" w:cs="Arial"/>
                <w:sz w:val="24"/>
                <w:szCs w:val="24"/>
              </w:rPr>
              <w:t xml:space="preserve">PP thanked JC </w:t>
            </w:r>
            <w:r w:rsidR="00A80387">
              <w:rPr>
                <w:rFonts w:ascii="Verdana" w:hAnsi="Verdana" w:cs="Arial"/>
                <w:sz w:val="24"/>
                <w:szCs w:val="24"/>
              </w:rPr>
              <w:t xml:space="preserve">and RO for their </w:t>
            </w:r>
            <w:r>
              <w:rPr>
                <w:rFonts w:ascii="Verdana" w:hAnsi="Verdana" w:cs="Arial"/>
                <w:sz w:val="24"/>
                <w:szCs w:val="24"/>
              </w:rPr>
              <w:t xml:space="preserve">comments. AH highlighted that </w:t>
            </w:r>
            <w:r w:rsidRPr="0093528B">
              <w:rPr>
                <w:rFonts w:ascii="Verdana" w:hAnsi="Verdana" w:cs="Arial"/>
                <w:sz w:val="24"/>
                <w:szCs w:val="24"/>
              </w:rPr>
              <w:t xml:space="preserve">the process </w:t>
            </w:r>
            <w:r>
              <w:rPr>
                <w:rFonts w:ascii="Verdana" w:hAnsi="Verdana" w:cs="Arial"/>
                <w:sz w:val="24"/>
                <w:szCs w:val="24"/>
              </w:rPr>
              <w:t>was</w:t>
            </w:r>
            <w:r w:rsidRPr="0093528B">
              <w:rPr>
                <w:rFonts w:ascii="Verdana" w:hAnsi="Verdana" w:cs="Arial"/>
                <w:sz w:val="24"/>
                <w:szCs w:val="24"/>
              </w:rPr>
              <w:t xml:space="preserve"> just as important as the final product - the engagement from I</w:t>
            </w:r>
            <w:r>
              <w:rPr>
                <w:rFonts w:ascii="Verdana" w:hAnsi="Verdana" w:cs="Arial"/>
                <w:sz w:val="24"/>
                <w:szCs w:val="24"/>
              </w:rPr>
              <w:t>ndependent Members</w:t>
            </w:r>
            <w:r w:rsidRPr="0093528B">
              <w:rPr>
                <w:rFonts w:ascii="Verdana" w:hAnsi="Verdana" w:cs="Arial"/>
                <w:sz w:val="24"/>
                <w:szCs w:val="24"/>
              </w:rPr>
              <w:t xml:space="preserve"> as part of Board development in shaping the plan, scale of ambition/risk appetite, and engagement of </w:t>
            </w:r>
            <w:r w:rsidR="0013321F">
              <w:rPr>
                <w:rFonts w:ascii="Verdana" w:hAnsi="Verdana" w:cs="Arial"/>
                <w:sz w:val="24"/>
                <w:szCs w:val="24"/>
              </w:rPr>
              <w:t>S</w:t>
            </w:r>
            <w:r w:rsidRPr="0093528B">
              <w:rPr>
                <w:rFonts w:ascii="Verdana" w:hAnsi="Verdana" w:cs="Arial"/>
                <w:sz w:val="24"/>
                <w:szCs w:val="24"/>
              </w:rPr>
              <w:t xml:space="preserve">ervice </w:t>
            </w:r>
            <w:r w:rsidR="0013321F">
              <w:rPr>
                <w:rFonts w:ascii="Verdana" w:hAnsi="Verdana" w:cs="Arial"/>
                <w:sz w:val="24"/>
                <w:szCs w:val="24"/>
              </w:rPr>
              <w:t>G</w:t>
            </w:r>
            <w:r w:rsidRPr="0093528B">
              <w:rPr>
                <w:rFonts w:ascii="Verdana" w:hAnsi="Verdana" w:cs="Arial"/>
                <w:sz w:val="24"/>
                <w:szCs w:val="24"/>
              </w:rPr>
              <w:t>roups ha</w:t>
            </w:r>
            <w:r w:rsidR="0013321F">
              <w:rPr>
                <w:rFonts w:ascii="Verdana" w:hAnsi="Verdana" w:cs="Arial"/>
                <w:sz w:val="24"/>
                <w:szCs w:val="24"/>
              </w:rPr>
              <w:t>d</w:t>
            </w:r>
            <w:r w:rsidRPr="0093528B">
              <w:rPr>
                <w:rFonts w:ascii="Verdana" w:hAnsi="Verdana" w:cs="Arial"/>
                <w:sz w:val="24"/>
                <w:szCs w:val="24"/>
              </w:rPr>
              <w:t xml:space="preserve"> been key.</w:t>
            </w:r>
          </w:p>
          <w:p w14:paraId="6C906488" w14:textId="77777777" w:rsidR="001B3263" w:rsidRPr="005C43B5" w:rsidRDefault="001B3263" w:rsidP="009353AF">
            <w:pPr>
              <w:jc w:val="both"/>
              <w:rPr>
                <w:rFonts w:ascii="Verdana" w:hAnsi="Verdana" w:cs="Arial"/>
                <w:b/>
                <w:bCs/>
                <w:sz w:val="24"/>
                <w:szCs w:val="24"/>
              </w:rPr>
            </w:pPr>
            <w:r w:rsidRPr="005C43B5">
              <w:rPr>
                <w:rFonts w:ascii="Verdana" w:hAnsi="Verdana" w:cs="Arial"/>
                <w:b/>
                <w:bCs/>
                <w:sz w:val="24"/>
                <w:szCs w:val="24"/>
              </w:rPr>
              <w:t xml:space="preserve">The </w:t>
            </w:r>
            <w:proofErr w:type="gramStart"/>
            <w:r w:rsidRPr="005C43B5">
              <w:rPr>
                <w:rFonts w:ascii="Verdana" w:hAnsi="Verdana" w:cs="Arial"/>
                <w:b/>
                <w:bCs/>
                <w:sz w:val="24"/>
                <w:szCs w:val="24"/>
              </w:rPr>
              <w:t>Committee</w:t>
            </w:r>
            <w:r w:rsidR="005C43B5" w:rsidRPr="005C43B5">
              <w:rPr>
                <w:rFonts w:ascii="Verdana" w:hAnsi="Verdana" w:cs="Arial"/>
                <w:b/>
                <w:bCs/>
                <w:sz w:val="24"/>
                <w:szCs w:val="24"/>
              </w:rPr>
              <w:t>;</w:t>
            </w:r>
            <w:proofErr w:type="gramEnd"/>
          </w:p>
          <w:p w14:paraId="16D32379" w14:textId="491635B5" w:rsidR="00952C7C" w:rsidRPr="00952C7C" w:rsidRDefault="00952C7C" w:rsidP="005C43B5">
            <w:pPr>
              <w:pStyle w:val="ListParagraph"/>
              <w:numPr>
                <w:ilvl w:val="0"/>
                <w:numId w:val="21"/>
              </w:numPr>
              <w:jc w:val="both"/>
              <w:rPr>
                <w:rFonts w:ascii="Verdana" w:hAnsi="Verdana" w:cs="Arial"/>
              </w:rPr>
            </w:pPr>
            <w:commentRangeStart w:id="7"/>
            <w:r w:rsidRPr="00952C7C">
              <w:rPr>
                <w:rFonts w:ascii="Verdana" w:hAnsi="Verdana" w:cs="Arial"/>
                <w:b/>
                <w:bCs/>
              </w:rPr>
              <w:t>Took assurance</w:t>
            </w:r>
            <w:r>
              <w:rPr>
                <w:rFonts w:ascii="Verdana" w:hAnsi="Verdana" w:cs="Arial"/>
              </w:rPr>
              <w:t xml:space="preserve"> from the </w:t>
            </w:r>
            <w:r w:rsidRPr="00952C7C">
              <w:rPr>
                <w:rFonts w:ascii="Verdana" w:hAnsi="Verdana" w:cs="Arial"/>
              </w:rPr>
              <w:t>Draft Annual Plan 2025/26</w:t>
            </w:r>
            <w:r>
              <w:rPr>
                <w:rFonts w:ascii="Verdana" w:hAnsi="Verdana" w:cs="Arial"/>
              </w:rPr>
              <w:t xml:space="preserve">. </w:t>
            </w:r>
            <w:commentRangeEnd w:id="7"/>
            <w:r w:rsidR="000C3C43">
              <w:rPr>
                <w:rStyle w:val="CommentReference"/>
                <w:rFonts w:asciiTheme="minorHAnsi" w:eastAsia="Times New Roman" w:hAnsiTheme="minorHAnsi" w:cstheme="minorBidi"/>
                <w:color w:val="auto"/>
                <w:bdr w:val="none" w:sz="0" w:space="0" w:color="auto"/>
                <w:lang w:val="en-GB" w:eastAsia="en-US"/>
              </w:rPr>
              <w:commentReference w:id="7"/>
            </w:r>
          </w:p>
          <w:p w14:paraId="4021DB7B" w14:textId="7D468E6F" w:rsidR="005C43B5" w:rsidRPr="005C43B5" w:rsidRDefault="005C43B5" w:rsidP="005C43B5">
            <w:pPr>
              <w:pStyle w:val="ListParagraph"/>
              <w:numPr>
                <w:ilvl w:val="0"/>
                <w:numId w:val="21"/>
              </w:numPr>
              <w:jc w:val="both"/>
              <w:rPr>
                <w:rFonts w:ascii="Verdana" w:hAnsi="Verdana" w:cs="Arial"/>
              </w:rPr>
            </w:pPr>
            <w:r w:rsidRPr="005C43B5">
              <w:rPr>
                <w:rFonts w:ascii="Verdana" w:hAnsi="Verdana" w:cs="Arial"/>
                <w:b/>
                <w:bCs/>
              </w:rPr>
              <w:t xml:space="preserve">Noted </w:t>
            </w:r>
            <w:r w:rsidRPr="005C43B5">
              <w:rPr>
                <w:rFonts w:ascii="Verdana" w:hAnsi="Verdana" w:cs="Arial"/>
              </w:rPr>
              <w:t>th</w:t>
            </w:r>
            <w:r>
              <w:rPr>
                <w:rFonts w:ascii="Verdana" w:hAnsi="Verdana" w:cs="Arial"/>
              </w:rPr>
              <w:t xml:space="preserve">at </w:t>
            </w:r>
            <w:proofErr w:type="gramStart"/>
            <w:r>
              <w:rPr>
                <w:rFonts w:ascii="Verdana" w:hAnsi="Verdana" w:cs="Arial"/>
              </w:rPr>
              <w:t>the HB</w:t>
            </w:r>
            <w:proofErr w:type="gramEnd"/>
            <w:r w:rsidRPr="005C43B5">
              <w:rPr>
                <w:rFonts w:ascii="Verdana" w:hAnsi="Verdana" w:cs="Arial"/>
              </w:rPr>
              <w:t xml:space="preserve"> </w:t>
            </w:r>
            <w:r>
              <w:rPr>
                <w:rFonts w:ascii="Verdana" w:hAnsi="Verdana" w:cs="Arial"/>
              </w:rPr>
              <w:t>was</w:t>
            </w:r>
            <w:r w:rsidRPr="005C43B5">
              <w:rPr>
                <w:rFonts w:ascii="Verdana" w:hAnsi="Verdana" w:cs="Arial"/>
              </w:rPr>
              <w:t xml:space="preserve"> not able to approve the plan.</w:t>
            </w:r>
          </w:p>
          <w:p w14:paraId="6DEDD4D3" w14:textId="09C25C80" w:rsidR="005C43B5" w:rsidRPr="00952C7C" w:rsidRDefault="00952C7C" w:rsidP="00952C7C">
            <w:pPr>
              <w:pStyle w:val="ListParagraph"/>
              <w:numPr>
                <w:ilvl w:val="0"/>
                <w:numId w:val="21"/>
              </w:numPr>
              <w:jc w:val="both"/>
              <w:rPr>
                <w:rFonts w:ascii="Verdana" w:hAnsi="Verdana" w:cs="Arial"/>
              </w:rPr>
            </w:pPr>
            <w:proofErr w:type="gramStart"/>
            <w:r w:rsidRPr="00952C7C">
              <w:rPr>
                <w:rFonts w:ascii="Verdana" w:hAnsi="Verdana" w:cs="Arial"/>
                <w:b/>
                <w:bCs/>
              </w:rPr>
              <w:t>Received</w:t>
            </w:r>
            <w:proofErr w:type="gramEnd"/>
            <w:r w:rsidR="005C43B5">
              <w:rPr>
                <w:rFonts w:ascii="Verdana" w:hAnsi="Verdana" w:cs="Arial"/>
              </w:rPr>
              <w:t xml:space="preserve"> </w:t>
            </w:r>
            <w:r w:rsidR="005C43B5" w:rsidRPr="005C43B5">
              <w:rPr>
                <w:rFonts w:ascii="Verdana" w:hAnsi="Verdana" w:cs="Arial"/>
              </w:rPr>
              <w:t>the content and flow of th</w:t>
            </w:r>
            <w:r>
              <w:rPr>
                <w:rFonts w:ascii="Verdana" w:hAnsi="Verdana" w:cs="Arial"/>
              </w:rPr>
              <w:t xml:space="preserve">e </w:t>
            </w:r>
            <w:r w:rsidR="005C43B5" w:rsidRPr="005C43B5">
              <w:rPr>
                <w:rFonts w:ascii="Verdana" w:hAnsi="Verdana" w:cs="Arial"/>
              </w:rPr>
              <w:t>comprehensive plan</w:t>
            </w:r>
            <w:r>
              <w:rPr>
                <w:rFonts w:ascii="Verdana" w:hAnsi="Verdana" w:cs="Arial"/>
              </w:rPr>
              <w:t>, and</w:t>
            </w:r>
            <w:r w:rsidR="005C43B5" w:rsidRPr="00952C7C">
              <w:rPr>
                <w:rFonts w:ascii="Verdana" w:hAnsi="Verdana" w:cs="Arial"/>
              </w:rPr>
              <w:t xml:space="preserve"> </w:t>
            </w:r>
            <w:r w:rsidR="005C43B5" w:rsidRPr="00952C7C">
              <w:rPr>
                <w:rFonts w:ascii="Verdana" w:hAnsi="Verdana" w:cs="Arial"/>
                <w:b/>
                <w:bCs/>
              </w:rPr>
              <w:t>welcomed</w:t>
            </w:r>
            <w:r w:rsidR="005C43B5" w:rsidRPr="00952C7C">
              <w:rPr>
                <w:rFonts w:ascii="Verdana" w:hAnsi="Verdana" w:cs="Arial"/>
              </w:rPr>
              <w:t xml:space="preserve"> the longer-term perspective that it brought. </w:t>
            </w:r>
          </w:p>
          <w:p w14:paraId="26C3CF2C" w14:textId="23CE8266" w:rsidR="005C43B5" w:rsidRPr="005C43B5" w:rsidRDefault="005C43B5" w:rsidP="005C43B5">
            <w:pPr>
              <w:pStyle w:val="ListParagraph"/>
              <w:numPr>
                <w:ilvl w:val="0"/>
                <w:numId w:val="21"/>
              </w:numPr>
              <w:jc w:val="both"/>
              <w:rPr>
                <w:rFonts w:ascii="Verdana" w:hAnsi="Verdana" w:cs="Arial"/>
              </w:rPr>
            </w:pPr>
            <w:r w:rsidRPr="005C43B5">
              <w:rPr>
                <w:rFonts w:ascii="Verdana" w:hAnsi="Verdana" w:cs="Arial"/>
                <w:b/>
                <w:bCs/>
              </w:rPr>
              <w:t xml:space="preserve">Acknowledged </w:t>
            </w:r>
            <w:r w:rsidRPr="005C43B5">
              <w:rPr>
                <w:rFonts w:ascii="Verdana" w:hAnsi="Verdana" w:cs="Arial"/>
              </w:rPr>
              <w:t>system plans were linked to S</w:t>
            </w:r>
            <w:r>
              <w:rPr>
                <w:rFonts w:ascii="Verdana" w:hAnsi="Verdana" w:cs="Arial"/>
              </w:rPr>
              <w:t>ervice Group</w:t>
            </w:r>
            <w:r w:rsidRPr="005C43B5">
              <w:rPr>
                <w:rFonts w:ascii="Verdana" w:hAnsi="Verdana" w:cs="Arial"/>
              </w:rPr>
              <w:t xml:space="preserve"> plans for delivery providing critical alignment.</w:t>
            </w:r>
          </w:p>
          <w:p w14:paraId="40EF99A9" w14:textId="6EECB5E9" w:rsidR="005C43B5" w:rsidRPr="005C43B5" w:rsidRDefault="005C43B5" w:rsidP="005C43B5">
            <w:pPr>
              <w:pStyle w:val="ListParagraph"/>
              <w:numPr>
                <w:ilvl w:val="0"/>
                <w:numId w:val="21"/>
              </w:numPr>
              <w:jc w:val="both"/>
              <w:rPr>
                <w:rFonts w:ascii="Verdana" w:hAnsi="Verdana" w:cs="Arial"/>
              </w:rPr>
            </w:pPr>
            <w:r w:rsidRPr="00952C7C">
              <w:rPr>
                <w:rFonts w:ascii="Verdana" w:hAnsi="Verdana" w:cs="Arial"/>
                <w:b/>
                <w:bCs/>
              </w:rPr>
              <w:t>Considered</w:t>
            </w:r>
            <w:r>
              <w:rPr>
                <w:rFonts w:ascii="Verdana" w:hAnsi="Verdana" w:cs="Arial"/>
              </w:rPr>
              <w:t xml:space="preserve"> the </w:t>
            </w:r>
            <w:r w:rsidRPr="005C43B5">
              <w:rPr>
                <w:rFonts w:ascii="Verdana" w:hAnsi="Verdana" w:cs="Arial"/>
              </w:rPr>
              <w:t>importance of the plan on a page for communication across the HB.</w:t>
            </w:r>
          </w:p>
          <w:p w14:paraId="70DB5841" w14:textId="3A49E061" w:rsidR="005C43B5" w:rsidRPr="005C43B5" w:rsidRDefault="00952C7C" w:rsidP="005C43B5">
            <w:pPr>
              <w:pStyle w:val="ListParagraph"/>
              <w:numPr>
                <w:ilvl w:val="0"/>
                <w:numId w:val="21"/>
              </w:numPr>
              <w:jc w:val="both"/>
              <w:rPr>
                <w:rFonts w:ascii="Verdana" w:hAnsi="Verdana" w:cs="Arial"/>
              </w:rPr>
            </w:pPr>
            <w:r w:rsidRPr="00952C7C">
              <w:rPr>
                <w:rFonts w:ascii="Verdana" w:hAnsi="Verdana" w:cs="Arial"/>
                <w:b/>
                <w:bCs/>
              </w:rPr>
              <w:t xml:space="preserve">Agreed </w:t>
            </w:r>
            <w:r w:rsidRPr="005C43B5">
              <w:rPr>
                <w:rFonts w:ascii="Verdana" w:hAnsi="Verdana" w:cs="Arial"/>
              </w:rPr>
              <w:t>I</w:t>
            </w:r>
            <w:r>
              <w:rPr>
                <w:rFonts w:ascii="Verdana" w:hAnsi="Verdana" w:cs="Arial"/>
              </w:rPr>
              <w:t>ndependent Members</w:t>
            </w:r>
            <w:r w:rsidR="005C43B5" w:rsidRPr="005C43B5">
              <w:rPr>
                <w:rFonts w:ascii="Verdana" w:hAnsi="Verdana" w:cs="Arial"/>
              </w:rPr>
              <w:t xml:space="preserve"> had been given limited opportunity this year to </w:t>
            </w:r>
            <w:proofErr w:type="spellStart"/>
            <w:r w:rsidR="005C43B5" w:rsidRPr="005C43B5">
              <w:rPr>
                <w:rFonts w:ascii="Verdana" w:hAnsi="Verdana" w:cs="Arial"/>
              </w:rPr>
              <w:t>scrutinise</w:t>
            </w:r>
            <w:proofErr w:type="spellEnd"/>
            <w:r w:rsidR="005C43B5" w:rsidRPr="005C43B5">
              <w:rPr>
                <w:rFonts w:ascii="Verdana" w:hAnsi="Verdana" w:cs="Arial"/>
              </w:rPr>
              <w:t xml:space="preserve"> the plan as it was being developed and requested that more time was built into future years for their review possibly including a Board Development session.</w:t>
            </w:r>
          </w:p>
        </w:tc>
      </w:tr>
      <w:tr w:rsidR="001B3263" w:rsidRPr="00ED203F" w14:paraId="796AD1EA" w14:textId="77777777" w:rsidTr="0019643C">
        <w:trPr>
          <w:trHeight w:val="595"/>
        </w:trPr>
        <w:tc>
          <w:tcPr>
            <w:tcW w:w="1838" w:type="dxa"/>
            <w:shd w:val="clear" w:color="auto" w:fill="auto"/>
            <w:tcMar>
              <w:top w:w="80" w:type="dxa"/>
              <w:left w:w="80" w:type="dxa"/>
              <w:bottom w:w="80" w:type="dxa"/>
              <w:right w:w="80" w:type="dxa"/>
            </w:tcMar>
          </w:tcPr>
          <w:p w14:paraId="715AF3D0" w14:textId="47CE3315" w:rsidR="001B3263" w:rsidRPr="00ED203F" w:rsidRDefault="00D820B6" w:rsidP="000C0B64">
            <w:pPr>
              <w:rPr>
                <w:rFonts w:ascii="Verdana" w:hAnsi="Verdana" w:cs="Arial"/>
                <w:b/>
                <w:sz w:val="24"/>
                <w:szCs w:val="24"/>
              </w:rPr>
            </w:pPr>
            <w:r>
              <w:rPr>
                <w:rFonts w:ascii="Verdana" w:hAnsi="Verdana" w:cs="Arial"/>
                <w:b/>
                <w:sz w:val="24"/>
                <w:szCs w:val="24"/>
              </w:rPr>
              <w:lastRenderedPageBreak/>
              <w:t>54</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49486581" w14:textId="59534B46" w:rsidR="001B3263" w:rsidRPr="001B3263" w:rsidRDefault="00D820B6" w:rsidP="004151EC">
            <w:pPr>
              <w:jc w:val="both"/>
              <w:rPr>
                <w:rFonts w:ascii="Verdana" w:hAnsi="Verdana" w:cs="Arial"/>
                <w:b/>
                <w:bCs/>
                <w:sz w:val="24"/>
                <w:szCs w:val="24"/>
              </w:rPr>
            </w:pPr>
            <w:r>
              <w:rPr>
                <w:rFonts w:ascii="Verdana" w:hAnsi="Verdana" w:cs="Arial"/>
                <w:b/>
                <w:bCs/>
                <w:sz w:val="24"/>
                <w:szCs w:val="24"/>
              </w:rPr>
              <w:t xml:space="preserve">ANNUAL REGIONAL INTEGRATED FUNDS ASSURANCE </w:t>
            </w:r>
          </w:p>
        </w:tc>
      </w:tr>
      <w:tr w:rsidR="001B3263" w:rsidRPr="00ED203F" w14:paraId="7F05C843" w14:textId="77777777" w:rsidTr="0019643C">
        <w:trPr>
          <w:trHeight w:val="595"/>
        </w:trPr>
        <w:tc>
          <w:tcPr>
            <w:tcW w:w="1838" w:type="dxa"/>
            <w:shd w:val="clear" w:color="auto" w:fill="auto"/>
            <w:tcMar>
              <w:top w:w="80" w:type="dxa"/>
              <w:left w:w="80" w:type="dxa"/>
              <w:bottom w:w="80" w:type="dxa"/>
              <w:right w:w="80" w:type="dxa"/>
            </w:tcMar>
          </w:tcPr>
          <w:p w14:paraId="2690548D" w14:textId="77777777" w:rsidR="001B3263" w:rsidRPr="00ED203F" w:rsidRDefault="001B3263" w:rsidP="000C0B64">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352E57EB" w14:textId="57E46AFE" w:rsidR="001B3263" w:rsidRDefault="001B3263" w:rsidP="004151EC">
            <w:pPr>
              <w:jc w:val="both"/>
              <w:rPr>
                <w:rFonts w:ascii="Verdana" w:hAnsi="Verdana" w:cs="Arial"/>
                <w:sz w:val="24"/>
                <w:szCs w:val="24"/>
              </w:rPr>
            </w:pPr>
            <w:r w:rsidRPr="001B3263">
              <w:rPr>
                <w:rFonts w:ascii="Verdana" w:hAnsi="Verdana" w:cs="Arial"/>
                <w:sz w:val="24"/>
                <w:szCs w:val="24"/>
              </w:rPr>
              <w:t xml:space="preserve">The Committee </w:t>
            </w:r>
            <w:r w:rsidRPr="001B3263">
              <w:rPr>
                <w:rFonts w:ascii="Verdana" w:hAnsi="Verdana" w:cs="Arial"/>
                <w:b/>
                <w:bCs/>
                <w:sz w:val="24"/>
                <w:szCs w:val="24"/>
              </w:rPr>
              <w:t>received</w:t>
            </w:r>
            <w:r w:rsidR="00D820B6">
              <w:rPr>
                <w:rFonts w:ascii="Verdana" w:hAnsi="Verdana" w:cs="Arial"/>
                <w:b/>
                <w:bCs/>
                <w:sz w:val="24"/>
                <w:szCs w:val="24"/>
              </w:rPr>
              <w:t xml:space="preserve"> </w:t>
            </w:r>
            <w:r w:rsidR="00D820B6" w:rsidRPr="00D820B6">
              <w:rPr>
                <w:rFonts w:ascii="Verdana" w:hAnsi="Verdana" w:cs="Arial"/>
                <w:i/>
                <w:iCs/>
                <w:sz w:val="24"/>
                <w:szCs w:val="24"/>
              </w:rPr>
              <w:t xml:space="preserve">the </w:t>
            </w:r>
            <w:r w:rsidR="00D820B6">
              <w:rPr>
                <w:rFonts w:ascii="Verdana" w:hAnsi="Verdana" w:cs="Arial"/>
                <w:i/>
                <w:iCs/>
                <w:sz w:val="24"/>
                <w:szCs w:val="24"/>
              </w:rPr>
              <w:t>A</w:t>
            </w:r>
            <w:r w:rsidR="00D820B6" w:rsidRPr="00D820B6">
              <w:rPr>
                <w:rFonts w:ascii="Verdana" w:hAnsi="Verdana" w:cs="Arial"/>
                <w:i/>
                <w:iCs/>
                <w:sz w:val="24"/>
                <w:szCs w:val="24"/>
              </w:rPr>
              <w:t>nnual Regional Integrated Funds (RIF) assurance report.</w:t>
            </w:r>
          </w:p>
          <w:p w14:paraId="10C9E88B" w14:textId="77777777" w:rsidR="008047A7" w:rsidRPr="008047A7" w:rsidRDefault="008047A7" w:rsidP="008047A7">
            <w:pPr>
              <w:jc w:val="both"/>
              <w:rPr>
                <w:rFonts w:ascii="Verdana" w:hAnsi="Verdana" w:cs="Arial"/>
                <w:sz w:val="24"/>
                <w:szCs w:val="24"/>
              </w:rPr>
            </w:pPr>
            <w:r w:rsidRPr="008047A7">
              <w:rPr>
                <w:rFonts w:ascii="Verdana" w:hAnsi="Verdana" w:cs="Arial"/>
                <w:sz w:val="24"/>
                <w:szCs w:val="24"/>
              </w:rPr>
              <w:t>MD drew attention to:</w:t>
            </w:r>
          </w:p>
          <w:p w14:paraId="668805F7" w14:textId="4FC223E2" w:rsidR="008047A7" w:rsidRPr="008047A7" w:rsidRDefault="008047A7" w:rsidP="008047A7">
            <w:pPr>
              <w:pStyle w:val="ListParagraph"/>
              <w:numPr>
                <w:ilvl w:val="0"/>
                <w:numId w:val="31"/>
              </w:numPr>
              <w:jc w:val="both"/>
              <w:rPr>
                <w:rFonts w:ascii="Verdana" w:hAnsi="Verdana" w:cs="Arial"/>
                <w:sz w:val="22"/>
                <w:szCs w:val="22"/>
              </w:rPr>
            </w:pPr>
            <w:r w:rsidRPr="008047A7">
              <w:rPr>
                <w:rFonts w:ascii="Verdana" w:hAnsi="Verdana" w:cs="Arial"/>
              </w:rPr>
              <w:t xml:space="preserve">The RIF </w:t>
            </w:r>
            <w:r>
              <w:rPr>
                <w:rFonts w:ascii="Verdana" w:hAnsi="Verdana" w:cs="Arial"/>
              </w:rPr>
              <w:t>was</w:t>
            </w:r>
            <w:r w:rsidRPr="008047A7">
              <w:rPr>
                <w:rFonts w:ascii="Verdana" w:hAnsi="Verdana" w:cs="Arial"/>
              </w:rPr>
              <w:t xml:space="preserve"> intended to support a more integrated Community services model of care. There </w:t>
            </w:r>
            <w:r>
              <w:rPr>
                <w:rFonts w:ascii="Verdana" w:hAnsi="Verdana" w:cs="Arial"/>
              </w:rPr>
              <w:t>was</w:t>
            </w:r>
            <w:r w:rsidRPr="008047A7">
              <w:rPr>
                <w:rFonts w:ascii="Verdana" w:hAnsi="Verdana" w:cs="Arial"/>
              </w:rPr>
              <w:t xml:space="preserve"> ongoing work, particularly </w:t>
            </w:r>
            <w:r w:rsidRPr="008047A7">
              <w:rPr>
                <w:rFonts w:ascii="Verdana" w:hAnsi="Verdana" w:cs="Arial"/>
              </w:rPr>
              <w:lastRenderedPageBreak/>
              <w:t xml:space="preserve">through the </w:t>
            </w:r>
            <w:r w:rsidR="009E7E1D">
              <w:rPr>
                <w:rFonts w:ascii="Verdana" w:hAnsi="Verdana" w:cs="Arial"/>
              </w:rPr>
              <w:t>O</w:t>
            </w:r>
            <w:r w:rsidRPr="008047A7">
              <w:rPr>
                <w:rFonts w:ascii="Verdana" w:hAnsi="Verdana" w:cs="Arial"/>
              </w:rPr>
              <w:t xml:space="preserve">lder </w:t>
            </w:r>
            <w:r w:rsidR="009E7E1D">
              <w:rPr>
                <w:rFonts w:ascii="Verdana" w:hAnsi="Verdana" w:cs="Arial"/>
              </w:rPr>
              <w:t>P</w:t>
            </w:r>
            <w:r w:rsidRPr="008047A7">
              <w:rPr>
                <w:rFonts w:ascii="Verdana" w:hAnsi="Verdana" w:cs="Arial"/>
              </w:rPr>
              <w:t xml:space="preserve">ersons and </w:t>
            </w:r>
            <w:r w:rsidR="009E7E1D">
              <w:rPr>
                <w:rFonts w:ascii="Verdana" w:hAnsi="Verdana" w:cs="Arial"/>
              </w:rPr>
              <w:t>C</w:t>
            </w:r>
            <w:r w:rsidRPr="008047A7">
              <w:rPr>
                <w:rFonts w:ascii="Verdana" w:hAnsi="Verdana" w:cs="Arial"/>
              </w:rPr>
              <w:t>ommunities Steering Advisory Board, to develop th</w:t>
            </w:r>
            <w:r>
              <w:rPr>
                <w:rFonts w:ascii="Verdana" w:hAnsi="Verdana" w:cs="Arial"/>
              </w:rPr>
              <w:t>e</w:t>
            </w:r>
            <w:r w:rsidRPr="008047A7">
              <w:rPr>
                <w:rFonts w:ascii="Verdana" w:hAnsi="Verdana" w:cs="Arial"/>
              </w:rPr>
              <w:t xml:space="preserve"> integrated approach. </w:t>
            </w:r>
          </w:p>
          <w:p w14:paraId="2AB84A94" w14:textId="77777777" w:rsidR="008047A7" w:rsidRPr="008047A7" w:rsidRDefault="008047A7" w:rsidP="008047A7">
            <w:pPr>
              <w:pStyle w:val="ListParagraph"/>
              <w:numPr>
                <w:ilvl w:val="0"/>
                <w:numId w:val="31"/>
              </w:numPr>
              <w:jc w:val="both"/>
              <w:rPr>
                <w:rFonts w:ascii="Verdana" w:hAnsi="Verdana" w:cs="Arial"/>
                <w:sz w:val="22"/>
                <w:szCs w:val="22"/>
              </w:rPr>
            </w:pPr>
            <w:r>
              <w:rPr>
                <w:rFonts w:ascii="Verdana" w:hAnsi="Verdana" w:cs="Arial"/>
              </w:rPr>
              <w:t>T</w:t>
            </w:r>
            <w:r w:rsidRPr="008047A7">
              <w:rPr>
                <w:rFonts w:ascii="Verdana" w:hAnsi="Verdana" w:cs="Arial"/>
              </w:rPr>
              <w:t xml:space="preserve">he importance of drawing partners more closely together to address planning and behavioral issues, which </w:t>
            </w:r>
            <w:r>
              <w:rPr>
                <w:rFonts w:ascii="Verdana" w:hAnsi="Verdana" w:cs="Arial"/>
              </w:rPr>
              <w:t>were</w:t>
            </w:r>
            <w:r w:rsidRPr="008047A7">
              <w:rPr>
                <w:rFonts w:ascii="Verdana" w:hAnsi="Verdana" w:cs="Arial"/>
              </w:rPr>
              <w:t xml:space="preserve"> crucial for achieving a more integrated approach. </w:t>
            </w:r>
          </w:p>
          <w:p w14:paraId="57947FA8" w14:textId="1362AD10" w:rsidR="008047A7" w:rsidRPr="008047A7" w:rsidRDefault="008047A7" w:rsidP="008047A7">
            <w:pPr>
              <w:pStyle w:val="ListParagraph"/>
              <w:numPr>
                <w:ilvl w:val="0"/>
                <w:numId w:val="31"/>
              </w:numPr>
              <w:jc w:val="both"/>
              <w:rPr>
                <w:rFonts w:ascii="Verdana" w:hAnsi="Verdana" w:cs="Arial"/>
                <w:sz w:val="22"/>
                <w:szCs w:val="22"/>
              </w:rPr>
            </w:pPr>
            <w:r>
              <w:rPr>
                <w:rFonts w:ascii="Verdana" w:hAnsi="Verdana" w:cs="Arial"/>
              </w:rPr>
              <w:t>T</w:t>
            </w:r>
            <w:r w:rsidRPr="008047A7">
              <w:rPr>
                <w:rFonts w:ascii="Verdana" w:hAnsi="Verdana" w:cs="Arial"/>
              </w:rPr>
              <w:t xml:space="preserve">he need for a strategic approach to commissioning Community services, </w:t>
            </w:r>
            <w:r>
              <w:rPr>
                <w:rFonts w:ascii="Verdana" w:hAnsi="Verdana" w:cs="Arial"/>
              </w:rPr>
              <w:t xml:space="preserve">MD </w:t>
            </w:r>
            <w:r w:rsidRPr="008047A7">
              <w:rPr>
                <w:rFonts w:ascii="Verdana" w:hAnsi="Verdana" w:cs="Arial"/>
              </w:rPr>
              <w:t>highlight</w:t>
            </w:r>
            <w:r>
              <w:rPr>
                <w:rFonts w:ascii="Verdana" w:hAnsi="Verdana" w:cs="Arial"/>
              </w:rPr>
              <w:t xml:space="preserve">ed </w:t>
            </w:r>
            <w:r w:rsidRPr="008047A7">
              <w:rPr>
                <w:rFonts w:ascii="Verdana" w:hAnsi="Verdana" w:cs="Arial"/>
              </w:rPr>
              <w:t xml:space="preserve">that the current scattergun approach could be improved. </w:t>
            </w:r>
          </w:p>
          <w:p w14:paraId="6F7A0183" w14:textId="2E48E846" w:rsidR="008047A7" w:rsidRDefault="008047A7" w:rsidP="008047A7">
            <w:pPr>
              <w:jc w:val="both"/>
              <w:rPr>
                <w:rFonts w:ascii="Verdana" w:hAnsi="Verdana" w:cs="Arial"/>
                <w:sz w:val="24"/>
                <w:szCs w:val="24"/>
              </w:rPr>
            </w:pPr>
            <w:r w:rsidRPr="008047A7">
              <w:rPr>
                <w:rFonts w:ascii="Verdana" w:hAnsi="Verdana" w:cs="Arial"/>
                <w:sz w:val="24"/>
                <w:szCs w:val="24"/>
              </w:rPr>
              <w:t>M</w:t>
            </w:r>
            <w:r>
              <w:rPr>
                <w:rFonts w:ascii="Verdana" w:hAnsi="Verdana" w:cs="Arial"/>
                <w:sz w:val="24"/>
                <w:szCs w:val="24"/>
              </w:rPr>
              <w:t>D</w:t>
            </w:r>
            <w:r w:rsidRPr="008047A7">
              <w:rPr>
                <w:rFonts w:ascii="Verdana" w:hAnsi="Verdana" w:cs="Arial"/>
                <w:sz w:val="24"/>
                <w:szCs w:val="24"/>
              </w:rPr>
              <w:t xml:space="preserve"> agreed with </w:t>
            </w:r>
            <w:r>
              <w:rPr>
                <w:rFonts w:ascii="Verdana" w:hAnsi="Verdana" w:cs="Arial"/>
                <w:sz w:val="24"/>
                <w:szCs w:val="24"/>
              </w:rPr>
              <w:t xml:space="preserve">RO’s </w:t>
            </w:r>
            <w:r w:rsidRPr="008047A7">
              <w:rPr>
                <w:rFonts w:ascii="Verdana" w:hAnsi="Verdana" w:cs="Arial"/>
                <w:sz w:val="24"/>
                <w:szCs w:val="24"/>
              </w:rPr>
              <w:t xml:space="preserve">suggestion to </w:t>
            </w:r>
            <w:r>
              <w:rPr>
                <w:rFonts w:ascii="Verdana" w:hAnsi="Verdana" w:cs="Arial"/>
                <w:sz w:val="24"/>
                <w:szCs w:val="24"/>
              </w:rPr>
              <w:t>arrange</w:t>
            </w:r>
            <w:r w:rsidRPr="008047A7">
              <w:rPr>
                <w:rFonts w:ascii="Verdana" w:hAnsi="Verdana" w:cs="Arial"/>
                <w:sz w:val="24"/>
                <w:szCs w:val="24"/>
              </w:rPr>
              <w:t xml:space="preserve"> a session to gain a better understanding of how decisions </w:t>
            </w:r>
            <w:r>
              <w:rPr>
                <w:rFonts w:ascii="Verdana" w:hAnsi="Verdana" w:cs="Arial"/>
                <w:sz w:val="24"/>
                <w:szCs w:val="24"/>
              </w:rPr>
              <w:t>would be</w:t>
            </w:r>
            <w:r w:rsidRPr="008047A7">
              <w:rPr>
                <w:rFonts w:ascii="Verdana" w:hAnsi="Verdana" w:cs="Arial"/>
                <w:sz w:val="24"/>
                <w:szCs w:val="24"/>
              </w:rPr>
              <w:t xml:space="preserve"> taken in the Regional Partnership Board and how to influence them. </w:t>
            </w:r>
          </w:p>
          <w:p w14:paraId="091BB97C" w14:textId="07A78CF6" w:rsidR="00916E99" w:rsidRPr="000C3C43" w:rsidRDefault="000C3C43" w:rsidP="008047A7">
            <w:pPr>
              <w:jc w:val="both"/>
              <w:rPr>
                <w:rFonts w:ascii="Verdana" w:hAnsi="Verdana" w:cs="Arial"/>
                <w:b/>
                <w:bCs/>
                <w:sz w:val="24"/>
                <w:szCs w:val="24"/>
              </w:rPr>
            </w:pPr>
            <w:r w:rsidRPr="000C3C43">
              <w:rPr>
                <w:rFonts w:ascii="Verdana" w:hAnsi="Verdana" w:cs="Arial"/>
                <w:b/>
                <w:bCs/>
                <w:sz w:val="24"/>
                <w:szCs w:val="24"/>
              </w:rPr>
              <w:t>ACTION: MD</w:t>
            </w:r>
          </w:p>
          <w:p w14:paraId="2C9FC084" w14:textId="77777777" w:rsidR="000C3C43" w:rsidRPr="000C3C43" w:rsidRDefault="001B3263" w:rsidP="004151EC">
            <w:pPr>
              <w:jc w:val="both"/>
              <w:rPr>
                <w:rFonts w:ascii="Verdana" w:hAnsi="Verdana" w:cs="Arial"/>
                <w:b/>
                <w:bCs/>
                <w:sz w:val="24"/>
                <w:szCs w:val="24"/>
              </w:rPr>
            </w:pPr>
            <w:r w:rsidRPr="000C3C43">
              <w:rPr>
                <w:rFonts w:ascii="Verdana" w:hAnsi="Verdana" w:cs="Arial"/>
                <w:b/>
                <w:bCs/>
                <w:sz w:val="24"/>
                <w:szCs w:val="24"/>
              </w:rPr>
              <w:t xml:space="preserve">The </w:t>
            </w:r>
            <w:proofErr w:type="gramStart"/>
            <w:r w:rsidRPr="000C3C43">
              <w:rPr>
                <w:rFonts w:ascii="Verdana" w:hAnsi="Verdana" w:cs="Arial"/>
                <w:b/>
                <w:bCs/>
                <w:sz w:val="24"/>
                <w:szCs w:val="24"/>
              </w:rPr>
              <w:t>Committee</w:t>
            </w:r>
            <w:r w:rsidR="000C3C43" w:rsidRPr="000C3C43">
              <w:rPr>
                <w:rFonts w:ascii="Verdana" w:hAnsi="Verdana" w:cs="Arial"/>
                <w:b/>
                <w:bCs/>
                <w:sz w:val="24"/>
                <w:szCs w:val="24"/>
              </w:rPr>
              <w:t>;</w:t>
            </w:r>
            <w:proofErr w:type="gramEnd"/>
          </w:p>
          <w:p w14:paraId="06065C36" w14:textId="77777777" w:rsidR="00916E99" w:rsidRDefault="00916E99" w:rsidP="00916E99">
            <w:pPr>
              <w:pStyle w:val="ListParagraph"/>
              <w:numPr>
                <w:ilvl w:val="0"/>
                <w:numId w:val="32"/>
              </w:numPr>
              <w:jc w:val="both"/>
              <w:rPr>
                <w:rFonts w:ascii="Verdana" w:hAnsi="Verdana" w:cs="Arial"/>
              </w:rPr>
            </w:pPr>
            <w:commentRangeStart w:id="8"/>
            <w:r w:rsidRPr="00916E99">
              <w:rPr>
                <w:rFonts w:ascii="Verdana" w:hAnsi="Verdana" w:cs="Arial"/>
                <w:b/>
                <w:bCs/>
              </w:rPr>
              <w:t>Took assurance</w:t>
            </w:r>
            <w:r w:rsidRPr="00916E99">
              <w:rPr>
                <w:rFonts w:ascii="Verdana" w:hAnsi="Verdana" w:cs="Arial"/>
              </w:rPr>
              <w:t xml:space="preserve"> from the Annual Regional Integrated Funds (RIF) assurance report.</w:t>
            </w:r>
            <w:commentRangeEnd w:id="8"/>
            <w:r w:rsidR="008D79C6">
              <w:rPr>
                <w:rStyle w:val="CommentReference"/>
                <w:rFonts w:asciiTheme="minorHAnsi" w:eastAsia="Times New Roman" w:hAnsiTheme="minorHAnsi" w:cstheme="minorBidi"/>
                <w:color w:val="auto"/>
                <w:bdr w:val="none" w:sz="0" w:space="0" w:color="auto"/>
                <w:lang w:val="en-GB" w:eastAsia="en-US"/>
              </w:rPr>
              <w:commentReference w:id="8"/>
            </w:r>
          </w:p>
          <w:p w14:paraId="5D54A78A" w14:textId="77777777" w:rsidR="00916E99" w:rsidRDefault="00916E99" w:rsidP="00916E99">
            <w:pPr>
              <w:pStyle w:val="ListParagraph"/>
              <w:numPr>
                <w:ilvl w:val="0"/>
                <w:numId w:val="32"/>
              </w:numPr>
              <w:jc w:val="both"/>
              <w:rPr>
                <w:rFonts w:ascii="Verdana" w:hAnsi="Verdana" w:cs="Arial"/>
              </w:rPr>
            </w:pPr>
            <w:r w:rsidRPr="00916E99">
              <w:rPr>
                <w:rFonts w:ascii="Verdana" w:hAnsi="Verdana" w:cs="Arial"/>
                <w:b/>
                <w:bCs/>
              </w:rPr>
              <w:t>Welcomed</w:t>
            </w:r>
            <w:r w:rsidRPr="00916E99">
              <w:rPr>
                <w:rFonts w:ascii="Verdana" w:hAnsi="Verdana" w:cs="Arial"/>
              </w:rPr>
              <w:t xml:space="preserve"> the increased level of engagement of </w:t>
            </w:r>
            <w:r>
              <w:rPr>
                <w:rFonts w:ascii="Verdana" w:hAnsi="Verdana" w:cs="Arial"/>
              </w:rPr>
              <w:t>S</w:t>
            </w:r>
            <w:r w:rsidRPr="00916E99">
              <w:rPr>
                <w:rFonts w:ascii="Verdana" w:hAnsi="Verdana" w:cs="Arial"/>
              </w:rPr>
              <w:t>enior HB staff across the R</w:t>
            </w:r>
            <w:r>
              <w:rPr>
                <w:rFonts w:ascii="Verdana" w:hAnsi="Verdana" w:cs="Arial"/>
              </w:rPr>
              <w:t>egional Partnership Board (RPB)</w:t>
            </w:r>
            <w:r w:rsidRPr="00916E99">
              <w:rPr>
                <w:rFonts w:ascii="Verdana" w:hAnsi="Verdana" w:cs="Arial"/>
              </w:rPr>
              <w:t xml:space="preserve"> workstreams.</w:t>
            </w:r>
          </w:p>
          <w:p w14:paraId="0A08648A" w14:textId="237250B6" w:rsidR="001B3263" w:rsidRPr="00916E99" w:rsidRDefault="00916E99" w:rsidP="00916E99">
            <w:pPr>
              <w:pStyle w:val="ListParagraph"/>
              <w:numPr>
                <w:ilvl w:val="0"/>
                <w:numId w:val="32"/>
              </w:numPr>
              <w:jc w:val="both"/>
              <w:rPr>
                <w:rFonts w:ascii="Verdana" w:hAnsi="Verdana" w:cs="Arial"/>
              </w:rPr>
            </w:pPr>
            <w:r w:rsidRPr="00916E99">
              <w:rPr>
                <w:rFonts w:ascii="Verdana" w:hAnsi="Verdana" w:cs="Arial"/>
                <w:b/>
                <w:bCs/>
              </w:rPr>
              <w:t>Welcomed</w:t>
            </w:r>
            <w:r w:rsidRPr="00916E99">
              <w:rPr>
                <w:rFonts w:ascii="Verdana" w:hAnsi="Verdana" w:cs="Arial"/>
              </w:rPr>
              <w:t xml:space="preserve"> the lessons learnt including the need for a strategic approach to commissioning community services which promote a cohesive and integrated service offering. A move to a more structured sustainable and longer-term approach to the allocation of funding would promote a more cohesive and integrated service offering and </w:t>
            </w:r>
            <w:proofErr w:type="spellStart"/>
            <w:r w:rsidRPr="00916E99">
              <w:rPr>
                <w:rFonts w:ascii="Verdana" w:hAnsi="Verdana" w:cs="Arial"/>
              </w:rPr>
              <w:t>maximise</w:t>
            </w:r>
            <w:proofErr w:type="spellEnd"/>
            <w:r w:rsidRPr="00916E99">
              <w:rPr>
                <w:rFonts w:ascii="Verdana" w:hAnsi="Verdana" w:cs="Arial"/>
              </w:rPr>
              <w:t xml:space="preserve"> the impact of investment on the region. The current allocation process was viewed as </w:t>
            </w:r>
            <w:proofErr w:type="gramStart"/>
            <w:r w:rsidRPr="00916E99">
              <w:rPr>
                <w:rFonts w:ascii="Verdana" w:hAnsi="Verdana" w:cs="Arial"/>
              </w:rPr>
              <w:t>'scatter</w:t>
            </w:r>
            <w:proofErr w:type="gramEnd"/>
            <w:r w:rsidRPr="00916E99">
              <w:rPr>
                <w:rFonts w:ascii="Verdana" w:hAnsi="Verdana" w:cs="Arial"/>
              </w:rPr>
              <w:t xml:space="preserve"> gun' scheme by scheme and members asked for more visibility on how decisions are taken across the RPB and asked for a session on this to be actioned.</w:t>
            </w:r>
          </w:p>
        </w:tc>
      </w:tr>
      <w:tr w:rsidR="00D820B6" w:rsidRPr="00ED203F" w14:paraId="754BF55F" w14:textId="77777777" w:rsidTr="0019643C">
        <w:trPr>
          <w:trHeight w:val="595"/>
        </w:trPr>
        <w:tc>
          <w:tcPr>
            <w:tcW w:w="1838" w:type="dxa"/>
            <w:shd w:val="clear" w:color="auto" w:fill="auto"/>
            <w:tcMar>
              <w:top w:w="80" w:type="dxa"/>
              <w:left w:w="80" w:type="dxa"/>
              <w:bottom w:w="80" w:type="dxa"/>
              <w:right w:w="80" w:type="dxa"/>
            </w:tcMar>
          </w:tcPr>
          <w:p w14:paraId="35466B58" w14:textId="749C7521" w:rsidR="00D820B6" w:rsidRPr="00ED203F" w:rsidRDefault="00D820B6" w:rsidP="000C0B64">
            <w:pPr>
              <w:rPr>
                <w:rFonts w:ascii="Verdana" w:hAnsi="Verdana" w:cs="Arial"/>
                <w:b/>
                <w:sz w:val="24"/>
                <w:szCs w:val="24"/>
              </w:rPr>
            </w:pPr>
            <w:r>
              <w:rPr>
                <w:rFonts w:ascii="Verdana" w:hAnsi="Verdana" w:cs="Arial"/>
                <w:b/>
                <w:sz w:val="24"/>
                <w:szCs w:val="24"/>
              </w:rPr>
              <w:lastRenderedPageBreak/>
              <w:t>56/25</w:t>
            </w:r>
          </w:p>
        </w:tc>
        <w:tc>
          <w:tcPr>
            <w:tcW w:w="9072" w:type="dxa"/>
            <w:shd w:val="clear" w:color="auto" w:fill="auto"/>
            <w:tcMar>
              <w:top w:w="80" w:type="dxa"/>
              <w:left w:w="80" w:type="dxa"/>
              <w:bottom w:w="80" w:type="dxa"/>
              <w:right w:w="80" w:type="dxa"/>
            </w:tcMar>
          </w:tcPr>
          <w:p w14:paraId="6990DBC5" w14:textId="7C684F18" w:rsidR="00D820B6" w:rsidRPr="00D820B6" w:rsidRDefault="00D820B6" w:rsidP="004151EC">
            <w:pPr>
              <w:jc w:val="both"/>
              <w:rPr>
                <w:rFonts w:ascii="Verdana" w:hAnsi="Verdana" w:cs="Arial"/>
                <w:b/>
                <w:bCs/>
                <w:sz w:val="24"/>
                <w:szCs w:val="24"/>
              </w:rPr>
            </w:pPr>
            <w:r w:rsidRPr="00D820B6">
              <w:rPr>
                <w:rFonts w:ascii="Verdana" w:hAnsi="Verdana" w:cs="Arial"/>
                <w:b/>
                <w:bCs/>
                <w:sz w:val="24"/>
                <w:szCs w:val="24"/>
              </w:rPr>
              <w:t xml:space="preserve">QUARTERLY ESTATES STRATEGY </w:t>
            </w:r>
          </w:p>
        </w:tc>
      </w:tr>
      <w:tr w:rsidR="00D820B6" w:rsidRPr="00ED203F" w14:paraId="6927F38C" w14:textId="77777777" w:rsidTr="0019643C">
        <w:trPr>
          <w:trHeight w:val="595"/>
        </w:trPr>
        <w:tc>
          <w:tcPr>
            <w:tcW w:w="1838" w:type="dxa"/>
            <w:shd w:val="clear" w:color="auto" w:fill="auto"/>
            <w:tcMar>
              <w:top w:w="80" w:type="dxa"/>
              <w:left w:w="80" w:type="dxa"/>
              <w:bottom w:w="80" w:type="dxa"/>
              <w:right w:w="80" w:type="dxa"/>
            </w:tcMar>
          </w:tcPr>
          <w:p w14:paraId="055E2670" w14:textId="77777777" w:rsidR="00D820B6" w:rsidRPr="00ED203F" w:rsidRDefault="00D820B6" w:rsidP="000C0B64">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393407E4" w14:textId="1A863C78" w:rsidR="008D79C6" w:rsidRPr="008D79C6" w:rsidRDefault="008D79C6" w:rsidP="008D79C6">
            <w:pPr>
              <w:jc w:val="both"/>
              <w:rPr>
                <w:rFonts w:ascii="Verdana" w:hAnsi="Verdana" w:cs="Arial"/>
                <w:sz w:val="24"/>
                <w:szCs w:val="24"/>
              </w:rPr>
            </w:pPr>
            <w:r w:rsidRPr="008D79C6">
              <w:rPr>
                <w:rFonts w:ascii="Verdana" w:hAnsi="Verdana" w:cs="Arial"/>
                <w:sz w:val="24"/>
                <w:szCs w:val="24"/>
              </w:rPr>
              <w:t>The</w:t>
            </w:r>
            <w:r>
              <w:rPr>
                <w:rFonts w:ascii="Verdana" w:hAnsi="Verdana" w:cs="Arial"/>
                <w:sz w:val="24"/>
                <w:szCs w:val="24"/>
              </w:rPr>
              <w:t xml:space="preserve"> Quarterly Estates Strategy report</w:t>
            </w:r>
            <w:r w:rsidRPr="008D79C6">
              <w:rPr>
                <w:rFonts w:ascii="Verdana" w:hAnsi="Verdana" w:cs="Arial"/>
                <w:sz w:val="24"/>
                <w:szCs w:val="24"/>
              </w:rPr>
              <w:t xml:space="preserve"> w</w:t>
            </w:r>
            <w:r>
              <w:rPr>
                <w:rFonts w:ascii="Verdana" w:hAnsi="Verdana" w:cs="Arial"/>
                <w:sz w:val="24"/>
                <w:szCs w:val="24"/>
              </w:rPr>
              <w:t>as</w:t>
            </w:r>
            <w:r w:rsidRPr="008D79C6">
              <w:rPr>
                <w:rFonts w:ascii="Verdana" w:hAnsi="Verdana" w:cs="Arial"/>
                <w:sz w:val="24"/>
                <w:szCs w:val="24"/>
              </w:rPr>
              <w:t xml:space="preserve"> deferred to the next meeting.</w:t>
            </w:r>
          </w:p>
          <w:p w14:paraId="4BCD9DC4" w14:textId="77777777" w:rsidR="00F35491" w:rsidRDefault="00F35491" w:rsidP="008D79C6">
            <w:pPr>
              <w:jc w:val="both"/>
              <w:rPr>
                <w:rFonts w:ascii="Verdana" w:hAnsi="Verdana" w:cs="Arial"/>
                <w:sz w:val="24"/>
                <w:szCs w:val="24"/>
              </w:rPr>
            </w:pPr>
            <w:r>
              <w:rPr>
                <w:rFonts w:ascii="Verdana" w:hAnsi="Verdana" w:cs="Arial"/>
                <w:sz w:val="24"/>
                <w:szCs w:val="24"/>
              </w:rPr>
              <w:t xml:space="preserve">DG </w:t>
            </w:r>
            <w:r w:rsidRPr="00F35491">
              <w:rPr>
                <w:rFonts w:ascii="Verdana" w:hAnsi="Verdana" w:cs="Arial"/>
                <w:sz w:val="24"/>
                <w:szCs w:val="24"/>
              </w:rPr>
              <w:t>provided an update on the feedback from the technical estates fund bid</w:t>
            </w:r>
            <w:r>
              <w:rPr>
                <w:rFonts w:ascii="Verdana" w:hAnsi="Verdana" w:cs="Arial"/>
                <w:sz w:val="24"/>
                <w:szCs w:val="24"/>
              </w:rPr>
              <w:t>:</w:t>
            </w:r>
          </w:p>
          <w:p w14:paraId="628837F2" w14:textId="265A2BCB" w:rsidR="00F35491" w:rsidRDefault="00F35491" w:rsidP="00F35491">
            <w:pPr>
              <w:pStyle w:val="ListParagraph"/>
              <w:numPr>
                <w:ilvl w:val="0"/>
                <w:numId w:val="32"/>
              </w:numPr>
              <w:jc w:val="both"/>
              <w:rPr>
                <w:rFonts w:ascii="Verdana" w:hAnsi="Verdana" w:cs="Arial"/>
              </w:rPr>
            </w:pPr>
            <w:r w:rsidRPr="00F35491">
              <w:rPr>
                <w:rFonts w:ascii="Verdana" w:hAnsi="Verdana" w:cs="Arial"/>
              </w:rPr>
              <w:t xml:space="preserve"> He </w:t>
            </w:r>
            <w:r w:rsidR="004C2227">
              <w:rPr>
                <w:rFonts w:ascii="Verdana" w:hAnsi="Verdana" w:cs="Arial"/>
              </w:rPr>
              <w:t xml:space="preserve">gave an update </w:t>
            </w:r>
            <w:r w:rsidR="00812309">
              <w:rPr>
                <w:rFonts w:ascii="Verdana" w:hAnsi="Verdana" w:cs="Arial"/>
              </w:rPr>
              <w:t>regarding</w:t>
            </w:r>
            <w:r w:rsidR="004C2227">
              <w:rPr>
                <w:rFonts w:ascii="Verdana" w:hAnsi="Verdana" w:cs="Arial"/>
              </w:rPr>
              <w:t xml:space="preserve"> the HBs funding from the Technical Estates Fund (TEF</w:t>
            </w:r>
            <w:commentRangeStart w:id="9"/>
            <w:r w:rsidR="00090C64">
              <w:rPr>
                <w:rFonts w:ascii="Verdana" w:hAnsi="Verdana" w:cs="Arial"/>
              </w:rPr>
              <w:t xml:space="preserve">) </w:t>
            </w:r>
            <w:r w:rsidR="00090C64" w:rsidRPr="00F35491">
              <w:rPr>
                <w:rFonts w:ascii="Verdana" w:hAnsi="Verdana" w:cs="Arial"/>
              </w:rPr>
              <w:t>and mentioned</w:t>
            </w:r>
            <w:r w:rsidRPr="00F35491">
              <w:rPr>
                <w:rFonts w:ascii="Verdana" w:hAnsi="Verdana" w:cs="Arial"/>
              </w:rPr>
              <w:t xml:space="preserve"> that 99% of the bids were funded</w:t>
            </w:r>
            <w:commentRangeEnd w:id="9"/>
            <w:r w:rsidR="004C2227">
              <w:rPr>
                <w:rStyle w:val="CommentReference"/>
                <w:rFonts w:asciiTheme="minorHAnsi" w:eastAsia="Times New Roman" w:hAnsiTheme="minorHAnsi" w:cstheme="minorBidi"/>
                <w:color w:val="auto"/>
                <w:bdr w:val="none" w:sz="0" w:space="0" w:color="auto"/>
                <w:lang w:val="en-GB" w:eastAsia="en-US"/>
              </w:rPr>
              <w:commentReference w:id="9"/>
            </w:r>
            <w:r w:rsidRPr="00F35491">
              <w:rPr>
                <w:rFonts w:ascii="Verdana" w:hAnsi="Verdana" w:cs="Arial"/>
              </w:rPr>
              <w:t xml:space="preserve">, with a total of £995k allocated for </w:t>
            </w:r>
            <w:r w:rsidR="005C23C9">
              <w:rPr>
                <w:rFonts w:ascii="Verdana" w:hAnsi="Verdana" w:cs="Arial"/>
              </w:rPr>
              <w:t xml:space="preserve">Mental Health betterment. </w:t>
            </w:r>
          </w:p>
          <w:p w14:paraId="20DC450D" w14:textId="7C6BF7DB" w:rsidR="00F35491" w:rsidRDefault="00F35491" w:rsidP="00F35491">
            <w:pPr>
              <w:pStyle w:val="ListParagraph"/>
              <w:numPr>
                <w:ilvl w:val="0"/>
                <w:numId w:val="32"/>
              </w:numPr>
              <w:jc w:val="both"/>
              <w:rPr>
                <w:rFonts w:ascii="Verdana" w:hAnsi="Verdana" w:cs="Arial"/>
              </w:rPr>
            </w:pPr>
            <w:r w:rsidRPr="00F35491">
              <w:rPr>
                <w:rFonts w:ascii="Verdana" w:hAnsi="Verdana" w:cs="Arial"/>
              </w:rPr>
              <w:lastRenderedPageBreak/>
              <w:t xml:space="preserve">The funding would be used for various improvements, including roof works, environment enhancements, seclusion suites, school systems, bathrooms, and kitchens. </w:t>
            </w:r>
          </w:p>
          <w:p w14:paraId="16FB9859" w14:textId="77777777" w:rsidR="00F35491" w:rsidRDefault="00F35491" w:rsidP="00F35491">
            <w:pPr>
              <w:pStyle w:val="ListParagraph"/>
              <w:numPr>
                <w:ilvl w:val="0"/>
                <w:numId w:val="32"/>
              </w:numPr>
              <w:jc w:val="both"/>
              <w:rPr>
                <w:rFonts w:ascii="Verdana" w:hAnsi="Verdana" w:cs="Arial"/>
              </w:rPr>
            </w:pPr>
            <w:r>
              <w:rPr>
                <w:rFonts w:ascii="Verdana" w:hAnsi="Verdana" w:cs="Arial"/>
              </w:rPr>
              <w:t xml:space="preserve">The relevant </w:t>
            </w:r>
            <w:r w:rsidRPr="00F35491">
              <w:rPr>
                <w:rFonts w:ascii="Verdana" w:hAnsi="Verdana" w:cs="Arial"/>
              </w:rPr>
              <w:t xml:space="preserve">team </w:t>
            </w:r>
            <w:r>
              <w:rPr>
                <w:rFonts w:ascii="Verdana" w:hAnsi="Verdana" w:cs="Arial"/>
              </w:rPr>
              <w:t>was</w:t>
            </w:r>
            <w:r w:rsidRPr="00F35491">
              <w:rPr>
                <w:rFonts w:ascii="Verdana" w:hAnsi="Verdana" w:cs="Arial"/>
              </w:rPr>
              <w:t xml:space="preserve"> working on these improvements, with around 50 individual actions identified to enhance the environment in wards, courtyards, </w:t>
            </w:r>
            <w:commentRangeStart w:id="10"/>
            <w:commentRangeStart w:id="11"/>
            <w:r w:rsidRPr="00F35491">
              <w:rPr>
                <w:rFonts w:ascii="Verdana" w:hAnsi="Verdana" w:cs="Arial"/>
              </w:rPr>
              <w:t>MDT</w:t>
            </w:r>
            <w:commentRangeEnd w:id="10"/>
            <w:r>
              <w:rPr>
                <w:rStyle w:val="CommentReference"/>
                <w:rFonts w:asciiTheme="minorHAnsi" w:eastAsia="Times New Roman" w:hAnsiTheme="minorHAnsi" w:cstheme="minorBidi"/>
                <w:color w:val="auto"/>
                <w:bdr w:val="none" w:sz="0" w:space="0" w:color="auto"/>
                <w:lang w:val="en-GB" w:eastAsia="en-US"/>
              </w:rPr>
              <w:commentReference w:id="10"/>
            </w:r>
            <w:commentRangeEnd w:id="11"/>
            <w:r w:rsidR="009E0D4C">
              <w:rPr>
                <w:rStyle w:val="CommentReference"/>
                <w:rFonts w:asciiTheme="minorHAnsi" w:eastAsia="Times New Roman" w:hAnsiTheme="minorHAnsi" w:cstheme="minorBidi"/>
                <w:color w:val="auto"/>
                <w:bdr w:val="none" w:sz="0" w:space="0" w:color="auto"/>
                <w:lang w:val="en-GB" w:eastAsia="en-US"/>
              </w:rPr>
              <w:commentReference w:id="11"/>
            </w:r>
            <w:r w:rsidRPr="00F35491">
              <w:rPr>
                <w:rFonts w:ascii="Verdana" w:hAnsi="Verdana" w:cs="Arial"/>
              </w:rPr>
              <w:t xml:space="preserve"> rooms, treatment rooms, medication rooms, showers, and other areas. </w:t>
            </w:r>
          </w:p>
          <w:p w14:paraId="07F550C3" w14:textId="26E82FA8" w:rsidR="00D820B6" w:rsidRPr="00F35491" w:rsidRDefault="00F35491" w:rsidP="00F35491">
            <w:pPr>
              <w:pStyle w:val="ListParagraph"/>
              <w:numPr>
                <w:ilvl w:val="0"/>
                <w:numId w:val="32"/>
              </w:numPr>
              <w:jc w:val="both"/>
              <w:rPr>
                <w:rFonts w:ascii="Verdana" w:hAnsi="Verdana" w:cs="Arial"/>
              </w:rPr>
            </w:pPr>
            <w:r w:rsidRPr="00F35491">
              <w:rPr>
                <w:rFonts w:ascii="Verdana" w:hAnsi="Verdana" w:cs="Arial"/>
              </w:rPr>
              <w:t>Additionally, £200</w:t>
            </w:r>
            <w:r>
              <w:rPr>
                <w:rFonts w:ascii="Verdana" w:hAnsi="Verdana" w:cs="Arial"/>
              </w:rPr>
              <w:t xml:space="preserve">k </w:t>
            </w:r>
            <w:r w:rsidR="00090C64">
              <w:rPr>
                <w:rFonts w:ascii="Verdana" w:hAnsi="Verdana" w:cs="Arial"/>
              </w:rPr>
              <w:t>was</w:t>
            </w:r>
            <w:r w:rsidRPr="00F35491">
              <w:rPr>
                <w:rFonts w:ascii="Verdana" w:hAnsi="Verdana" w:cs="Arial"/>
              </w:rPr>
              <w:t xml:space="preserve"> assigned from the discretionary capital program to </w:t>
            </w:r>
            <w:r w:rsidR="004C2227">
              <w:rPr>
                <w:rFonts w:ascii="Verdana" w:hAnsi="Verdana" w:cs="Arial"/>
              </w:rPr>
              <w:t xml:space="preserve">jump </w:t>
            </w:r>
            <w:r w:rsidRPr="00F35491">
              <w:rPr>
                <w:rFonts w:ascii="Verdana" w:hAnsi="Verdana" w:cs="Arial"/>
              </w:rPr>
              <w:t xml:space="preserve">start these improvements, with </w:t>
            </w:r>
            <w:r w:rsidR="004C2227">
              <w:rPr>
                <w:rFonts w:ascii="Verdana" w:hAnsi="Verdana" w:cs="Arial"/>
              </w:rPr>
              <w:t>this to be replaced when the TEF funding was received.</w:t>
            </w:r>
            <w:r w:rsidRPr="00F35491">
              <w:rPr>
                <w:rFonts w:ascii="Verdana" w:hAnsi="Verdana" w:cs="Arial"/>
              </w:rPr>
              <w:t xml:space="preserve"> </w:t>
            </w:r>
          </w:p>
        </w:tc>
      </w:tr>
      <w:tr w:rsidR="00D820B6" w:rsidRPr="00ED203F" w14:paraId="0B337813" w14:textId="77777777" w:rsidTr="0019643C">
        <w:trPr>
          <w:trHeight w:val="595"/>
        </w:trPr>
        <w:tc>
          <w:tcPr>
            <w:tcW w:w="1838" w:type="dxa"/>
            <w:shd w:val="clear" w:color="auto" w:fill="auto"/>
            <w:tcMar>
              <w:top w:w="80" w:type="dxa"/>
              <w:left w:w="80" w:type="dxa"/>
              <w:bottom w:w="80" w:type="dxa"/>
              <w:right w:w="80" w:type="dxa"/>
            </w:tcMar>
          </w:tcPr>
          <w:p w14:paraId="4AA6F24F" w14:textId="739F3DAF" w:rsidR="00D820B6" w:rsidRPr="00ED203F" w:rsidRDefault="00D820B6" w:rsidP="000C0B64">
            <w:pPr>
              <w:rPr>
                <w:rFonts w:ascii="Verdana" w:hAnsi="Verdana" w:cs="Arial"/>
                <w:b/>
                <w:sz w:val="24"/>
                <w:szCs w:val="24"/>
              </w:rPr>
            </w:pPr>
            <w:r>
              <w:rPr>
                <w:rFonts w:ascii="Verdana" w:hAnsi="Verdana" w:cs="Arial"/>
                <w:b/>
                <w:sz w:val="24"/>
                <w:szCs w:val="24"/>
              </w:rPr>
              <w:lastRenderedPageBreak/>
              <w:t>57/25</w:t>
            </w:r>
          </w:p>
        </w:tc>
        <w:tc>
          <w:tcPr>
            <w:tcW w:w="9072" w:type="dxa"/>
            <w:shd w:val="clear" w:color="auto" w:fill="auto"/>
            <w:tcMar>
              <w:top w:w="80" w:type="dxa"/>
              <w:left w:w="80" w:type="dxa"/>
              <w:bottom w:w="80" w:type="dxa"/>
              <w:right w:w="80" w:type="dxa"/>
            </w:tcMar>
          </w:tcPr>
          <w:p w14:paraId="01AAA974" w14:textId="030C601D" w:rsidR="00D820B6" w:rsidRPr="00D820B6" w:rsidRDefault="00D820B6" w:rsidP="00D820B6">
            <w:pPr>
              <w:jc w:val="both"/>
              <w:rPr>
                <w:rFonts w:ascii="Verdana" w:hAnsi="Verdana" w:cs="Arial"/>
                <w:b/>
                <w:bCs/>
                <w:sz w:val="24"/>
                <w:szCs w:val="24"/>
              </w:rPr>
            </w:pPr>
            <w:r w:rsidRPr="00D820B6">
              <w:rPr>
                <w:rFonts w:ascii="Verdana" w:hAnsi="Verdana" w:cs="Arial"/>
                <w:b/>
                <w:bCs/>
                <w:sz w:val="24"/>
                <w:szCs w:val="24"/>
              </w:rPr>
              <w:t>CAPITAL AND ESTATES TASK FORCE GROUP</w:t>
            </w:r>
          </w:p>
        </w:tc>
      </w:tr>
      <w:tr w:rsidR="00D820B6" w:rsidRPr="00ED203F" w14:paraId="5C9FDAF9" w14:textId="77777777" w:rsidTr="0019643C">
        <w:trPr>
          <w:trHeight w:val="595"/>
        </w:trPr>
        <w:tc>
          <w:tcPr>
            <w:tcW w:w="1838" w:type="dxa"/>
            <w:shd w:val="clear" w:color="auto" w:fill="auto"/>
            <w:tcMar>
              <w:top w:w="80" w:type="dxa"/>
              <w:left w:w="80" w:type="dxa"/>
              <w:bottom w:w="80" w:type="dxa"/>
              <w:right w:w="80" w:type="dxa"/>
            </w:tcMar>
          </w:tcPr>
          <w:p w14:paraId="51838614" w14:textId="77777777" w:rsidR="00D820B6" w:rsidRPr="00ED203F" w:rsidRDefault="00D820B6" w:rsidP="000C0B64">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0A20C3E5" w14:textId="77777777" w:rsidR="00D820B6" w:rsidRDefault="008D79C6" w:rsidP="00D820B6">
            <w:pPr>
              <w:jc w:val="both"/>
              <w:rPr>
                <w:rFonts w:ascii="Verdana" w:hAnsi="Verdana" w:cs="Arial"/>
                <w:sz w:val="24"/>
                <w:szCs w:val="24"/>
              </w:rPr>
            </w:pPr>
            <w:r w:rsidRPr="008D79C6">
              <w:rPr>
                <w:rFonts w:ascii="Verdana" w:hAnsi="Verdana" w:cs="Arial"/>
                <w:sz w:val="24"/>
                <w:szCs w:val="24"/>
              </w:rPr>
              <w:t xml:space="preserve">The </w:t>
            </w:r>
            <w:r>
              <w:rPr>
                <w:rFonts w:ascii="Verdana" w:hAnsi="Verdana" w:cs="Arial"/>
                <w:sz w:val="24"/>
                <w:szCs w:val="24"/>
              </w:rPr>
              <w:t xml:space="preserve">Capital and Estates Task Force Group </w:t>
            </w:r>
            <w:r w:rsidRPr="008D79C6">
              <w:rPr>
                <w:rFonts w:ascii="Verdana" w:hAnsi="Verdana" w:cs="Arial"/>
                <w:sz w:val="24"/>
                <w:szCs w:val="24"/>
              </w:rPr>
              <w:t>report was deferred to the next meeting.</w:t>
            </w:r>
          </w:p>
          <w:p w14:paraId="536C4108" w14:textId="572E5CA1" w:rsidR="00B330F4" w:rsidRPr="00B330F4" w:rsidRDefault="00B330F4" w:rsidP="00B330F4">
            <w:pPr>
              <w:jc w:val="both"/>
              <w:rPr>
                <w:rFonts w:ascii="Verdana" w:hAnsi="Verdana" w:cs="Arial"/>
                <w:sz w:val="24"/>
                <w:szCs w:val="24"/>
              </w:rPr>
            </w:pPr>
            <w:r w:rsidRPr="00B330F4">
              <w:rPr>
                <w:rFonts w:ascii="Verdana" w:hAnsi="Verdana" w:cs="Arial"/>
                <w:sz w:val="24"/>
                <w:szCs w:val="24"/>
              </w:rPr>
              <w:t xml:space="preserve">DG provided an update on </w:t>
            </w:r>
            <w:r>
              <w:rPr>
                <w:rFonts w:ascii="Verdana" w:hAnsi="Verdana" w:cs="Arial"/>
                <w:sz w:val="24"/>
                <w:szCs w:val="24"/>
              </w:rPr>
              <w:t xml:space="preserve">the </w:t>
            </w:r>
            <w:r w:rsidRPr="00B330F4">
              <w:rPr>
                <w:rFonts w:ascii="Verdana" w:hAnsi="Verdana" w:cs="Arial"/>
                <w:sz w:val="24"/>
                <w:szCs w:val="24"/>
              </w:rPr>
              <w:t>ED project, mentioning the following points:</w:t>
            </w:r>
          </w:p>
          <w:p w14:paraId="1883A054" w14:textId="4A154F03" w:rsidR="00B330F4" w:rsidRDefault="00B330F4" w:rsidP="00B330F4">
            <w:pPr>
              <w:pStyle w:val="ListParagraph"/>
              <w:numPr>
                <w:ilvl w:val="0"/>
                <w:numId w:val="32"/>
              </w:numPr>
              <w:jc w:val="both"/>
              <w:rPr>
                <w:rFonts w:ascii="Verdana" w:hAnsi="Verdana" w:cs="Arial"/>
              </w:rPr>
            </w:pPr>
            <w:r w:rsidRPr="00B330F4">
              <w:rPr>
                <w:rFonts w:ascii="Verdana" w:hAnsi="Verdana" w:cs="Arial"/>
              </w:rPr>
              <w:t xml:space="preserve">The project board meeting </w:t>
            </w:r>
            <w:r>
              <w:rPr>
                <w:rFonts w:ascii="Verdana" w:hAnsi="Verdana" w:cs="Arial"/>
              </w:rPr>
              <w:t>was</w:t>
            </w:r>
            <w:r w:rsidRPr="00B330F4">
              <w:rPr>
                <w:rFonts w:ascii="Verdana" w:hAnsi="Verdana" w:cs="Arial"/>
              </w:rPr>
              <w:t xml:space="preserve"> scheduled for Friday</w:t>
            </w:r>
            <w:r>
              <w:rPr>
                <w:rFonts w:ascii="Verdana" w:hAnsi="Verdana" w:cs="Arial"/>
              </w:rPr>
              <w:t>, 28</w:t>
            </w:r>
            <w:r w:rsidRPr="00B330F4">
              <w:rPr>
                <w:rFonts w:ascii="Verdana" w:hAnsi="Verdana" w:cs="Arial"/>
                <w:vertAlign w:val="superscript"/>
              </w:rPr>
              <w:t>th</w:t>
            </w:r>
            <w:r>
              <w:rPr>
                <w:rFonts w:ascii="Verdana" w:hAnsi="Verdana" w:cs="Arial"/>
              </w:rPr>
              <w:t xml:space="preserve"> of March</w:t>
            </w:r>
            <w:r w:rsidRPr="00B330F4">
              <w:rPr>
                <w:rFonts w:ascii="Verdana" w:hAnsi="Verdana" w:cs="Arial"/>
              </w:rPr>
              <w:t xml:space="preserve">, where the clinical team and leadership team at Morriston </w:t>
            </w:r>
            <w:r>
              <w:rPr>
                <w:rFonts w:ascii="Verdana" w:hAnsi="Verdana" w:cs="Arial"/>
              </w:rPr>
              <w:t xml:space="preserve">Hospital would </w:t>
            </w:r>
            <w:r w:rsidRPr="00B330F4">
              <w:rPr>
                <w:rFonts w:ascii="Verdana" w:hAnsi="Verdana" w:cs="Arial"/>
              </w:rPr>
              <w:t xml:space="preserve">meet to discuss the schedule of accommodation. </w:t>
            </w:r>
          </w:p>
          <w:p w14:paraId="603164FD" w14:textId="094FB4C0" w:rsidR="00B330F4" w:rsidRDefault="00B330F4" w:rsidP="00B330F4">
            <w:pPr>
              <w:pStyle w:val="ListParagraph"/>
              <w:numPr>
                <w:ilvl w:val="0"/>
                <w:numId w:val="32"/>
              </w:numPr>
              <w:jc w:val="both"/>
              <w:rPr>
                <w:rFonts w:ascii="Verdana" w:hAnsi="Verdana" w:cs="Arial"/>
              </w:rPr>
            </w:pPr>
            <w:r w:rsidRPr="00B330F4">
              <w:rPr>
                <w:rFonts w:ascii="Verdana" w:hAnsi="Verdana" w:cs="Arial"/>
              </w:rPr>
              <w:t xml:space="preserve">The goal </w:t>
            </w:r>
            <w:r>
              <w:rPr>
                <w:rFonts w:ascii="Verdana" w:hAnsi="Verdana" w:cs="Arial"/>
              </w:rPr>
              <w:t>was</w:t>
            </w:r>
            <w:r w:rsidRPr="00B330F4">
              <w:rPr>
                <w:rFonts w:ascii="Verdana" w:hAnsi="Verdana" w:cs="Arial"/>
              </w:rPr>
              <w:t xml:space="preserve"> to </w:t>
            </w:r>
            <w:proofErr w:type="spellStart"/>
            <w:r w:rsidRPr="00B330F4">
              <w:rPr>
                <w:rFonts w:ascii="Verdana" w:hAnsi="Verdana" w:cs="Arial"/>
              </w:rPr>
              <w:t>finali</w:t>
            </w:r>
            <w:r>
              <w:rPr>
                <w:rFonts w:ascii="Verdana" w:hAnsi="Verdana" w:cs="Arial"/>
              </w:rPr>
              <w:t>s</w:t>
            </w:r>
            <w:r w:rsidRPr="00B330F4">
              <w:rPr>
                <w:rFonts w:ascii="Verdana" w:hAnsi="Verdana" w:cs="Arial"/>
              </w:rPr>
              <w:t>e</w:t>
            </w:r>
            <w:proofErr w:type="spellEnd"/>
            <w:r w:rsidRPr="00B330F4">
              <w:rPr>
                <w:rFonts w:ascii="Verdana" w:hAnsi="Verdana" w:cs="Arial"/>
              </w:rPr>
              <w:t xml:space="preserve"> the design of the unit and start conversations with the government regarding the temporary </w:t>
            </w:r>
            <w:r w:rsidR="00E27402" w:rsidRPr="00B330F4">
              <w:rPr>
                <w:rFonts w:ascii="Verdana" w:hAnsi="Verdana" w:cs="Arial"/>
              </w:rPr>
              <w:t>building</w:t>
            </w:r>
            <w:r w:rsidRPr="00B330F4">
              <w:rPr>
                <w:rFonts w:ascii="Verdana" w:hAnsi="Verdana" w:cs="Arial"/>
              </w:rPr>
              <w:t xml:space="preserve">. </w:t>
            </w:r>
          </w:p>
          <w:p w14:paraId="4AF75403" w14:textId="77777777" w:rsidR="00B330F4" w:rsidRDefault="00B330F4" w:rsidP="00B330F4">
            <w:pPr>
              <w:pStyle w:val="ListParagraph"/>
              <w:numPr>
                <w:ilvl w:val="0"/>
                <w:numId w:val="32"/>
              </w:numPr>
              <w:jc w:val="both"/>
              <w:rPr>
                <w:rFonts w:ascii="Verdana" w:hAnsi="Verdana" w:cs="Arial"/>
              </w:rPr>
            </w:pPr>
            <w:r w:rsidRPr="00B330F4">
              <w:rPr>
                <w:rFonts w:ascii="Verdana" w:hAnsi="Verdana" w:cs="Arial"/>
              </w:rPr>
              <w:t>In the first week of April</w:t>
            </w:r>
            <w:r>
              <w:rPr>
                <w:rFonts w:ascii="Verdana" w:hAnsi="Verdana" w:cs="Arial"/>
              </w:rPr>
              <w:t xml:space="preserve"> 2025</w:t>
            </w:r>
            <w:r w:rsidRPr="00B330F4">
              <w:rPr>
                <w:rFonts w:ascii="Verdana" w:hAnsi="Verdana" w:cs="Arial"/>
              </w:rPr>
              <w:t>, a scoping meeting for the new strategic long-term solution w</w:t>
            </w:r>
            <w:r>
              <w:rPr>
                <w:rFonts w:ascii="Verdana" w:hAnsi="Verdana" w:cs="Arial"/>
              </w:rPr>
              <w:t xml:space="preserve">ould </w:t>
            </w:r>
            <w:r w:rsidRPr="00B330F4">
              <w:rPr>
                <w:rFonts w:ascii="Verdana" w:hAnsi="Verdana" w:cs="Arial"/>
              </w:rPr>
              <w:t xml:space="preserve">take place. </w:t>
            </w:r>
          </w:p>
          <w:p w14:paraId="3DBB7C64" w14:textId="47248614" w:rsidR="00B330F4" w:rsidRPr="00B330F4" w:rsidRDefault="00B330F4" w:rsidP="00B330F4">
            <w:pPr>
              <w:pStyle w:val="ListParagraph"/>
              <w:numPr>
                <w:ilvl w:val="0"/>
                <w:numId w:val="32"/>
              </w:numPr>
              <w:jc w:val="both"/>
              <w:rPr>
                <w:rFonts w:ascii="Verdana" w:hAnsi="Verdana" w:cs="Arial"/>
              </w:rPr>
            </w:pPr>
            <w:r>
              <w:rPr>
                <w:rFonts w:ascii="Verdana" w:hAnsi="Verdana" w:cs="Arial"/>
              </w:rPr>
              <w:t>Good</w:t>
            </w:r>
            <w:r w:rsidRPr="00B330F4">
              <w:rPr>
                <w:rFonts w:ascii="Verdana" w:hAnsi="Verdana" w:cs="Arial"/>
              </w:rPr>
              <w:t xml:space="preserve"> progress was made on both the temporary and strategic aspects of the project. </w:t>
            </w:r>
          </w:p>
        </w:tc>
      </w:tr>
      <w:bookmarkEnd w:id="3"/>
      <w:tr w:rsidR="00A4287E" w:rsidRPr="00ED203F" w14:paraId="5EEC28A4" w14:textId="77777777" w:rsidTr="0019643C">
        <w:trPr>
          <w:trHeight w:val="519"/>
        </w:trPr>
        <w:tc>
          <w:tcPr>
            <w:tcW w:w="1838" w:type="dxa"/>
            <w:shd w:val="clear" w:color="auto" w:fill="auto"/>
            <w:tcMar>
              <w:top w:w="80" w:type="dxa"/>
              <w:left w:w="80" w:type="dxa"/>
              <w:bottom w:w="80" w:type="dxa"/>
              <w:right w:w="80" w:type="dxa"/>
            </w:tcMar>
          </w:tcPr>
          <w:p w14:paraId="65FD3C8F" w14:textId="46E0D113" w:rsidR="00A4287E" w:rsidRPr="00ED203F" w:rsidRDefault="007032D2" w:rsidP="00A3050E">
            <w:pPr>
              <w:rPr>
                <w:rFonts w:ascii="Verdana" w:hAnsi="Verdana" w:cs="Arial"/>
                <w:b/>
                <w:sz w:val="24"/>
                <w:szCs w:val="24"/>
              </w:rPr>
            </w:pPr>
            <w:r>
              <w:rPr>
                <w:rFonts w:ascii="Verdana" w:hAnsi="Verdana" w:cs="Arial"/>
                <w:b/>
                <w:sz w:val="24"/>
                <w:szCs w:val="24"/>
              </w:rPr>
              <w:t>58</w:t>
            </w:r>
            <w:r w:rsidR="00D820B6">
              <w:rPr>
                <w:rFonts w:ascii="Verdana" w:hAnsi="Verdana" w:cs="Arial"/>
                <w:b/>
                <w:sz w:val="24"/>
                <w:szCs w:val="24"/>
              </w:rPr>
              <w:t>/</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3F0932BC" w14:textId="24E00D52" w:rsidR="00A4287E" w:rsidRPr="00ED203F" w:rsidRDefault="00A4287E" w:rsidP="00185BE6">
            <w:pPr>
              <w:jc w:val="both"/>
              <w:rPr>
                <w:rFonts w:ascii="Verdana" w:hAnsi="Verdana" w:cs="Arial"/>
                <w:sz w:val="24"/>
                <w:szCs w:val="24"/>
              </w:rPr>
            </w:pPr>
            <w:r w:rsidRPr="00ED203F">
              <w:rPr>
                <w:rFonts w:ascii="Verdana" w:hAnsi="Verdana" w:cs="Arial"/>
                <w:b/>
                <w:bCs/>
                <w:sz w:val="24"/>
                <w:szCs w:val="24"/>
              </w:rPr>
              <w:t>MINUTES OF PREVIOUS MEETING</w:t>
            </w:r>
          </w:p>
        </w:tc>
      </w:tr>
      <w:tr w:rsidR="00A4287E" w:rsidRPr="00ED203F" w14:paraId="4028FE3D" w14:textId="77777777" w:rsidTr="0019643C">
        <w:trPr>
          <w:trHeight w:val="519"/>
        </w:trPr>
        <w:tc>
          <w:tcPr>
            <w:tcW w:w="1838" w:type="dxa"/>
            <w:shd w:val="clear" w:color="auto" w:fill="auto"/>
            <w:tcMar>
              <w:top w:w="80" w:type="dxa"/>
              <w:left w:w="80" w:type="dxa"/>
              <w:bottom w:w="80" w:type="dxa"/>
              <w:right w:w="80" w:type="dxa"/>
            </w:tcMar>
          </w:tcPr>
          <w:p w14:paraId="3A15766C" w14:textId="77777777" w:rsidR="00A4287E" w:rsidRPr="00ED203F" w:rsidRDefault="00A4287E" w:rsidP="00A3050E">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646CE20D" w14:textId="2D774613" w:rsidR="00A4287E" w:rsidRPr="00ED203F" w:rsidRDefault="00A4287E" w:rsidP="00185BE6">
            <w:pPr>
              <w:jc w:val="both"/>
              <w:rPr>
                <w:rFonts w:ascii="Verdana" w:hAnsi="Verdana" w:cs="Arial"/>
                <w:sz w:val="24"/>
                <w:szCs w:val="24"/>
              </w:rPr>
            </w:pPr>
            <w:r w:rsidRPr="00ED203F">
              <w:rPr>
                <w:rFonts w:ascii="Verdana" w:hAnsi="Verdana" w:cs="Arial"/>
                <w:sz w:val="24"/>
                <w:szCs w:val="24"/>
              </w:rPr>
              <w:t xml:space="preserve">The minutes of the meeting held on the </w:t>
            </w:r>
            <w:r w:rsidR="007032D2">
              <w:rPr>
                <w:rFonts w:ascii="Verdana" w:hAnsi="Verdana" w:cs="Arial"/>
                <w:sz w:val="24"/>
                <w:szCs w:val="24"/>
              </w:rPr>
              <w:t>25</w:t>
            </w:r>
            <w:r w:rsidR="007032D2" w:rsidRPr="007032D2">
              <w:rPr>
                <w:rFonts w:ascii="Verdana" w:hAnsi="Verdana" w:cs="Arial"/>
                <w:sz w:val="24"/>
                <w:szCs w:val="24"/>
                <w:vertAlign w:val="superscript"/>
              </w:rPr>
              <w:t>th</w:t>
            </w:r>
            <w:r w:rsidR="007032D2">
              <w:rPr>
                <w:rFonts w:ascii="Verdana" w:hAnsi="Verdana" w:cs="Arial"/>
                <w:sz w:val="24"/>
                <w:szCs w:val="24"/>
              </w:rPr>
              <w:t xml:space="preserve"> of February </w:t>
            </w:r>
            <w:r w:rsidR="00937191">
              <w:rPr>
                <w:rFonts w:ascii="Verdana" w:hAnsi="Verdana" w:cs="Arial"/>
                <w:sz w:val="24"/>
                <w:szCs w:val="24"/>
              </w:rPr>
              <w:t xml:space="preserve">2025 </w:t>
            </w:r>
            <w:r w:rsidRPr="00ED203F">
              <w:rPr>
                <w:rFonts w:ascii="Verdana" w:hAnsi="Verdana" w:cs="Arial"/>
                <w:sz w:val="24"/>
                <w:szCs w:val="24"/>
              </w:rPr>
              <w:t xml:space="preserve">were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confirmed</w:t>
            </w:r>
            <w:r w:rsidRPr="00ED203F">
              <w:rPr>
                <w:rFonts w:ascii="Verdana" w:hAnsi="Verdana" w:cs="Arial"/>
                <w:sz w:val="24"/>
                <w:szCs w:val="24"/>
              </w:rPr>
              <w:t xml:space="preserve"> as a true and accurate record.</w:t>
            </w:r>
          </w:p>
        </w:tc>
      </w:tr>
      <w:tr w:rsidR="00A4287E" w:rsidRPr="00ED203F" w14:paraId="7B19FB08" w14:textId="77777777" w:rsidTr="0019643C">
        <w:trPr>
          <w:trHeight w:val="519"/>
        </w:trPr>
        <w:tc>
          <w:tcPr>
            <w:tcW w:w="1838" w:type="dxa"/>
            <w:shd w:val="clear" w:color="auto" w:fill="auto"/>
            <w:tcMar>
              <w:top w:w="80" w:type="dxa"/>
              <w:left w:w="80" w:type="dxa"/>
              <w:bottom w:w="80" w:type="dxa"/>
              <w:right w:w="80" w:type="dxa"/>
            </w:tcMar>
          </w:tcPr>
          <w:p w14:paraId="675D7561" w14:textId="19C0B627" w:rsidR="00A4287E" w:rsidRPr="00ED203F" w:rsidRDefault="007032D2" w:rsidP="00A3050E">
            <w:pPr>
              <w:rPr>
                <w:rFonts w:ascii="Verdana" w:hAnsi="Verdana" w:cs="Arial"/>
                <w:b/>
                <w:sz w:val="24"/>
                <w:szCs w:val="24"/>
              </w:rPr>
            </w:pPr>
            <w:r>
              <w:rPr>
                <w:rFonts w:ascii="Verdana" w:hAnsi="Verdana" w:cs="Arial"/>
                <w:b/>
                <w:sz w:val="24"/>
                <w:szCs w:val="24"/>
              </w:rPr>
              <w:t>59</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076CFC5C" w14:textId="0BE03BC3" w:rsidR="00A4287E" w:rsidRPr="00ED203F" w:rsidRDefault="00A4287E" w:rsidP="00185BE6">
            <w:pPr>
              <w:jc w:val="both"/>
              <w:rPr>
                <w:rFonts w:ascii="Verdana" w:hAnsi="Verdana" w:cs="Arial"/>
                <w:b/>
                <w:bCs/>
                <w:sz w:val="24"/>
                <w:szCs w:val="24"/>
              </w:rPr>
            </w:pPr>
            <w:r w:rsidRPr="00ED203F">
              <w:rPr>
                <w:rFonts w:ascii="Verdana" w:hAnsi="Verdana" w:cs="Arial"/>
                <w:b/>
                <w:bCs/>
                <w:sz w:val="24"/>
                <w:szCs w:val="24"/>
              </w:rPr>
              <w:t>ACTION LOG</w:t>
            </w:r>
          </w:p>
        </w:tc>
      </w:tr>
      <w:tr w:rsidR="00A4287E" w:rsidRPr="00ED203F" w14:paraId="3BA36528" w14:textId="77777777" w:rsidTr="0019643C">
        <w:trPr>
          <w:trHeight w:val="519"/>
        </w:trPr>
        <w:tc>
          <w:tcPr>
            <w:tcW w:w="1838" w:type="dxa"/>
            <w:shd w:val="clear" w:color="auto" w:fill="auto"/>
            <w:tcMar>
              <w:top w:w="80" w:type="dxa"/>
              <w:left w:w="80" w:type="dxa"/>
              <w:bottom w:w="80" w:type="dxa"/>
              <w:right w:w="80" w:type="dxa"/>
            </w:tcMar>
          </w:tcPr>
          <w:p w14:paraId="7C301457" w14:textId="77777777" w:rsidR="00A4287E" w:rsidRPr="00ED203F" w:rsidRDefault="00A4287E" w:rsidP="00A3050E">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5B894185" w14:textId="658B4206" w:rsidR="00A4287E" w:rsidRPr="00ED203F" w:rsidRDefault="00A4287E" w:rsidP="00185BE6">
            <w:pPr>
              <w:jc w:val="both"/>
              <w:rPr>
                <w:rFonts w:ascii="Verdana" w:hAnsi="Verdana" w:cs="Arial"/>
                <w:sz w:val="24"/>
                <w:szCs w:val="24"/>
              </w:rPr>
            </w:pPr>
            <w:r w:rsidRPr="00ED203F">
              <w:rPr>
                <w:rFonts w:ascii="Verdana" w:hAnsi="Verdana" w:cs="Arial"/>
                <w:sz w:val="24"/>
                <w:szCs w:val="24"/>
              </w:rPr>
              <w:t xml:space="preserve">The action log was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noted.</w:t>
            </w:r>
          </w:p>
        </w:tc>
      </w:tr>
      <w:tr w:rsidR="00EF2F49" w:rsidRPr="00ED203F" w14:paraId="1519C814" w14:textId="77777777" w:rsidTr="0019643C">
        <w:trPr>
          <w:trHeight w:val="519"/>
        </w:trPr>
        <w:tc>
          <w:tcPr>
            <w:tcW w:w="1838" w:type="dxa"/>
            <w:shd w:val="clear" w:color="auto" w:fill="auto"/>
            <w:tcMar>
              <w:top w:w="80" w:type="dxa"/>
              <w:left w:w="80" w:type="dxa"/>
              <w:bottom w:w="80" w:type="dxa"/>
              <w:right w:w="80" w:type="dxa"/>
            </w:tcMar>
          </w:tcPr>
          <w:p w14:paraId="0E327D89" w14:textId="43075FC0" w:rsidR="00EF2F49" w:rsidRPr="00ED203F" w:rsidRDefault="007032D2" w:rsidP="00A3050E">
            <w:pPr>
              <w:rPr>
                <w:rFonts w:ascii="Verdana" w:hAnsi="Verdana" w:cs="Arial"/>
                <w:b/>
                <w:sz w:val="24"/>
                <w:szCs w:val="24"/>
              </w:rPr>
            </w:pPr>
            <w:r>
              <w:rPr>
                <w:rFonts w:ascii="Verdana" w:hAnsi="Verdana" w:cs="Arial"/>
                <w:b/>
                <w:sz w:val="24"/>
                <w:szCs w:val="24"/>
              </w:rPr>
              <w:t>60</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4206ACA3" w14:textId="541BC9E4" w:rsidR="00EF2F49" w:rsidRPr="00ED203F" w:rsidRDefault="00EF2F49" w:rsidP="00096650">
            <w:pPr>
              <w:jc w:val="both"/>
              <w:rPr>
                <w:rFonts w:ascii="Verdana" w:hAnsi="Verdana" w:cs="Arial"/>
                <w:b/>
                <w:bCs/>
                <w:sz w:val="24"/>
                <w:szCs w:val="24"/>
              </w:rPr>
            </w:pPr>
            <w:r w:rsidRPr="00ED203F">
              <w:rPr>
                <w:rFonts w:ascii="Verdana" w:hAnsi="Verdana" w:cs="Arial"/>
                <w:b/>
                <w:bCs/>
                <w:sz w:val="24"/>
                <w:szCs w:val="24"/>
              </w:rPr>
              <w:t xml:space="preserve">WORK PROGRAMME </w:t>
            </w:r>
            <w:r w:rsidR="00F11136" w:rsidRPr="00ED203F">
              <w:rPr>
                <w:rFonts w:ascii="Verdana" w:hAnsi="Verdana" w:cs="Arial"/>
                <w:b/>
                <w:bCs/>
                <w:sz w:val="24"/>
                <w:szCs w:val="24"/>
              </w:rPr>
              <w:t>2024-25</w:t>
            </w:r>
          </w:p>
        </w:tc>
      </w:tr>
      <w:tr w:rsidR="00EF2F49" w:rsidRPr="00ED203F" w14:paraId="0D20A0BC" w14:textId="77777777" w:rsidTr="0019643C">
        <w:trPr>
          <w:trHeight w:val="519"/>
        </w:trPr>
        <w:tc>
          <w:tcPr>
            <w:tcW w:w="1838" w:type="dxa"/>
            <w:shd w:val="clear" w:color="auto" w:fill="auto"/>
            <w:tcMar>
              <w:top w:w="80" w:type="dxa"/>
              <w:left w:w="80" w:type="dxa"/>
              <w:bottom w:w="80" w:type="dxa"/>
              <w:right w:w="80" w:type="dxa"/>
            </w:tcMar>
          </w:tcPr>
          <w:p w14:paraId="520064AF" w14:textId="77777777" w:rsidR="00EF2F49" w:rsidRPr="00ED203F" w:rsidRDefault="00EF2F49" w:rsidP="00A3050E">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74236683" w14:textId="0DBA895C" w:rsidR="00EF2F49" w:rsidRPr="00ED203F" w:rsidRDefault="00EF2F49" w:rsidP="00096650">
            <w:pPr>
              <w:jc w:val="both"/>
              <w:rPr>
                <w:rFonts w:ascii="Verdana" w:hAnsi="Verdana" w:cs="Arial"/>
                <w:b/>
                <w:b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approved</w:t>
            </w:r>
            <w:r w:rsidRPr="00ED203F">
              <w:rPr>
                <w:rFonts w:ascii="Verdana" w:hAnsi="Verdana" w:cs="Arial"/>
                <w:sz w:val="24"/>
                <w:szCs w:val="24"/>
              </w:rPr>
              <w:t xml:space="preserve"> the</w:t>
            </w:r>
            <w:r w:rsidR="00F11136" w:rsidRPr="00ED203F">
              <w:rPr>
                <w:rFonts w:ascii="Verdana" w:hAnsi="Verdana" w:cs="Arial"/>
                <w:sz w:val="24"/>
                <w:szCs w:val="24"/>
              </w:rPr>
              <w:t xml:space="preserve"> 2024-25 Committee</w:t>
            </w:r>
            <w:r w:rsidRPr="00ED203F">
              <w:rPr>
                <w:rFonts w:ascii="Verdana" w:hAnsi="Verdana" w:cs="Arial"/>
                <w:sz w:val="24"/>
                <w:szCs w:val="24"/>
              </w:rPr>
              <w:t xml:space="preserve"> Work Programme.</w:t>
            </w:r>
          </w:p>
        </w:tc>
      </w:tr>
      <w:tr w:rsidR="00215CA6" w:rsidRPr="00ED203F" w14:paraId="7EFAB847" w14:textId="77777777" w:rsidTr="0019643C">
        <w:trPr>
          <w:trHeight w:val="519"/>
        </w:trPr>
        <w:tc>
          <w:tcPr>
            <w:tcW w:w="1838" w:type="dxa"/>
            <w:shd w:val="clear" w:color="auto" w:fill="auto"/>
            <w:tcMar>
              <w:top w:w="80" w:type="dxa"/>
              <w:left w:w="80" w:type="dxa"/>
              <w:bottom w:w="80" w:type="dxa"/>
              <w:right w:w="80" w:type="dxa"/>
            </w:tcMar>
          </w:tcPr>
          <w:p w14:paraId="31AD0E57" w14:textId="55753C25" w:rsidR="00215CA6" w:rsidRPr="00ED203F" w:rsidRDefault="007032D2" w:rsidP="00A3050E">
            <w:pPr>
              <w:rPr>
                <w:rFonts w:ascii="Verdana" w:hAnsi="Verdana" w:cs="Arial"/>
                <w:b/>
                <w:sz w:val="24"/>
                <w:szCs w:val="24"/>
              </w:rPr>
            </w:pPr>
            <w:r>
              <w:rPr>
                <w:rFonts w:ascii="Verdana" w:hAnsi="Verdana" w:cs="Arial"/>
                <w:b/>
                <w:sz w:val="24"/>
                <w:szCs w:val="24"/>
              </w:rPr>
              <w:t>61</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570BE91C" w14:textId="49582C58" w:rsidR="00215CA6" w:rsidRPr="00ED203F" w:rsidRDefault="00215CA6" w:rsidP="00096650">
            <w:pPr>
              <w:jc w:val="both"/>
              <w:rPr>
                <w:rFonts w:ascii="Verdana" w:hAnsi="Verdana" w:cs="Arial"/>
                <w:b/>
                <w:bCs/>
                <w:sz w:val="24"/>
                <w:szCs w:val="24"/>
              </w:rPr>
            </w:pPr>
            <w:r w:rsidRPr="00ED203F">
              <w:rPr>
                <w:rFonts w:ascii="Verdana" w:hAnsi="Verdana" w:cs="Arial"/>
                <w:b/>
                <w:bCs/>
                <w:sz w:val="24"/>
                <w:szCs w:val="24"/>
              </w:rPr>
              <w:t xml:space="preserve">MONTH </w:t>
            </w:r>
            <w:r w:rsidR="00937191">
              <w:rPr>
                <w:rFonts w:ascii="Verdana" w:hAnsi="Verdana" w:cs="Arial"/>
                <w:b/>
                <w:bCs/>
                <w:sz w:val="24"/>
                <w:szCs w:val="24"/>
              </w:rPr>
              <w:t>TEN</w:t>
            </w:r>
            <w:r w:rsidRPr="00ED203F">
              <w:rPr>
                <w:rFonts w:ascii="Verdana" w:hAnsi="Verdana" w:cs="Arial"/>
                <w:b/>
                <w:bCs/>
                <w:sz w:val="24"/>
                <w:szCs w:val="24"/>
              </w:rPr>
              <w:t xml:space="preserve"> MONITORING RETURN </w:t>
            </w:r>
          </w:p>
        </w:tc>
      </w:tr>
      <w:tr w:rsidR="00215CA6" w:rsidRPr="00ED203F" w14:paraId="50DB79EE" w14:textId="77777777" w:rsidTr="0019643C">
        <w:trPr>
          <w:trHeight w:val="519"/>
        </w:trPr>
        <w:tc>
          <w:tcPr>
            <w:tcW w:w="1838" w:type="dxa"/>
            <w:shd w:val="clear" w:color="auto" w:fill="auto"/>
            <w:tcMar>
              <w:top w:w="80" w:type="dxa"/>
              <w:left w:w="80" w:type="dxa"/>
              <w:bottom w:w="80" w:type="dxa"/>
              <w:right w:w="80" w:type="dxa"/>
            </w:tcMar>
          </w:tcPr>
          <w:p w14:paraId="0D2BB2E3" w14:textId="77777777" w:rsidR="00215CA6" w:rsidRPr="00ED203F" w:rsidRDefault="00215CA6" w:rsidP="00A3050E">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607A59FF" w14:textId="54556CFC" w:rsidR="00215CA6" w:rsidRPr="00ED203F" w:rsidRDefault="00215CA6" w:rsidP="00096650">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noted</w:t>
            </w:r>
            <w:r w:rsidRPr="00ED203F">
              <w:rPr>
                <w:rFonts w:ascii="Verdana" w:hAnsi="Verdana" w:cs="Arial"/>
                <w:sz w:val="24"/>
                <w:szCs w:val="24"/>
              </w:rPr>
              <w:t xml:space="preserve"> the Month </w:t>
            </w:r>
            <w:r w:rsidR="00937191">
              <w:rPr>
                <w:rFonts w:ascii="Verdana" w:hAnsi="Verdana" w:cs="Arial"/>
                <w:sz w:val="24"/>
                <w:szCs w:val="24"/>
              </w:rPr>
              <w:t>Ten</w:t>
            </w:r>
            <w:r w:rsidRPr="00ED203F">
              <w:rPr>
                <w:rFonts w:ascii="Verdana" w:hAnsi="Verdana" w:cs="Arial"/>
                <w:sz w:val="24"/>
                <w:szCs w:val="24"/>
              </w:rPr>
              <w:t xml:space="preserve"> Financial Monitoring Return.</w:t>
            </w:r>
          </w:p>
        </w:tc>
      </w:tr>
      <w:tr w:rsidR="00A23850" w:rsidRPr="00ED203F" w14:paraId="4AD228D2" w14:textId="77777777" w:rsidTr="0019643C">
        <w:trPr>
          <w:trHeight w:val="205"/>
        </w:trPr>
        <w:tc>
          <w:tcPr>
            <w:tcW w:w="1838" w:type="dxa"/>
            <w:shd w:val="clear" w:color="auto" w:fill="auto"/>
            <w:tcMar>
              <w:top w:w="80" w:type="dxa"/>
              <w:left w:w="80" w:type="dxa"/>
              <w:bottom w:w="80" w:type="dxa"/>
              <w:right w:w="80" w:type="dxa"/>
            </w:tcMar>
          </w:tcPr>
          <w:p w14:paraId="26A4C3E8" w14:textId="580ED742" w:rsidR="00A23850" w:rsidRPr="00ED203F" w:rsidRDefault="007032D2" w:rsidP="00A3050E">
            <w:pPr>
              <w:rPr>
                <w:rFonts w:ascii="Verdana" w:hAnsi="Verdana" w:cs="Arial"/>
                <w:b/>
                <w:bCs/>
                <w:sz w:val="24"/>
                <w:szCs w:val="24"/>
              </w:rPr>
            </w:pPr>
            <w:r>
              <w:rPr>
                <w:rFonts w:ascii="Verdana" w:hAnsi="Verdana" w:cs="Arial"/>
                <w:b/>
                <w:bCs/>
                <w:sz w:val="24"/>
                <w:szCs w:val="24"/>
              </w:rPr>
              <w:t>62</w:t>
            </w:r>
            <w:r w:rsidR="005E00D8">
              <w:rPr>
                <w:rFonts w:ascii="Verdana" w:hAnsi="Verdana" w:cs="Arial"/>
                <w:b/>
                <w:bCs/>
                <w:sz w:val="24"/>
                <w:szCs w:val="24"/>
              </w:rPr>
              <w:t>/25</w:t>
            </w:r>
          </w:p>
        </w:tc>
        <w:tc>
          <w:tcPr>
            <w:tcW w:w="9072" w:type="dxa"/>
            <w:shd w:val="clear" w:color="auto" w:fill="auto"/>
            <w:tcMar>
              <w:top w:w="80" w:type="dxa"/>
              <w:left w:w="80" w:type="dxa"/>
              <w:bottom w:w="80" w:type="dxa"/>
              <w:right w:w="80" w:type="dxa"/>
            </w:tcMar>
          </w:tcPr>
          <w:p w14:paraId="19FC51C2" w14:textId="125544FD" w:rsidR="00A23850" w:rsidRPr="00ED203F" w:rsidRDefault="00A23850" w:rsidP="00A6436F">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00A23850" w:rsidRPr="00ED203F" w14:paraId="040F52FA" w14:textId="77777777" w:rsidTr="0019643C">
        <w:trPr>
          <w:trHeight w:val="205"/>
        </w:trPr>
        <w:tc>
          <w:tcPr>
            <w:tcW w:w="1838" w:type="dxa"/>
            <w:shd w:val="clear" w:color="auto" w:fill="auto"/>
            <w:tcMar>
              <w:top w:w="80" w:type="dxa"/>
              <w:left w:w="80" w:type="dxa"/>
              <w:bottom w:w="80" w:type="dxa"/>
              <w:right w:w="80" w:type="dxa"/>
            </w:tcMar>
          </w:tcPr>
          <w:p w14:paraId="2119A2F1" w14:textId="77777777" w:rsidR="00A23850" w:rsidRPr="00ED203F" w:rsidRDefault="00A23850" w:rsidP="00A3050E">
            <w:pPr>
              <w:rPr>
                <w:rFonts w:ascii="Verdana" w:hAnsi="Verdana" w:cs="Arial"/>
                <w:sz w:val="24"/>
                <w:szCs w:val="24"/>
              </w:rPr>
            </w:pPr>
          </w:p>
        </w:tc>
        <w:tc>
          <w:tcPr>
            <w:tcW w:w="9072" w:type="dxa"/>
            <w:shd w:val="clear" w:color="auto" w:fill="auto"/>
            <w:tcMar>
              <w:top w:w="80" w:type="dxa"/>
              <w:left w:w="80" w:type="dxa"/>
              <w:bottom w:w="80" w:type="dxa"/>
              <w:right w:w="80" w:type="dxa"/>
            </w:tcMar>
          </w:tcPr>
          <w:p w14:paraId="47A2C010" w14:textId="77777777" w:rsidR="00D94388" w:rsidRPr="00D94388" w:rsidRDefault="00D94388" w:rsidP="00D94388">
            <w:pPr>
              <w:rPr>
                <w:rFonts w:ascii="Verdana" w:hAnsi="Verdana" w:cs="Arial"/>
                <w:b/>
                <w:sz w:val="24"/>
                <w:szCs w:val="24"/>
              </w:rPr>
            </w:pPr>
            <w:r w:rsidRPr="00D94388">
              <w:rPr>
                <w:rFonts w:ascii="Verdana" w:hAnsi="Verdana" w:cs="Arial"/>
                <w:b/>
                <w:sz w:val="24"/>
                <w:szCs w:val="24"/>
              </w:rPr>
              <w:t xml:space="preserve">The </w:t>
            </w:r>
            <w:proofErr w:type="gramStart"/>
            <w:r w:rsidRPr="00D94388">
              <w:rPr>
                <w:rFonts w:ascii="Verdana" w:hAnsi="Verdana" w:cs="Arial"/>
                <w:b/>
                <w:sz w:val="24"/>
                <w:szCs w:val="24"/>
              </w:rPr>
              <w:t>Committee;</w:t>
            </w:r>
            <w:proofErr w:type="gramEnd"/>
          </w:p>
          <w:p w14:paraId="1D5DF763" w14:textId="10087A69" w:rsidR="00D94388" w:rsidRDefault="00D94388" w:rsidP="00D94388">
            <w:pPr>
              <w:pStyle w:val="ListParagraph"/>
              <w:numPr>
                <w:ilvl w:val="0"/>
                <w:numId w:val="21"/>
              </w:numPr>
              <w:rPr>
                <w:rFonts w:ascii="Verdana" w:hAnsi="Verdana" w:cs="Arial"/>
                <w:bCs/>
              </w:rPr>
            </w:pPr>
            <w:proofErr w:type="gramStart"/>
            <w:r w:rsidRPr="00D94388">
              <w:rPr>
                <w:rFonts w:ascii="Verdana" w:hAnsi="Verdana" w:cs="Arial"/>
                <w:b/>
              </w:rPr>
              <w:t>Referred</w:t>
            </w:r>
            <w:proofErr w:type="gramEnd"/>
            <w:r>
              <w:rPr>
                <w:rFonts w:ascii="Verdana" w:hAnsi="Verdana" w:cs="Arial"/>
                <w:bCs/>
              </w:rPr>
              <w:t xml:space="preserve"> </w:t>
            </w:r>
            <w:r w:rsidRPr="00D94388">
              <w:rPr>
                <w:rFonts w:ascii="Verdana" w:hAnsi="Verdana" w:cs="Arial"/>
                <w:bCs/>
              </w:rPr>
              <w:t xml:space="preserve">the review of rosters to the Workforce and OD Committee. </w:t>
            </w:r>
            <w:r w:rsidR="0074119E">
              <w:rPr>
                <w:rFonts w:ascii="Verdana" w:hAnsi="Verdana" w:cs="Arial"/>
                <w:bCs/>
              </w:rPr>
              <w:t>It</w:t>
            </w:r>
            <w:r w:rsidRPr="00D94388">
              <w:rPr>
                <w:rFonts w:ascii="Verdana" w:hAnsi="Verdana" w:cs="Arial"/>
                <w:bCs/>
              </w:rPr>
              <w:t xml:space="preserve"> include</w:t>
            </w:r>
            <w:r w:rsidR="0074119E">
              <w:rPr>
                <w:rFonts w:ascii="Verdana" w:hAnsi="Verdana" w:cs="Arial"/>
                <w:bCs/>
              </w:rPr>
              <w:t>d</w:t>
            </w:r>
            <w:r w:rsidRPr="00D94388">
              <w:rPr>
                <w:rFonts w:ascii="Verdana" w:hAnsi="Verdana" w:cs="Arial"/>
                <w:bCs/>
              </w:rPr>
              <w:t xml:space="preserve"> the current scrutiny process, and the additional work planned to address staff unavailability and improve roster management. </w:t>
            </w:r>
          </w:p>
          <w:p w14:paraId="6F8CC613" w14:textId="7AFEA630" w:rsidR="009030E0" w:rsidRPr="00D94388" w:rsidRDefault="00D94388" w:rsidP="00D94388">
            <w:pPr>
              <w:pStyle w:val="ListParagraph"/>
              <w:numPr>
                <w:ilvl w:val="0"/>
                <w:numId w:val="21"/>
              </w:numPr>
              <w:rPr>
                <w:rFonts w:ascii="Verdana" w:hAnsi="Verdana" w:cs="Arial"/>
                <w:bCs/>
              </w:rPr>
            </w:pPr>
            <w:proofErr w:type="gramStart"/>
            <w:r w:rsidRPr="00D94388">
              <w:rPr>
                <w:rFonts w:ascii="Verdana" w:hAnsi="Verdana" w:cs="Arial"/>
                <w:b/>
              </w:rPr>
              <w:t>Referred</w:t>
            </w:r>
            <w:proofErr w:type="gramEnd"/>
            <w:r>
              <w:rPr>
                <w:rFonts w:ascii="Verdana" w:hAnsi="Verdana" w:cs="Arial"/>
                <w:bCs/>
              </w:rPr>
              <w:t xml:space="preserve"> </w:t>
            </w:r>
            <w:r w:rsidRPr="00D94388">
              <w:rPr>
                <w:rFonts w:ascii="Verdana" w:hAnsi="Verdana" w:cs="Arial"/>
                <w:bCs/>
              </w:rPr>
              <w:t xml:space="preserve">the high levels of staff unavailability, with 160 teams having over 27% unavailability. </w:t>
            </w:r>
            <w:r>
              <w:rPr>
                <w:rFonts w:ascii="Verdana" w:hAnsi="Verdana" w:cs="Arial"/>
                <w:bCs/>
              </w:rPr>
              <w:t xml:space="preserve">The </w:t>
            </w:r>
            <w:r w:rsidRPr="00D94388">
              <w:rPr>
                <w:rFonts w:ascii="Verdana" w:hAnsi="Verdana" w:cs="Arial"/>
                <w:bCs/>
              </w:rPr>
              <w:t xml:space="preserve">importance of reviewing the top ten teams with the highest unavailability and ensuring timely action. Also, </w:t>
            </w:r>
            <w:proofErr w:type="gramStart"/>
            <w:r w:rsidRPr="00D94388">
              <w:rPr>
                <w:rFonts w:ascii="Verdana" w:hAnsi="Verdana" w:cs="Arial"/>
                <w:bCs/>
              </w:rPr>
              <w:t>requested</w:t>
            </w:r>
            <w:proofErr w:type="gramEnd"/>
            <w:r w:rsidRPr="00D94388">
              <w:rPr>
                <w:rFonts w:ascii="Verdana" w:hAnsi="Verdana" w:cs="Arial"/>
                <w:bCs/>
              </w:rPr>
              <w:t xml:space="preserve"> that the Workforce and OD Committee take up the matter to ensure a thorough review and effective implementation of improved roster management practices.</w:t>
            </w:r>
          </w:p>
        </w:tc>
      </w:tr>
      <w:tr w:rsidR="00A23850" w:rsidRPr="00ED203F" w14:paraId="5D0CE467" w14:textId="56DC9246" w:rsidTr="0019643C">
        <w:trPr>
          <w:trHeight w:val="627"/>
        </w:trPr>
        <w:tc>
          <w:tcPr>
            <w:tcW w:w="1838" w:type="dxa"/>
            <w:shd w:val="clear" w:color="auto" w:fill="auto"/>
            <w:tcMar>
              <w:top w:w="80" w:type="dxa"/>
              <w:left w:w="80" w:type="dxa"/>
              <w:bottom w:w="80" w:type="dxa"/>
              <w:right w:w="80" w:type="dxa"/>
            </w:tcMar>
          </w:tcPr>
          <w:p w14:paraId="1578EFD4" w14:textId="66CFA363" w:rsidR="00A23850" w:rsidRPr="00ED203F" w:rsidRDefault="007032D2" w:rsidP="00A3050E">
            <w:pPr>
              <w:rPr>
                <w:rFonts w:ascii="Verdana" w:hAnsi="Verdana" w:cs="Arial"/>
                <w:b/>
                <w:sz w:val="24"/>
                <w:szCs w:val="24"/>
              </w:rPr>
            </w:pPr>
            <w:r>
              <w:rPr>
                <w:rFonts w:ascii="Verdana" w:hAnsi="Verdana" w:cs="Arial"/>
                <w:b/>
                <w:sz w:val="24"/>
                <w:szCs w:val="24"/>
              </w:rPr>
              <w:t>63</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5B9556BB"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ANY OTHER BUSINESS</w:t>
            </w:r>
          </w:p>
        </w:tc>
      </w:tr>
      <w:tr w:rsidR="00A23850" w:rsidRPr="00ED203F" w14:paraId="295C5EB8" w14:textId="65FAFD21" w:rsidTr="0019643C">
        <w:trPr>
          <w:trHeight w:val="455"/>
        </w:trPr>
        <w:tc>
          <w:tcPr>
            <w:tcW w:w="1838" w:type="dxa"/>
            <w:shd w:val="clear" w:color="auto" w:fill="auto"/>
            <w:tcMar>
              <w:top w:w="80" w:type="dxa"/>
              <w:left w:w="80" w:type="dxa"/>
              <w:bottom w:w="80" w:type="dxa"/>
              <w:right w:w="80" w:type="dxa"/>
            </w:tcMar>
          </w:tcPr>
          <w:p w14:paraId="52A3237A" w14:textId="77777777" w:rsidR="00A23850" w:rsidRPr="00ED203F" w:rsidRDefault="00A23850" w:rsidP="00A3050E">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1883595F" w14:textId="09A123D2" w:rsidR="00A23850" w:rsidRDefault="005C43B5" w:rsidP="00A56628">
            <w:pPr>
              <w:rPr>
                <w:rFonts w:ascii="Verdana" w:hAnsi="Verdana" w:cs="Arial"/>
                <w:sz w:val="24"/>
                <w:szCs w:val="24"/>
              </w:rPr>
            </w:pPr>
            <w:r>
              <w:rPr>
                <w:rFonts w:ascii="Verdana" w:hAnsi="Verdana" w:cs="Arial"/>
                <w:sz w:val="24"/>
                <w:szCs w:val="24"/>
              </w:rPr>
              <w:t xml:space="preserve">HL </w:t>
            </w:r>
            <w:r w:rsidRPr="005C43B5">
              <w:rPr>
                <w:rFonts w:ascii="Verdana" w:hAnsi="Verdana" w:cs="Arial"/>
                <w:sz w:val="24"/>
                <w:szCs w:val="24"/>
              </w:rPr>
              <w:t>suggested that when reviewing the work programme, it should be factored in every year to include a detailed session around the plan. Th</w:t>
            </w:r>
            <w:r>
              <w:rPr>
                <w:rFonts w:ascii="Verdana" w:hAnsi="Verdana" w:cs="Arial"/>
                <w:sz w:val="24"/>
                <w:szCs w:val="24"/>
              </w:rPr>
              <w:t>e</w:t>
            </w:r>
            <w:r w:rsidRPr="005C43B5">
              <w:rPr>
                <w:rFonts w:ascii="Verdana" w:hAnsi="Verdana" w:cs="Arial"/>
                <w:sz w:val="24"/>
                <w:szCs w:val="24"/>
              </w:rPr>
              <w:t xml:space="preserve"> comment was made in the context of ensuring thorough scrutiny and discussion of the </w:t>
            </w:r>
            <w:r>
              <w:rPr>
                <w:rFonts w:ascii="Verdana" w:hAnsi="Verdana" w:cs="Arial"/>
                <w:sz w:val="24"/>
                <w:szCs w:val="24"/>
              </w:rPr>
              <w:t>A</w:t>
            </w:r>
            <w:r w:rsidRPr="005C43B5">
              <w:rPr>
                <w:rFonts w:ascii="Verdana" w:hAnsi="Verdana" w:cs="Arial"/>
                <w:sz w:val="24"/>
                <w:szCs w:val="24"/>
              </w:rPr>
              <w:t xml:space="preserve">nnual </w:t>
            </w:r>
            <w:r>
              <w:rPr>
                <w:rFonts w:ascii="Verdana" w:hAnsi="Verdana" w:cs="Arial"/>
                <w:sz w:val="24"/>
                <w:szCs w:val="24"/>
              </w:rPr>
              <w:t>P</w:t>
            </w:r>
            <w:r w:rsidRPr="005C43B5">
              <w:rPr>
                <w:rFonts w:ascii="Verdana" w:hAnsi="Verdana" w:cs="Arial"/>
                <w:sz w:val="24"/>
                <w:szCs w:val="24"/>
              </w:rPr>
              <w:t>lan.</w:t>
            </w:r>
          </w:p>
          <w:p w14:paraId="5794D3EA" w14:textId="194A4FF2" w:rsidR="005C43B5" w:rsidRPr="005C43B5" w:rsidRDefault="005C43B5" w:rsidP="00A56628">
            <w:pPr>
              <w:rPr>
                <w:rFonts w:ascii="Verdana" w:hAnsi="Verdana" w:cs="Arial"/>
                <w:b/>
                <w:bCs/>
                <w:sz w:val="24"/>
                <w:szCs w:val="24"/>
              </w:rPr>
            </w:pPr>
            <w:r w:rsidRPr="005C43B5">
              <w:rPr>
                <w:rFonts w:ascii="Verdana" w:hAnsi="Verdana" w:cs="Arial"/>
                <w:b/>
                <w:bCs/>
                <w:sz w:val="24"/>
                <w:szCs w:val="24"/>
              </w:rPr>
              <w:t>ACTION: HL</w:t>
            </w:r>
          </w:p>
        </w:tc>
      </w:tr>
      <w:tr w:rsidR="00A23850" w:rsidRPr="00ED203F" w14:paraId="006E0271" w14:textId="381A699E" w:rsidTr="0019643C">
        <w:trPr>
          <w:trHeight w:val="200"/>
        </w:trPr>
        <w:tc>
          <w:tcPr>
            <w:tcW w:w="1838" w:type="dxa"/>
            <w:shd w:val="clear" w:color="auto" w:fill="auto"/>
            <w:tcMar>
              <w:top w:w="80" w:type="dxa"/>
              <w:left w:w="80" w:type="dxa"/>
              <w:bottom w:w="80" w:type="dxa"/>
              <w:right w:w="80" w:type="dxa"/>
            </w:tcMar>
          </w:tcPr>
          <w:p w14:paraId="57AA9335" w14:textId="66880524" w:rsidR="00A23850" w:rsidRPr="00ED203F" w:rsidRDefault="007032D2" w:rsidP="00A3050E">
            <w:pPr>
              <w:rPr>
                <w:rFonts w:ascii="Verdana" w:hAnsi="Verdana" w:cs="Arial"/>
                <w:b/>
                <w:sz w:val="24"/>
                <w:szCs w:val="24"/>
              </w:rPr>
            </w:pPr>
            <w:r>
              <w:rPr>
                <w:rFonts w:ascii="Verdana" w:hAnsi="Verdana" w:cs="Arial"/>
                <w:b/>
                <w:sz w:val="24"/>
                <w:szCs w:val="24"/>
              </w:rPr>
              <w:t>64</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45DE3457"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DATE OF NEXT MEETING</w:t>
            </w:r>
          </w:p>
        </w:tc>
      </w:tr>
      <w:tr w:rsidR="00A17EAD" w:rsidRPr="00ED203F" w14:paraId="1F257D9D" w14:textId="458CBE82" w:rsidTr="001A407D">
        <w:trPr>
          <w:trHeight w:val="200"/>
        </w:trPr>
        <w:tc>
          <w:tcPr>
            <w:tcW w:w="10910" w:type="dxa"/>
            <w:gridSpan w:val="2"/>
            <w:shd w:val="clear" w:color="auto" w:fill="auto"/>
            <w:tcMar>
              <w:top w:w="80" w:type="dxa"/>
              <w:left w:w="80" w:type="dxa"/>
              <w:bottom w:w="80" w:type="dxa"/>
              <w:right w:w="80" w:type="dxa"/>
            </w:tcMar>
          </w:tcPr>
          <w:p w14:paraId="66BEF93B" w14:textId="30A8BE01" w:rsidR="00A17EAD" w:rsidRPr="00ED203F" w:rsidRDefault="00A17EAD" w:rsidP="00A17EAD">
            <w:pPr>
              <w:jc w:val="center"/>
              <w:rPr>
                <w:rFonts w:ascii="Verdana" w:hAnsi="Verdana" w:cs="Arial"/>
                <w:b/>
                <w:sz w:val="24"/>
                <w:szCs w:val="24"/>
                <w:vertAlign w:val="superscript"/>
              </w:rPr>
            </w:pPr>
            <w:r w:rsidRPr="00A17EAD">
              <w:rPr>
                <w:rFonts w:ascii="Verdana" w:hAnsi="Verdana" w:cs="Arial"/>
                <w:b/>
                <w:bCs/>
                <w:sz w:val="24"/>
                <w:szCs w:val="24"/>
              </w:rPr>
              <w:t>The next meeting of the Performance and Finance Committee held: Tuesday, 29 April 2025</w:t>
            </w:r>
            <w:r>
              <w:rPr>
                <w:rFonts w:ascii="Verdana" w:hAnsi="Verdana" w:cs="Arial"/>
                <w:sz w:val="24"/>
                <w:szCs w:val="24"/>
              </w:rPr>
              <w:t>.</w:t>
            </w:r>
          </w:p>
        </w:tc>
      </w:tr>
    </w:tbl>
    <w:p w14:paraId="7C50BA96" w14:textId="77777777" w:rsidR="004B2CF2" w:rsidRDefault="004B2CF2" w:rsidP="009A5120">
      <w:pPr>
        <w:tabs>
          <w:tab w:val="left" w:pos="6420"/>
        </w:tabs>
        <w:rPr>
          <w:rFonts w:ascii="Verdana" w:hAnsi="Verdana" w:cs="Arial"/>
          <w:sz w:val="24"/>
          <w:szCs w:val="24"/>
          <w:lang w:eastAsia="en-GB"/>
        </w:rPr>
      </w:pPr>
    </w:p>
    <w:p w14:paraId="3F843559" w14:textId="7A7286CF" w:rsidR="00A17EAD" w:rsidRPr="0074119E" w:rsidRDefault="00A17EAD" w:rsidP="00A17EAD">
      <w:pPr>
        <w:jc w:val="center"/>
        <w:rPr>
          <w:rFonts w:ascii="Verdana" w:hAnsi="Verdana" w:cs="Arial"/>
          <w:i/>
          <w:iCs/>
          <w:sz w:val="24"/>
          <w:szCs w:val="24"/>
          <w:lang w:eastAsia="en-GB"/>
        </w:rPr>
      </w:pPr>
      <w:r w:rsidRPr="0074119E">
        <w:rPr>
          <w:rFonts w:ascii="Verdana" w:hAnsi="Verdana" w:cs="Arial"/>
          <w:i/>
          <w:iCs/>
          <w:sz w:val="24"/>
          <w:szCs w:val="24"/>
          <w:lang w:eastAsia="en-GB"/>
        </w:rPr>
        <w:t>The meeting closed at 12.</w:t>
      </w:r>
      <w:r w:rsidR="0074119E" w:rsidRPr="0074119E">
        <w:rPr>
          <w:rFonts w:ascii="Verdana" w:hAnsi="Verdana" w:cs="Arial"/>
          <w:i/>
          <w:iCs/>
          <w:sz w:val="24"/>
          <w:szCs w:val="24"/>
          <w:lang w:eastAsia="en-GB"/>
        </w:rPr>
        <w:t>47</w:t>
      </w:r>
      <w:r w:rsidRPr="0074119E">
        <w:rPr>
          <w:rFonts w:ascii="Verdana" w:hAnsi="Verdana" w:cs="Arial"/>
          <w:i/>
          <w:iCs/>
          <w:sz w:val="24"/>
          <w:szCs w:val="24"/>
          <w:lang w:eastAsia="en-GB"/>
        </w:rPr>
        <w:t>pm</w:t>
      </w:r>
    </w:p>
    <w:sectPr w:rsidR="00A17EAD" w:rsidRPr="0074119E" w:rsidSect="00AA73D8">
      <w:headerReference w:type="even" r:id="rId12"/>
      <w:headerReference w:type="default" r:id="rId13"/>
      <w:footerReference w:type="even" r:id="rId14"/>
      <w:footerReference w:type="default" r:id="rId15"/>
      <w:headerReference w:type="first" r:id="rId16"/>
      <w:footerReference w:type="first" r:id="rId17"/>
      <w:pgSz w:w="12240" w:h="15840"/>
      <w:pgMar w:top="978" w:right="630" w:bottom="270" w:left="990" w:header="708" w:footer="708"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Sophie Herbert (Swansea Bay UHB - Corporate Governance )" w:date="2025-03-27T10:40:00Z" w:initials="SH">
    <w:p w14:paraId="01761DC6" w14:textId="63ADFD7D" w:rsidR="00071AB0" w:rsidRDefault="00071AB0" w:rsidP="00071AB0">
      <w:pPr>
        <w:pStyle w:val="CommentText"/>
      </w:pPr>
      <w:r>
        <w:rPr>
          <w:rStyle w:val="CommentReference"/>
        </w:rPr>
        <w:annotationRef/>
      </w:r>
      <w:r>
        <w:t>Took the report as read and Committee Members to email questions to Hazel, this was due to time pressures.</w:t>
      </w:r>
    </w:p>
  </w:comment>
  <w:comment w:id="1" w:author="Sophie Herbert (Swansea Bay UHB - Corporate Governance )" w:date="2025-03-27T11:17:00Z" w:initials="SH">
    <w:p w14:paraId="65A221E0" w14:textId="77777777" w:rsidR="0074119E" w:rsidRDefault="0074119E" w:rsidP="0074119E">
      <w:pPr>
        <w:pStyle w:val="CommentText"/>
      </w:pPr>
      <w:r>
        <w:rPr>
          <w:rStyle w:val="CommentReference"/>
        </w:rPr>
        <w:annotationRef/>
      </w:r>
      <w:r>
        <w:t>Took the report as read and Committee Members to email questions to Hazel, this was due to time pressures.</w:t>
      </w:r>
    </w:p>
  </w:comment>
  <w:comment w:id="2" w:author="Sophie Herbert (Swansea Bay UHB - Corporate Governance )" w:date="2025-03-27T12:01:00Z" w:initials="SH">
    <w:p w14:paraId="3984B175" w14:textId="77777777" w:rsidR="005548E2" w:rsidRDefault="005548E2" w:rsidP="005548E2">
      <w:pPr>
        <w:pStyle w:val="CommentText"/>
      </w:pPr>
      <w:r>
        <w:rPr>
          <w:rStyle w:val="CommentReference"/>
        </w:rPr>
        <w:annotationRef/>
      </w:r>
      <w:r>
        <w:t>Assure - Three A’s Board report</w:t>
      </w:r>
    </w:p>
  </w:comment>
  <w:comment w:id="4" w:author="Sophie Herbert (Swansea Bay UHB - Corporate Governance )" w:date="2025-03-27T11:32:00Z" w:initials="SH">
    <w:p w14:paraId="53E70B22" w14:textId="77777777" w:rsidR="00F1403D" w:rsidRDefault="00F1403D" w:rsidP="00F1403D">
      <w:pPr>
        <w:pStyle w:val="CommentText"/>
      </w:pPr>
      <w:r>
        <w:rPr>
          <w:rStyle w:val="CommentReference"/>
        </w:rPr>
        <w:annotationRef/>
      </w:r>
      <w:r>
        <w:t xml:space="preserve">Assure - Three A’s Board report </w:t>
      </w:r>
    </w:p>
  </w:comment>
  <w:comment w:id="5" w:author="Sophie Herbert (Swansea Bay UHB - Corporate Governance )" w:date="2025-03-27T11:34:00Z" w:initials="SH">
    <w:p w14:paraId="7BC54899" w14:textId="77777777" w:rsidR="00F1403D" w:rsidRDefault="00F1403D" w:rsidP="00F1403D">
      <w:pPr>
        <w:pStyle w:val="CommentText"/>
      </w:pPr>
      <w:r>
        <w:rPr>
          <w:rStyle w:val="CommentReference"/>
        </w:rPr>
        <w:annotationRef/>
      </w:r>
      <w:r>
        <w:t>Alert - Three A’s Board report</w:t>
      </w:r>
    </w:p>
  </w:comment>
  <w:comment w:id="6" w:author="Sophie Herbert (Swansea Bay UHB - Corporate Governance )" w:date="2025-03-27T14:00:00Z" w:initials="SH">
    <w:p w14:paraId="27762D76" w14:textId="77777777" w:rsidR="008047A7" w:rsidRDefault="008047A7" w:rsidP="008047A7">
      <w:pPr>
        <w:pStyle w:val="CommentText"/>
      </w:pPr>
      <w:r>
        <w:rPr>
          <w:rStyle w:val="CommentReference"/>
        </w:rPr>
        <w:annotationRef/>
      </w:r>
      <w:r>
        <w:t>Assure - Three A’s Board report</w:t>
      </w:r>
    </w:p>
  </w:comment>
  <w:comment w:id="7" w:author="Sophie Herbert (Swansea Bay UHB - Corporate Governance )" w:date="2025-03-27T14:03:00Z" w:initials="SH">
    <w:p w14:paraId="3E03893E" w14:textId="77777777" w:rsidR="000C3C43" w:rsidRDefault="000C3C43" w:rsidP="000C3C43">
      <w:pPr>
        <w:pStyle w:val="CommentText"/>
      </w:pPr>
      <w:r>
        <w:rPr>
          <w:rStyle w:val="CommentReference"/>
        </w:rPr>
        <w:annotationRef/>
      </w:r>
      <w:r>
        <w:t>Assure - Three A’s Board report</w:t>
      </w:r>
    </w:p>
  </w:comment>
  <w:comment w:id="8" w:author="Sophie Herbert (Swansea Bay UHB - Corporate Governance )" w:date="2025-03-27T14:10:00Z" w:initials="SH">
    <w:p w14:paraId="22245466" w14:textId="77777777" w:rsidR="008D79C6" w:rsidRDefault="008D79C6" w:rsidP="008D79C6">
      <w:pPr>
        <w:pStyle w:val="CommentText"/>
      </w:pPr>
      <w:r>
        <w:rPr>
          <w:rStyle w:val="CommentReference"/>
        </w:rPr>
        <w:annotationRef/>
      </w:r>
      <w:r>
        <w:t>Assure - Three A’, Board report</w:t>
      </w:r>
    </w:p>
  </w:comment>
  <w:comment w:id="9" w:author="Patricia Price (Swansea Bay UHB - Chairs Office)" w:date="2025-04-08T14:37:00Z" w:initials="PP">
    <w:p w14:paraId="297D6D5C" w14:textId="77777777" w:rsidR="004C2227" w:rsidRDefault="004C2227" w:rsidP="004C2227">
      <w:pPr>
        <w:pStyle w:val="CommentText"/>
      </w:pPr>
      <w:r>
        <w:rPr>
          <w:rStyle w:val="CommentReference"/>
        </w:rPr>
        <w:annotationRef/>
      </w:r>
      <w:r>
        <w:t>Darren is this correct?</w:t>
      </w:r>
    </w:p>
  </w:comment>
  <w:comment w:id="10" w:author="Sophie Herbert (Swansea Bay UHB - Corporate Governance )" w:date="2025-03-27T14:13:00Z" w:initials="SH">
    <w:p w14:paraId="25CA700B" w14:textId="3514349B" w:rsidR="00F35491" w:rsidRDefault="00F35491" w:rsidP="00F35491">
      <w:pPr>
        <w:pStyle w:val="CommentText"/>
      </w:pPr>
      <w:r>
        <w:rPr>
          <w:rStyle w:val="CommentReference"/>
        </w:rPr>
        <w:annotationRef/>
      </w:r>
      <w:r>
        <w:t xml:space="preserve">DG to confirm acronym </w:t>
      </w:r>
    </w:p>
  </w:comment>
  <w:comment w:id="11" w:author="Julie Humphreys (Swansea Bay UHB - Strategy)" w:date="2025-04-03T09:30:00Z" w:initials="JH">
    <w:p w14:paraId="5CC30ECE" w14:textId="77777777" w:rsidR="009E0D4C" w:rsidRDefault="009E0D4C" w:rsidP="009E0D4C">
      <w:pPr>
        <w:pStyle w:val="CommentText"/>
      </w:pPr>
      <w:r>
        <w:rPr>
          <w:rStyle w:val="CommentReference"/>
        </w:rPr>
        <w:annotationRef/>
      </w:r>
      <w:r>
        <w:t>Sophie, think it’s Multi Disciplinary Team</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1761DC6" w15:done="0"/>
  <w15:commentEx w15:paraId="65A221E0" w15:done="0"/>
  <w15:commentEx w15:paraId="3984B175" w15:done="0"/>
  <w15:commentEx w15:paraId="53E70B22" w15:done="0"/>
  <w15:commentEx w15:paraId="7BC54899" w15:done="0"/>
  <w15:commentEx w15:paraId="27762D76" w15:done="0"/>
  <w15:commentEx w15:paraId="3E03893E" w15:done="0"/>
  <w15:commentEx w15:paraId="22245466" w15:done="0"/>
  <w15:commentEx w15:paraId="297D6D5C" w15:done="0"/>
  <w15:commentEx w15:paraId="25CA700B" w15:done="0"/>
  <w15:commentEx w15:paraId="5CC30ECE" w15:paraIdParent="25CA700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1A60CA0" w16cex:dateUtc="2025-03-27T10:40:00Z"/>
  <w16cex:commentExtensible w16cex:durableId="7979D321" w16cex:dateUtc="2025-03-27T11:17:00Z"/>
  <w16cex:commentExtensible w16cex:durableId="0205799F" w16cex:dateUtc="2025-03-27T12:01:00Z"/>
  <w16cex:commentExtensible w16cex:durableId="753F95DD" w16cex:dateUtc="2025-03-27T11:32:00Z"/>
  <w16cex:commentExtensible w16cex:durableId="74B9BDA8" w16cex:dateUtc="2025-03-27T11:34:00Z"/>
  <w16cex:commentExtensible w16cex:durableId="63BD6D27" w16cex:dateUtc="2025-03-27T14:00:00Z"/>
  <w16cex:commentExtensible w16cex:durableId="2A72140B" w16cex:dateUtc="2025-03-27T14:03:00Z"/>
  <w16cex:commentExtensible w16cex:durableId="17C3B245" w16cex:dateUtc="2025-03-27T14:10:00Z"/>
  <w16cex:commentExtensible w16cex:durableId="5BBBFD36" w16cex:dateUtc="2025-04-08T13:37:00Z"/>
  <w16cex:commentExtensible w16cex:durableId="2632B53C" w16cex:dateUtc="2025-03-27T14:13:00Z"/>
  <w16cex:commentExtensible w16cex:durableId="0651BD12" w16cex:dateUtc="2025-04-03T08:3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1761DC6" w16cid:durableId="51A60CA0"/>
  <w16cid:commentId w16cid:paraId="65A221E0" w16cid:durableId="7979D321"/>
  <w16cid:commentId w16cid:paraId="3984B175" w16cid:durableId="0205799F"/>
  <w16cid:commentId w16cid:paraId="53E70B22" w16cid:durableId="753F95DD"/>
  <w16cid:commentId w16cid:paraId="7BC54899" w16cid:durableId="74B9BDA8"/>
  <w16cid:commentId w16cid:paraId="27762D76" w16cid:durableId="63BD6D27"/>
  <w16cid:commentId w16cid:paraId="3E03893E" w16cid:durableId="2A72140B"/>
  <w16cid:commentId w16cid:paraId="22245466" w16cid:durableId="17C3B245"/>
  <w16cid:commentId w16cid:paraId="297D6D5C" w16cid:durableId="5BBBFD36"/>
  <w16cid:commentId w16cid:paraId="25CA700B" w16cid:durableId="2632B53C"/>
  <w16cid:commentId w16cid:paraId="5CC30ECE" w16cid:durableId="0651BD1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E497B5" w14:textId="77777777" w:rsidR="004F35A7" w:rsidRDefault="004F35A7" w:rsidP="00DE2CEF">
      <w:r>
        <w:separator/>
      </w:r>
    </w:p>
  </w:endnote>
  <w:endnote w:type="continuationSeparator" w:id="0">
    <w:p w14:paraId="6AA6079F" w14:textId="77777777" w:rsidR="004F35A7" w:rsidRDefault="004F35A7" w:rsidP="00DE2CEF">
      <w:r>
        <w:continuationSeparator/>
      </w:r>
    </w:p>
  </w:endnote>
  <w:endnote w:type="continuationNotice" w:id="1">
    <w:p w14:paraId="76DE21BC" w14:textId="77777777" w:rsidR="004F35A7" w:rsidRDefault="004F35A7">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altName w:val="Arial"/>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CD6D82" w14:textId="77777777" w:rsidR="00AB001D" w:rsidRDefault="00AB001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2"/>
        <w:szCs w:val="22"/>
      </w:rPr>
      <w:id w:val="-2000423554"/>
      <w:docPartObj>
        <w:docPartGallery w:val="Page Numbers (Bottom of Page)"/>
        <w:docPartUnique/>
      </w:docPartObj>
    </w:sdtPr>
    <w:sdtEndPr/>
    <w:sdtContent>
      <w:sdt>
        <w:sdtPr>
          <w:rPr>
            <w:sz w:val="22"/>
            <w:szCs w:val="22"/>
          </w:rPr>
          <w:id w:val="-1769616900"/>
          <w:docPartObj>
            <w:docPartGallery w:val="Page Numbers (Top of Page)"/>
            <w:docPartUnique/>
          </w:docPartObj>
        </w:sdtPr>
        <w:sdtEndPr/>
        <w:sdtContent>
          <w:p w14:paraId="21ABF5E6" w14:textId="06FFACC7" w:rsidR="0090575E" w:rsidRPr="0090575E" w:rsidRDefault="0090575E">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14:paraId="186F880A" w14:textId="051A8D21" w:rsidR="00BA5AEC" w:rsidRDefault="00BA5AEC">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9EBC88" w14:textId="77777777" w:rsidR="00AB001D" w:rsidRDefault="00AB00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19F3E8" w14:textId="77777777" w:rsidR="004F35A7" w:rsidRDefault="004F35A7" w:rsidP="00DE2CEF">
      <w:r>
        <w:separator/>
      </w:r>
    </w:p>
  </w:footnote>
  <w:footnote w:type="continuationSeparator" w:id="0">
    <w:p w14:paraId="789D62B0" w14:textId="77777777" w:rsidR="004F35A7" w:rsidRDefault="004F35A7" w:rsidP="00DE2CEF">
      <w:r>
        <w:continuationSeparator/>
      </w:r>
    </w:p>
  </w:footnote>
  <w:footnote w:type="continuationNotice" w:id="1">
    <w:p w14:paraId="513343EE" w14:textId="77777777" w:rsidR="004F35A7" w:rsidRDefault="004F35A7">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0F0B30" w14:textId="77777777" w:rsidR="00AB001D" w:rsidRDefault="00AB001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CAD50" w14:textId="0D122A9A" w:rsidR="00BA5AEC" w:rsidRDefault="00AB001D" w:rsidP="00DD24BB">
    <w:pPr>
      <w:pStyle w:val="Header"/>
      <w:tabs>
        <w:tab w:val="center" w:pos="5310"/>
        <w:tab w:val="left" w:pos="6650"/>
      </w:tabs>
    </w:pPr>
    <w:sdt>
      <w:sdtPr>
        <w:id w:val="435329182"/>
        <w:docPartObj>
          <w:docPartGallery w:val="Watermarks"/>
          <w:docPartUnique/>
        </w:docPartObj>
      </w:sdtPr>
      <w:sdtEnd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880923" o:spid="_x0000_s1025" type="#_x0000_t136" style="position:absolute;margin-left:0;margin-top:0;width:575.9pt;height:172.75pt;rotation:315;z-index:-251658240;mso-position-horizontal:center;mso-position-horizontal-relative:margin;mso-position-vertical:center;mso-position-vertical-relative:margin" o:allowincell="f" fillcolor="silver" stroked="f">
              <v:fill opacity=".5"/>
              <v:textpath style="font-family:&quot;Calibri&quot;;font-size:1pt" string="CONFIRMED"/>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8F069A" w14:textId="77777777" w:rsidR="00AB001D" w:rsidRDefault="00AB001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BE158B"/>
    <w:multiLevelType w:val="hybridMultilevel"/>
    <w:tmpl w:val="6F3E02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4C73A7B"/>
    <w:multiLevelType w:val="hybridMultilevel"/>
    <w:tmpl w:val="C464D3A2"/>
    <w:lvl w:ilvl="0" w:tplc="1C00A7D2">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DF517F"/>
    <w:multiLevelType w:val="hybridMultilevel"/>
    <w:tmpl w:val="986C1790"/>
    <w:lvl w:ilvl="0" w:tplc="C4F0CC0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1ED33543"/>
    <w:multiLevelType w:val="hybridMultilevel"/>
    <w:tmpl w:val="C2D0303C"/>
    <w:lvl w:ilvl="0" w:tplc="4CC8251A">
      <w:start w:val="55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FB931E7"/>
    <w:multiLevelType w:val="hybridMultilevel"/>
    <w:tmpl w:val="6A106932"/>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A92B9C"/>
    <w:multiLevelType w:val="multilevel"/>
    <w:tmpl w:val="5DEE0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28173D3F"/>
    <w:multiLevelType w:val="hybridMultilevel"/>
    <w:tmpl w:val="072CA562"/>
    <w:lvl w:ilvl="0" w:tplc="3B60636E">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A2F0FDF"/>
    <w:multiLevelType w:val="hybridMultilevel"/>
    <w:tmpl w:val="DE50662C"/>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D137B58"/>
    <w:multiLevelType w:val="multilevel"/>
    <w:tmpl w:val="4EF0BE8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5" w15:restartNumberingAfterBreak="0">
    <w:nsid w:val="333C2F80"/>
    <w:multiLevelType w:val="hybridMultilevel"/>
    <w:tmpl w:val="E09AF1EE"/>
    <w:lvl w:ilvl="0" w:tplc="4CC8251A">
      <w:start w:val="55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3CE56B07"/>
    <w:multiLevelType w:val="hybridMultilevel"/>
    <w:tmpl w:val="51046682"/>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F0A2961"/>
    <w:multiLevelType w:val="hybridMultilevel"/>
    <w:tmpl w:val="4674334C"/>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41616A4A"/>
    <w:multiLevelType w:val="hybridMultilevel"/>
    <w:tmpl w:val="79C4B294"/>
    <w:lvl w:ilvl="0" w:tplc="40DE0EAE">
      <w:start w:val="150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2"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4"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5"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7" w15:restartNumberingAfterBreak="0">
    <w:nsid w:val="6770026E"/>
    <w:multiLevelType w:val="hybridMultilevel"/>
    <w:tmpl w:val="C256ECB4"/>
    <w:lvl w:ilvl="0" w:tplc="1C00A7D2">
      <w:start w:val="4"/>
      <w:numFmt w:val="bullet"/>
      <w:lvlText w:val="-"/>
      <w:lvlJc w:val="left"/>
      <w:pPr>
        <w:ind w:left="855" w:hanging="360"/>
      </w:pPr>
      <w:rPr>
        <w:rFonts w:ascii="Arial" w:eastAsia="Times New Roman" w:hAnsi="Arial" w:cs="Arial" w:hint="default"/>
      </w:rPr>
    </w:lvl>
    <w:lvl w:ilvl="1" w:tplc="08090003" w:tentative="1">
      <w:start w:val="1"/>
      <w:numFmt w:val="bullet"/>
      <w:lvlText w:val="o"/>
      <w:lvlJc w:val="left"/>
      <w:pPr>
        <w:ind w:left="1575" w:hanging="360"/>
      </w:pPr>
      <w:rPr>
        <w:rFonts w:ascii="Courier New" w:hAnsi="Courier New" w:cs="Courier New" w:hint="default"/>
      </w:rPr>
    </w:lvl>
    <w:lvl w:ilvl="2" w:tplc="08090005" w:tentative="1">
      <w:start w:val="1"/>
      <w:numFmt w:val="bullet"/>
      <w:lvlText w:val=""/>
      <w:lvlJc w:val="left"/>
      <w:pPr>
        <w:ind w:left="2295" w:hanging="360"/>
      </w:pPr>
      <w:rPr>
        <w:rFonts w:ascii="Wingdings" w:hAnsi="Wingdings" w:hint="default"/>
      </w:rPr>
    </w:lvl>
    <w:lvl w:ilvl="3" w:tplc="08090001" w:tentative="1">
      <w:start w:val="1"/>
      <w:numFmt w:val="bullet"/>
      <w:lvlText w:val=""/>
      <w:lvlJc w:val="left"/>
      <w:pPr>
        <w:ind w:left="3015" w:hanging="360"/>
      </w:pPr>
      <w:rPr>
        <w:rFonts w:ascii="Symbol" w:hAnsi="Symbol" w:hint="default"/>
      </w:rPr>
    </w:lvl>
    <w:lvl w:ilvl="4" w:tplc="08090003" w:tentative="1">
      <w:start w:val="1"/>
      <w:numFmt w:val="bullet"/>
      <w:lvlText w:val="o"/>
      <w:lvlJc w:val="left"/>
      <w:pPr>
        <w:ind w:left="3735" w:hanging="360"/>
      </w:pPr>
      <w:rPr>
        <w:rFonts w:ascii="Courier New" w:hAnsi="Courier New" w:cs="Courier New" w:hint="default"/>
      </w:rPr>
    </w:lvl>
    <w:lvl w:ilvl="5" w:tplc="08090005" w:tentative="1">
      <w:start w:val="1"/>
      <w:numFmt w:val="bullet"/>
      <w:lvlText w:val=""/>
      <w:lvlJc w:val="left"/>
      <w:pPr>
        <w:ind w:left="4455" w:hanging="360"/>
      </w:pPr>
      <w:rPr>
        <w:rFonts w:ascii="Wingdings" w:hAnsi="Wingdings" w:hint="default"/>
      </w:rPr>
    </w:lvl>
    <w:lvl w:ilvl="6" w:tplc="08090001" w:tentative="1">
      <w:start w:val="1"/>
      <w:numFmt w:val="bullet"/>
      <w:lvlText w:val=""/>
      <w:lvlJc w:val="left"/>
      <w:pPr>
        <w:ind w:left="5175" w:hanging="360"/>
      </w:pPr>
      <w:rPr>
        <w:rFonts w:ascii="Symbol" w:hAnsi="Symbol" w:hint="default"/>
      </w:rPr>
    </w:lvl>
    <w:lvl w:ilvl="7" w:tplc="08090003" w:tentative="1">
      <w:start w:val="1"/>
      <w:numFmt w:val="bullet"/>
      <w:lvlText w:val="o"/>
      <w:lvlJc w:val="left"/>
      <w:pPr>
        <w:ind w:left="5895" w:hanging="360"/>
      </w:pPr>
      <w:rPr>
        <w:rFonts w:ascii="Courier New" w:hAnsi="Courier New" w:cs="Courier New" w:hint="default"/>
      </w:rPr>
    </w:lvl>
    <w:lvl w:ilvl="8" w:tplc="08090005" w:tentative="1">
      <w:start w:val="1"/>
      <w:numFmt w:val="bullet"/>
      <w:lvlText w:val=""/>
      <w:lvlJc w:val="left"/>
      <w:pPr>
        <w:ind w:left="6615" w:hanging="360"/>
      </w:pPr>
      <w:rPr>
        <w:rFonts w:ascii="Wingdings" w:hAnsi="Wingdings" w:hint="default"/>
      </w:rPr>
    </w:lvl>
  </w:abstractNum>
  <w:abstractNum w:abstractNumId="28"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0"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1"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16cid:durableId="566958167">
    <w:abstractNumId w:val="19"/>
  </w:num>
  <w:num w:numId="2" w16cid:durableId="1735199254">
    <w:abstractNumId w:val="28"/>
  </w:num>
  <w:num w:numId="3" w16cid:durableId="2093430076">
    <w:abstractNumId w:val="1"/>
  </w:num>
  <w:num w:numId="4" w16cid:durableId="1822193200">
    <w:abstractNumId w:val="24"/>
  </w:num>
  <w:num w:numId="5" w16cid:durableId="654651997">
    <w:abstractNumId w:val="16"/>
  </w:num>
  <w:num w:numId="6" w16cid:durableId="1831483440">
    <w:abstractNumId w:val="26"/>
  </w:num>
  <w:num w:numId="7" w16cid:durableId="1334407964">
    <w:abstractNumId w:val="25"/>
  </w:num>
  <w:num w:numId="8" w16cid:durableId="347485854">
    <w:abstractNumId w:val="23"/>
  </w:num>
  <w:num w:numId="9" w16cid:durableId="1942029265">
    <w:abstractNumId w:val="3"/>
  </w:num>
  <w:num w:numId="10" w16cid:durableId="1413089927">
    <w:abstractNumId w:val="7"/>
  </w:num>
  <w:num w:numId="11" w16cid:durableId="620458470">
    <w:abstractNumId w:val="6"/>
  </w:num>
  <w:num w:numId="12" w16cid:durableId="1697271634">
    <w:abstractNumId w:val="31"/>
  </w:num>
  <w:num w:numId="13" w16cid:durableId="781803519">
    <w:abstractNumId w:val="30"/>
  </w:num>
  <w:num w:numId="14" w16cid:durableId="583731051">
    <w:abstractNumId w:val="32"/>
  </w:num>
  <w:num w:numId="15" w16cid:durableId="767312830">
    <w:abstractNumId w:val="21"/>
  </w:num>
  <w:num w:numId="16" w16cid:durableId="1487622908">
    <w:abstractNumId w:val="11"/>
  </w:num>
  <w:num w:numId="17" w16cid:durableId="292909031">
    <w:abstractNumId w:val="22"/>
  </w:num>
  <w:num w:numId="18" w16cid:durableId="1747846146">
    <w:abstractNumId w:val="2"/>
  </w:num>
  <w:num w:numId="19" w16cid:durableId="1818649236">
    <w:abstractNumId w:val="29"/>
  </w:num>
  <w:num w:numId="20" w16cid:durableId="407116344">
    <w:abstractNumId w:val="4"/>
  </w:num>
  <w:num w:numId="21" w16cid:durableId="1160852325">
    <w:abstractNumId w:val="13"/>
  </w:num>
  <w:num w:numId="22" w16cid:durableId="1294292589">
    <w:abstractNumId w:val="27"/>
  </w:num>
  <w:num w:numId="23" w16cid:durableId="1657763965">
    <w:abstractNumId w:val="0"/>
  </w:num>
  <w:num w:numId="24" w16cid:durableId="126895638">
    <w:abstractNumId w:val="15"/>
  </w:num>
  <w:num w:numId="25" w16cid:durableId="1910922036">
    <w:abstractNumId w:val="8"/>
  </w:num>
  <w:num w:numId="26" w16cid:durableId="1333727977">
    <w:abstractNumId w:val="14"/>
  </w:num>
  <w:num w:numId="27" w16cid:durableId="1003900716">
    <w:abstractNumId w:val="20"/>
  </w:num>
  <w:num w:numId="28" w16cid:durableId="122699146">
    <w:abstractNumId w:val="5"/>
  </w:num>
  <w:num w:numId="29" w16cid:durableId="1306158527">
    <w:abstractNumId w:val="12"/>
  </w:num>
  <w:num w:numId="30" w16cid:durableId="1914965671">
    <w:abstractNumId w:val="17"/>
  </w:num>
  <w:num w:numId="31" w16cid:durableId="1382706210">
    <w:abstractNumId w:val="9"/>
  </w:num>
  <w:num w:numId="32" w16cid:durableId="1242905975">
    <w:abstractNumId w:val="18"/>
  </w:num>
  <w:num w:numId="33" w16cid:durableId="676620948">
    <w:abstractNumId w:val="10"/>
  </w:num>
  <w:numIdMacAtCleanup w:val="2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ophie Herbert (Swansea Bay UHB - Corporate Governance )">
    <w15:presenceInfo w15:providerId="AD" w15:userId="S::Sophie.Herbert2@wales.nhs.uk::2a0301e4-19ed-4a95-8145-5f23a60d0e8d"/>
  </w15:person>
  <w15:person w15:author="Patricia Price (Swansea Bay UHB - Chairs Office)">
    <w15:presenceInfo w15:providerId="AD" w15:userId="S::Patricia.Price5@wales.nhs.uk::83fa1b86-0fa7-4b8e-8099-8522c60b6994"/>
  </w15:person>
  <w15:person w15:author="Julie Humphreys (Swansea Bay UHB - Strategy)">
    <w15:presenceInfo w15:providerId="AD" w15:userId="S::Julie.Humphreys7@wales.nhs.uk::4a672dab-89ef-4539-8724-fae2657e092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56F"/>
    <w:rsid w:val="00007989"/>
    <w:rsid w:val="00007B6C"/>
    <w:rsid w:val="00010183"/>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526"/>
    <w:rsid w:val="00024945"/>
    <w:rsid w:val="000249ED"/>
    <w:rsid w:val="00024A04"/>
    <w:rsid w:val="00024BA1"/>
    <w:rsid w:val="00024CB0"/>
    <w:rsid w:val="00025245"/>
    <w:rsid w:val="00025613"/>
    <w:rsid w:val="00025ABC"/>
    <w:rsid w:val="00025EA3"/>
    <w:rsid w:val="00025F11"/>
    <w:rsid w:val="00026A3E"/>
    <w:rsid w:val="00026B4D"/>
    <w:rsid w:val="00027561"/>
    <w:rsid w:val="0002767E"/>
    <w:rsid w:val="00027F41"/>
    <w:rsid w:val="00027FDF"/>
    <w:rsid w:val="00030011"/>
    <w:rsid w:val="00030092"/>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3F3"/>
    <w:rsid w:val="00034771"/>
    <w:rsid w:val="000349E4"/>
    <w:rsid w:val="000351A7"/>
    <w:rsid w:val="000351E7"/>
    <w:rsid w:val="0003548B"/>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90E"/>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1DB1"/>
    <w:rsid w:val="0005218B"/>
    <w:rsid w:val="0005233A"/>
    <w:rsid w:val="00052342"/>
    <w:rsid w:val="000526F6"/>
    <w:rsid w:val="0005285D"/>
    <w:rsid w:val="00052AE5"/>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88"/>
    <w:rsid w:val="000675BC"/>
    <w:rsid w:val="000679C2"/>
    <w:rsid w:val="00067C08"/>
    <w:rsid w:val="00070103"/>
    <w:rsid w:val="00070581"/>
    <w:rsid w:val="0007188F"/>
    <w:rsid w:val="00071AB0"/>
    <w:rsid w:val="00071BD5"/>
    <w:rsid w:val="00071DA3"/>
    <w:rsid w:val="00071FCB"/>
    <w:rsid w:val="000722D7"/>
    <w:rsid w:val="00072345"/>
    <w:rsid w:val="00072571"/>
    <w:rsid w:val="0007264C"/>
    <w:rsid w:val="0007279C"/>
    <w:rsid w:val="00072969"/>
    <w:rsid w:val="00072A0A"/>
    <w:rsid w:val="000735EF"/>
    <w:rsid w:val="00073660"/>
    <w:rsid w:val="000739ED"/>
    <w:rsid w:val="00073CD6"/>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C0"/>
    <w:rsid w:val="00081EE2"/>
    <w:rsid w:val="0008231F"/>
    <w:rsid w:val="00082378"/>
    <w:rsid w:val="00082AF5"/>
    <w:rsid w:val="00082B07"/>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00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F62"/>
    <w:rsid w:val="000A202D"/>
    <w:rsid w:val="000A234E"/>
    <w:rsid w:val="000A2469"/>
    <w:rsid w:val="000A260C"/>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70B3"/>
    <w:rsid w:val="000A73F1"/>
    <w:rsid w:val="000A7420"/>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C0B64"/>
    <w:rsid w:val="000C0C54"/>
    <w:rsid w:val="000C12F8"/>
    <w:rsid w:val="000C1EA7"/>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5148"/>
    <w:rsid w:val="000C5494"/>
    <w:rsid w:val="000C56C0"/>
    <w:rsid w:val="000C58BF"/>
    <w:rsid w:val="000C58FD"/>
    <w:rsid w:val="000C593E"/>
    <w:rsid w:val="000C59FE"/>
    <w:rsid w:val="000C5F92"/>
    <w:rsid w:val="000C612F"/>
    <w:rsid w:val="000C644E"/>
    <w:rsid w:val="000C65BB"/>
    <w:rsid w:val="000C67E0"/>
    <w:rsid w:val="000C68CD"/>
    <w:rsid w:val="000C68DD"/>
    <w:rsid w:val="000C704A"/>
    <w:rsid w:val="000C7454"/>
    <w:rsid w:val="000C759C"/>
    <w:rsid w:val="000C75A4"/>
    <w:rsid w:val="000C76CF"/>
    <w:rsid w:val="000C77B0"/>
    <w:rsid w:val="000C7CCF"/>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3053"/>
    <w:rsid w:val="001034E2"/>
    <w:rsid w:val="00103973"/>
    <w:rsid w:val="00103D06"/>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BF6"/>
    <w:rsid w:val="00106CD2"/>
    <w:rsid w:val="00106E7B"/>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788"/>
    <w:rsid w:val="00164797"/>
    <w:rsid w:val="00164A24"/>
    <w:rsid w:val="00164CC1"/>
    <w:rsid w:val="00164EE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1A48"/>
    <w:rsid w:val="00172146"/>
    <w:rsid w:val="00172634"/>
    <w:rsid w:val="0017283B"/>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5DA"/>
    <w:rsid w:val="001A7727"/>
    <w:rsid w:val="001A77B9"/>
    <w:rsid w:val="001A78A5"/>
    <w:rsid w:val="001A78A8"/>
    <w:rsid w:val="001A78F0"/>
    <w:rsid w:val="001A7C3A"/>
    <w:rsid w:val="001B012C"/>
    <w:rsid w:val="001B0163"/>
    <w:rsid w:val="001B018C"/>
    <w:rsid w:val="001B021F"/>
    <w:rsid w:val="001B024C"/>
    <w:rsid w:val="001B0395"/>
    <w:rsid w:val="001B0DC5"/>
    <w:rsid w:val="001B0FA7"/>
    <w:rsid w:val="001B115F"/>
    <w:rsid w:val="001B1188"/>
    <w:rsid w:val="001B1257"/>
    <w:rsid w:val="001B1483"/>
    <w:rsid w:val="001B1528"/>
    <w:rsid w:val="001B19A6"/>
    <w:rsid w:val="001B19C1"/>
    <w:rsid w:val="001B1DBB"/>
    <w:rsid w:val="001B1DD8"/>
    <w:rsid w:val="001B21A1"/>
    <w:rsid w:val="001B22C0"/>
    <w:rsid w:val="001B2B05"/>
    <w:rsid w:val="001B2B11"/>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16"/>
    <w:rsid w:val="001B7B27"/>
    <w:rsid w:val="001B7C50"/>
    <w:rsid w:val="001B7CEF"/>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B40"/>
    <w:rsid w:val="001C5CEE"/>
    <w:rsid w:val="001C5CFD"/>
    <w:rsid w:val="001C644D"/>
    <w:rsid w:val="001C667D"/>
    <w:rsid w:val="001C69CD"/>
    <w:rsid w:val="001C6CB2"/>
    <w:rsid w:val="001C7119"/>
    <w:rsid w:val="001C7136"/>
    <w:rsid w:val="001C72D2"/>
    <w:rsid w:val="001C7B44"/>
    <w:rsid w:val="001C7EBD"/>
    <w:rsid w:val="001C7F6E"/>
    <w:rsid w:val="001D0A36"/>
    <w:rsid w:val="001D148F"/>
    <w:rsid w:val="001D18C2"/>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6E"/>
    <w:rsid w:val="001F44AA"/>
    <w:rsid w:val="001F44B3"/>
    <w:rsid w:val="001F4639"/>
    <w:rsid w:val="001F4647"/>
    <w:rsid w:val="001F4825"/>
    <w:rsid w:val="001F4BB5"/>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84D"/>
    <w:rsid w:val="00211908"/>
    <w:rsid w:val="00211B24"/>
    <w:rsid w:val="00211C15"/>
    <w:rsid w:val="00211CAF"/>
    <w:rsid w:val="00211E58"/>
    <w:rsid w:val="00212178"/>
    <w:rsid w:val="00212411"/>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A46"/>
    <w:rsid w:val="00223BE0"/>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63BA"/>
    <w:rsid w:val="00226673"/>
    <w:rsid w:val="00226B62"/>
    <w:rsid w:val="00226BC5"/>
    <w:rsid w:val="00226D2C"/>
    <w:rsid w:val="00226D99"/>
    <w:rsid w:val="00226E0B"/>
    <w:rsid w:val="00226FFC"/>
    <w:rsid w:val="002271BF"/>
    <w:rsid w:val="00227217"/>
    <w:rsid w:val="002273D6"/>
    <w:rsid w:val="00227510"/>
    <w:rsid w:val="0022774F"/>
    <w:rsid w:val="002278FD"/>
    <w:rsid w:val="0023044F"/>
    <w:rsid w:val="00230497"/>
    <w:rsid w:val="002305B9"/>
    <w:rsid w:val="0023060F"/>
    <w:rsid w:val="0023086C"/>
    <w:rsid w:val="0023091F"/>
    <w:rsid w:val="00230AFA"/>
    <w:rsid w:val="00230D73"/>
    <w:rsid w:val="00230D90"/>
    <w:rsid w:val="002310E0"/>
    <w:rsid w:val="00231126"/>
    <w:rsid w:val="00231282"/>
    <w:rsid w:val="0023146C"/>
    <w:rsid w:val="0023161F"/>
    <w:rsid w:val="00231742"/>
    <w:rsid w:val="00231867"/>
    <w:rsid w:val="002319B2"/>
    <w:rsid w:val="00231A5D"/>
    <w:rsid w:val="00231B5C"/>
    <w:rsid w:val="00231D6E"/>
    <w:rsid w:val="002322FA"/>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14C"/>
    <w:rsid w:val="00247473"/>
    <w:rsid w:val="0024748E"/>
    <w:rsid w:val="00247536"/>
    <w:rsid w:val="002475E3"/>
    <w:rsid w:val="00247AE1"/>
    <w:rsid w:val="00247CD7"/>
    <w:rsid w:val="00247F96"/>
    <w:rsid w:val="00250439"/>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480"/>
    <w:rsid w:val="00252A0F"/>
    <w:rsid w:val="00252CE8"/>
    <w:rsid w:val="00252FC3"/>
    <w:rsid w:val="0025314E"/>
    <w:rsid w:val="00253390"/>
    <w:rsid w:val="002535E0"/>
    <w:rsid w:val="002536D1"/>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5CF1"/>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D3"/>
    <w:rsid w:val="0026083C"/>
    <w:rsid w:val="00260B83"/>
    <w:rsid w:val="00260ED9"/>
    <w:rsid w:val="0026176F"/>
    <w:rsid w:val="002617A6"/>
    <w:rsid w:val="00261B84"/>
    <w:rsid w:val="00261F5B"/>
    <w:rsid w:val="002620B5"/>
    <w:rsid w:val="002622E1"/>
    <w:rsid w:val="00262360"/>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429"/>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3F65"/>
    <w:rsid w:val="002A492B"/>
    <w:rsid w:val="002A4AC8"/>
    <w:rsid w:val="002A4CED"/>
    <w:rsid w:val="002A5339"/>
    <w:rsid w:val="002A5509"/>
    <w:rsid w:val="002A59AC"/>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371"/>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2289"/>
    <w:rsid w:val="002D2394"/>
    <w:rsid w:val="002D239E"/>
    <w:rsid w:val="002D25A6"/>
    <w:rsid w:val="002D2668"/>
    <w:rsid w:val="002D2B98"/>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D8C"/>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3FD2"/>
    <w:rsid w:val="002E4569"/>
    <w:rsid w:val="002E48F0"/>
    <w:rsid w:val="002E4920"/>
    <w:rsid w:val="002E50A9"/>
    <w:rsid w:val="002E51BE"/>
    <w:rsid w:val="002E53B0"/>
    <w:rsid w:val="002E5A13"/>
    <w:rsid w:val="002E5E70"/>
    <w:rsid w:val="002E6050"/>
    <w:rsid w:val="002E6111"/>
    <w:rsid w:val="002E64AE"/>
    <w:rsid w:val="002E6812"/>
    <w:rsid w:val="002E6BEE"/>
    <w:rsid w:val="002E6D06"/>
    <w:rsid w:val="002E70EE"/>
    <w:rsid w:val="002E7209"/>
    <w:rsid w:val="002E7421"/>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EFB"/>
    <w:rsid w:val="0032305B"/>
    <w:rsid w:val="0032308E"/>
    <w:rsid w:val="00323267"/>
    <w:rsid w:val="00323673"/>
    <w:rsid w:val="00323827"/>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E02"/>
    <w:rsid w:val="00351E18"/>
    <w:rsid w:val="00352193"/>
    <w:rsid w:val="00352A99"/>
    <w:rsid w:val="00352C5E"/>
    <w:rsid w:val="0035325D"/>
    <w:rsid w:val="00353449"/>
    <w:rsid w:val="00353478"/>
    <w:rsid w:val="00353743"/>
    <w:rsid w:val="00353AF9"/>
    <w:rsid w:val="00353C96"/>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B"/>
    <w:rsid w:val="003613EB"/>
    <w:rsid w:val="003617FC"/>
    <w:rsid w:val="003618E6"/>
    <w:rsid w:val="00361DCC"/>
    <w:rsid w:val="00362356"/>
    <w:rsid w:val="00362572"/>
    <w:rsid w:val="0036275F"/>
    <w:rsid w:val="00362CC9"/>
    <w:rsid w:val="003634EF"/>
    <w:rsid w:val="003638BB"/>
    <w:rsid w:val="00363FD8"/>
    <w:rsid w:val="0036485D"/>
    <w:rsid w:val="00364BF9"/>
    <w:rsid w:val="003650CD"/>
    <w:rsid w:val="003651E5"/>
    <w:rsid w:val="00365478"/>
    <w:rsid w:val="00365668"/>
    <w:rsid w:val="00365773"/>
    <w:rsid w:val="003657A2"/>
    <w:rsid w:val="00365B1F"/>
    <w:rsid w:val="00365B92"/>
    <w:rsid w:val="0036619E"/>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307"/>
    <w:rsid w:val="003C4731"/>
    <w:rsid w:val="003C4B9E"/>
    <w:rsid w:val="003C50A0"/>
    <w:rsid w:val="003C53AF"/>
    <w:rsid w:val="003C53C6"/>
    <w:rsid w:val="003C55CB"/>
    <w:rsid w:val="003C5655"/>
    <w:rsid w:val="003C56CB"/>
    <w:rsid w:val="003C587C"/>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A2A"/>
    <w:rsid w:val="004271EA"/>
    <w:rsid w:val="004274B1"/>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C5B"/>
    <w:rsid w:val="00442DF3"/>
    <w:rsid w:val="00442FAF"/>
    <w:rsid w:val="00442FF7"/>
    <w:rsid w:val="0044336A"/>
    <w:rsid w:val="0044358C"/>
    <w:rsid w:val="00443874"/>
    <w:rsid w:val="00443910"/>
    <w:rsid w:val="00443942"/>
    <w:rsid w:val="0044396A"/>
    <w:rsid w:val="00443C28"/>
    <w:rsid w:val="00443CB5"/>
    <w:rsid w:val="00444332"/>
    <w:rsid w:val="0044448B"/>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099"/>
    <w:rsid w:val="004516F3"/>
    <w:rsid w:val="00451EAB"/>
    <w:rsid w:val="004524CB"/>
    <w:rsid w:val="00452594"/>
    <w:rsid w:val="00452790"/>
    <w:rsid w:val="004527AC"/>
    <w:rsid w:val="004529DC"/>
    <w:rsid w:val="00452D66"/>
    <w:rsid w:val="00452E16"/>
    <w:rsid w:val="00453192"/>
    <w:rsid w:val="00453606"/>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9F3"/>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5DFB"/>
    <w:rsid w:val="00496264"/>
    <w:rsid w:val="004962EE"/>
    <w:rsid w:val="00496764"/>
    <w:rsid w:val="004967CE"/>
    <w:rsid w:val="0049687C"/>
    <w:rsid w:val="00496A70"/>
    <w:rsid w:val="00497032"/>
    <w:rsid w:val="00497045"/>
    <w:rsid w:val="004970EF"/>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50F9"/>
    <w:rsid w:val="004C515A"/>
    <w:rsid w:val="004C5406"/>
    <w:rsid w:val="004C577D"/>
    <w:rsid w:val="004C5AC2"/>
    <w:rsid w:val="004C61AD"/>
    <w:rsid w:val="004C6313"/>
    <w:rsid w:val="004C675F"/>
    <w:rsid w:val="004C69EC"/>
    <w:rsid w:val="004C6A6A"/>
    <w:rsid w:val="004C6B41"/>
    <w:rsid w:val="004C6D0F"/>
    <w:rsid w:val="004C75B1"/>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3A3D"/>
    <w:rsid w:val="00503A75"/>
    <w:rsid w:val="00503AF5"/>
    <w:rsid w:val="00503C62"/>
    <w:rsid w:val="00503F5C"/>
    <w:rsid w:val="00504359"/>
    <w:rsid w:val="00504629"/>
    <w:rsid w:val="00504A19"/>
    <w:rsid w:val="00504E7C"/>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C1"/>
    <w:rsid w:val="005234FD"/>
    <w:rsid w:val="00523873"/>
    <w:rsid w:val="00523885"/>
    <w:rsid w:val="00523F3C"/>
    <w:rsid w:val="005244A0"/>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522"/>
    <w:rsid w:val="005315B7"/>
    <w:rsid w:val="0053170C"/>
    <w:rsid w:val="00531C3A"/>
    <w:rsid w:val="0053269F"/>
    <w:rsid w:val="005326F4"/>
    <w:rsid w:val="00532E1A"/>
    <w:rsid w:val="00532F76"/>
    <w:rsid w:val="00533301"/>
    <w:rsid w:val="0053344E"/>
    <w:rsid w:val="00533736"/>
    <w:rsid w:val="005338A3"/>
    <w:rsid w:val="00533EA2"/>
    <w:rsid w:val="00533EC8"/>
    <w:rsid w:val="00533F54"/>
    <w:rsid w:val="00534B0A"/>
    <w:rsid w:val="0053500B"/>
    <w:rsid w:val="00535054"/>
    <w:rsid w:val="0053519C"/>
    <w:rsid w:val="005356E4"/>
    <w:rsid w:val="005357F5"/>
    <w:rsid w:val="00535A9C"/>
    <w:rsid w:val="00535B84"/>
    <w:rsid w:val="00535E41"/>
    <w:rsid w:val="00535F25"/>
    <w:rsid w:val="005362E4"/>
    <w:rsid w:val="005367B3"/>
    <w:rsid w:val="00536F7C"/>
    <w:rsid w:val="00536FA7"/>
    <w:rsid w:val="00537352"/>
    <w:rsid w:val="00537FE8"/>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E54"/>
    <w:rsid w:val="00545F98"/>
    <w:rsid w:val="005465FD"/>
    <w:rsid w:val="005466D4"/>
    <w:rsid w:val="00546B28"/>
    <w:rsid w:val="00546B7A"/>
    <w:rsid w:val="00546D0B"/>
    <w:rsid w:val="00546FE3"/>
    <w:rsid w:val="0054734B"/>
    <w:rsid w:val="00547436"/>
    <w:rsid w:val="00547A1F"/>
    <w:rsid w:val="00547AA4"/>
    <w:rsid w:val="0055003A"/>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59"/>
    <w:rsid w:val="00587DF9"/>
    <w:rsid w:val="005900F9"/>
    <w:rsid w:val="0059013E"/>
    <w:rsid w:val="0059049E"/>
    <w:rsid w:val="0059051D"/>
    <w:rsid w:val="00590C14"/>
    <w:rsid w:val="00590C24"/>
    <w:rsid w:val="00590E63"/>
    <w:rsid w:val="005910FC"/>
    <w:rsid w:val="0059127E"/>
    <w:rsid w:val="005912CB"/>
    <w:rsid w:val="005914A8"/>
    <w:rsid w:val="0059230B"/>
    <w:rsid w:val="0059281F"/>
    <w:rsid w:val="00592A18"/>
    <w:rsid w:val="00592EFE"/>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D22"/>
    <w:rsid w:val="005B1F03"/>
    <w:rsid w:val="005B243E"/>
    <w:rsid w:val="005B25A3"/>
    <w:rsid w:val="005B25CD"/>
    <w:rsid w:val="005B2C74"/>
    <w:rsid w:val="005B3536"/>
    <w:rsid w:val="005B38FF"/>
    <w:rsid w:val="005B3A34"/>
    <w:rsid w:val="005B3B80"/>
    <w:rsid w:val="005B3B91"/>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BE7"/>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E006E"/>
    <w:rsid w:val="005E00D8"/>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6CA"/>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6D"/>
    <w:rsid w:val="006144E3"/>
    <w:rsid w:val="00614BCE"/>
    <w:rsid w:val="00614E91"/>
    <w:rsid w:val="0061520F"/>
    <w:rsid w:val="00615DF8"/>
    <w:rsid w:val="006163FC"/>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D4C"/>
    <w:rsid w:val="006230A5"/>
    <w:rsid w:val="006232C6"/>
    <w:rsid w:val="006235E6"/>
    <w:rsid w:val="006237E2"/>
    <w:rsid w:val="0062393B"/>
    <w:rsid w:val="00623FBE"/>
    <w:rsid w:val="00624CF0"/>
    <w:rsid w:val="00624D0C"/>
    <w:rsid w:val="00624E19"/>
    <w:rsid w:val="00624FD8"/>
    <w:rsid w:val="006250C5"/>
    <w:rsid w:val="00625548"/>
    <w:rsid w:val="00625A12"/>
    <w:rsid w:val="00625EF5"/>
    <w:rsid w:val="00626100"/>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44C"/>
    <w:rsid w:val="006745A4"/>
    <w:rsid w:val="006749F1"/>
    <w:rsid w:val="00674D2E"/>
    <w:rsid w:val="00674DB8"/>
    <w:rsid w:val="0067534D"/>
    <w:rsid w:val="0067590A"/>
    <w:rsid w:val="0067596F"/>
    <w:rsid w:val="006759C6"/>
    <w:rsid w:val="00675A13"/>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D4"/>
    <w:rsid w:val="0068474D"/>
    <w:rsid w:val="00684FB6"/>
    <w:rsid w:val="00685432"/>
    <w:rsid w:val="00685539"/>
    <w:rsid w:val="0068556C"/>
    <w:rsid w:val="0068560B"/>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BA5"/>
    <w:rsid w:val="00697D65"/>
    <w:rsid w:val="00697E78"/>
    <w:rsid w:val="006A05BF"/>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25F"/>
    <w:rsid w:val="006C2523"/>
    <w:rsid w:val="006C26E4"/>
    <w:rsid w:val="006C2A9A"/>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6DB"/>
    <w:rsid w:val="006E680F"/>
    <w:rsid w:val="006E6840"/>
    <w:rsid w:val="006E6EE8"/>
    <w:rsid w:val="006E7077"/>
    <w:rsid w:val="006E7478"/>
    <w:rsid w:val="006E7B4E"/>
    <w:rsid w:val="006F02F0"/>
    <w:rsid w:val="006F07F5"/>
    <w:rsid w:val="006F08A5"/>
    <w:rsid w:val="006F0ABB"/>
    <w:rsid w:val="006F0B7A"/>
    <w:rsid w:val="006F0E36"/>
    <w:rsid w:val="006F0EAB"/>
    <w:rsid w:val="006F0EE5"/>
    <w:rsid w:val="006F146A"/>
    <w:rsid w:val="006F18B4"/>
    <w:rsid w:val="006F193A"/>
    <w:rsid w:val="006F1C18"/>
    <w:rsid w:val="006F1D13"/>
    <w:rsid w:val="006F2152"/>
    <w:rsid w:val="006F2CED"/>
    <w:rsid w:val="006F2DBC"/>
    <w:rsid w:val="006F42A9"/>
    <w:rsid w:val="006F4626"/>
    <w:rsid w:val="006F4850"/>
    <w:rsid w:val="006F4D4B"/>
    <w:rsid w:val="006F52B5"/>
    <w:rsid w:val="006F5619"/>
    <w:rsid w:val="006F598A"/>
    <w:rsid w:val="006F5A70"/>
    <w:rsid w:val="006F5FB5"/>
    <w:rsid w:val="006F6899"/>
    <w:rsid w:val="006F6C0D"/>
    <w:rsid w:val="006F6C7B"/>
    <w:rsid w:val="006F6D84"/>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BF"/>
    <w:rsid w:val="00721A29"/>
    <w:rsid w:val="00721FDF"/>
    <w:rsid w:val="00722034"/>
    <w:rsid w:val="007223CB"/>
    <w:rsid w:val="007226EA"/>
    <w:rsid w:val="00722BCA"/>
    <w:rsid w:val="00722D50"/>
    <w:rsid w:val="00722E88"/>
    <w:rsid w:val="00722EAF"/>
    <w:rsid w:val="00723019"/>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613"/>
    <w:rsid w:val="00733624"/>
    <w:rsid w:val="00733B44"/>
    <w:rsid w:val="00733D90"/>
    <w:rsid w:val="00734010"/>
    <w:rsid w:val="00734048"/>
    <w:rsid w:val="0073407F"/>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315"/>
    <w:rsid w:val="007403C8"/>
    <w:rsid w:val="00740629"/>
    <w:rsid w:val="00740AC4"/>
    <w:rsid w:val="00740D03"/>
    <w:rsid w:val="00740E45"/>
    <w:rsid w:val="0074119E"/>
    <w:rsid w:val="007414F5"/>
    <w:rsid w:val="0074178D"/>
    <w:rsid w:val="007419F7"/>
    <w:rsid w:val="00741BDC"/>
    <w:rsid w:val="007422B2"/>
    <w:rsid w:val="0074238E"/>
    <w:rsid w:val="0074256E"/>
    <w:rsid w:val="007429A8"/>
    <w:rsid w:val="00742FE9"/>
    <w:rsid w:val="007438F3"/>
    <w:rsid w:val="00743C13"/>
    <w:rsid w:val="00743E9B"/>
    <w:rsid w:val="00743F2C"/>
    <w:rsid w:val="00744087"/>
    <w:rsid w:val="00744544"/>
    <w:rsid w:val="00744962"/>
    <w:rsid w:val="00744B4B"/>
    <w:rsid w:val="00744C12"/>
    <w:rsid w:val="00744C7C"/>
    <w:rsid w:val="0074502C"/>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D99"/>
    <w:rsid w:val="007621DE"/>
    <w:rsid w:val="0076222F"/>
    <w:rsid w:val="00762302"/>
    <w:rsid w:val="007627AD"/>
    <w:rsid w:val="007628EF"/>
    <w:rsid w:val="00762955"/>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C4A"/>
    <w:rsid w:val="00773EF6"/>
    <w:rsid w:val="007741EB"/>
    <w:rsid w:val="00774805"/>
    <w:rsid w:val="0077493B"/>
    <w:rsid w:val="00774B77"/>
    <w:rsid w:val="0077505D"/>
    <w:rsid w:val="0077516B"/>
    <w:rsid w:val="0077537C"/>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7E"/>
    <w:rsid w:val="00780AF0"/>
    <w:rsid w:val="00780B35"/>
    <w:rsid w:val="00780CA9"/>
    <w:rsid w:val="00780D97"/>
    <w:rsid w:val="00780DE8"/>
    <w:rsid w:val="0078151C"/>
    <w:rsid w:val="00781977"/>
    <w:rsid w:val="00781E43"/>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557"/>
    <w:rsid w:val="007905F4"/>
    <w:rsid w:val="0079067B"/>
    <w:rsid w:val="00790694"/>
    <w:rsid w:val="00790C23"/>
    <w:rsid w:val="00790D85"/>
    <w:rsid w:val="00790EDE"/>
    <w:rsid w:val="00790F62"/>
    <w:rsid w:val="007911B2"/>
    <w:rsid w:val="00791352"/>
    <w:rsid w:val="00791B83"/>
    <w:rsid w:val="00791E77"/>
    <w:rsid w:val="0079212D"/>
    <w:rsid w:val="00792369"/>
    <w:rsid w:val="00792672"/>
    <w:rsid w:val="007927EA"/>
    <w:rsid w:val="00792CE9"/>
    <w:rsid w:val="00792D75"/>
    <w:rsid w:val="00792E47"/>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690"/>
    <w:rsid w:val="007B2F89"/>
    <w:rsid w:val="007B2FBD"/>
    <w:rsid w:val="007B3371"/>
    <w:rsid w:val="007B39E8"/>
    <w:rsid w:val="007B3C48"/>
    <w:rsid w:val="007B3CC7"/>
    <w:rsid w:val="007B3FBD"/>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A1A"/>
    <w:rsid w:val="007F5EA2"/>
    <w:rsid w:val="007F605F"/>
    <w:rsid w:val="007F6D14"/>
    <w:rsid w:val="007F7034"/>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60F0"/>
    <w:rsid w:val="0080635C"/>
    <w:rsid w:val="0080637A"/>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F73"/>
    <w:rsid w:val="0081331E"/>
    <w:rsid w:val="00813434"/>
    <w:rsid w:val="00813435"/>
    <w:rsid w:val="00813548"/>
    <w:rsid w:val="00813C67"/>
    <w:rsid w:val="00814365"/>
    <w:rsid w:val="008143F2"/>
    <w:rsid w:val="0081484D"/>
    <w:rsid w:val="00814877"/>
    <w:rsid w:val="00814B15"/>
    <w:rsid w:val="00814BBD"/>
    <w:rsid w:val="00814DC5"/>
    <w:rsid w:val="00814DCC"/>
    <w:rsid w:val="00815036"/>
    <w:rsid w:val="00815039"/>
    <w:rsid w:val="00815B71"/>
    <w:rsid w:val="00815CE0"/>
    <w:rsid w:val="00815F23"/>
    <w:rsid w:val="00816047"/>
    <w:rsid w:val="008165DC"/>
    <w:rsid w:val="00816671"/>
    <w:rsid w:val="0081673D"/>
    <w:rsid w:val="00816E0F"/>
    <w:rsid w:val="00817137"/>
    <w:rsid w:val="008175D0"/>
    <w:rsid w:val="00817BE2"/>
    <w:rsid w:val="00817E01"/>
    <w:rsid w:val="008201F4"/>
    <w:rsid w:val="00820246"/>
    <w:rsid w:val="00820577"/>
    <w:rsid w:val="00820FD1"/>
    <w:rsid w:val="0082122E"/>
    <w:rsid w:val="00821406"/>
    <w:rsid w:val="00821499"/>
    <w:rsid w:val="00821586"/>
    <w:rsid w:val="0082174A"/>
    <w:rsid w:val="00821C62"/>
    <w:rsid w:val="0082232A"/>
    <w:rsid w:val="00822378"/>
    <w:rsid w:val="00822A5E"/>
    <w:rsid w:val="00822B6B"/>
    <w:rsid w:val="00822E41"/>
    <w:rsid w:val="00823073"/>
    <w:rsid w:val="008230A0"/>
    <w:rsid w:val="00823BDD"/>
    <w:rsid w:val="00823BF1"/>
    <w:rsid w:val="00823E3F"/>
    <w:rsid w:val="008242F4"/>
    <w:rsid w:val="0082431C"/>
    <w:rsid w:val="008249FA"/>
    <w:rsid w:val="00824BFB"/>
    <w:rsid w:val="00824DA9"/>
    <w:rsid w:val="008251A3"/>
    <w:rsid w:val="008256C7"/>
    <w:rsid w:val="00825714"/>
    <w:rsid w:val="00825889"/>
    <w:rsid w:val="00825F2E"/>
    <w:rsid w:val="00825F4B"/>
    <w:rsid w:val="008264D2"/>
    <w:rsid w:val="008268BE"/>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A06"/>
    <w:rsid w:val="00840C29"/>
    <w:rsid w:val="00840FB2"/>
    <w:rsid w:val="00841246"/>
    <w:rsid w:val="0084150A"/>
    <w:rsid w:val="008417E8"/>
    <w:rsid w:val="00841A04"/>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F6"/>
    <w:rsid w:val="008511D0"/>
    <w:rsid w:val="00851294"/>
    <w:rsid w:val="008519CC"/>
    <w:rsid w:val="00851AAD"/>
    <w:rsid w:val="00852AC5"/>
    <w:rsid w:val="00853059"/>
    <w:rsid w:val="008530EB"/>
    <w:rsid w:val="008537D4"/>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816"/>
    <w:rsid w:val="00856E6D"/>
    <w:rsid w:val="00856F60"/>
    <w:rsid w:val="008570EB"/>
    <w:rsid w:val="00857271"/>
    <w:rsid w:val="008572C4"/>
    <w:rsid w:val="0085762B"/>
    <w:rsid w:val="00857B75"/>
    <w:rsid w:val="00857E93"/>
    <w:rsid w:val="0086036C"/>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877"/>
    <w:rsid w:val="00867986"/>
    <w:rsid w:val="00867CA8"/>
    <w:rsid w:val="00867E4F"/>
    <w:rsid w:val="00870202"/>
    <w:rsid w:val="00870346"/>
    <w:rsid w:val="00870381"/>
    <w:rsid w:val="00870615"/>
    <w:rsid w:val="00870697"/>
    <w:rsid w:val="0087087C"/>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728B"/>
    <w:rsid w:val="008772EB"/>
    <w:rsid w:val="00877414"/>
    <w:rsid w:val="008774A8"/>
    <w:rsid w:val="008777F4"/>
    <w:rsid w:val="008778EB"/>
    <w:rsid w:val="00877969"/>
    <w:rsid w:val="00877C1A"/>
    <w:rsid w:val="00877FA6"/>
    <w:rsid w:val="00880084"/>
    <w:rsid w:val="008801C0"/>
    <w:rsid w:val="0088046D"/>
    <w:rsid w:val="00880538"/>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4E"/>
    <w:rsid w:val="008924DB"/>
    <w:rsid w:val="008924E5"/>
    <w:rsid w:val="00892695"/>
    <w:rsid w:val="0089273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3F6"/>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FF0"/>
    <w:rsid w:val="008D62B5"/>
    <w:rsid w:val="008D6357"/>
    <w:rsid w:val="008D63F2"/>
    <w:rsid w:val="008D6437"/>
    <w:rsid w:val="008D671F"/>
    <w:rsid w:val="008D67F4"/>
    <w:rsid w:val="008D6F81"/>
    <w:rsid w:val="008D723E"/>
    <w:rsid w:val="008D72C8"/>
    <w:rsid w:val="008D797A"/>
    <w:rsid w:val="008D79C6"/>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A4A"/>
    <w:rsid w:val="008E3B18"/>
    <w:rsid w:val="008E3BCE"/>
    <w:rsid w:val="008E4696"/>
    <w:rsid w:val="008E4A2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8"/>
    <w:rsid w:val="008F414B"/>
    <w:rsid w:val="008F45D0"/>
    <w:rsid w:val="008F4631"/>
    <w:rsid w:val="008F472F"/>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CA"/>
    <w:rsid w:val="0099379E"/>
    <w:rsid w:val="00993AE8"/>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DB6"/>
    <w:rsid w:val="009A4E2D"/>
    <w:rsid w:val="009A5042"/>
    <w:rsid w:val="009A5061"/>
    <w:rsid w:val="009A5120"/>
    <w:rsid w:val="009A5250"/>
    <w:rsid w:val="009A549D"/>
    <w:rsid w:val="009A5592"/>
    <w:rsid w:val="009A57A5"/>
    <w:rsid w:val="009A5B4E"/>
    <w:rsid w:val="009A5F48"/>
    <w:rsid w:val="009A61B8"/>
    <w:rsid w:val="009A6388"/>
    <w:rsid w:val="009A63D3"/>
    <w:rsid w:val="009A653D"/>
    <w:rsid w:val="009A65BB"/>
    <w:rsid w:val="009A65BD"/>
    <w:rsid w:val="009A68C0"/>
    <w:rsid w:val="009A74E5"/>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F5C"/>
    <w:rsid w:val="009C0067"/>
    <w:rsid w:val="009C0080"/>
    <w:rsid w:val="009C076D"/>
    <w:rsid w:val="009C0B8F"/>
    <w:rsid w:val="009C0CC9"/>
    <w:rsid w:val="009C0D62"/>
    <w:rsid w:val="009C0DFE"/>
    <w:rsid w:val="009C11E9"/>
    <w:rsid w:val="009C1217"/>
    <w:rsid w:val="009C1C5C"/>
    <w:rsid w:val="009C1E6D"/>
    <w:rsid w:val="009C1F88"/>
    <w:rsid w:val="009C2165"/>
    <w:rsid w:val="009C25BE"/>
    <w:rsid w:val="009C2661"/>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B85"/>
    <w:rsid w:val="009E2BCA"/>
    <w:rsid w:val="009E2E41"/>
    <w:rsid w:val="009E2F4C"/>
    <w:rsid w:val="009E3000"/>
    <w:rsid w:val="009E32B2"/>
    <w:rsid w:val="009E3666"/>
    <w:rsid w:val="009E395B"/>
    <w:rsid w:val="009E39C6"/>
    <w:rsid w:val="009E3B6F"/>
    <w:rsid w:val="009E3BA8"/>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D20"/>
    <w:rsid w:val="00A2308E"/>
    <w:rsid w:val="00A235F4"/>
    <w:rsid w:val="00A236B0"/>
    <w:rsid w:val="00A23702"/>
    <w:rsid w:val="00A23776"/>
    <w:rsid w:val="00A23850"/>
    <w:rsid w:val="00A23B78"/>
    <w:rsid w:val="00A24285"/>
    <w:rsid w:val="00A242CC"/>
    <w:rsid w:val="00A242D0"/>
    <w:rsid w:val="00A242F0"/>
    <w:rsid w:val="00A24728"/>
    <w:rsid w:val="00A2496A"/>
    <w:rsid w:val="00A24B19"/>
    <w:rsid w:val="00A24F3F"/>
    <w:rsid w:val="00A25096"/>
    <w:rsid w:val="00A25106"/>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50E"/>
    <w:rsid w:val="00A30669"/>
    <w:rsid w:val="00A3071A"/>
    <w:rsid w:val="00A3079D"/>
    <w:rsid w:val="00A30D22"/>
    <w:rsid w:val="00A30FC4"/>
    <w:rsid w:val="00A31211"/>
    <w:rsid w:val="00A31213"/>
    <w:rsid w:val="00A3195F"/>
    <w:rsid w:val="00A31A74"/>
    <w:rsid w:val="00A31AFA"/>
    <w:rsid w:val="00A32121"/>
    <w:rsid w:val="00A321A3"/>
    <w:rsid w:val="00A3289B"/>
    <w:rsid w:val="00A33176"/>
    <w:rsid w:val="00A331AE"/>
    <w:rsid w:val="00A332F6"/>
    <w:rsid w:val="00A33496"/>
    <w:rsid w:val="00A33B58"/>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441"/>
    <w:rsid w:val="00A3744B"/>
    <w:rsid w:val="00A374CB"/>
    <w:rsid w:val="00A37597"/>
    <w:rsid w:val="00A37815"/>
    <w:rsid w:val="00A37B2F"/>
    <w:rsid w:val="00A37F7E"/>
    <w:rsid w:val="00A37F8B"/>
    <w:rsid w:val="00A37F9C"/>
    <w:rsid w:val="00A400A3"/>
    <w:rsid w:val="00A401C0"/>
    <w:rsid w:val="00A40F57"/>
    <w:rsid w:val="00A413EB"/>
    <w:rsid w:val="00A4141F"/>
    <w:rsid w:val="00A41610"/>
    <w:rsid w:val="00A41627"/>
    <w:rsid w:val="00A41670"/>
    <w:rsid w:val="00A41858"/>
    <w:rsid w:val="00A41B62"/>
    <w:rsid w:val="00A42118"/>
    <w:rsid w:val="00A42164"/>
    <w:rsid w:val="00A42267"/>
    <w:rsid w:val="00A4287E"/>
    <w:rsid w:val="00A43000"/>
    <w:rsid w:val="00A43242"/>
    <w:rsid w:val="00A435A2"/>
    <w:rsid w:val="00A43718"/>
    <w:rsid w:val="00A437FC"/>
    <w:rsid w:val="00A43BFF"/>
    <w:rsid w:val="00A43C14"/>
    <w:rsid w:val="00A43C53"/>
    <w:rsid w:val="00A43CBC"/>
    <w:rsid w:val="00A43E21"/>
    <w:rsid w:val="00A4421E"/>
    <w:rsid w:val="00A447CE"/>
    <w:rsid w:val="00A44E99"/>
    <w:rsid w:val="00A44F6D"/>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387"/>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B83"/>
    <w:rsid w:val="00A96E1C"/>
    <w:rsid w:val="00A96EE5"/>
    <w:rsid w:val="00A96F13"/>
    <w:rsid w:val="00A96F59"/>
    <w:rsid w:val="00A96FC1"/>
    <w:rsid w:val="00A97178"/>
    <w:rsid w:val="00A971FC"/>
    <w:rsid w:val="00A97237"/>
    <w:rsid w:val="00A976DE"/>
    <w:rsid w:val="00A978BE"/>
    <w:rsid w:val="00A97EF0"/>
    <w:rsid w:val="00AA0409"/>
    <w:rsid w:val="00AA0676"/>
    <w:rsid w:val="00AA08D4"/>
    <w:rsid w:val="00AA09D6"/>
    <w:rsid w:val="00AA0D77"/>
    <w:rsid w:val="00AA0F94"/>
    <w:rsid w:val="00AA0FF7"/>
    <w:rsid w:val="00AA111E"/>
    <w:rsid w:val="00AA1372"/>
    <w:rsid w:val="00AA16A9"/>
    <w:rsid w:val="00AA189C"/>
    <w:rsid w:val="00AA1AFE"/>
    <w:rsid w:val="00AA1B1F"/>
    <w:rsid w:val="00AA28E9"/>
    <w:rsid w:val="00AA2911"/>
    <w:rsid w:val="00AA2F8A"/>
    <w:rsid w:val="00AA3099"/>
    <w:rsid w:val="00AA32EE"/>
    <w:rsid w:val="00AA346E"/>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1D"/>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9C7"/>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6B1"/>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711"/>
    <w:rsid w:val="00B20DC0"/>
    <w:rsid w:val="00B20E02"/>
    <w:rsid w:val="00B20FB4"/>
    <w:rsid w:val="00B210D1"/>
    <w:rsid w:val="00B2119C"/>
    <w:rsid w:val="00B21ADF"/>
    <w:rsid w:val="00B22323"/>
    <w:rsid w:val="00B2281C"/>
    <w:rsid w:val="00B22AAF"/>
    <w:rsid w:val="00B22C53"/>
    <w:rsid w:val="00B22C7B"/>
    <w:rsid w:val="00B22D0A"/>
    <w:rsid w:val="00B22D2F"/>
    <w:rsid w:val="00B22FB9"/>
    <w:rsid w:val="00B23131"/>
    <w:rsid w:val="00B23239"/>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FD"/>
    <w:rsid w:val="00B5162D"/>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E3C"/>
    <w:rsid w:val="00B86E43"/>
    <w:rsid w:val="00B87111"/>
    <w:rsid w:val="00B87113"/>
    <w:rsid w:val="00B874D2"/>
    <w:rsid w:val="00B904AA"/>
    <w:rsid w:val="00B90553"/>
    <w:rsid w:val="00B905CF"/>
    <w:rsid w:val="00B911E4"/>
    <w:rsid w:val="00B914D4"/>
    <w:rsid w:val="00B9159F"/>
    <w:rsid w:val="00B915CF"/>
    <w:rsid w:val="00B918EA"/>
    <w:rsid w:val="00B91970"/>
    <w:rsid w:val="00B91B2C"/>
    <w:rsid w:val="00B9203C"/>
    <w:rsid w:val="00B92255"/>
    <w:rsid w:val="00B92B6D"/>
    <w:rsid w:val="00B92C9A"/>
    <w:rsid w:val="00B93306"/>
    <w:rsid w:val="00B934F2"/>
    <w:rsid w:val="00B937B3"/>
    <w:rsid w:val="00B93854"/>
    <w:rsid w:val="00B93E2F"/>
    <w:rsid w:val="00B93E70"/>
    <w:rsid w:val="00B947CF"/>
    <w:rsid w:val="00B94D01"/>
    <w:rsid w:val="00B94DA2"/>
    <w:rsid w:val="00B9514C"/>
    <w:rsid w:val="00B957BB"/>
    <w:rsid w:val="00B9590A"/>
    <w:rsid w:val="00B95A39"/>
    <w:rsid w:val="00B95C71"/>
    <w:rsid w:val="00B95CA7"/>
    <w:rsid w:val="00B9646E"/>
    <w:rsid w:val="00B966EE"/>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010"/>
    <w:rsid w:val="00BB47D4"/>
    <w:rsid w:val="00BB4B90"/>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7E"/>
    <w:rsid w:val="00BC563B"/>
    <w:rsid w:val="00BC56B2"/>
    <w:rsid w:val="00BC5D78"/>
    <w:rsid w:val="00BC5F28"/>
    <w:rsid w:val="00BC612F"/>
    <w:rsid w:val="00BC6528"/>
    <w:rsid w:val="00BC6576"/>
    <w:rsid w:val="00BC6C5E"/>
    <w:rsid w:val="00BC6D7A"/>
    <w:rsid w:val="00BC6DEC"/>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D18"/>
    <w:rsid w:val="00BD7D69"/>
    <w:rsid w:val="00BD7F50"/>
    <w:rsid w:val="00BE01E0"/>
    <w:rsid w:val="00BE02C9"/>
    <w:rsid w:val="00BE03DF"/>
    <w:rsid w:val="00BE0714"/>
    <w:rsid w:val="00BE076B"/>
    <w:rsid w:val="00BE0825"/>
    <w:rsid w:val="00BE0BAE"/>
    <w:rsid w:val="00BE0C18"/>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2D"/>
    <w:rsid w:val="00BF0D6D"/>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311E"/>
    <w:rsid w:val="00C03150"/>
    <w:rsid w:val="00C032A6"/>
    <w:rsid w:val="00C03386"/>
    <w:rsid w:val="00C033C7"/>
    <w:rsid w:val="00C0352A"/>
    <w:rsid w:val="00C0358D"/>
    <w:rsid w:val="00C0386E"/>
    <w:rsid w:val="00C038FB"/>
    <w:rsid w:val="00C042FD"/>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D5D"/>
    <w:rsid w:val="00C10E20"/>
    <w:rsid w:val="00C10F94"/>
    <w:rsid w:val="00C11239"/>
    <w:rsid w:val="00C11369"/>
    <w:rsid w:val="00C11DF7"/>
    <w:rsid w:val="00C121D9"/>
    <w:rsid w:val="00C12206"/>
    <w:rsid w:val="00C13156"/>
    <w:rsid w:val="00C131F7"/>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EED"/>
    <w:rsid w:val="00CB1F1F"/>
    <w:rsid w:val="00CB231D"/>
    <w:rsid w:val="00CB23F9"/>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B9B"/>
    <w:rsid w:val="00CC1EF5"/>
    <w:rsid w:val="00CC1EFF"/>
    <w:rsid w:val="00CC1F48"/>
    <w:rsid w:val="00CC286F"/>
    <w:rsid w:val="00CC2CCC"/>
    <w:rsid w:val="00CC2D98"/>
    <w:rsid w:val="00CC351B"/>
    <w:rsid w:val="00CC3677"/>
    <w:rsid w:val="00CC3B53"/>
    <w:rsid w:val="00CC3BE1"/>
    <w:rsid w:val="00CC3E55"/>
    <w:rsid w:val="00CC42A7"/>
    <w:rsid w:val="00CC43F7"/>
    <w:rsid w:val="00CC47BB"/>
    <w:rsid w:val="00CC499C"/>
    <w:rsid w:val="00CC4D1D"/>
    <w:rsid w:val="00CC4E01"/>
    <w:rsid w:val="00CC4E4E"/>
    <w:rsid w:val="00CC4FE9"/>
    <w:rsid w:val="00CC54FA"/>
    <w:rsid w:val="00CC583F"/>
    <w:rsid w:val="00CC5A4D"/>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1006"/>
    <w:rsid w:val="00CD11D9"/>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FB"/>
    <w:rsid w:val="00CD43B0"/>
    <w:rsid w:val="00CD4546"/>
    <w:rsid w:val="00CD45ED"/>
    <w:rsid w:val="00CD4804"/>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ED"/>
    <w:rsid w:val="00D04C02"/>
    <w:rsid w:val="00D04C68"/>
    <w:rsid w:val="00D04E28"/>
    <w:rsid w:val="00D0501C"/>
    <w:rsid w:val="00D05772"/>
    <w:rsid w:val="00D059F3"/>
    <w:rsid w:val="00D05C5B"/>
    <w:rsid w:val="00D05ED8"/>
    <w:rsid w:val="00D06510"/>
    <w:rsid w:val="00D069ED"/>
    <w:rsid w:val="00D06DD2"/>
    <w:rsid w:val="00D071AB"/>
    <w:rsid w:val="00D075BB"/>
    <w:rsid w:val="00D075E8"/>
    <w:rsid w:val="00D07767"/>
    <w:rsid w:val="00D07CED"/>
    <w:rsid w:val="00D07DA0"/>
    <w:rsid w:val="00D103F5"/>
    <w:rsid w:val="00D10581"/>
    <w:rsid w:val="00D108A1"/>
    <w:rsid w:val="00D11357"/>
    <w:rsid w:val="00D11D38"/>
    <w:rsid w:val="00D12153"/>
    <w:rsid w:val="00D12291"/>
    <w:rsid w:val="00D1242F"/>
    <w:rsid w:val="00D12691"/>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881"/>
    <w:rsid w:val="00D16979"/>
    <w:rsid w:val="00D16A92"/>
    <w:rsid w:val="00D16B59"/>
    <w:rsid w:val="00D16B5F"/>
    <w:rsid w:val="00D16CDA"/>
    <w:rsid w:val="00D170CC"/>
    <w:rsid w:val="00D1758E"/>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8A"/>
    <w:rsid w:val="00D375E4"/>
    <w:rsid w:val="00D37712"/>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B6"/>
    <w:rsid w:val="00D66386"/>
    <w:rsid w:val="00D663F0"/>
    <w:rsid w:val="00D66415"/>
    <w:rsid w:val="00D66989"/>
    <w:rsid w:val="00D66BC4"/>
    <w:rsid w:val="00D66E69"/>
    <w:rsid w:val="00D66FAC"/>
    <w:rsid w:val="00D672BA"/>
    <w:rsid w:val="00D672DD"/>
    <w:rsid w:val="00D673C7"/>
    <w:rsid w:val="00D67875"/>
    <w:rsid w:val="00D67A1F"/>
    <w:rsid w:val="00D67AA1"/>
    <w:rsid w:val="00D67B44"/>
    <w:rsid w:val="00D67C9D"/>
    <w:rsid w:val="00D67EE5"/>
    <w:rsid w:val="00D7014F"/>
    <w:rsid w:val="00D70324"/>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BFA"/>
    <w:rsid w:val="00D774A6"/>
    <w:rsid w:val="00D775DB"/>
    <w:rsid w:val="00D77657"/>
    <w:rsid w:val="00D7797A"/>
    <w:rsid w:val="00D801AC"/>
    <w:rsid w:val="00D8035F"/>
    <w:rsid w:val="00D80D0D"/>
    <w:rsid w:val="00D81149"/>
    <w:rsid w:val="00D81938"/>
    <w:rsid w:val="00D81DE7"/>
    <w:rsid w:val="00D81E7C"/>
    <w:rsid w:val="00D820B6"/>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8BA"/>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6C8"/>
    <w:rsid w:val="00DD6816"/>
    <w:rsid w:val="00DD6892"/>
    <w:rsid w:val="00DD6974"/>
    <w:rsid w:val="00DD6A33"/>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41C3"/>
    <w:rsid w:val="00E243A0"/>
    <w:rsid w:val="00E244F7"/>
    <w:rsid w:val="00E247F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E5F"/>
    <w:rsid w:val="00E41464"/>
    <w:rsid w:val="00E417F0"/>
    <w:rsid w:val="00E4187B"/>
    <w:rsid w:val="00E41A7D"/>
    <w:rsid w:val="00E41AE3"/>
    <w:rsid w:val="00E41B1F"/>
    <w:rsid w:val="00E41BBE"/>
    <w:rsid w:val="00E41F58"/>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ED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6FC"/>
    <w:rsid w:val="00E62C10"/>
    <w:rsid w:val="00E62D68"/>
    <w:rsid w:val="00E62E6C"/>
    <w:rsid w:val="00E62E6D"/>
    <w:rsid w:val="00E63095"/>
    <w:rsid w:val="00E632CF"/>
    <w:rsid w:val="00E636EE"/>
    <w:rsid w:val="00E63A19"/>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A17"/>
    <w:rsid w:val="00E90B89"/>
    <w:rsid w:val="00E90F0A"/>
    <w:rsid w:val="00E913F5"/>
    <w:rsid w:val="00E91499"/>
    <w:rsid w:val="00E91870"/>
    <w:rsid w:val="00E91BC6"/>
    <w:rsid w:val="00E92616"/>
    <w:rsid w:val="00E92659"/>
    <w:rsid w:val="00E92823"/>
    <w:rsid w:val="00E9282E"/>
    <w:rsid w:val="00E92968"/>
    <w:rsid w:val="00E92A6B"/>
    <w:rsid w:val="00E92E30"/>
    <w:rsid w:val="00E9340F"/>
    <w:rsid w:val="00E93AAA"/>
    <w:rsid w:val="00E93BEF"/>
    <w:rsid w:val="00E93C3A"/>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B2F"/>
    <w:rsid w:val="00E96BC5"/>
    <w:rsid w:val="00E96DF7"/>
    <w:rsid w:val="00E96EB8"/>
    <w:rsid w:val="00E9712B"/>
    <w:rsid w:val="00E971E4"/>
    <w:rsid w:val="00E977D1"/>
    <w:rsid w:val="00E978E3"/>
    <w:rsid w:val="00E9797B"/>
    <w:rsid w:val="00E97A6E"/>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857"/>
    <w:rsid w:val="00EB3003"/>
    <w:rsid w:val="00EB3980"/>
    <w:rsid w:val="00EB3CBA"/>
    <w:rsid w:val="00EB4483"/>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615D"/>
    <w:rsid w:val="00EC61AA"/>
    <w:rsid w:val="00EC66D6"/>
    <w:rsid w:val="00EC69CA"/>
    <w:rsid w:val="00EC6AF4"/>
    <w:rsid w:val="00EC6F36"/>
    <w:rsid w:val="00EC7001"/>
    <w:rsid w:val="00EC7838"/>
    <w:rsid w:val="00EC7985"/>
    <w:rsid w:val="00EC7CB8"/>
    <w:rsid w:val="00EC7F16"/>
    <w:rsid w:val="00ED00CD"/>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4133"/>
    <w:rsid w:val="00F44187"/>
    <w:rsid w:val="00F44395"/>
    <w:rsid w:val="00F449D9"/>
    <w:rsid w:val="00F44F19"/>
    <w:rsid w:val="00F44FEE"/>
    <w:rsid w:val="00F4515D"/>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97B08"/>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58AA"/>
    <w:rsid w:val="00FA58D0"/>
    <w:rsid w:val="00FA5FEC"/>
    <w:rsid w:val="00FA6450"/>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67C7"/>
    <w:rsid w:val="00FB686E"/>
    <w:rsid w:val="00FB6AD4"/>
    <w:rsid w:val="00FB6C8A"/>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B3C"/>
    <w:rsid w:val="00FF7B79"/>
    <w:rsid w:val="0223BB6E"/>
    <w:rsid w:val="02ADD34F"/>
    <w:rsid w:val="02B04392"/>
    <w:rsid w:val="02C45F8F"/>
    <w:rsid w:val="03CFC697"/>
    <w:rsid w:val="055E4F5A"/>
    <w:rsid w:val="0592F9B6"/>
    <w:rsid w:val="05ACDF6B"/>
    <w:rsid w:val="06F6B2ED"/>
    <w:rsid w:val="07076385"/>
    <w:rsid w:val="0B9A20EE"/>
    <w:rsid w:val="0BABC319"/>
    <w:rsid w:val="0BEF8ECA"/>
    <w:rsid w:val="0D0F0D2C"/>
    <w:rsid w:val="0D60D967"/>
    <w:rsid w:val="118AF954"/>
    <w:rsid w:val="126E8AE1"/>
    <w:rsid w:val="148565A5"/>
    <w:rsid w:val="184D7B48"/>
    <w:rsid w:val="195EED22"/>
    <w:rsid w:val="1A1F515F"/>
    <w:rsid w:val="1B0F87AC"/>
    <w:rsid w:val="1B2158F6"/>
    <w:rsid w:val="1B3CD751"/>
    <w:rsid w:val="1BB920C5"/>
    <w:rsid w:val="1C59E910"/>
    <w:rsid w:val="1D6A4859"/>
    <w:rsid w:val="200CD93E"/>
    <w:rsid w:val="20BCA5F7"/>
    <w:rsid w:val="2265D1FF"/>
    <w:rsid w:val="22C7316B"/>
    <w:rsid w:val="2309C695"/>
    <w:rsid w:val="23440BD0"/>
    <w:rsid w:val="26D903F7"/>
    <w:rsid w:val="276DFF23"/>
    <w:rsid w:val="27866D9B"/>
    <w:rsid w:val="27D00D8F"/>
    <w:rsid w:val="27E4347C"/>
    <w:rsid w:val="285DAF5D"/>
    <w:rsid w:val="28CF8258"/>
    <w:rsid w:val="29C5D6FA"/>
    <w:rsid w:val="2A519253"/>
    <w:rsid w:val="2A52233B"/>
    <w:rsid w:val="2A593332"/>
    <w:rsid w:val="2B74B9C8"/>
    <w:rsid w:val="2BD75C2D"/>
    <w:rsid w:val="2EF1B117"/>
    <w:rsid w:val="2F2EC55E"/>
    <w:rsid w:val="2F494ED7"/>
    <w:rsid w:val="2FA13F9D"/>
    <w:rsid w:val="2FD5A634"/>
    <w:rsid w:val="30A1DD89"/>
    <w:rsid w:val="31768109"/>
    <w:rsid w:val="31BFCAEC"/>
    <w:rsid w:val="31CFDC02"/>
    <w:rsid w:val="325D83E5"/>
    <w:rsid w:val="3270F1D9"/>
    <w:rsid w:val="32B9F05B"/>
    <w:rsid w:val="3368D98A"/>
    <w:rsid w:val="342FF009"/>
    <w:rsid w:val="39A42DF8"/>
    <w:rsid w:val="3A1028FD"/>
    <w:rsid w:val="3A5C4FC9"/>
    <w:rsid w:val="3A804EB5"/>
    <w:rsid w:val="3AB9DE71"/>
    <w:rsid w:val="3B515031"/>
    <w:rsid w:val="3B6C4285"/>
    <w:rsid w:val="3BBB35D5"/>
    <w:rsid w:val="3C5CF19C"/>
    <w:rsid w:val="3C626DEC"/>
    <w:rsid w:val="3D3C818D"/>
    <w:rsid w:val="3D7C995F"/>
    <w:rsid w:val="3FBC45A3"/>
    <w:rsid w:val="4023F5CB"/>
    <w:rsid w:val="41926DF6"/>
    <w:rsid w:val="42A1FAA0"/>
    <w:rsid w:val="443921B2"/>
    <w:rsid w:val="443D5B62"/>
    <w:rsid w:val="44C34145"/>
    <w:rsid w:val="46014161"/>
    <w:rsid w:val="461E0392"/>
    <w:rsid w:val="46379F78"/>
    <w:rsid w:val="466AF3B6"/>
    <w:rsid w:val="47749BB5"/>
    <w:rsid w:val="47D73C7D"/>
    <w:rsid w:val="4ABC080C"/>
    <w:rsid w:val="4ACCEAD3"/>
    <w:rsid w:val="4D6B9BA5"/>
    <w:rsid w:val="4F0ABA98"/>
    <w:rsid w:val="508E7DCC"/>
    <w:rsid w:val="50CD7CFA"/>
    <w:rsid w:val="528AE882"/>
    <w:rsid w:val="53833CBC"/>
    <w:rsid w:val="54089C3A"/>
    <w:rsid w:val="54224165"/>
    <w:rsid w:val="554BE2E3"/>
    <w:rsid w:val="56C11A11"/>
    <w:rsid w:val="5708E7D1"/>
    <w:rsid w:val="57960904"/>
    <w:rsid w:val="57F34CB7"/>
    <w:rsid w:val="5901DFE9"/>
    <w:rsid w:val="592DA412"/>
    <w:rsid w:val="5958361F"/>
    <w:rsid w:val="59A3D0C5"/>
    <w:rsid w:val="5A87CF90"/>
    <w:rsid w:val="5B038AFC"/>
    <w:rsid w:val="5FD3A88E"/>
    <w:rsid w:val="60A70A08"/>
    <w:rsid w:val="612C10EE"/>
    <w:rsid w:val="631B5C73"/>
    <w:rsid w:val="63662CDF"/>
    <w:rsid w:val="63806449"/>
    <w:rsid w:val="6483B125"/>
    <w:rsid w:val="65C05070"/>
    <w:rsid w:val="685F9C7E"/>
    <w:rsid w:val="68DED141"/>
    <w:rsid w:val="6ADC7792"/>
    <w:rsid w:val="6C5BC16C"/>
    <w:rsid w:val="6DCDCC7B"/>
    <w:rsid w:val="6F2BD878"/>
    <w:rsid w:val="70F85D86"/>
    <w:rsid w:val="71775E9A"/>
    <w:rsid w:val="718D9400"/>
    <w:rsid w:val="73E8121C"/>
    <w:rsid w:val="749775ED"/>
    <w:rsid w:val="766485F4"/>
    <w:rsid w:val="77A8CE54"/>
    <w:rsid w:val="77F8B9AD"/>
    <w:rsid w:val="788AE34C"/>
    <w:rsid w:val="792E1B12"/>
    <w:rsid w:val="79441B1D"/>
    <w:rsid w:val="796E60CC"/>
    <w:rsid w:val="796F64F3"/>
    <w:rsid w:val="7AC37E90"/>
    <w:rsid w:val="7AE17B12"/>
    <w:rsid w:val="7BEB3CD3"/>
    <w:rsid w:val="7CD9B2BF"/>
    <w:rsid w:val="7E6EA992"/>
    <w:rsid w:val="7FC41A8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footer" Target="footer2.xml"/><Relationship Id="rId10" Type="http://schemas.microsoft.com/office/2016/09/relationships/commentsIds" Target="commentsIds.xml"/><Relationship Id="rId19" Type="http://schemas.microsoft.com/office/2011/relationships/people" Target="people.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25</Pages>
  <Words>7641</Words>
  <Characters>43555</Characters>
  <Application>Microsoft Office Word</Application>
  <DocSecurity>0</DocSecurity>
  <Lines>362</Lines>
  <Paragraphs>102</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51094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7</cp:revision>
  <cp:lastPrinted>2022-12-12T15:20:00Z</cp:lastPrinted>
  <dcterms:created xsi:type="dcterms:W3CDTF">2025-04-09T09:45:00Z</dcterms:created>
  <dcterms:modified xsi:type="dcterms:W3CDTF">2025-05-01T14:40:00Z</dcterms:modified>
</cp:coreProperties>
</file>