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862B9E" w:rsidRDefault="00DC2371" w:rsidP="00F6377F">
      <w:pPr>
        <w:pStyle w:val="Body"/>
        <w:ind w:right="540"/>
        <w:jc w:val="center"/>
        <w:outlineLvl w:val="0"/>
        <w:rPr>
          <w:rFonts w:ascii="Verdana" w:hAnsi="Verdana"/>
          <w:b/>
          <w:bCs/>
          <w:color w:val="auto"/>
          <w:sz w:val="24"/>
          <w:szCs w:val="24"/>
          <w:lang w:val="en-GB"/>
        </w:rPr>
      </w:pPr>
    </w:p>
    <w:p w14:paraId="6251ED37" w14:textId="4028AA4A" w:rsidR="004A037B" w:rsidRPr="00E51AB8" w:rsidRDefault="00F244D5" w:rsidP="00BC5CBE">
      <w:pPr>
        <w:pStyle w:val="Body"/>
        <w:ind w:right="2"/>
        <w:jc w:val="center"/>
        <w:outlineLvl w:val="0"/>
        <w:rPr>
          <w:rFonts w:ascii="Verdana" w:eastAsia="Arial Bold" w:hAnsi="Verdana" w:cs="Arial Bold"/>
          <w:b/>
          <w:bCs/>
          <w:color w:val="auto"/>
          <w:lang w:val="en-GB"/>
        </w:rPr>
      </w:pPr>
      <w:r w:rsidRPr="00E51AB8">
        <w:rPr>
          <w:rFonts w:ascii="Verdana" w:eastAsia="Verdana" w:hAnsi="Verdana" w:cs="Verdana"/>
          <w:b/>
          <w:color w:val="auto"/>
          <w:lang w:val="cy-GB" w:bidi="cy-GB"/>
        </w:rPr>
        <w:t>Bwrdd Iechyd Prifysgol Bae Abertawe (BIPBA)</w:t>
      </w:r>
    </w:p>
    <w:p w14:paraId="23F7AAA4" w14:textId="7AF2144C" w:rsidR="001044F6" w:rsidRPr="00E51AB8" w:rsidRDefault="004A037B" w:rsidP="1FF4AD71">
      <w:pPr>
        <w:pStyle w:val="Body"/>
        <w:jc w:val="center"/>
        <w:rPr>
          <w:rFonts w:ascii="Verdana" w:hAnsi="Verdana"/>
          <w:b/>
          <w:bCs/>
          <w:color w:val="auto"/>
          <w:lang w:val="en-GB"/>
        </w:rPr>
      </w:pPr>
      <w:r w:rsidRPr="00E51AB8">
        <w:rPr>
          <w:rFonts w:ascii="Verdana" w:eastAsia="Verdana" w:hAnsi="Verdana" w:cs="Verdana"/>
          <w:b/>
          <w:color w:val="auto"/>
          <w:lang w:val="cy-GB" w:bidi="cy-GB"/>
        </w:rPr>
        <w:t>Cofnodion Cyfarfod y Pwyllgor Ansawdd a Diogelwch a gynhaliwyd ar</w:t>
      </w:r>
    </w:p>
    <w:p w14:paraId="143D73BD" w14:textId="0A2AB0D1" w:rsidR="00BF5777" w:rsidRPr="00E51AB8" w:rsidRDefault="00FD7394" w:rsidP="00C22024">
      <w:pPr>
        <w:pStyle w:val="Body"/>
        <w:jc w:val="center"/>
        <w:rPr>
          <w:rFonts w:ascii="Verdana" w:hAnsi="Verdana"/>
          <w:b/>
          <w:bCs/>
          <w:color w:val="auto"/>
          <w:lang w:val="en-GB"/>
        </w:rPr>
      </w:pPr>
      <w:r w:rsidRPr="00E51AB8">
        <w:rPr>
          <w:rFonts w:ascii="Verdana" w:eastAsia="Verdana" w:hAnsi="Verdana" w:cs="Verdana"/>
          <w:b/>
          <w:color w:val="auto"/>
          <w:lang w:val="cy-GB" w:bidi="cy-GB"/>
        </w:rPr>
        <w:t>Ddydd Iau, 6 Awst am 10:10am</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51AB8" w14:paraId="3D9FBC95" w14:textId="77777777" w:rsidTr="1FF4AD71">
        <w:trPr>
          <w:jc w:val="center"/>
        </w:trPr>
        <w:tc>
          <w:tcPr>
            <w:tcW w:w="10632" w:type="dxa"/>
            <w:gridSpan w:val="3"/>
            <w:shd w:val="clear" w:color="auto" w:fill="163E64"/>
          </w:tcPr>
          <w:p w14:paraId="4F9FB997" w14:textId="77777777" w:rsidR="00BF5777" w:rsidRPr="00E51AB8"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lang w:bidi="cy-GB"/>
              </w:rPr>
              <w:t>Yn bresennol:</w:t>
            </w:r>
          </w:p>
        </w:tc>
      </w:tr>
      <w:tr w:rsidR="00BF5777" w:rsidRPr="00E51AB8" w14:paraId="22B4107D" w14:textId="77777777" w:rsidTr="1FF4AD71">
        <w:trPr>
          <w:jc w:val="center"/>
        </w:trPr>
        <w:tc>
          <w:tcPr>
            <w:tcW w:w="3040" w:type="dxa"/>
          </w:tcPr>
          <w:p w14:paraId="189C7166"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 xml:space="preserve">Jean Church </w:t>
            </w:r>
          </w:p>
        </w:tc>
        <w:tc>
          <w:tcPr>
            <w:tcW w:w="1016" w:type="dxa"/>
          </w:tcPr>
          <w:p w14:paraId="2ADE02C9"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 xml:space="preserve">(JC) </w:t>
            </w:r>
          </w:p>
        </w:tc>
        <w:tc>
          <w:tcPr>
            <w:tcW w:w="6576" w:type="dxa"/>
          </w:tcPr>
          <w:p w14:paraId="4EA63B46" w14:textId="77777777" w:rsidR="1FF4AD71" w:rsidRPr="00E51AB8" w:rsidRDefault="1FF4AD71" w:rsidP="1FF4AD7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 xml:space="preserve">Aelod Annibynnol </w:t>
            </w:r>
          </w:p>
        </w:tc>
      </w:tr>
      <w:tr w:rsidR="1FF4AD71" w:rsidRPr="00E51AB8" w14:paraId="4412C0B6" w14:textId="77777777" w:rsidTr="1FF4AD71">
        <w:trPr>
          <w:trHeight w:val="300"/>
          <w:jc w:val="center"/>
        </w:trPr>
        <w:tc>
          <w:tcPr>
            <w:tcW w:w="3040" w:type="dxa"/>
          </w:tcPr>
          <w:p w14:paraId="08252E04" w14:textId="2E2FB055" w:rsidR="1FF4AD71" w:rsidRPr="00E51AB8" w:rsidRDefault="00FA5113" w:rsidP="1FF4AD71">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 xml:space="preserve">Nicola Matthews </w:t>
            </w:r>
          </w:p>
        </w:tc>
        <w:tc>
          <w:tcPr>
            <w:tcW w:w="1016" w:type="dxa"/>
          </w:tcPr>
          <w:p w14:paraId="5BCAC5EF" w14:textId="0797533A" w:rsidR="1FF4AD71" w:rsidRPr="00E51AB8" w:rsidRDefault="00FA5113" w:rsidP="1FF4AD71">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(NM)</w:t>
            </w:r>
          </w:p>
        </w:tc>
        <w:tc>
          <w:tcPr>
            <w:tcW w:w="6576" w:type="dxa"/>
          </w:tcPr>
          <w:p w14:paraId="6757C84F" w14:textId="4040546A" w:rsidR="1FF4AD71" w:rsidRPr="00E51AB8" w:rsidRDefault="00FA5113" w:rsidP="1FF4AD7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Aelod Annibynnol</w:t>
            </w:r>
          </w:p>
        </w:tc>
      </w:tr>
      <w:tr w:rsidR="00670ADC" w:rsidRPr="00E51AB8" w14:paraId="3714B5A2" w14:textId="77777777" w:rsidTr="1FF4AD71">
        <w:trPr>
          <w:trHeight w:val="300"/>
          <w:jc w:val="center"/>
        </w:trPr>
        <w:tc>
          <w:tcPr>
            <w:tcW w:w="3040" w:type="dxa"/>
          </w:tcPr>
          <w:p w14:paraId="07BD06BA" w14:textId="2A43E203" w:rsidR="00670ADC" w:rsidRPr="00E51AB8" w:rsidRDefault="00670ADC" w:rsidP="1FF4AD71">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Steve Spill</w:t>
            </w:r>
          </w:p>
        </w:tc>
        <w:tc>
          <w:tcPr>
            <w:tcW w:w="1016" w:type="dxa"/>
          </w:tcPr>
          <w:p w14:paraId="79B7BF8B" w14:textId="2BC74B60" w:rsidR="00670ADC" w:rsidRPr="00E51AB8" w:rsidRDefault="00670ADC" w:rsidP="1FF4AD71">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(SS)</w:t>
            </w:r>
          </w:p>
        </w:tc>
        <w:tc>
          <w:tcPr>
            <w:tcW w:w="6576" w:type="dxa"/>
          </w:tcPr>
          <w:p w14:paraId="193C3D9F" w14:textId="05FAD329" w:rsidR="00670ADC" w:rsidRPr="00E51AB8" w:rsidRDefault="00670ADC" w:rsidP="1FF4AD7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Aelod Annibynnol</w:t>
            </w:r>
          </w:p>
        </w:tc>
      </w:tr>
    </w:tbl>
    <w:p w14:paraId="1A882AE6" w14:textId="77777777" w:rsidR="00F6377F" w:rsidRPr="00E51AB8" w:rsidRDefault="00F6377F" w:rsidP="00F6377F">
      <w:pPr>
        <w:pStyle w:val="Body"/>
        <w:rPr>
          <w:rFonts w:ascii="Verdana" w:hAnsi="Verdana"/>
          <w:color w:val="FF0000"/>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51AB8" w14:paraId="1F5A739B" w14:textId="77777777" w:rsidTr="7E38505C">
        <w:trPr>
          <w:trHeight w:val="310"/>
          <w:jc w:val="center"/>
        </w:trPr>
        <w:tc>
          <w:tcPr>
            <w:tcW w:w="10632" w:type="dxa"/>
            <w:gridSpan w:val="3"/>
            <w:shd w:val="clear" w:color="auto" w:fill="163E64"/>
          </w:tcPr>
          <w:p w14:paraId="2CE9C5EA" w14:textId="77777777" w:rsidR="00A14EB1" w:rsidRPr="00E51AB8"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lang w:bidi="cy-GB"/>
              </w:rPr>
              <w:t>Yn Bresennol:</w:t>
            </w:r>
          </w:p>
        </w:tc>
      </w:tr>
      <w:tr w:rsidR="00EA5AE8" w:rsidRPr="00E51AB8" w14:paraId="3A1B3060" w14:textId="77777777" w:rsidTr="7E38505C">
        <w:trPr>
          <w:trHeight w:val="304"/>
          <w:jc w:val="center"/>
        </w:trPr>
        <w:tc>
          <w:tcPr>
            <w:tcW w:w="3041" w:type="dxa"/>
          </w:tcPr>
          <w:p w14:paraId="51C810D8" w14:textId="13F19E48" w:rsidR="00EA5AE8" w:rsidRPr="00E51AB8" w:rsidRDefault="00265A9E" w:rsidP="7E38505C">
            <w:pPr>
              <w:rPr>
                <w:rFonts w:ascii="Verdana" w:hAnsi="Verdana"/>
                <w:sz w:val="22"/>
                <w:szCs w:val="22"/>
              </w:rPr>
            </w:pPr>
            <w:r w:rsidRPr="00E51AB8">
              <w:rPr>
                <w:rFonts w:ascii="Verdana" w:eastAsia="Verdana" w:hAnsi="Verdana" w:cs="Verdana"/>
                <w:sz w:val="22"/>
                <w:szCs w:val="22"/>
                <w:lang w:bidi="cy-GB"/>
              </w:rPr>
              <w:t>Chris Bowden</w:t>
            </w:r>
          </w:p>
        </w:tc>
        <w:tc>
          <w:tcPr>
            <w:tcW w:w="1016" w:type="dxa"/>
          </w:tcPr>
          <w:p w14:paraId="033B095C" w14:textId="26B778DD" w:rsidR="00EA5AE8" w:rsidRPr="00E51AB8" w:rsidRDefault="00265A9E" w:rsidP="7E38505C">
            <w:pPr>
              <w:rPr>
                <w:rFonts w:ascii="Verdana" w:hAnsi="Verdana"/>
                <w:sz w:val="22"/>
                <w:szCs w:val="22"/>
              </w:rPr>
            </w:pPr>
            <w:r w:rsidRPr="00E51AB8">
              <w:rPr>
                <w:rFonts w:ascii="Verdana" w:eastAsia="Verdana" w:hAnsi="Verdana" w:cs="Verdana"/>
                <w:sz w:val="22"/>
                <w:szCs w:val="22"/>
                <w:lang w:bidi="cy-GB"/>
              </w:rPr>
              <w:t>(CB)</w:t>
            </w:r>
          </w:p>
        </w:tc>
        <w:tc>
          <w:tcPr>
            <w:tcW w:w="6575" w:type="dxa"/>
          </w:tcPr>
          <w:p w14:paraId="0AE2CE90" w14:textId="0DAE52FB" w:rsidR="00EA5AE8" w:rsidRPr="00E51AB8" w:rsidRDefault="00265A9E" w:rsidP="7E38505C">
            <w:pPr>
              <w:rPr>
                <w:rFonts w:ascii="Verdana" w:hAnsi="Verdana"/>
                <w:sz w:val="22"/>
                <w:szCs w:val="22"/>
              </w:rPr>
            </w:pPr>
            <w:r w:rsidRPr="00E51AB8">
              <w:rPr>
                <w:rFonts w:ascii="Verdana" w:eastAsia="Verdana" w:hAnsi="Verdana" w:cs="Verdana"/>
                <w:sz w:val="22"/>
                <w:szCs w:val="22"/>
                <w:lang w:bidi="cy-GB"/>
              </w:rPr>
              <w:t xml:space="preserve">Rheolwr Gwasanaeth Patholeg Gellog </w:t>
            </w:r>
            <w:r w:rsidRPr="00E51AB8">
              <w:rPr>
                <w:rFonts w:ascii="Verdana" w:eastAsia="Verdana" w:hAnsi="Verdana" w:cs="Verdana"/>
                <w:b/>
                <w:sz w:val="22"/>
                <w:szCs w:val="22"/>
                <w:lang w:bidi="cy-GB"/>
              </w:rPr>
              <w:t>(Cofnod 98/26)</w:t>
            </w:r>
          </w:p>
        </w:tc>
      </w:tr>
      <w:tr w:rsidR="00360024" w:rsidRPr="00E51AB8" w14:paraId="49023CC4" w14:textId="77777777" w:rsidTr="00D515B4">
        <w:trPr>
          <w:trHeight w:val="304"/>
          <w:jc w:val="center"/>
        </w:trPr>
        <w:tc>
          <w:tcPr>
            <w:tcW w:w="3041" w:type="dxa"/>
          </w:tcPr>
          <w:p w14:paraId="5B40F908" w14:textId="77777777" w:rsidR="00360024" w:rsidRPr="00E51AB8" w:rsidRDefault="00360024" w:rsidP="00D515B4">
            <w:pPr>
              <w:rPr>
                <w:rFonts w:ascii="Verdana" w:hAnsi="Verdana"/>
                <w:sz w:val="22"/>
                <w:szCs w:val="22"/>
              </w:rPr>
            </w:pPr>
            <w:r w:rsidRPr="00E51AB8">
              <w:rPr>
                <w:rFonts w:ascii="Verdana" w:eastAsia="Verdana" w:hAnsi="Verdana" w:cs="Verdana"/>
                <w:sz w:val="22"/>
                <w:szCs w:val="22"/>
                <w:lang w:bidi="cy-GB"/>
              </w:rPr>
              <w:t>Angharad Higgins</w:t>
            </w:r>
          </w:p>
        </w:tc>
        <w:tc>
          <w:tcPr>
            <w:tcW w:w="1016" w:type="dxa"/>
          </w:tcPr>
          <w:p w14:paraId="669E8CC2" w14:textId="77777777" w:rsidR="00360024" w:rsidRPr="00E51AB8" w:rsidRDefault="00360024" w:rsidP="00D515B4">
            <w:pPr>
              <w:rPr>
                <w:rFonts w:ascii="Verdana" w:hAnsi="Verdana"/>
                <w:sz w:val="22"/>
                <w:szCs w:val="22"/>
              </w:rPr>
            </w:pPr>
            <w:r w:rsidRPr="00E51AB8">
              <w:rPr>
                <w:rFonts w:ascii="Verdana" w:eastAsia="Verdana" w:hAnsi="Verdana" w:cs="Verdana"/>
                <w:sz w:val="22"/>
                <w:szCs w:val="22"/>
                <w:lang w:bidi="cy-GB"/>
              </w:rPr>
              <w:t>(AH)</w:t>
            </w:r>
          </w:p>
        </w:tc>
        <w:tc>
          <w:tcPr>
            <w:tcW w:w="6575" w:type="dxa"/>
          </w:tcPr>
          <w:p w14:paraId="6B8ADB0C" w14:textId="77777777" w:rsidR="00360024" w:rsidRPr="00E51AB8" w:rsidRDefault="00360024" w:rsidP="00D515B4">
            <w:pPr>
              <w:rPr>
                <w:rFonts w:ascii="Verdana" w:hAnsi="Verdana"/>
                <w:sz w:val="22"/>
                <w:szCs w:val="22"/>
              </w:rPr>
            </w:pPr>
            <w:r w:rsidRPr="00E51AB8">
              <w:rPr>
                <w:rFonts w:ascii="Verdana" w:eastAsia="Verdana" w:hAnsi="Verdana" w:cs="Verdana"/>
                <w:sz w:val="22"/>
                <w:szCs w:val="22"/>
                <w:lang w:bidi="cy-GB"/>
              </w:rPr>
              <w:t>Pennaeth Ansawdd a Diogelwch</w:t>
            </w:r>
          </w:p>
        </w:tc>
      </w:tr>
      <w:tr w:rsidR="003801D1" w:rsidRPr="00E51AB8" w14:paraId="533C16E8" w14:textId="77777777" w:rsidTr="7E38505C">
        <w:trPr>
          <w:trHeight w:val="304"/>
          <w:jc w:val="center"/>
        </w:trPr>
        <w:tc>
          <w:tcPr>
            <w:tcW w:w="3041" w:type="dxa"/>
          </w:tcPr>
          <w:p w14:paraId="0A2E4037" w14:textId="296F4439"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Georgia Lewis</w:t>
            </w:r>
          </w:p>
        </w:tc>
        <w:tc>
          <w:tcPr>
            <w:tcW w:w="1016" w:type="dxa"/>
          </w:tcPr>
          <w:p w14:paraId="239EA980" w14:textId="3B96003F"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(GL)</w:t>
            </w:r>
          </w:p>
        </w:tc>
        <w:tc>
          <w:tcPr>
            <w:tcW w:w="6575" w:type="dxa"/>
          </w:tcPr>
          <w:p w14:paraId="2965A05B" w14:textId="518C6E56" w:rsidR="003801D1" w:rsidRPr="00E51AB8" w:rsidRDefault="003801D1"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 xml:space="preserve">Rheolwr Llywodraethu Corfforaethol </w:t>
            </w:r>
            <w:r w:rsidRPr="00E51AB8">
              <w:rPr>
                <w:rFonts w:ascii="Verdana" w:eastAsia="Calibri" w:hAnsi="Verdana" w:cs="Arial"/>
                <w:b/>
                <w:color w:val="000000" w:themeColor="text1"/>
                <w:sz w:val="22"/>
                <w:szCs w:val="22"/>
                <w:lang w:bidi="cy-GB"/>
              </w:rPr>
              <w:t xml:space="preserve">(Ysgrifenyddiaeth)  </w:t>
            </w:r>
          </w:p>
        </w:tc>
      </w:tr>
      <w:tr w:rsidR="00DB2EB8" w:rsidRPr="00E51AB8" w14:paraId="5E44FF9F" w14:textId="77777777" w:rsidTr="7E38505C">
        <w:trPr>
          <w:trHeight w:val="304"/>
          <w:jc w:val="center"/>
        </w:trPr>
        <w:tc>
          <w:tcPr>
            <w:tcW w:w="3041" w:type="dxa"/>
          </w:tcPr>
          <w:p w14:paraId="7DA85D2F" w14:textId="77A90C13" w:rsidR="00DB2EB8" w:rsidRPr="00E51AB8" w:rsidRDefault="00DB2EB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Rebecca Nix</w:t>
            </w:r>
          </w:p>
        </w:tc>
        <w:tc>
          <w:tcPr>
            <w:tcW w:w="1016" w:type="dxa"/>
          </w:tcPr>
          <w:p w14:paraId="3F0BBCF9" w14:textId="494E785B" w:rsidR="00DB2EB8" w:rsidRPr="00E51AB8" w:rsidRDefault="00DB2EB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(RN)</w:t>
            </w:r>
          </w:p>
        </w:tc>
        <w:tc>
          <w:tcPr>
            <w:tcW w:w="6575" w:type="dxa"/>
          </w:tcPr>
          <w:p w14:paraId="405D81AF" w14:textId="50C4969E" w:rsidR="00DB2EB8" w:rsidRPr="00E51AB8" w:rsidRDefault="00B03508" w:rsidP="003801D1">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Pennaeth Sicrwydd a Rheoleiddio</w:t>
            </w:r>
          </w:p>
        </w:tc>
      </w:tr>
      <w:tr w:rsidR="7E38505C" w:rsidRPr="00E51AB8" w14:paraId="44FC4B26" w14:textId="77777777" w:rsidTr="7E38505C">
        <w:trPr>
          <w:trHeight w:val="304"/>
          <w:jc w:val="center"/>
        </w:trPr>
        <w:tc>
          <w:tcPr>
            <w:tcW w:w="3041" w:type="dxa"/>
          </w:tcPr>
          <w:p w14:paraId="6A071143" w14:textId="562A34D3"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lang w:bidi="cy-GB"/>
              </w:rPr>
              <w:t>Mark Parsons</w:t>
            </w:r>
          </w:p>
        </w:tc>
        <w:tc>
          <w:tcPr>
            <w:tcW w:w="1016" w:type="dxa"/>
          </w:tcPr>
          <w:p w14:paraId="327CD367" w14:textId="2F715CF0"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lang w:bidi="cy-GB"/>
              </w:rPr>
              <w:t>(MP)</w:t>
            </w:r>
          </w:p>
        </w:tc>
        <w:tc>
          <w:tcPr>
            <w:tcW w:w="6575" w:type="dxa"/>
          </w:tcPr>
          <w:p w14:paraId="3FD8BECB" w14:textId="3FCA392A" w:rsidR="7A146042" w:rsidRPr="00E51AB8" w:rsidRDefault="7A146042" w:rsidP="7E38505C">
            <w:pPr>
              <w:rPr>
                <w:rFonts w:ascii="Verdana" w:hAnsi="Verdana"/>
                <w:sz w:val="22"/>
                <w:szCs w:val="22"/>
              </w:rPr>
            </w:pPr>
            <w:r w:rsidRPr="00E51AB8">
              <w:rPr>
                <w:rFonts w:ascii="Verdana" w:eastAsia="Calibri" w:hAnsi="Verdana" w:cs="Arial"/>
                <w:color w:val="000000" w:themeColor="text1"/>
                <w:sz w:val="22"/>
                <w:szCs w:val="22"/>
                <w:lang w:bidi="cy-GB"/>
              </w:rPr>
              <w:t xml:space="preserve">Cyfarwyddwr Cynorthwyol Cynllunio Cyfalaf </w:t>
            </w:r>
            <w:r w:rsidRPr="00E51AB8">
              <w:rPr>
                <w:rFonts w:ascii="Verdana" w:eastAsia="Calibri" w:hAnsi="Verdana" w:cs="Arial"/>
                <w:b/>
                <w:color w:val="000000" w:themeColor="text1"/>
                <w:sz w:val="22"/>
                <w:szCs w:val="22"/>
                <w:lang w:bidi="cy-GB"/>
              </w:rPr>
              <w:t>(Cofnod 101/26)</w:t>
            </w:r>
          </w:p>
        </w:tc>
      </w:tr>
      <w:tr w:rsidR="009403D7" w:rsidRPr="00E51AB8" w14:paraId="6A9F08AC" w14:textId="77777777" w:rsidTr="7E38505C">
        <w:trPr>
          <w:trHeight w:val="304"/>
          <w:jc w:val="center"/>
        </w:trPr>
        <w:tc>
          <w:tcPr>
            <w:tcW w:w="3041" w:type="dxa"/>
          </w:tcPr>
          <w:p w14:paraId="116E11A5" w14:textId="24FAC9D3" w:rsidR="009403D7" w:rsidRPr="00E51AB8" w:rsidRDefault="009403D7"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Marc Ramsey</w:t>
            </w:r>
          </w:p>
        </w:tc>
        <w:tc>
          <w:tcPr>
            <w:tcW w:w="1016" w:type="dxa"/>
          </w:tcPr>
          <w:p w14:paraId="46A7A8F4" w14:textId="11C37C9F" w:rsidR="009403D7" w:rsidRPr="00E51AB8" w:rsidRDefault="009403D7"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(MR)</w:t>
            </w:r>
          </w:p>
        </w:tc>
        <w:tc>
          <w:tcPr>
            <w:tcW w:w="6575" w:type="dxa"/>
          </w:tcPr>
          <w:p w14:paraId="29097375" w14:textId="708FA013" w:rsidR="009403D7" w:rsidRPr="00E51AB8" w:rsidRDefault="00DB2EB8" w:rsidP="7E38505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Cyfarwyddwr Meddygol yr Uned</w:t>
            </w:r>
          </w:p>
        </w:tc>
      </w:tr>
      <w:tr w:rsidR="003801D1" w:rsidRPr="00E51AB8" w14:paraId="37C71610" w14:textId="77777777" w:rsidTr="7E38505C">
        <w:trPr>
          <w:trHeight w:val="304"/>
          <w:jc w:val="center"/>
        </w:trPr>
        <w:tc>
          <w:tcPr>
            <w:tcW w:w="3041" w:type="dxa"/>
          </w:tcPr>
          <w:p w14:paraId="21BF5DB8" w14:textId="59B0C432"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Liz Rix</w:t>
            </w:r>
          </w:p>
        </w:tc>
        <w:tc>
          <w:tcPr>
            <w:tcW w:w="1016" w:type="dxa"/>
          </w:tcPr>
          <w:p w14:paraId="457B1E88" w14:textId="2A9DA6CF"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(LR)</w:t>
            </w:r>
          </w:p>
        </w:tc>
        <w:tc>
          <w:tcPr>
            <w:tcW w:w="6575" w:type="dxa"/>
          </w:tcPr>
          <w:p w14:paraId="1F4F1436" w14:textId="0A185436" w:rsidR="003801D1" w:rsidRPr="00E51AB8" w:rsidRDefault="003801D1"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 xml:space="preserve">Cyfarwyddwr Gweithredol Nyrsio a Phrofiad y Claf </w:t>
            </w:r>
          </w:p>
        </w:tc>
      </w:tr>
      <w:tr w:rsidR="005215B0" w:rsidRPr="00E51AB8" w14:paraId="18E45B58" w14:textId="77777777" w:rsidTr="7E38505C">
        <w:trPr>
          <w:trHeight w:val="304"/>
          <w:jc w:val="center"/>
        </w:trPr>
        <w:tc>
          <w:tcPr>
            <w:tcW w:w="3041" w:type="dxa"/>
          </w:tcPr>
          <w:p w14:paraId="76CBF666" w14:textId="071C862E"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Peter Slade</w:t>
            </w:r>
          </w:p>
        </w:tc>
        <w:tc>
          <w:tcPr>
            <w:tcW w:w="1016" w:type="dxa"/>
          </w:tcPr>
          <w:p w14:paraId="09B89DD2" w14:textId="1AE0A574"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(PS)</w:t>
            </w:r>
          </w:p>
        </w:tc>
        <w:tc>
          <w:tcPr>
            <w:tcW w:w="6575" w:type="dxa"/>
          </w:tcPr>
          <w:p w14:paraId="0A8B3106" w14:textId="06756E79" w:rsidR="005215B0" w:rsidRPr="00E51AB8" w:rsidRDefault="005215B0"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 xml:space="preserve">Ymgynghorydd Strôc </w:t>
            </w:r>
            <w:r>
              <w:rPr>
                <w:rFonts w:ascii="Verdana" w:eastAsia="Calibri" w:hAnsi="Verdana" w:cs="Arial"/>
                <w:b/>
                <w:color w:val="000000" w:themeColor="text1"/>
                <w:sz w:val="22"/>
                <w:szCs w:val="22"/>
                <w:bdr w:val="none" w:sz="0" w:space="0" w:color="auto"/>
                <w:lang w:bidi="cy-GB"/>
              </w:rPr>
              <w:t>(Cofnod 95/26)</w:t>
            </w:r>
          </w:p>
        </w:tc>
      </w:tr>
      <w:tr w:rsidR="00C35FE4" w:rsidRPr="00E51AB8" w14:paraId="1F31B202" w14:textId="77777777" w:rsidTr="7E38505C">
        <w:trPr>
          <w:trHeight w:val="304"/>
          <w:jc w:val="center"/>
        </w:trPr>
        <w:tc>
          <w:tcPr>
            <w:tcW w:w="3041" w:type="dxa"/>
          </w:tcPr>
          <w:p w14:paraId="6031C162" w14:textId="3C20F3AC"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Neil Thomas</w:t>
            </w:r>
          </w:p>
        </w:tc>
        <w:tc>
          <w:tcPr>
            <w:tcW w:w="1016" w:type="dxa"/>
          </w:tcPr>
          <w:p w14:paraId="6FD4B606" w14:textId="5A3065B9"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(NT)</w:t>
            </w:r>
          </w:p>
        </w:tc>
        <w:tc>
          <w:tcPr>
            <w:tcW w:w="6575" w:type="dxa"/>
          </w:tcPr>
          <w:p w14:paraId="4E57F3D3" w14:textId="4BC70D88" w:rsidR="00C35FE4" w:rsidRPr="00E51AB8" w:rsidRDefault="00C35FE4"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sidRPr="00E51AB8">
              <w:rPr>
                <w:rFonts w:ascii="Verdana" w:eastAsia="Calibri" w:hAnsi="Verdana" w:cs="Arial"/>
                <w:color w:val="000000" w:themeColor="text1"/>
                <w:sz w:val="22"/>
                <w:szCs w:val="22"/>
                <w:bdr w:val="none" w:sz="0" w:space="0" w:color="auto"/>
                <w:lang w:bidi="cy-GB"/>
              </w:rPr>
              <w:t xml:space="preserve">Pennaeth Risg </w:t>
            </w:r>
            <w:r w:rsidRPr="00E51AB8">
              <w:rPr>
                <w:rFonts w:ascii="Verdana" w:eastAsia="Calibri" w:hAnsi="Verdana" w:cs="Arial"/>
                <w:b/>
                <w:color w:val="000000" w:themeColor="text1"/>
                <w:sz w:val="22"/>
                <w:szCs w:val="22"/>
                <w:bdr w:val="none" w:sz="0" w:space="0" w:color="auto"/>
                <w:lang w:bidi="cy-GB"/>
              </w:rPr>
              <w:t>(Cofnod 96/26 a 97/26)</w:t>
            </w:r>
          </w:p>
        </w:tc>
      </w:tr>
      <w:tr w:rsidR="00EB5399" w:rsidRPr="00E51AB8" w14:paraId="48ED1CB3" w14:textId="77777777" w:rsidTr="7E38505C">
        <w:trPr>
          <w:trHeight w:val="304"/>
          <w:jc w:val="center"/>
        </w:trPr>
        <w:tc>
          <w:tcPr>
            <w:tcW w:w="3041" w:type="dxa"/>
          </w:tcPr>
          <w:p w14:paraId="5CB68CFA" w14:textId="6598A7E6"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Owain Williams</w:t>
            </w:r>
          </w:p>
        </w:tc>
        <w:tc>
          <w:tcPr>
            <w:tcW w:w="1016" w:type="dxa"/>
          </w:tcPr>
          <w:p w14:paraId="624B3BA5" w14:textId="236B056D"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(OW)</w:t>
            </w:r>
          </w:p>
        </w:tc>
        <w:tc>
          <w:tcPr>
            <w:tcW w:w="6575" w:type="dxa"/>
          </w:tcPr>
          <w:p w14:paraId="7B3C0733" w14:textId="070E511A" w:rsidR="00EB5399" w:rsidRPr="00E51AB8" w:rsidRDefault="00EB5399" w:rsidP="003801D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bdr w:val="none" w:sz="0" w:space="0" w:color="auto"/>
              </w:rPr>
            </w:pPr>
            <w:r>
              <w:rPr>
                <w:rFonts w:ascii="Verdana" w:eastAsia="Calibri" w:hAnsi="Verdana" w:cs="Arial"/>
                <w:color w:val="000000" w:themeColor="text1"/>
                <w:sz w:val="22"/>
                <w:szCs w:val="22"/>
                <w:bdr w:val="none" w:sz="0" w:space="0" w:color="auto"/>
                <w:lang w:bidi="cy-GB"/>
              </w:rPr>
              <w:t xml:space="preserve">Cyfarwyddwr Clinigol Fferyllfa </w:t>
            </w:r>
            <w:r>
              <w:rPr>
                <w:rFonts w:ascii="Verdana" w:eastAsia="Calibri" w:hAnsi="Verdana" w:cs="Arial"/>
                <w:b/>
                <w:color w:val="000000" w:themeColor="text1"/>
                <w:sz w:val="22"/>
                <w:szCs w:val="22"/>
                <w:bdr w:val="none" w:sz="0" w:space="0" w:color="auto"/>
                <w:lang w:bidi="cy-GB"/>
              </w:rPr>
              <w:t>(Cofnod 100/26)</w:t>
            </w:r>
          </w:p>
        </w:tc>
      </w:tr>
    </w:tbl>
    <w:p w14:paraId="65A1EEE4" w14:textId="0118E5B2" w:rsidR="7E38505C" w:rsidRPr="00E51AB8" w:rsidRDefault="7E38505C">
      <w:pPr>
        <w:rPr>
          <w:rFonts w:ascii="Verdana" w:hAnsi="Verdana"/>
          <w:sz w:val="22"/>
          <w:szCs w:val="22"/>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0E0276" w:rsidRPr="00E51AB8" w14:paraId="3FA7D6BB" w14:textId="77777777" w:rsidTr="004A737C">
        <w:trPr>
          <w:jc w:val="center"/>
        </w:trPr>
        <w:tc>
          <w:tcPr>
            <w:tcW w:w="10632" w:type="dxa"/>
            <w:gridSpan w:val="3"/>
            <w:shd w:val="clear" w:color="auto" w:fill="163E64"/>
          </w:tcPr>
          <w:p w14:paraId="020CC9D6" w14:textId="71610EF8" w:rsidR="000E0276" w:rsidRPr="00E51AB8" w:rsidRDefault="000E0276"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sz w:val="22"/>
                <w:szCs w:val="22"/>
                <w:bdr w:val="none" w:sz="0" w:space="0" w:color="auto"/>
              </w:rPr>
            </w:pPr>
            <w:r w:rsidRPr="00E51AB8">
              <w:rPr>
                <w:rFonts w:ascii="Verdana" w:eastAsia="Calibri" w:hAnsi="Verdana" w:cs="Arial"/>
                <w:b/>
                <w:color w:val="FFFFFF" w:themeColor="background1"/>
                <w:sz w:val="22"/>
                <w:szCs w:val="22"/>
                <w:bdr w:val="none" w:sz="0" w:space="0" w:color="auto"/>
                <w:lang w:bidi="cy-GB"/>
              </w:rPr>
              <w:t>Ymddiheuriadau:</w:t>
            </w:r>
          </w:p>
        </w:tc>
      </w:tr>
      <w:tr w:rsidR="000E0276" w:rsidRPr="00E51AB8" w14:paraId="4F0A6979" w14:textId="77777777" w:rsidTr="004A737C">
        <w:trPr>
          <w:jc w:val="center"/>
        </w:trPr>
        <w:tc>
          <w:tcPr>
            <w:tcW w:w="3040" w:type="dxa"/>
          </w:tcPr>
          <w:p w14:paraId="24E5A26C" w14:textId="391257FC"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Anne-Louise Fergusson</w:t>
            </w:r>
          </w:p>
        </w:tc>
        <w:tc>
          <w:tcPr>
            <w:tcW w:w="1016" w:type="dxa"/>
          </w:tcPr>
          <w:p w14:paraId="1894D597" w14:textId="022FB974"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(ALF)</w:t>
            </w:r>
          </w:p>
        </w:tc>
        <w:tc>
          <w:tcPr>
            <w:tcW w:w="6576" w:type="dxa"/>
          </w:tcPr>
          <w:p w14:paraId="20D2B8DB" w14:textId="7A12AC05" w:rsidR="000E0276"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Aelod Annibynnol</w:t>
            </w:r>
          </w:p>
        </w:tc>
      </w:tr>
      <w:tr w:rsidR="00670ADC" w:rsidRPr="00E51AB8" w14:paraId="126B02FA" w14:textId="77777777" w:rsidTr="004A737C">
        <w:trPr>
          <w:jc w:val="center"/>
        </w:trPr>
        <w:tc>
          <w:tcPr>
            <w:tcW w:w="3040" w:type="dxa"/>
          </w:tcPr>
          <w:p w14:paraId="2498AF34" w14:textId="7AD2897E"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Hazel Lloyd</w:t>
            </w:r>
          </w:p>
        </w:tc>
        <w:tc>
          <w:tcPr>
            <w:tcW w:w="1016" w:type="dxa"/>
          </w:tcPr>
          <w:p w14:paraId="10862BE5" w14:textId="0EE955BD"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(HL)</w:t>
            </w:r>
          </w:p>
        </w:tc>
        <w:tc>
          <w:tcPr>
            <w:tcW w:w="6576" w:type="dxa"/>
          </w:tcPr>
          <w:p w14:paraId="064EA70B" w14:textId="52E21ADA"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Cyfarwyddwr Llywodraethu Corfforaethol</w:t>
            </w:r>
          </w:p>
        </w:tc>
      </w:tr>
      <w:tr w:rsidR="00670ADC" w:rsidRPr="00E51AB8" w14:paraId="1B16E2D8" w14:textId="77777777" w:rsidTr="004A737C">
        <w:trPr>
          <w:jc w:val="center"/>
        </w:trPr>
        <w:tc>
          <w:tcPr>
            <w:tcW w:w="3040" w:type="dxa"/>
          </w:tcPr>
          <w:p w14:paraId="69A5166C" w14:textId="7C5A3B9A"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Raj Krishnan</w:t>
            </w:r>
          </w:p>
        </w:tc>
        <w:tc>
          <w:tcPr>
            <w:tcW w:w="1016" w:type="dxa"/>
          </w:tcPr>
          <w:p w14:paraId="7D5A29FD" w14:textId="16B6A603"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(RK)</w:t>
            </w:r>
          </w:p>
        </w:tc>
        <w:tc>
          <w:tcPr>
            <w:tcW w:w="6576" w:type="dxa"/>
          </w:tcPr>
          <w:p w14:paraId="0709B950" w14:textId="25D83873" w:rsidR="00670ADC" w:rsidRPr="00E51AB8" w:rsidRDefault="00670ADC" w:rsidP="004A737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Cyfarwyddwr Meddygol Dros Dro</w:t>
            </w:r>
          </w:p>
        </w:tc>
      </w:tr>
      <w:tr w:rsidR="000E0276" w:rsidRPr="00E51AB8" w14:paraId="1D6CE187" w14:textId="77777777" w:rsidTr="004A737C">
        <w:trPr>
          <w:trHeight w:val="300"/>
          <w:jc w:val="center"/>
        </w:trPr>
        <w:tc>
          <w:tcPr>
            <w:tcW w:w="3040" w:type="dxa"/>
          </w:tcPr>
          <w:p w14:paraId="1DB414CF" w14:textId="736EAC05" w:rsidR="000E0276" w:rsidRPr="00E51AB8" w:rsidRDefault="000E0276" w:rsidP="004A737C">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Tina Ricketts</w:t>
            </w:r>
          </w:p>
        </w:tc>
        <w:tc>
          <w:tcPr>
            <w:tcW w:w="1016" w:type="dxa"/>
          </w:tcPr>
          <w:p w14:paraId="208F07C4" w14:textId="0B064235" w:rsidR="000E0276" w:rsidRPr="00E51AB8" w:rsidRDefault="000E0276" w:rsidP="004A737C">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(TR)</w:t>
            </w:r>
          </w:p>
        </w:tc>
        <w:tc>
          <w:tcPr>
            <w:tcW w:w="6576" w:type="dxa"/>
          </w:tcPr>
          <w:p w14:paraId="2A29B762" w14:textId="6E76BDC5" w:rsidR="000E0276" w:rsidRPr="00E51AB8" w:rsidRDefault="000E0276" w:rsidP="004A737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Cyfarwyddwr y Gweithlu a Datblygu Sefydliadol</w:t>
            </w:r>
          </w:p>
        </w:tc>
      </w:tr>
      <w:tr w:rsidR="00FD4C1A" w:rsidRPr="00E51AB8" w14:paraId="31124ED0" w14:textId="77777777" w:rsidTr="004A737C">
        <w:trPr>
          <w:trHeight w:val="300"/>
          <w:jc w:val="center"/>
        </w:trPr>
        <w:tc>
          <w:tcPr>
            <w:tcW w:w="3040" w:type="dxa"/>
          </w:tcPr>
          <w:p w14:paraId="61251E97" w14:textId="174F6479" w:rsidR="00FD4C1A" w:rsidRPr="00E51AB8" w:rsidRDefault="00FD4C1A" w:rsidP="004A737C">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Claire Osmundsen-Little</w:t>
            </w:r>
          </w:p>
        </w:tc>
        <w:tc>
          <w:tcPr>
            <w:tcW w:w="1016" w:type="dxa"/>
          </w:tcPr>
          <w:p w14:paraId="68136CE8" w14:textId="5175468E" w:rsidR="00FD4C1A" w:rsidRPr="00E51AB8" w:rsidRDefault="00FD4C1A" w:rsidP="004A737C">
            <w:pPr>
              <w:rPr>
                <w:rFonts w:ascii="Verdana" w:hAnsi="Verdana" w:cs="Arial"/>
                <w:color w:val="000000" w:themeColor="text1"/>
                <w:sz w:val="22"/>
                <w:szCs w:val="22"/>
              </w:rPr>
            </w:pPr>
            <w:r w:rsidRPr="00E51AB8">
              <w:rPr>
                <w:rFonts w:ascii="Verdana" w:eastAsia="Verdana" w:hAnsi="Verdana" w:cs="Arial"/>
                <w:color w:val="000000" w:themeColor="text1"/>
                <w:sz w:val="22"/>
                <w:szCs w:val="22"/>
                <w:lang w:bidi="cy-GB"/>
              </w:rPr>
              <w:t>(COL)</w:t>
            </w:r>
          </w:p>
        </w:tc>
        <w:tc>
          <w:tcPr>
            <w:tcW w:w="6576" w:type="dxa"/>
          </w:tcPr>
          <w:p w14:paraId="4C45E941" w14:textId="6003F5D5" w:rsidR="00FD4C1A" w:rsidRPr="00E51AB8" w:rsidRDefault="00FD4C1A" w:rsidP="004A737C">
            <w:pPr>
              <w:rPr>
                <w:rFonts w:ascii="Verdana" w:eastAsia="Calibri" w:hAnsi="Verdana" w:cs="Arial"/>
                <w:color w:val="000000" w:themeColor="text1"/>
                <w:sz w:val="22"/>
                <w:szCs w:val="22"/>
              </w:rPr>
            </w:pPr>
            <w:r w:rsidRPr="00E51AB8">
              <w:rPr>
                <w:rFonts w:ascii="Verdana" w:eastAsia="Calibri" w:hAnsi="Verdana" w:cs="Arial"/>
                <w:color w:val="000000" w:themeColor="text1"/>
                <w:sz w:val="22"/>
                <w:szCs w:val="22"/>
                <w:lang w:bidi="cy-GB"/>
              </w:rPr>
              <w:t xml:space="preserve">Cyfarwyddwr Cyllid Dros Dro </w:t>
            </w:r>
          </w:p>
        </w:tc>
      </w:tr>
    </w:tbl>
    <w:p w14:paraId="3694B5BC" w14:textId="77777777" w:rsidR="000E0276" w:rsidRPr="00E51AB8" w:rsidRDefault="000E0276" w:rsidP="00F6377F">
      <w:pPr>
        <w:rPr>
          <w:rFonts w:ascii="Verdana" w:hAnsi="Verdana" w:cs="Arial"/>
          <w:sz w:val="22"/>
          <w:szCs w:val="22"/>
          <w:u w:color="000000"/>
          <w:lang w:eastAsia="en-GB"/>
        </w:rPr>
      </w:pPr>
    </w:p>
    <w:tbl>
      <w:tblPr>
        <w:tblW w:w="6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5420"/>
      </w:tblGrid>
      <w:tr w:rsidR="003645FE" w:rsidRPr="00E51AB8" w14:paraId="13A76858" w14:textId="77777777" w:rsidTr="7E38505C">
        <w:trPr>
          <w:trHeight w:val="304"/>
          <w:jc w:val="center"/>
        </w:trPr>
        <w:tc>
          <w:tcPr>
            <w:tcW w:w="6820" w:type="dxa"/>
            <w:gridSpan w:val="2"/>
            <w:shd w:val="clear" w:color="auto" w:fill="002060"/>
          </w:tcPr>
          <w:p w14:paraId="2C7EB30B" w14:textId="14B5DCD1" w:rsidR="003645FE" w:rsidRPr="00E51AB8" w:rsidRDefault="00F65ED3" w:rsidP="00F65ED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Verdana" w:hAnsi="Verdana" w:cs="Arial"/>
                <w:b/>
                <w:bCs/>
                <w:color w:val="FFFFFF" w:themeColor="background1"/>
                <w:sz w:val="22"/>
                <w:szCs w:val="22"/>
                <w:bdr w:val="none" w:sz="0" w:space="0" w:color="auto"/>
              </w:rPr>
            </w:pPr>
            <w:r w:rsidRPr="00E51AB8">
              <w:rPr>
                <w:rFonts w:ascii="Verdana" w:eastAsia="Verdana" w:hAnsi="Verdana" w:cs="Arial"/>
                <w:b/>
                <w:color w:val="FFFFFF" w:themeColor="background1"/>
                <w:sz w:val="22"/>
                <w:szCs w:val="22"/>
                <w:bdr w:val="none" w:sz="0" w:space="0" w:color="auto"/>
                <w:lang w:bidi="cy-GB"/>
              </w:rPr>
              <w:t>Acronymau</w:t>
            </w:r>
          </w:p>
        </w:tc>
      </w:tr>
      <w:tr w:rsidR="003645FE" w:rsidRPr="00E51AB8" w14:paraId="70E4A8FA" w14:textId="77777777" w:rsidTr="00027F6D">
        <w:trPr>
          <w:trHeight w:val="304"/>
          <w:jc w:val="center"/>
        </w:trPr>
        <w:tc>
          <w:tcPr>
            <w:tcW w:w="1400" w:type="dxa"/>
          </w:tcPr>
          <w:p w14:paraId="1ABDAAFF" w14:textId="0EEE8563" w:rsidR="003645FE" w:rsidRPr="00E51AB8" w:rsidRDefault="003645FE"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BIPBA</w:t>
            </w:r>
          </w:p>
        </w:tc>
        <w:tc>
          <w:tcPr>
            <w:tcW w:w="5420" w:type="dxa"/>
          </w:tcPr>
          <w:p w14:paraId="7955B553" w14:textId="1775EC85" w:rsidR="003645FE" w:rsidRPr="00E51AB8" w:rsidRDefault="003645FE"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Bwrdd Iechyd Bae Abertawe</w:t>
            </w:r>
          </w:p>
        </w:tc>
      </w:tr>
      <w:tr w:rsidR="003645FE" w:rsidRPr="00E51AB8" w14:paraId="011BF69B" w14:textId="77777777" w:rsidTr="00027F6D">
        <w:trPr>
          <w:trHeight w:val="304"/>
          <w:jc w:val="center"/>
        </w:trPr>
        <w:tc>
          <w:tcPr>
            <w:tcW w:w="1400" w:type="dxa"/>
          </w:tcPr>
          <w:p w14:paraId="37E4A37E" w14:textId="638BEAFD"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CNPT</w:t>
            </w:r>
          </w:p>
        </w:tc>
        <w:tc>
          <w:tcPr>
            <w:tcW w:w="5420" w:type="dxa"/>
          </w:tcPr>
          <w:p w14:paraId="5960EEDD" w14:textId="7DF0142D"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Castell-nedd Port Talbot</w:t>
            </w:r>
          </w:p>
        </w:tc>
      </w:tr>
      <w:tr w:rsidR="00751CFA" w:rsidRPr="00E51AB8" w14:paraId="565BD6CE" w14:textId="77777777" w:rsidTr="00027F6D">
        <w:trPr>
          <w:trHeight w:val="304"/>
          <w:jc w:val="center"/>
        </w:trPr>
        <w:tc>
          <w:tcPr>
            <w:tcW w:w="1400" w:type="dxa"/>
          </w:tcPr>
          <w:p w14:paraId="6CC58EEB" w14:textId="0B0EB986" w:rsidR="00751CFA" w:rsidRPr="00E51AB8" w:rsidRDefault="00751CF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lang w:bidi="cy-GB"/>
              </w:rPr>
              <w:t>QSG</w:t>
            </w:r>
          </w:p>
        </w:tc>
        <w:tc>
          <w:tcPr>
            <w:tcW w:w="5420" w:type="dxa"/>
          </w:tcPr>
          <w:p w14:paraId="7208CAE0" w14:textId="5BE0E02B" w:rsidR="00751CFA" w:rsidRPr="00E51AB8" w:rsidRDefault="00751CF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lang w:bidi="cy-GB"/>
              </w:rPr>
              <w:t>Grŵp Ansawdd a Diogelwch</w:t>
            </w:r>
          </w:p>
        </w:tc>
      </w:tr>
      <w:tr w:rsidR="003645FE" w:rsidRPr="00E51AB8" w14:paraId="2F38FB6C" w14:textId="77777777" w:rsidTr="00027F6D">
        <w:trPr>
          <w:trHeight w:val="304"/>
          <w:jc w:val="center"/>
        </w:trPr>
        <w:tc>
          <w:tcPr>
            <w:tcW w:w="1400" w:type="dxa"/>
          </w:tcPr>
          <w:p w14:paraId="3746B5FA" w14:textId="058BB509"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QMS</w:t>
            </w:r>
          </w:p>
        </w:tc>
        <w:tc>
          <w:tcPr>
            <w:tcW w:w="5420" w:type="dxa"/>
          </w:tcPr>
          <w:p w14:paraId="2EBFF9D5" w14:textId="2EF21265" w:rsidR="003645FE" w:rsidRPr="00E51AB8" w:rsidRDefault="00CD62F3"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System Rheoli Ansawdd</w:t>
            </w:r>
          </w:p>
        </w:tc>
      </w:tr>
      <w:tr w:rsidR="003645FE" w:rsidRPr="00E51AB8" w14:paraId="771FDAE8" w14:textId="77777777" w:rsidTr="00027F6D">
        <w:trPr>
          <w:trHeight w:val="304"/>
          <w:jc w:val="center"/>
        </w:trPr>
        <w:tc>
          <w:tcPr>
            <w:tcW w:w="1400" w:type="dxa"/>
          </w:tcPr>
          <w:p w14:paraId="235E4D04" w14:textId="3D9FAB56"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sidRPr="00E51AB8">
              <w:rPr>
                <w:rFonts w:ascii="Verdana" w:eastAsia="Verdana" w:hAnsi="Verdana" w:cs="Arial"/>
                <w:color w:val="000000" w:themeColor="text1"/>
                <w:sz w:val="22"/>
                <w:szCs w:val="22"/>
                <w:bdr w:val="none" w:sz="0" w:space="0" w:color="auto"/>
                <w:lang w:bidi="cy-GB"/>
              </w:rPr>
              <w:t>SSNAP</w:t>
            </w:r>
          </w:p>
        </w:tc>
        <w:tc>
          <w:tcPr>
            <w:tcW w:w="5420" w:type="dxa"/>
          </w:tcPr>
          <w:p w14:paraId="73BD6432" w14:textId="5A00BA5C"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sz w:val="22"/>
                <w:szCs w:val="22"/>
              </w:rPr>
            </w:pPr>
            <w:r w:rsidRPr="00E51AB8">
              <w:rPr>
                <w:rFonts w:ascii="Verdana" w:eastAsia="Verdana" w:hAnsi="Verdana" w:cs="Arial"/>
                <w:sz w:val="22"/>
                <w:szCs w:val="22"/>
                <w:lang w:bidi="cy-GB"/>
              </w:rPr>
              <w:t>Rhaglen Archwilio Genedlaethol Sentinel Strôc</w:t>
            </w:r>
          </w:p>
        </w:tc>
      </w:tr>
      <w:tr w:rsidR="00C1697A" w:rsidRPr="00E51AB8" w14:paraId="5248F55D" w14:textId="77777777" w:rsidTr="00027F6D">
        <w:trPr>
          <w:trHeight w:val="304"/>
          <w:jc w:val="center"/>
        </w:trPr>
        <w:tc>
          <w:tcPr>
            <w:tcW w:w="1400" w:type="dxa"/>
          </w:tcPr>
          <w:p w14:paraId="79FC9EA9" w14:textId="570033F8"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sz w:val="22"/>
                <w:szCs w:val="22"/>
                <w:bdr w:val="none" w:sz="0" w:space="0" w:color="auto"/>
              </w:rPr>
            </w:pPr>
            <w:r>
              <w:rPr>
                <w:rFonts w:ascii="Verdana" w:eastAsia="Verdana" w:hAnsi="Verdana" w:cs="Arial"/>
                <w:color w:val="000000" w:themeColor="text1"/>
                <w:sz w:val="22"/>
                <w:szCs w:val="22"/>
                <w:bdr w:val="none" w:sz="0" w:space="0" w:color="auto"/>
                <w:lang w:bidi="cy-GB"/>
              </w:rPr>
              <w:t>KLoE</w:t>
            </w:r>
          </w:p>
        </w:tc>
        <w:tc>
          <w:tcPr>
            <w:tcW w:w="5420" w:type="dxa"/>
          </w:tcPr>
          <w:p w14:paraId="6B5FB8FF" w14:textId="64251282"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sz w:val="22"/>
                <w:szCs w:val="22"/>
              </w:rPr>
            </w:pPr>
            <w:r>
              <w:rPr>
                <w:rFonts w:ascii="Verdana" w:eastAsia="Verdana" w:hAnsi="Verdana" w:cs="Arial"/>
                <w:sz w:val="22"/>
                <w:szCs w:val="22"/>
                <w:lang w:bidi="cy-GB"/>
              </w:rPr>
              <w:t>Llinell Ymholiad Allweddol</w:t>
            </w:r>
          </w:p>
        </w:tc>
      </w:tr>
      <w:tr w:rsidR="003645FE" w:rsidRPr="00E51AB8" w14:paraId="0621F79F" w14:textId="77777777" w:rsidTr="00027F6D">
        <w:trPr>
          <w:trHeight w:val="304"/>
          <w:jc w:val="center"/>
        </w:trPr>
        <w:tc>
          <w:tcPr>
            <w:tcW w:w="1400" w:type="dxa"/>
          </w:tcPr>
          <w:p w14:paraId="4E46E172" w14:textId="585D6009"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APT</w:t>
            </w:r>
          </w:p>
        </w:tc>
        <w:tc>
          <w:tcPr>
            <w:tcW w:w="5420" w:type="dxa"/>
          </w:tcPr>
          <w:p w14:paraId="1043C07D" w14:textId="525F8D86"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Technegydd Patholeg Anatomegol</w:t>
            </w:r>
          </w:p>
        </w:tc>
      </w:tr>
      <w:tr w:rsidR="003645FE" w:rsidRPr="00E51AB8" w14:paraId="49177A9F" w14:textId="77777777" w:rsidTr="00027F6D">
        <w:trPr>
          <w:trHeight w:val="304"/>
          <w:jc w:val="center"/>
        </w:trPr>
        <w:tc>
          <w:tcPr>
            <w:tcW w:w="1400" w:type="dxa"/>
          </w:tcPr>
          <w:p w14:paraId="650B729E" w14:textId="42CF25AF"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AaGIC</w:t>
            </w:r>
          </w:p>
        </w:tc>
        <w:tc>
          <w:tcPr>
            <w:tcW w:w="5420" w:type="dxa"/>
          </w:tcPr>
          <w:p w14:paraId="0339126F" w14:textId="1D722280" w:rsidR="003645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Addysg a Gwella Iechyd Cymru</w:t>
            </w:r>
          </w:p>
        </w:tc>
      </w:tr>
      <w:tr w:rsidR="00A73DFE" w:rsidRPr="00E51AB8" w14:paraId="314C5BBB" w14:textId="77777777" w:rsidTr="00027F6D">
        <w:trPr>
          <w:trHeight w:val="304"/>
          <w:jc w:val="center"/>
        </w:trPr>
        <w:tc>
          <w:tcPr>
            <w:tcW w:w="1400" w:type="dxa"/>
          </w:tcPr>
          <w:p w14:paraId="2A743DD1" w14:textId="2C4D932F" w:rsidR="00A73D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COSHH</w:t>
            </w:r>
          </w:p>
        </w:tc>
        <w:tc>
          <w:tcPr>
            <w:tcW w:w="5420" w:type="dxa"/>
          </w:tcPr>
          <w:p w14:paraId="487450CB" w14:textId="5BD16577" w:rsidR="00A73DFE"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Rheoli Sylweddau Peryglus i Iechyd</w:t>
            </w:r>
          </w:p>
        </w:tc>
      </w:tr>
      <w:tr w:rsidR="00027F6D" w:rsidRPr="00E51AB8" w14:paraId="47E51FDF" w14:textId="77777777" w:rsidTr="00027F6D">
        <w:trPr>
          <w:trHeight w:val="304"/>
          <w:jc w:val="center"/>
        </w:trPr>
        <w:tc>
          <w:tcPr>
            <w:tcW w:w="1400" w:type="dxa"/>
          </w:tcPr>
          <w:p w14:paraId="2E058064" w14:textId="65EC3095" w:rsidR="00027F6D"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JCC</w:t>
            </w:r>
          </w:p>
        </w:tc>
        <w:tc>
          <w:tcPr>
            <w:tcW w:w="5420" w:type="dxa"/>
          </w:tcPr>
          <w:p w14:paraId="241B56FE" w14:textId="7535FC82" w:rsidR="00027F6D" w:rsidRPr="00E51AB8" w:rsidRDefault="00CF166F"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Cydbwyllgor Comisiynu</w:t>
            </w:r>
          </w:p>
        </w:tc>
      </w:tr>
      <w:tr w:rsidR="00C1697A" w:rsidRPr="00E51AB8" w14:paraId="04CEBB02" w14:textId="77777777" w:rsidTr="00027F6D">
        <w:trPr>
          <w:trHeight w:val="304"/>
          <w:jc w:val="center"/>
        </w:trPr>
        <w:tc>
          <w:tcPr>
            <w:tcW w:w="1400" w:type="dxa"/>
          </w:tcPr>
          <w:p w14:paraId="70040FB3" w14:textId="05DA9C93"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eastAsia="Verdana" w:hAnsi="Verdana" w:cs="Verdana"/>
                <w:sz w:val="22"/>
                <w:szCs w:val="22"/>
                <w:lang w:bidi="cy-GB"/>
              </w:rPr>
              <w:t>CRR</w:t>
            </w:r>
          </w:p>
        </w:tc>
        <w:tc>
          <w:tcPr>
            <w:tcW w:w="5420" w:type="dxa"/>
          </w:tcPr>
          <w:p w14:paraId="66DB440E" w14:textId="5A067F02" w:rsidR="00C1697A" w:rsidRPr="00E51AB8"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eastAsia="Verdana" w:hAnsi="Verdana" w:cs="Verdana"/>
                <w:sz w:val="22"/>
                <w:szCs w:val="22"/>
                <w:lang w:bidi="cy-GB"/>
              </w:rPr>
              <w:t>Y Gofrestr Risg Gorfforaethol</w:t>
            </w:r>
          </w:p>
        </w:tc>
      </w:tr>
      <w:tr w:rsidR="00C1697A" w:rsidRPr="00E51AB8" w14:paraId="6E5790ED" w14:textId="77777777" w:rsidTr="00027F6D">
        <w:trPr>
          <w:trHeight w:val="304"/>
          <w:jc w:val="center"/>
        </w:trPr>
        <w:tc>
          <w:tcPr>
            <w:tcW w:w="1400" w:type="dxa"/>
          </w:tcPr>
          <w:p w14:paraId="6BDD08E9" w14:textId="0D4BA8BE" w:rsidR="00C1697A"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eastAsia="Verdana" w:hAnsi="Verdana" w:cs="Verdana"/>
                <w:sz w:val="22"/>
                <w:szCs w:val="22"/>
                <w:lang w:bidi="cy-GB"/>
              </w:rPr>
              <w:lastRenderedPageBreak/>
              <w:t>SRR</w:t>
            </w:r>
          </w:p>
        </w:tc>
        <w:tc>
          <w:tcPr>
            <w:tcW w:w="5420" w:type="dxa"/>
          </w:tcPr>
          <w:p w14:paraId="19ABC955" w14:textId="6FE8CE9D" w:rsidR="00C1697A" w:rsidRDefault="00C1697A"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Pr>
                <w:rFonts w:ascii="Verdana" w:eastAsia="Verdana" w:hAnsi="Verdana" w:cs="Verdana"/>
                <w:sz w:val="22"/>
                <w:szCs w:val="22"/>
                <w:lang w:bidi="cy-GB"/>
              </w:rPr>
              <w:t xml:space="preserve">Cofrestr Risgiau Strategol </w:t>
            </w:r>
          </w:p>
        </w:tc>
      </w:tr>
      <w:tr w:rsidR="005A0DEA" w:rsidRPr="00E51AB8" w14:paraId="3CFAA959" w14:textId="77777777" w:rsidTr="00027F6D">
        <w:trPr>
          <w:trHeight w:val="304"/>
          <w:jc w:val="center"/>
        </w:trPr>
        <w:tc>
          <w:tcPr>
            <w:tcW w:w="1400" w:type="dxa"/>
          </w:tcPr>
          <w:p w14:paraId="01707A20" w14:textId="30059461" w:rsidR="005A0DEA" w:rsidRPr="00E51AB8" w:rsidRDefault="00E51AB8"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AGIC</w:t>
            </w:r>
          </w:p>
        </w:tc>
        <w:tc>
          <w:tcPr>
            <w:tcW w:w="5420" w:type="dxa"/>
          </w:tcPr>
          <w:p w14:paraId="5309E09C" w14:textId="3647E623" w:rsidR="005A0DEA" w:rsidRPr="00E51AB8" w:rsidRDefault="00E51AB8" w:rsidP="003645FE">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sz w:val="22"/>
                <w:szCs w:val="22"/>
              </w:rPr>
            </w:pPr>
            <w:r w:rsidRPr="00E51AB8">
              <w:rPr>
                <w:rFonts w:ascii="Verdana" w:eastAsia="Verdana" w:hAnsi="Verdana" w:cs="Verdana"/>
                <w:sz w:val="22"/>
                <w:szCs w:val="22"/>
                <w:lang w:bidi="cy-GB"/>
              </w:rPr>
              <w:t>Arolygiaeth Gofal Iechyd Cymru</w:t>
            </w:r>
          </w:p>
        </w:tc>
      </w:tr>
    </w:tbl>
    <w:p w14:paraId="547CFACA" w14:textId="77777777" w:rsidR="00BE437E" w:rsidRPr="00E51AB8" w:rsidRDefault="00BE437E" w:rsidP="00F6377F">
      <w:pPr>
        <w:rPr>
          <w:rFonts w:ascii="Verdana" w:hAnsi="Verdana" w:cs="Arial"/>
          <w:sz w:val="22"/>
          <w:szCs w:val="22"/>
          <w:u w:color="000000"/>
          <w:lang w:eastAsia="en-GB"/>
        </w:rPr>
      </w:pPr>
    </w:p>
    <w:p w14:paraId="23A08EAE" w14:textId="6920DAEE" w:rsidR="00E43083" w:rsidRPr="00E51AB8" w:rsidRDefault="00E129C5" w:rsidP="1FF4AD71">
      <w:pPr>
        <w:jc w:val="center"/>
        <w:rPr>
          <w:rFonts w:ascii="Verdana" w:hAnsi="Verdana" w:cs="Arial"/>
          <w:i/>
          <w:iCs/>
          <w:sz w:val="22"/>
          <w:szCs w:val="22"/>
        </w:rPr>
      </w:pPr>
      <w:r w:rsidRPr="00E51AB8">
        <w:rPr>
          <w:rFonts w:ascii="Verdana" w:eastAsia="Verdana" w:hAnsi="Verdana" w:cs="Arial"/>
          <w:i/>
          <w:sz w:val="22"/>
          <w:szCs w:val="22"/>
          <w:lang w:bidi="cy-GB"/>
        </w:rPr>
        <w:t>Dechreuodd y cyfarfod am 10:10am</w:t>
      </w:r>
    </w:p>
    <w:p w14:paraId="58F168EC" w14:textId="3E9CF272" w:rsidR="000A1EAC" w:rsidRPr="00E51AB8" w:rsidRDefault="00D25BB8" w:rsidP="00F6377F">
      <w:pPr>
        <w:rPr>
          <w:rFonts w:ascii="Verdana" w:hAnsi="Verdana" w:cs="Arial"/>
          <w:sz w:val="22"/>
          <w:szCs w:val="22"/>
          <w:u w:color="000000"/>
          <w:lang w:eastAsia="en-GB"/>
        </w:rPr>
      </w:pPr>
      <w:r w:rsidRPr="00E51AB8">
        <w:rPr>
          <w:rFonts w:ascii="Verdana" w:eastAsia="Verdana" w:hAnsi="Verdana" w:cs="Arial"/>
          <w:i/>
          <w:sz w:val="22"/>
          <w:szCs w:val="22"/>
          <w:u w:color="000000"/>
          <w:lang w:bidi="cy-GB"/>
        </w:rPr>
        <w:t xml:space="preserve">  </w:t>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D33174" w:rsidRPr="00E51AB8" w14:paraId="46ED2533" w14:textId="77777777" w:rsidTr="00DC751A">
        <w:trPr>
          <w:trHeight w:val="352"/>
        </w:trPr>
        <w:tc>
          <w:tcPr>
            <w:tcW w:w="1843" w:type="dxa"/>
            <w:shd w:val="clear" w:color="auto" w:fill="C1A775"/>
            <w:tcMar>
              <w:top w:w="80" w:type="dxa"/>
              <w:left w:w="80" w:type="dxa"/>
              <w:bottom w:w="80" w:type="dxa"/>
              <w:right w:w="80" w:type="dxa"/>
            </w:tcMar>
          </w:tcPr>
          <w:p w14:paraId="2C41079A" w14:textId="1DCFC3B3" w:rsidR="00D33174" w:rsidRPr="00E51AB8" w:rsidRDefault="00D33174" w:rsidP="00543C78">
            <w:pPr>
              <w:spacing w:before="120" w:after="120"/>
              <w:rPr>
                <w:rFonts w:ascii="Verdana" w:eastAsia="Calibri" w:hAnsi="Verdana" w:cs="Arial"/>
                <w:b/>
                <w:sz w:val="22"/>
                <w:szCs w:val="22"/>
                <w:bdr w:val="none" w:sz="0" w:space="0" w:color="auto"/>
              </w:rPr>
            </w:pPr>
            <w:r w:rsidRPr="00E51AB8">
              <w:rPr>
                <w:rFonts w:ascii="Verdana" w:eastAsia="Verdana" w:hAnsi="Verdana" w:cs="Arial"/>
                <w:b/>
                <w:sz w:val="22"/>
                <w:szCs w:val="22"/>
                <w:lang w:bidi="cy-GB"/>
              </w:rPr>
              <w:t>Cyfeirnod y Cofnod:</w:t>
            </w:r>
          </w:p>
        </w:tc>
        <w:tc>
          <w:tcPr>
            <w:tcW w:w="9025" w:type="dxa"/>
            <w:shd w:val="clear" w:color="auto" w:fill="C1A775"/>
            <w:tcMar>
              <w:top w:w="80" w:type="dxa"/>
              <w:left w:w="80" w:type="dxa"/>
              <w:bottom w:w="80" w:type="dxa"/>
              <w:right w:w="80" w:type="dxa"/>
            </w:tcMar>
          </w:tcPr>
          <w:p w14:paraId="55CD7ACE" w14:textId="4AE8894D" w:rsidR="00D33174" w:rsidRPr="00E51AB8" w:rsidRDefault="00F6377F" w:rsidP="00543C78">
            <w:pPr>
              <w:spacing w:before="120" w:after="120"/>
              <w:rPr>
                <w:rFonts w:ascii="Verdana" w:eastAsia="Calibri" w:hAnsi="Verdana" w:cs="Arial"/>
                <w:b/>
                <w:sz w:val="22"/>
                <w:szCs w:val="22"/>
                <w:bdr w:val="none" w:sz="0" w:space="0" w:color="auto"/>
              </w:rPr>
            </w:pPr>
            <w:r w:rsidRPr="00E51AB8">
              <w:rPr>
                <w:rFonts w:ascii="Verdana" w:eastAsia="Calibri" w:hAnsi="Verdana" w:cs="Arial"/>
                <w:b/>
                <w:sz w:val="22"/>
                <w:szCs w:val="22"/>
                <w:bdr w:val="none" w:sz="0" w:space="0" w:color="auto"/>
                <w:lang w:bidi="cy-GB"/>
              </w:rPr>
              <w:t>Eitem ar yr Agenda</w:t>
            </w:r>
          </w:p>
        </w:tc>
      </w:tr>
      <w:tr w:rsidR="00F07A23" w:rsidRPr="00E51AB8" w14:paraId="594300F3" w14:textId="77777777" w:rsidTr="00DC751A">
        <w:trPr>
          <w:trHeight w:val="352"/>
        </w:trPr>
        <w:tc>
          <w:tcPr>
            <w:tcW w:w="10868" w:type="dxa"/>
            <w:gridSpan w:val="2"/>
            <w:shd w:val="clear" w:color="auto" w:fill="163E64"/>
            <w:tcMar>
              <w:top w:w="80" w:type="dxa"/>
              <w:left w:w="80" w:type="dxa"/>
              <w:bottom w:w="80" w:type="dxa"/>
              <w:right w:w="80" w:type="dxa"/>
            </w:tcMar>
          </w:tcPr>
          <w:p w14:paraId="170C987F" w14:textId="6D8938F5" w:rsidR="00F07A23" w:rsidRPr="00E51AB8" w:rsidRDefault="00F07A23" w:rsidP="00543C78">
            <w:pPr>
              <w:pStyle w:val="Body"/>
              <w:spacing w:before="120" w:after="120"/>
              <w:rPr>
                <w:rFonts w:ascii="Verdana" w:hAnsi="Verdana" w:cs="Arial"/>
                <w:b/>
                <w:color w:val="FFFFFF" w:themeColor="background1"/>
                <w:lang w:val="en-GB"/>
              </w:rPr>
            </w:pPr>
            <w:r w:rsidRPr="00E51AB8">
              <w:rPr>
                <w:rFonts w:ascii="Verdana" w:eastAsia="Verdana" w:hAnsi="Verdana" w:cs="Arial"/>
                <w:b/>
                <w:color w:val="FFFFFF" w:themeColor="background1"/>
                <w:lang w:val="cy-GB" w:bidi="cy-GB"/>
              </w:rPr>
              <w:t>RHAN 1. MATERION RHAGARWEINIOL</w:t>
            </w:r>
          </w:p>
        </w:tc>
      </w:tr>
      <w:tr w:rsidR="006B2009" w:rsidRPr="00E51AB8" w14:paraId="614380C2" w14:textId="77777777" w:rsidTr="00DC751A">
        <w:trPr>
          <w:trHeight w:val="362"/>
        </w:trPr>
        <w:tc>
          <w:tcPr>
            <w:tcW w:w="10868" w:type="dxa"/>
            <w:gridSpan w:val="2"/>
            <w:tcMar>
              <w:top w:w="80" w:type="dxa"/>
              <w:left w:w="80" w:type="dxa"/>
              <w:bottom w:w="80" w:type="dxa"/>
              <w:right w:w="80" w:type="dxa"/>
            </w:tcMar>
          </w:tcPr>
          <w:p w14:paraId="5C451500" w14:textId="4E7420E8" w:rsidR="006B2009" w:rsidRPr="00E51AB8" w:rsidRDefault="006B2009" w:rsidP="00543C78">
            <w:pPr>
              <w:pStyle w:val="Body"/>
              <w:spacing w:before="120" w:after="120"/>
              <w:rPr>
                <w:rFonts w:ascii="Verdana" w:hAnsi="Verdana" w:cs="Arial"/>
                <w:b/>
                <w:color w:val="auto"/>
                <w:lang w:val="en-GB"/>
              </w:rPr>
            </w:pPr>
            <w:r w:rsidRPr="00E51AB8">
              <w:rPr>
                <w:rFonts w:ascii="Verdana" w:eastAsia="Verdana" w:hAnsi="Verdana" w:cs="Arial"/>
                <w:b/>
                <w:color w:val="auto"/>
                <w:lang w:val="cy-GB" w:bidi="cy-GB"/>
              </w:rPr>
              <w:t>1.1 Croeso ac Ymddiheuriadau</w:t>
            </w:r>
          </w:p>
        </w:tc>
      </w:tr>
      <w:tr w:rsidR="0064247B" w:rsidRPr="00E51AB8" w14:paraId="28DA8F61" w14:textId="77777777" w:rsidTr="00DC751A">
        <w:trPr>
          <w:trHeight w:val="311"/>
        </w:trPr>
        <w:tc>
          <w:tcPr>
            <w:tcW w:w="1843" w:type="dxa"/>
            <w:tcMar>
              <w:top w:w="80" w:type="dxa"/>
              <w:left w:w="80" w:type="dxa"/>
              <w:bottom w:w="80" w:type="dxa"/>
              <w:right w:w="80" w:type="dxa"/>
            </w:tcMar>
          </w:tcPr>
          <w:p w14:paraId="75AF718F" w14:textId="25E6318E" w:rsidR="0064247B" w:rsidRPr="00E51AB8" w:rsidRDefault="00B03508" w:rsidP="00543C78">
            <w:pPr>
              <w:spacing w:before="120" w:after="120"/>
              <w:rPr>
                <w:rFonts w:ascii="Verdana" w:hAnsi="Verdana" w:cs="Arial"/>
                <w:sz w:val="22"/>
                <w:szCs w:val="22"/>
              </w:rPr>
            </w:pPr>
            <w:r w:rsidRPr="00E51AB8">
              <w:rPr>
                <w:rFonts w:ascii="Verdana" w:eastAsia="Verdana" w:hAnsi="Verdana" w:cs="Arial"/>
                <w:sz w:val="22"/>
                <w:szCs w:val="22"/>
                <w:lang w:bidi="cy-GB"/>
              </w:rPr>
              <w:t>86/26</w:t>
            </w:r>
          </w:p>
        </w:tc>
        <w:tc>
          <w:tcPr>
            <w:tcW w:w="9025" w:type="dxa"/>
            <w:tcMar>
              <w:top w:w="80" w:type="dxa"/>
              <w:left w:w="80" w:type="dxa"/>
              <w:bottom w:w="80" w:type="dxa"/>
              <w:right w:w="80" w:type="dxa"/>
            </w:tcMar>
          </w:tcPr>
          <w:p w14:paraId="4C3859D1" w14:textId="5152FB9A" w:rsidR="0064247B" w:rsidRPr="00E51AB8" w:rsidRDefault="00561561" w:rsidP="00543C78">
            <w:pPr>
              <w:contextualSpacing/>
              <w:rPr>
                <w:rFonts w:ascii="Verdana" w:hAnsi="Verdana"/>
                <w:sz w:val="22"/>
                <w:szCs w:val="22"/>
              </w:rPr>
            </w:pPr>
            <w:r w:rsidRPr="00E51AB8">
              <w:rPr>
                <w:rFonts w:ascii="Verdana" w:eastAsia="Verdana" w:hAnsi="Verdana" w:cs="Verdana"/>
                <w:sz w:val="22"/>
                <w:szCs w:val="22"/>
                <w:lang w:bidi="cy-GB"/>
              </w:rPr>
              <w:t xml:space="preserve">Agorodd y Cadeirydd y cyfarfod yn ffurfiol a chroesawu'r aelodau a'r rhai a oedd yn bresennol. Cadarnhaodd y Cadeirydd fod y cyfarfod yn gymwys (bod digon o aelodau'n bresennol) a nododd yr ymddiheuriadau a nodwyd uchod. </w:t>
            </w:r>
          </w:p>
        </w:tc>
      </w:tr>
      <w:tr w:rsidR="00A864BA" w:rsidRPr="00E51AB8" w14:paraId="2A22D8C8" w14:textId="77777777" w:rsidTr="00DC751A">
        <w:trPr>
          <w:trHeight w:val="311"/>
        </w:trPr>
        <w:tc>
          <w:tcPr>
            <w:tcW w:w="10868" w:type="dxa"/>
            <w:gridSpan w:val="2"/>
            <w:tcMar>
              <w:top w:w="80" w:type="dxa"/>
              <w:left w:w="80" w:type="dxa"/>
              <w:bottom w:w="80" w:type="dxa"/>
              <w:right w:w="80" w:type="dxa"/>
            </w:tcMar>
          </w:tcPr>
          <w:p w14:paraId="7A7308BB" w14:textId="02650DB8" w:rsidR="00A864BA" w:rsidRPr="00E51AB8" w:rsidRDefault="00A864BA" w:rsidP="00543C78">
            <w:pPr>
              <w:pStyle w:val="Body"/>
              <w:spacing w:before="120" w:after="120"/>
              <w:rPr>
                <w:rFonts w:ascii="Verdana" w:hAnsi="Verdana" w:cs="Arial"/>
                <w:b/>
                <w:color w:val="auto"/>
                <w:lang w:val="en-GB"/>
              </w:rPr>
            </w:pPr>
            <w:r w:rsidRPr="00E51AB8">
              <w:rPr>
                <w:rFonts w:ascii="Verdana" w:eastAsia="Verdana" w:hAnsi="Verdana" w:cs="Arial"/>
                <w:b/>
                <w:color w:val="auto"/>
                <w:lang w:val="cy-GB" w:bidi="cy-GB"/>
              </w:rPr>
              <w:t>1.2 Datganiad o Fuddiannau</w:t>
            </w:r>
          </w:p>
        </w:tc>
      </w:tr>
      <w:tr w:rsidR="0064247B" w:rsidRPr="00E51AB8" w14:paraId="38C751CF" w14:textId="77777777" w:rsidTr="00DC751A">
        <w:trPr>
          <w:trHeight w:val="311"/>
        </w:trPr>
        <w:tc>
          <w:tcPr>
            <w:tcW w:w="1843" w:type="dxa"/>
            <w:tcMar>
              <w:top w:w="80" w:type="dxa"/>
              <w:left w:w="80" w:type="dxa"/>
              <w:bottom w:w="80" w:type="dxa"/>
              <w:right w:w="80" w:type="dxa"/>
            </w:tcMar>
          </w:tcPr>
          <w:p w14:paraId="0E57C448" w14:textId="6634E4CC" w:rsidR="0064247B" w:rsidRPr="00E51AB8" w:rsidRDefault="00B03508" w:rsidP="00543C78">
            <w:pPr>
              <w:spacing w:before="120" w:after="120"/>
              <w:rPr>
                <w:rFonts w:ascii="Verdana" w:hAnsi="Verdana" w:cs="Arial"/>
                <w:sz w:val="22"/>
                <w:szCs w:val="22"/>
              </w:rPr>
            </w:pPr>
            <w:r w:rsidRPr="00E51AB8">
              <w:rPr>
                <w:rFonts w:ascii="Verdana" w:eastAsia="Verdana" w:hAnsi="Verdana" w:cs="Arial"/>
                <w:sz w:val="22"/>
                <w:szCs w:val="22"/>
                <w:lang w:bidi="cy-GB"/>
              </w:rPr>
              <w:t>87/26 </w:t>
            </w:r>
          </w:p>
        </w:tc>
        <w:tc>
          <w:tcPr>
            <w:tcW w:w="9025" w:type="dxa"/>
            <w:tcMar>
              <w:top w:w="80" w:type="dxa"/>
              <w:left w:w="80" w:type="dxa"/>
              <w:bottom w:w="80" w:type="dxa"/>
              <w:right w:w="80" w:type="dxa"/>
            </w:tcMar>
          </w:tcPr>
          <w:p w14:paraId="5811AA83" w14:textId="2D835D18" w:rsidR="0064247B" w:rsidRPr="00E51AB8" w:rsidRDefault="00561561" w:rsidP="00543C78">
            <w:pPr>
              <w:contextualSpacing/>
              <w:rPr>
                <w:rFonts w:ascii="Verdana" w:hAnsi="Verdana"/>
                <w:sz w:val="22"/>
                <w:szCs w:val="22"/>
              </w:rPr>
            </w:pPr>
            <w:r w:rsidRPr="00E51AB8">
              <w:rPr>
                <w:rFonts w:ascii="Verdana" w:eastAsia="Verdana" w:hAnsi="Verdana" w:cs="Verdana"/>
                <w:sz w:val="22"/>
                <w:szCs w:val="22"/>
                <w:lang w:bidi="cy-GB"/>
              </w:rPr>
              <w:t>Ni wnaed unrhyw ddatganiadau mewn perthynas ag eitemau ar yr agenda.</w:t>
            </w:r>
          </w:p>
        </w:tc>
      </w:tr>
      <w:tr w:rsidR="0064247B" w:rsidRPr="00E51AB8" w14:paraId="2BB7F6F8" w14:textId="77777777" w:rsidTr="00DC751A">
        <w:trPr>
          <w:trHeight w:val="311"/>
        </w:trPr>
        <w:tc>
          <w:tcPr>
            <w:tcW w:w="10868" w:type="dxa"/>
            <w:gridSpan w:val="2"/>
            <w:tcMar>
              <w:top w:w="80" w:type="dxa"/>
              <w:left w:w="80" w:type="dxa"/>
              <w:bottom w:w="80" w:type="dxa"/>
              <w:right w:w="80" w:type="dxa"/>
            </w:tcMar>
          </w:tcPr>
          <w:p w14:paraId="20530372" w14:textId="2C04DF41" w:rsidR="0064247B" w:rsidRPr="00E51AB8" w:rsidRDefault="0064247B" w:rsidP="00543C78">
            <w:pPr>
              <w:pStyle w:val="Body"/>
              <w:spacing w:before="120" w:after="120"/>
              <w:rPr>
                <w:rFonts w:ascii="Verdana" w:hAnsi="Verdana" w:cs="Arial"/>
                <w:color w:val="000000" w:themeColor="text1"/>
                <w:lang w:val="en-GB"/>
              </w:rPr>
            </w:pPr>
            <w:r w:rsidRPr="00E51AB8">
              <w:rPr>
                <w:rFonts w:ascii="Verdana" w:eastAsia="Verdana" w:hAnsi="Verdana" w:cs="Arial"/>
                <w:b/>
                <w:color w:val="auto"/>
                <w:lang w:val="cy-GB" w:bidi="cy-GB"/>
              </w:rPr>
              <w:t>1.3 Materion sy’n Codi</w:t>
            </w:r>
          </w:p>
        </w:tc>
      </w:tr>
      <w:tr w:rsidR="0064247B" w:rsidRPr="00E51AB8" w14:paraId="086B3982" w14:textId="77777777" w:rsidTr="00DC751A">
        <w:trPr>
          <w:trHeight w:val="311"/>
        </w:trPr>
        <w:tc>
          <w:tcPr>
            <w:tcW w:w="1843" w:type="dxa"/>
            <w:tcMar>
              <w:top w:w="80" w:type="dxa"/>
              <w:left w:w="80" w:type="dxa"/>
              <w:bottom w:w="80" w:type="dxa"/>
              <w:right w:w="80" w:type="dxa"/>
            </w:tcMar>
          </w:tcPr>
          <w:p w14:paraId="4B8A57AB" w14:textId="13E8AE1D" w:rsidR="0064247B" w:rsidRPr="00E51AB8" w:rsidRDefault="00B03508" w:rsidP="00543C78">
            <w:pPr>
              <w:spacing w:before="120" w:after="120"/>
              <w:rPr>
                <w:rFonts w:ascii="Verdana" w:hAnsi="Verdana" w:cs="Arial"/>
                <w:bCs/>
                <w:sz w:val="22"/>
                <w:szCs w:val="22"/>
              </w:rPr>
            </w:pPr>
            <w:r w:rsidRPr="00E51AB8">
              <w:rPr>
                <w:rFonts w:ascii="Verdana" w:eastAsia="Verdana" w:hAnsi="Verdana" w:cs="Arial"/>
                <w:sz w:val="22"/>
                <w:szCs w:val="22"/>
                <w:lang w:bidi="cy-GB"/>
              </w:rPr>
              <w:t>88/26 </w:t>
            </w:r>
          </w:p>
        </w:tc>
        <w:tc>
          <w:tcPr>
            <w:tcW w:w="9025" w:type="dxa"/>
            <w:tcMar>
              <w:top w:w="80" w:type="dxa"/>
              <w:left w:w="80" w:type="dxa"/>
              <w:bottom w:w="80" w:type="dxa"/>
              <w:right w:w="80" w:type="dxa"/>
            </w:tcMar>
          </w:tcPr>
          <w:p w14:paraId="15521137" w14:textId="29B6BD76" w:rsidR="0064247B" w:rsidRPr="00E51AB8" w:rsidRDefault="00561561" w:rsidP="00543C78">
            <w:pPr>
              <w:rPr>
                <w:rFonts w:ascii="Verdana" w:hAnsi="Verdana" w:cs="Arial"/>
                <w:sz w:val="22"/>
                <w:szCs w:val="22"/>
              </w:rPr>
            </w:pPr>
            <w:r w:rsidRPr="00E51AB8">
              <w:rPr>
                <w:rFonts w:ascii="Verdana" w:eastAsia="Verdana" w:hAnsi="Verdana" w:cs="Arial"/>
                <w:sz w:val="22"/>
                <w:szCs w:val="22"/>
                <w:lang w:bidi="cy-GB"/>
              </w:rPr>
              <w:t>Cadarnhaodd y Cadeirydd na chafodd unrhyw faterion eu codi cyn y cyfarfod, a gwahoddodd yr aelodau i nodi unrhyw faterion ychwanegol nad oeddent ar yr agenda; ni chodwyd yr un mater.</w:t>
            </w:r>
          </w:p>
        </w:tc>
      </w:tr>
      <w:tr w:rsidR="00FA5113" w:rsidRPr="00E51AB8" w14:paraId="0FF63DEF" w14:textId="77777777" w:rsidTr="00DC751A">
        <w:trPr>
          <w:trHeight w:val="311"/>
        </w:trPr>
        <w:tc>
          <w:tcPr>
            <w:tcW w:w="10868" w:type="dxa"/>
            <w:gridSpan w:val="2"/>
            <w:tcMar>
              <w:top w:w="80" w:type="dxa"/>
              <w:left w:w="80" w:type="dxa"/>
              <w:bottom w:w="80" w:type="dxa"/>
              <w:right w:w="80" w:type="dxa"/>
            </w:tcMar>
          </w:tcPr>
          <w:p w14:paraId="64EDC047" w14:textId="30DB7715" w:rsidR="00FA5113" w:rsidRPr="00E51AB8" w:rsidRDefault="00FA5113" w:rsidP="00543C78">
            <w:pPr>
              <w:rPr>
                <w:rFonts w:ascii="Verdana" w:hAnsi="Verdana" w:cs="Arial"/>
                <w:b/>
                <w:bCs/>
                <w:sz w:val="22"/>
                <w:szCs w:val="22"/>
              </w:rPr>
            </w:pPr>
            <w:r w:rsidRPr="00E51AB8">
              <w:rPr>
                <w:rFonts w:ascii="Verdana" w:eastAsia="Verdana" w:hAnsi="Verdana" w:cs="Arial"/>
                <w:b/>
                <w:sz w:val="22"/>
                <w:szCs w:val="22"/>
                <w:lang w:bidi="cy-GB"/>
              </w:rPr>
              <w:t>1.4 Cofnodion Blaenorol</w:t>
            </w:r>
          </w:p>
        </w:tc>
      </w:tr>
      <w:tr w:rsidR="00FA5113" w:rsidRPr="00E51AB8" w14:paraId="58E9477B" w14:textId="77777777" w:rsidTr="00DC751A">
        <w:trPr>
          <w:trHeight w:val="311"/>
        </w:trPr>
        <w:tc>
          <w:tcPr>
            <w:tcW w:w="1843" w:type="dxa"/>
            <w:tcMar>
              <w:top w:w="80" w:type="dxa"/>
              <w:left w:w="80" w:type="dxa"/>
              <w:bottom w:w="80" w:type="dxa"/>
              <w:right w:w="80" w:type="dxa"/>
            </w:tcMar>
          </w:tcPr>
          <w:p w14:paraId="0F19C0AE" w14:textId="392469C2" w:rsidR="00FA5113" w:rsidRPr="00E51AB8" w:rsidRDefault="00B03508"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89/26</w:t>
            </w:r>
          </w:p>
        </w:tc>
        <w:tc>
          <w:tcPr>
            <w:tcW w:w="9025" w:type="dxa"/>
            <w:tcMar>
              <w:top w:w="80" w:type="dxa"/>
              <w:left w:w="80" w:type="dxa"/>
              <w:bottom w:w="80" w:type="dxa"/>
              <w:right w:w="80" w:type="dxa"/>
            </w:tcMar>
          </w:tcPr>
          <w:p w14:paraId="6A018F74" w14:textId="42294F59" w:rsidR="00FA5113" w:rsidRPr="00E51AB8" w:rsidRDefault="00561561" w:rsidP="00543C78">
            <w:pPr>
              <w:rPr>
                <w:rFonts w:ascii="Verdana" w:hAnsi="Verdana" w:cs="Arial"/>
                <w:sz w:val="22"/>
                <w:szCs w:val="22"/>
              </w:rPr>
            </w:pPr>
            <w:r w:rsidRPr="00E51AB8">
              <w:rPr>
                <w:rFonts w:ascii="Verdana" w:eastAsia="Verdana" w:hAnsi="Verdana" w:cs="Arial"/>
                <w:b/>
                <w:sz w:val="22"/>
                <w:szCs w:val="22"/>
                <w:lang w:bidi="cy-GB"/>
              </w:rPr>
              <w:t>Cymeradwywyd</w:t>
            </w:r>
            <w:r w:rsidRPr="00E51AB8">
              <w:rPr>
                <w:rFonts w:ascii="Verdana" w:eastAsia="Verdana" w:hAnsi="Verdana" w:cs="Arial"/>
                <w:sz w:val="22"/>
                <w:szCs w:val="22"/>
                <w:lang w:bidi="cy-GB"/>
              </w:rPr>
              <w:t xml:space="preserve"> cofnodion cyfarfod dydd Iau, 4 Mehefin 2026 fel cofnod gwir a chywir.</w:t>
            </w:r>
          </w:p>
        </w:tc>
      </w:tr>
      <w:tr w:rsidR="00FA5113" w:rsidRPr="00E51AB8" w14:paraId="51D149F3" w14:textId="77777777" w:rsidTr="00DC751A">
        <w:trPr>
          <w:trHeight w:val="311"/>
        </w:trPr>
        <w:tc>
          <w:tcPr>
            <w:tcW w:w="10868" w:type="dxa"/>
            <w:gridSpan w:val="2"/>
            <w:tcMar>
              <w:top w:w="80" w:type="dxa"/>
              <w:left w:w="80" w:type="dxa"/>
              <w:bottom w:w="80" w:type="dxa"/>
              <w:right w:w="80" w:type="dxa"/>
            </w:tcMar>
          </w:tcPr>
          <w:p w14:paraId="7C61DFBD" w14:textId="6DB67C8E" w:rsidR="00FA5113" w:rsidRPr="00E51AB8" w:rsidRDefault="00FA5113" w:rsidP="00543C78">
            <w:pPr>
              <w:rPr>
                <w:rFonts w:ascii="Verdana" w:hAnsi="Verdana" w:cs="Arial"/>
                <w:b/>
                <w:bCs/>
                <w:sz w:val="22"/>
                <w:szCs w:val="22"/>
              </w:rPr>
            </w:pPr>
            <w:r w:rsidRPr="00E51AB8">
              <w:rPr>
                <w:rFonts w:ascii="Verdana" w:eastAsia="Verdana" w:hAnsi="Verdana" w:cs="Arial"/>
                <w:b/>
                <w:sz w:val="22"/>
                <w:szCs w:val="22"/>
                <w:lang w:bidi="cy-GB"/>
              </w:rPr>
              <w:t>1.5 Cofnod y Pwyllgor</w:t>
            </w:r>
          </w:p>
        </w:tc>
      </w:tr>
      <w:tr w:rsidR="00FA5113" w:rsidRPr="00E51AB8" w14:paraId="2EBD4858" w14:textId="77777777" w:rsidTr="00DC751A">
        <w:trPr>
          <w:trHeight w:val="311"/>
        </w:trPr>
        <w:tc>
          <w:tcPr>
            <w:tcW w:w="1843" w:type="dxa"/>
            <w:tcMar>
              <w:top w:w="80" w:type="dxa"/>
              <w:left w:w="80" w:type="dxa"/>
              <w:bottom w:w="80" w:type="dxa"/>
              <w:right w:w="80" w:type="dxa"/>
            </w:tcMar>
          </w:tcPr>
          <w:p w14:paraId="106684C0" w14:textId="4EE0AE86" w:rsidR="00FA5113" w:rsidRPr="00E51AB8" w:rsidRDefault="001362DB"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90/26</w:t>
            </w:r>
          </w:p>
        </w:tc>
        <w:tc>
          <w:tcPr>
            <w:tcW w:w="9025" w:type="dxa"/>
            <w:tcMar>
              <w:top w:w="80" w:type="dxa"/>
              <w:left w:w="80" w:type="dxa"/>
              <w:bottom w:w="80" w:type="dxa"/>
              <w:right w:w="80" w:type="dxa"/>
            </w:tcMar>
          </w:tcPr>
          <w:p w14:paraId="2B68615B" w14:textId="6A9E2F9D" w:rsidR="00561561" w:rsidRPr="00E51AB8" w:rsidRDefault="00561561" w:rsidP="00543C78">
            <w:pPr>
              <w:rPr>
                <w:rFonts w:ascii="Verdana" w:hAnsi="Verdana" w:cs="Arial"/>
                <w:sz w:val="22"/>
                <w:szCs w:val="22"/>
              </w:rPr>
            </w:pPr>
            <w:r w:rsidRPr="00E51AB8">
              <w:rPr>
                <w:rFonts w:ascii="Verdana" w:eastAsia="Verdana" w:hAnsi="Verdana" w:cs="Arial"/>
                <w:sz w:val="22"/>
                <w:szCs w:val="22"/>
                <w:lang w:bidi="cy-GB"/>
              </w:rPr>
              <w:t>Adolygodd y Pwyllgor y log pwyllgor a'r cyfeiriadau.</w:t>
            </w:r>
          </w:p>
          <w:p w14:paraId="47FF7877" w14:textId="6CB1CAC7" w:rsidR="00FA5113" w:rsidRPr="00E51AB8" w:rsidRDefault="00906400" w:rsidP="00543C78">
            <w:pPr>
              <w:rPr>
                <w:rFonts w:ascii="Verdana" w:hAnsi="Verdana" w:cs="Arial"/>
                <w:sz w:val="22"/>
                <w:szCs w:val="22"/>
              </w:rPr>
            </w:pPr>
            <w:r w:rsidRPr="00E51AB8">
              <w:rPr>
                <w:rFonts w:ascii="Verdana" w:eastAsia="Verdana" w:hAnsi="Verdana" w:cs="Arial"/>
                <w:sz w:val="22"/>
                <w:szCs w:val="22"/>
                <w:lang w:bidi="cy-GB"/>
              </w:rPr>
              <w:br/>
              <w:t xml:space="preserve">Hysbyswyd yr aelodau bod yr holl gamau gweithredu a chyfeiriadau ar y gweill, gyda diweddariadau statws ar gyfer pob un. </w:t>
            </w:r>
          </w:p>
        </w:tc>
      </w:tr>
      <w:tr w:rsidR="00FA5113" w:rsidRPr="00E51AB8" w14:paraId="1EAC518D" w14:textId="77777777" w:rsidTr="00DC751A">
        <w:trPr>
          <w:trHeight w:val="311"/>
        </w:trPr>
        <w:tc>
          <w:tcPr>
            <w:tcW w:w="10868" w:type="dxa"/>
            <w:gridSpan w:val="2"/>
            <w:tcMar>
              <w:top w:w="80" w:type="dxa"/>
              <w:left w:w="80" w:type="dxa"/>
              <w:bottom w:w="80" w:type="dxa"/>
              <w:right w:w="80" w:type="dxa"/>
            </w:tcMar>
          </w:tcPr>
          <w:p w14:paraId="60E3CFEB" w14:textId="780CE25D" w:rsidR="00FA5113" w:rsidRPr="00E51AB8" w:rsidRDefault="00FA5113" w:rsidP="00543C78">
            <w:pPr>
              <w:rPr>
                <w:rFonts w:ascii="Verdana" w:hAnsi="Verdana" w:cs="Arial"/>
                <w:b/>
                <w:bCs/>
                <w:sz w:val="22"/>
                <w:szCs w:val="22"/>
              </w:rPr>
            </w:pPr>
            <w:r w:rsidRPr="00E51AB8">
              <w:rPr>
                <w:rFonts w:ascii="Verdana" w:eastAsia="Verdana" w:hAnsi="Verdana" w:cs="Arial"/>
                <w:b/>
                <w:sz w:val="22"/>
                <w:szCs w:val="22"/>
                <w:lang w:bidi="cy-GB"/>
              </w:rPr>
              <w:t>1.6 Rhaglen Waith y Pwyllgor 2026-27</w:t>
            </w:r>
          </w:p>
        </w:tc>
      </w:tr>
      <w:tr w:rsidR="00FA5113" w:rsidRPr="00E51AB8" w14:paraId="68A8CD4B" w14:textId="77777777" w:rsidTr="00DC751A">
        <w:trPr>
          <w:trHeight w:val="311"/>
        </w:trPr>
        <w:tc>
          <w:tcPr>
            <w:tcW w:w="1843" w:type="dxa"/>
            <w:tcMar>
              <w:top w:w="80" w:type="dxa"/>
              <w:left w:w="80" w:type="dxa"/>
              <w:bottom w:w="80" w:type="dxa"/>
              <w:right w:w="80" w:type="dxa"/>
            </w:tcMar>
          </w:tcPr>
          <w:p w14:paraId="1CF51721" w14:textId="5FFBD7A0" w:rsidR="00FA5113" w:rsidRPr="00E51AB8" w:rsidRDefault="00D55119"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91/26</w:t>
            </w:r>
          </w:p>
        </w:tc>
        <w:tc>
          <w:tcPr>
            <w:tcW w:w="9025" w:type="dxa"/>
            <w:tcMar>
              <w:top w:w="80" w:type="dxa"/>
              <w:left w:w="80" w:type="dxa"/>
              <w:bottom w:w="80" w:type="dxa"/>
              <w:right w:w="80" w:type="dxa"/>
            </w:tcMar>
          </w:tcPr>
          <w:p w14:paraId="3EDC95C5" w14:textId="0E3AD28E" w:rsidR="00C15C32" w:rsidRPr="00E51AB8" w:rsidRDefault="00561561" w:rsidP="00C15C32">
            <w:pPr>
              <w:rPr>
                <w:rFonts w:ascii="Verdana" w:hAnsi="Verdana" w:cs="Arial"/>
                <w:b/>
                <w:bCs/>
                <w:sz w:val="22"/>
                <w:szCs w:val="22"/>
              </w:rPr>
            </w:pPr>
            <w:r w:rsidRPr="00E51AB8">
              <w:rPr>
                <w:rFonts w:ascii="Verdana" w:eastAsia="Verdana" w:hAnsi="Verdana" w:cs="Arial"/>
                <w:b/>
                <w:sz w:val="22"/>
                <w:szCs w:val="22"/>
                <w:lang w:bidi="cy-GB"/>
              </w:rPr>
              <w:t>Cydnabu’r</w:t>
            </w:r>
            <w:r w:rsidRPr="00E51AB8">
              <w:rPr>
                <w:rFonts w:ascii="Verdana" w:eastAsia="Verdana" w:hAnsi="Verdana" w:cs="Arial"/>
                <w:sz w:val="22"/>
                <w:szCs w:val="22"/>
                <w:lang w:bidi="cy-GB"/>
              </w:rPr>
              <w:t xml:space="preserve"> aelodau raglen waith y Pwyllgor.</w:t>
            </w:r>
          </w:p>
          <w:p w14:paraId="01850F4E" w14:textId="3C4F6490" w:rsidR="00B600A1" w:rsidRPr="00E51AB8" w:rsidRDefault="00B600A1" w:rsidP="00543C78">
            <w:pPr>
              <w:rPr>
                <w:rFonts w:ascii="Verdana" w:hAnsi="Verdana" w:cs="Arial"/>
                <w:b/>
                <w:bCs/>
                <w:sz w:val="22"/>
                <w:szCs w:val="22"/>
              </w:rPr>
            </w:pPr>
          </w:p>
        </w:tc>
      </w:tr>
      <w:tr w:rsidR="0064247B" w:rsidRPr="00E51AB8" w14:paraId="42B465FB" w14:textId="77777777" w:rsidTr="00DC751A">
        <w:trPr>
          <w:trHeight w:val="374"/>
        </w:trPr>
        <w:tc>
          <w:tcPr>
            <w:tcW w:w="10868" w:type="dxa"/>
            <w:gridSpan w:val="2"/>
            <w:shd w:val="clear" w:color="auto" w:fill="163E64"/>
            <w:tcMar>
              <w:top w:w="80" w:type="dxa"/>
              <w:left w:w="80" w:type="dxa"/>
              <w:bottom w:w="80" w:type="dxa"/>
              <w:right w:w="80" w:type="dxa"/>
            </w:tcMar>
          </w:tcPr>
          <w:p w14:paraId="513A3FF4" w14:textId="27D8F0A2" w:rsidR="0064247B" w:rsidRPr="00E51AB8" w:rsidRDefault="0064247B" w:rsidP="00543C78">
            <w:pPr>
              <w:pStyle w:val="Body"/>
              <w:spacing w:before="120" w:after="120"/>
              <w:rPr>
                <w:rFonts w:ascii="Verdana" w:hAnsi="Verdana" w:cs="Arial"/>
                <w:b/>
                <w:color w:val="FFFFFF" w:themeColor="background1"/>
                <w:lang w:val="en-GB"/>
              </w:rPr>
            </w:pPr>
            <w:r w:rsidRPr="00E51AB8">
              <w:rPr>
                <w:rFonts w:ascii="Verdana" w:eastAsia="Verdana" w:hAnsi="Verdana" w:cs="Arial"/>
                <w:b/>
                <w:color w:val="FFFFFF" w:themeColor="background1"/>
                <w:lang w:val="cy-GB" w:bidi="cy-GB"/>
              </w:rPr>
              <w:t>RHAN 2. MEINCNODI, DYSGU A GWELLA ANSAWDD</w:t>
            </w:r>
          </w:p>
        </w:tc>
      </w:tr>
      <w:tr w:rsidR="0064247B" w:rsidRPr="00E51AB8" w14:paraId="2A30F264" w14:textId="77777777" w:rsidTr="00DC751A">
        <w:trPr>
          <w:trHeight w:val="374"/>
        </w:trPr>
        <w:tc>
          <w:tcPr>
            <w:tcW w:w="10868" w:type="dxa"/>
            <w:gridSpan w:val="2"/>
            <w:tcMar>
              <w:top w:w="80" w:type="dxa"/>
              <w:left w:w="80" w:type="dxa"/>
              <w:bottom w:w="80" w:type="dxa"/>
              <w:right w:w="80" w:type="dxa"/>
            </w:tcMar>
          </w:tcPr>
          <w:p w14:paraId="517C5761" w14:textId="60888A77" w:rsidR="0064247B" w:rsidRPr="00E51AB8" w:rsidRDefault="0064247B" w:rsidP="00543C78">
            <w:pPr>
              <w:pStyle w:val="Body"/>
              <w:spacing w:before="120" w:after="120"/>
              <w:rPr>
                <w:rFonts w:ascii="Verdana" w:hAnsi="Verdana" w:cs="Arial"/>
                <w:b/>
                <w:color w:val="auto"/>
                <w:lang w:val="en-GB"/>
              </w:rPr>
            </w:pPr>
            <w:r w:rsidRPr="00E51AB8">
              <w:rPr>
                <w:rFonts w:ascii="Verdana" w:eastAsia="Verdana" w:hAnsi="Verdana" w:cs="Arial"/>
                <w:b/>
                <w:color w:val="auto"/>
                <w:lang w:val="cy-GB" w:bidi="cy-GB"/>
              </w:rPr>
              <w:lastRenderedPageBreak/>
              <w:t>2.1 Grŵp Ansawdd a Diogelwch; Adroddiad ar Brif Bwyntiau</w:t>
            </w:r>
          </w:p>
        </w:tc>
      </w:tr>
      <w:tr w:rsidR="0064247B" w:rsidRPr="00E51AB8" w14:paraId="39975B5D" w14:textId="77777777" w:rsidTr="00DC751A">
        <w:trPr>
          <w:trHeight w:val="374"/>
        </w:trPr>
        <w:tc>
          <w:tcPr>
            <w:tcW w:w="1843" w:type="dxa"/>
            <w:tcMar>
              <w:top w:w="80" w:type="dxa"/>
              <w:left w:w="80" w:type="dxa"/>
              <w:bottom w:w="80" w:type="dxa"/>
              <w:right w:w="80" w:type="dxa"/>
            </w:tcMar>
          </w:tcPr>
          <w:p w14:paraId="72F8F36C" w14:textId="4F9C9534" w:rsidR="0064247B" w:rsidRPr="00E51AB8" w:rsidRDefault="00C15C32" w:rsidP="00543C78">
            <w:pPr>
              <w:spacing w:before="120" w:after="120"/>
              <w:rPr>
                <w:rFonts w:ascii="Verdana" w:hAnsi="Verdana" w:cs="Arial"/>
                <w:bCs/>
                <w:sz w:val="22"/>
                <w:szCs w:val="22"/>
              </w:rPr>
            </w:pPr>
            <w:r w:rsidRPr="00E51AB8">
              <w:rPr>
                <w:rFonts w:ascii="Verdana" w:eastAsia="Verdana" w:hAnsi="Verdana" w:cs="Arial"/>
                <w:sz w:val="22"/>
                <w:szCs w:val="22"/>
                <w:lang w:bidi="cy-GB"/>
              </w:rPr>
              <w:t>92/26 </w:t>
            </w:r>
          </w:p>
        </w:tc>
        <w:tc>
          <w:tcPr>
            <w:tcW w:w="9025" w:type="dxa"/>
            <w:tcMar>
              <w:top w:w="80" w:type="dxa"/>
              <w:left w:w="80" w:type="dxa"/>
              <w:bottom w:w="80" w:type="dxa"/>
              <w:right w:w="80" w:type="dxa"/>
            </w:tcMar>
          </w:tcPr>
          <w:p w14:paraId="1D17B671" w14:textId="0604C4DF" w:rsidR="000B12DF" w:rsidRPr="00E51AB8" w:rsidRDefault="000B12DF" w:rsidP="000B12DF">
            <w:pPr>
              <w:ind w:left="720" w:hanging="720"/>
              <w:contextualSpacing/>
              <w:rPr>
                <w:rFonts w:ascii="Verdana" w:hAnsi="Verdana" w:cs="Arial"/>
                <w:sz w:val="22"/>
                <w:szCs w:val="22"/>
              </w:rPr>
            </w:pPr>
            <w:r w:rsidRPr="00E51AB8">
              <w:rPr>
                <w:rFonts w:ascii="Verdana" w:eastAsia="Verdana" w:hAnsi="Verdana" w:cs="Arial"/>
                <w:sz w:val="22"/>
                <w:szCs w:val="22"/>
                <w:lang w:bidi="cy-GB"/>
              </w:rPr>
              <w:t xml:space="preserve">Derbyniodd y Pwyllgor adroddiad ar brif bwyntiau Grŵp Ansawdd a Diogelwch. </w:t>
            </w:r>
          </w:p>
          <w:p w14:paraId="555DADE7" w14:textId="778B1789" w:rsidR="00561561" w:rsidRPr="00E51AB8" w:rsidRDefault="00F71222" w:rsidP="00543C78">
            <w:pPr>
              <w:contextualSpacing/>
              <w:rPr>
                <w:rFonts w:ascii="Verdana" w:hAnsi="Verdana" w:cs="Arial"/>
                <w:sz w:val="22"/>
                <w:szCs w:val="22"/>
              </w:rPr>
            </w:pPr>
            <w:r w:rsidRPr="00E51AB8">
              <w:rPr>
                <w:rFonts w:ascii="Verdana" w:eastAsia="Verdana" w:hAnsi="Verdana" w:cs="Arial"/>
                <w:sz w:val="22"/>
                <w:szCs w:val="22"/>
                <w:lang w:bidi="cy-GB"/>
              </w:rPr>
              <w:t>Wrth gyflwyno'r adroddiad, tynnodd LR sylw at y pwyntiau canlynol:</w:t>
            </w:r>
          </w:p>
          <w:p w14:paraId="6854A6FC" w14:textId="0C6CE6E9" w:rsidR="0083157D" w:rsidRPr="00E51AB8" w:rsidRDefault="0083157D" w:rsidP="00543C78">
            <w:pPr>
              <w:contextualSpacing/>
              <w:rPr>
                <w:rFonts w:ascii="Verdana" w:hAnsi="Verdana" w:cs="Arial"/>
                <w:sz w:val="22"/>
                <w:szCs w:val="22"/>
              </w:rPr>
            </w:pPr>
          </w:p>
          <w:p w14:paraId="6BD1D379" w14:textId="77777777" w:rsidR="008A0277" w:rsidRPr="00E51AB8" w:rsidRDefault="008A0277" w:rsidP="008A0277">
            <w:pPr>
              <w:contextualSpacing/>
              <w:rPr>
                <w:rFonts w:ascii="Verdana" w:hAnsi="Verdana" w:cs="Arial"/>
                <w:sz w:val="22"/>
                <w:szCs w:val="22"/>
              </w:rPr>
            </w:pPr>
            <w:r w:rsidRPr="00E51AB8">
              <w:rPr>
                <w:rFonts w:ascii="Verdana" w:eastAsia="Verdana" w:hAnsi="Verdana" w:cs="Arial"/>
                <w:sz w:val="22"/>
                <w:szCs w:val="22"/>
                <w:lang w:bidi="cy-GB"/>
              </w:rPr>
              <w:t xml:space="preserve">Gofynnodd yr aelodau am fanylion pellach ynghylch: </w:t>
            </w:r>
          </w:p>
          <w:p w14:paraId="6BAACB54" w14:textId="2A286BF0" w:rsidR="008A0277" w:rsidRPr="00E51AB8" w:rsidRDefault="008A0277">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 xml:space="preserve">Cynnydd mewn cwympiadau cleifion mewnol, yn enwedig o fewn wardiau Castell-nedd Port Talbot (CNPT); a </w:t>
            </w:r>
          </w:p>
          <w:p w14:paraId="3C872E43" w14:textId="1A7B6850" w:rsidR="008A0277" w:rsidRPr="00E51AB8" w:rsidRDefault="008A0277">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Digwyddiadau cyffuriau rheoledig mewn lleoliad fferyllfa gymunedol.</w:t>
            </w:r>
          </w:p>
          <w:p w14:paraId="6AA6C35C" w14:textId="77777777" w:rsidR="006111FC" w:rsidRPr="00E51AB8" w:rsidRDefault="006111FC" w:rsidP="006111FC">
            <w:pPr>
              <w:contextualSpacing/>
              <w:rPr>
                <w:rFonts w:ascii="Verdana" w:hAnsi="Verdana" w:cs="Arial"/>
                <w:sz w:val="22"/>
                <w:szCs w:val="22"/>
              </w:rPr>
            </w:pPr>
            <w:r w:rsidRPr="00E51AB8">
              <w:rPr>
                <w:rFonts w:ascii="Verdana" w:eastAsia="Verdana" w:hAnsi="Verdana" w:cs="Arial"/>
                <w:sz w:val="22"/>
                <w:szCs w:val="22"/>
                <w:lang w:bidi="cy-GB"/>
              </w:rPr>
              <w:t xml:space="preserve">Cynghorodd Angharad Higgins: </w:t>
            </w:r>
          </w:p>
          <w:p w14:paraId="1AA18EA5" w14:textId="330C133B" w:rsidR="006111FC" w:rsidRPr="00E51AB8" w:rsidRDefault="006111FC">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Roedd adolygiad manwl o gwympiadau cleifion mewnol ar y gweill trwy'r Grŵp Ansawdd a Diogelwch, gyda grwpiau gwasanaeth yn cael eu gofyn i ddarparu dadansoddiad pellach. Roedd pryderon wedi'u nodi ynghylch amlder llai o baneli craffu ar gwympiadau a chynnydd cyfatebol mewn cwympiadau; ac</w:t>
            </w:r>
          </w:p>
          <w:p w14:paraId="42EA0AD6" w14:textId="688304E4" w:rsidR="006111FC" w:rsidRPr="00E51AB8" w:rsidRDefault="006111FC">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Roedd y mater cyffuriau rheoledig yn ymwneud â fferyllfa benodol ac roedd yn destun ymchwiliad sylweddol yn ymwneud â Gwrth-dwyll, gyda chymorth cynllun gweithredu rheoli.</w:t>
            </w:r>
          </w:p>
          <w:p w14:paraId="6942A139" w14:textId="795EB1CC" w:rsidR="006111FC" w:rsidRPr="00E51AB8" w:rsidRDefault="00311F60" w:rsidP="00311F60">
            <w:pPr>
              <w:contextualSpacing/>
              <w:rPr>
                <w:rFonts w:ascii="Verdana" w:hAnsi="Verdana" w:cs="Arial"/>
                <w:sz w:val="22"/>
                <w:szCs w:val="22"/>
              </w:rPr>
            </w:pPr>
            <w:r w:rsidRPr="00E51AB8">
              <w:rPr>
                <w:rFonts w:ascii="Verdana" w:eastAsia="Verdana" w:hAnsi="Verdana" w:cs="Arial"/>
                <w:sz w:val="22"/>
                <w:szCs w:val="22"/>
                <w:lang w:bidi="cy-GB"/>
              </w:rPr>
              <w:t>Trafododd yr aelodau gynnydd yn erbyn Safonau'r Iaith Gymraeg, yn enwedig cofnodi sgiliau iaith Gymraeg ar y Cofnod Staff Electronig. Adroddwyd bod cydymffurfiaeth wedi gwella'n sylweddol o 58% i 73% ers mis Ebrill 2026 yn dilyn cyflwyno cofnodi sgiliau iaith gorfodol yn ystod prosesau gweithlu fel PADRs. Croesawodd yr aelodau welededd cynyddol Hyrwyddwyr y Gymraeg a chydnabu pwysigrwydd data sgiliau iaith cywir ar gyfer cynllunio'r gweithlu a darparu gwasanaethau.</w:t>
            </w:r>
          </w:p>
          <w:p w14:paraId="31D03224" w14:textId="77777777" w:rsidR="003C67C2" w:rsidRPr="00E51AB8" w:rsidRDefault="003C67C2" w:rsidP="00311F60">
            <w:pPr>
              <w:contextualSpacing/>
              <w:rPr>
                <w:rFonts w:ascii="Verdana" w:hAnsi="Verdana" w:cs="Arial"/>
                <w:sz w:val="22"/>
                <w:szCs w:val="22"/>
              </w:rPr>
            </w:pPr>
          </w:p>
          <w:p w14:paraId="458B2F5D" w14:textId="0A76FB7A" w:rsidR="003C67C2" w:rsidRPr="00E51AB8" w:rsidRDefault="00D16D1A" w:rsidP="00311F60">
            <w:pPr>
              <w:contextualSpacing/>
              <w:rPr>
                <w:rFonts w:ascii="Verdana" w:hAnsi="Verdana" w:cs="Arial"/>
                <w:sz w:val="22"/>
                <w:szCs w:val="22"/>
              </w:rPr>
            </w:pPr>
            <w:r w:rsidRPr="00E51AB8">
              <w:rPr>
                <w:rFonts w:ascii="Verdana" w:eastAsia="Verdana" w:hAnsi="Verdana" w:cs="Arial"/>
                <w:sz w:val="22"/>
                <w:szCs w:val="22"/>
                <w:lang w:bidi="cy-GB"/>
              </w:rPr>
              <w:t>Mynegodd y Cadeirydd bryder nad oedd perfformiad yn erbyn rhai mesurau canlyniad ansawdd cenedlaethol yn ddigon gweladwy o fewn y trefniadau adrodd presennol.</w:t>
            </w:r>
          </w:p>
          <w:p w14:paraId="314E74B1" w14:textId="77777777" w:rsidR="00E55E9A" w:rsidRPr="00E51AB8" w:rsidRDefault="00E55E9A" w:rsidP="00311F60">
            <w:pPr>
              <w:contextualSpacing/>
              <w:rPr>
                <w:rFonts w:ascii="Verdana" w:hAnsi="Verdana" w:cs="Arial"/>
                <w:sz w:val="22"/>
                <w:szCs w:val="22"/>
              </w:rPr>
            </w:pPr>
          </w:p>
          <w:p w14:paraId="487D4596" w14:textId="77777777" w:rsidR="00D0454F" w:rsidRPr="00E51AB8" w:rsidRDefault="00E55E9A" w:rsidP="00A8502C">
            <w:pPr>
              <w:contextualSpacing/>
              <w:rPr>
                <w:rFonts w:ascii="Verdana" w:hAnsi="Verdana" w:cs="Arial"/>
                <w:sz w:val="22"/>
                <w:szCs w:val="22"/>
              </w:rPr>
            </w:pPr>
            <w:r w:rsidRPr="00E51AB8">
              <w:rPr>
                <w:rFonts w:ascii="Verdana" w:eastAsia="Verdana" w:hAnsi="Verdana" w:cs="Arial"/>
                <w:sz w:val="22"/>
                <w:szCs w:val="22"/>
                <w:lang w:bidi="cy-GB"/>
              </w:rPr>
              <w:t>Mynegwyd pryder penodol ynghylch:</w:t>
            </w:r>
          </w:p>
          <w:p w14:paraId="58834BCB" w14:textId="509E8DD7"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Rhagnodi gwrthficrobaidd;</w:t>
            </w:r>
          </w:p>
          <w:p w14:paraId="3FFF9418" w14:textId="5BE0D2CB"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Perfformiad rhyddhau Llwybrau 2 a 3; a</w:t>
            </w:r>
          </w:p>
          <w:p w14:paraId="7843F340" w14:textId="09554891" w:rsidR="00E55E9A" w:rsidRPr="00E51AB8" w:rsidRDefault="00E55E9A">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Chyfraddau marwolaethau wedi'u haddasu yn ôl risg.</w:t>
            </w:r>
          </w:p>
          <w:p w14:paraId="4452DBF3" w14:textId="62E04CAC" w:rsidR="009A2D67" w:rsidRPr="00E51AB8" w:rsidRDefault="009A2D67" w:rsidP="00311F60">
            <w:pPr>
              <w:contextualSpacing/>
              <w:rPr>
                <w:rFonts w:ascii="Verdana" w:hAnsi="Verdana" w:cs="Arial"/>
                <w:sz w:val="22"/>
                <w:szCs w:val="22"/>
              </w:rPr>
            </w:pPr>
            <w:r w:rsidRPr="00E51AB8">
              <w:rPr>
                <w:rFonts w:ascii="Verdana" w:eastAsia="Verdana" w:hAnsi="Verdana" w:cs="Arial"/>
                <w:sz w:val="22"/>
                <w:szCs w:val="22"/>
                <w:lang w:bidi="cy-GB"/>
              </w:rPr>
              <w:t>Teimlai’r aelodau y dylid rhoi mwy o amlygrwydd i flaenoriaethau a thueddiadau ansawdd cenedlaethol mewn adroddiadau yn y dyfodol i gefnogi goruchwyliaeth a sicrwydd pwyllgorau.</w:t>
            </w:r>
          </w:p>
          <w:p w14:paraId="2682BB00" w14:textId="77777777" w:rsidR="008A25A8" w:rsidRPr="00E51AB8" w:rsidRDefault="008A25A8" w:rsidP="00311F60">
            <w:pPr>
              <w:contextualSpacing/>
              <w:rPr>
                <w:rFonts w:ascii="Verdana" w:hAnsi="Verdana" w:cs="Arial"/>
                <w:sz w:val="22"/>
                <w:szCs w:val="22"/>
              </w:rPr>
            </w:pPr>
          </w:p>
          <w:p w14:paraId="464C088F" w14:textId="1425A151" w:rsidR="00C15107" w:rsidRPr="00E51AB8" w:rsidRDefault="00C15107" w:rsidP="00C15107">
            <w:pPr>
              <w:contextualSpacing/>
              <w:rPr>
                <w:rFonts w:ascii="Verdana" w:hAnsi="Verdana" w:cs="Arial"/>
                <w:sz w:val="22"/>
                <w:szCs w:val="22"/>
              </w:rPr>
            </w:pPr>
            <w:r w:rsidRPr="00E51AB8">
              <w:rPr>
                <w:rFonts w:ascii="Verdana" w:eastAsia="Verdana" w:hAnsi="Verdana" w:cs="Arial"/>
                <w:sz w:val="22"/>
                <w:szCs w:val="22"/>
                <w:lang w:bidi="cy-GB"/>
              </w:rPr>
              <w:t xml:space="preserve">Gofynnodd y Pwyllgor i adroddiadau yn y dyfodol barhau i dynnu sylw at risgiau sy'n dod i'r amlwg a chynnwys diweddariadau ar: </w:t>
            </w:r>
          </w:p>
          <w:p w14:paraId="6DF1327C" w14:textId="2C51F386"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Cwympiadau Cleifion Mewnol.</w:t>
            </w:r>
          </w:p>
          <w:p w14:paraId="592AA566" w14:textId="04E178FB"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Digwyddiadau cyffuriau dan reolaeth.</w:t>
            </w:r>
          </w:p>
          <w:p w14:paraId="541818B0" w14:textId="21E2C5D2" w:rsidR="00C15107" w:rsidRPr="00E51AB8" w:rsidRDefault="00C15107">
            <w:pPr>
              <w:pStyle w:val="ListParagraph"/>
              <w:numPr>
                <w:ilvl w:val="0"/>
                <w:numId w:val="36"/>
              </w:numPr>
              <w:spacing w:before="0"/>
              <w:contextualSpacing/>
              <w:rPr>
                <w:rFonts w:ascii="Verdana" w:hAnsi="Verdana" w:cs="Arial"/>
                <w:sz w:val="22"/>
                <w:szCs w:val="22"/>
              </w:rPr>
            </w:pPr>
            <w:r w:rsidRPr="00E51AB8">
              <w:rPr>
                <w:rFonts w:ascii="Verdana" w:eastAsia="Verdana" w:hAnsi="Verdana" w:cs="Arial"/>
                <w:sz w:val="22"/>
                <w:szCs w:val="22"/>
                <w:lang w:val="cy-GB" w:bidi="cy-GB"/>
              </w:rPr>
              <w:t>Camau gweithredu ac amserlenni cysylltiedig.</w:t>
            </w:r>
          </w:p>
          <w:p w14:paraId="3B780196" w14:textId="787F167E" w:rsidR="00C15107" w:rsidRPr="00E51AB8" w:rsidRDefault="000F0D3C" w:rsidP="00C15107">
            <w:pPr>
              <w:contextualSpacing/>
              <w:rPr>
                <w:rFonts w:ascii="Verdana" w:hAnsi="Verdana" w:cs="Arial"/>
                <w:sz w:val="22"/>
                <w:szCs w:val="22"/>
              </w:rPr>
            </w:pPr>
            <w:r w:rsidRPr="00E51AB8">
              <w:rPr>
                <w:rFonts w:ascii="Verdana" w:eastAsia="Verdana" w:hAnsi="Verdana" w:cs="Arial"/>
                <w:b/>
                <w:sz w:val="22"/>
                <w:szCs w:val="22"/>
                <w:lang w:bidi="cy-GB"/>
              </w:rPr>
              <w:lastRenderedPageBreak/>
              <w:t xml:space="preserve">CAM GWEITHREDU: </w:t>
            </w:r>
            <w:r w:rsidRPr="00E51AB8">
              <w:rPr>
                <w:rFonts w:ascii="Verdana" w:eastAsia="Verdana" w:hAnsi="Verdana" w:cs="Arial"/>
                <w:sz w:val="22"/>
                <w:szCs w:val="22"/>
                <w:lang w:bidi="cy-GB"/>
              </w:rPr>
              <w:t>Cydnabu AH/LR yr adborth a chytunodd i ystyried gwelliannau i adrodd yn y dyfodol.</w:t>
            </w:r>
          </w:p>
          <w:p w14:paraId="3923E27D" w14:textId="77777777" w:rsidR="00C15107" w:rsidRPr="00E51AB8" w:rsidRDefault="00C15107" w:rsidP="00311F60">
            <w:pPr>
              <w:contextualSpacing/>
              <w:rPr>
                <w:rFonts w:ascii="Verdana" w:hAnsi="Verdana" w:cs="Arial"/>
                <w:sz w:val="22"/>
                <w:szCs w:val="22"/>
              </w:rPr>
            </w:pPr>
          </w:p>
          <w:p w14:paraId="72080E19" w14:textId="6095FE21" w:rsidR="00A564D6" w:rsidRPr="00E51AB8" w:rsidRDefault="00EB5972" w:rsidP="00A564D6">
            <w:pPr>
              <w:contextualSpacing/>
              <w:rPr>
                <w:rFonts w:ascii="Verdana" w:hAnsi="Verdana" w:cs="Arial"/>
                <w:sz w:val="22"/>
                <w:szCs w:val="22"/>
              </w:rPr>
            </w:pPr>
            <w:r w:rsidRPr="00E51AB8">
              <w:rPr>
                <w:rFonts w:ascii="Verdana" w:eastAsia="Verdana" w:hAnsi="Verdana" w:cs="Arial"/>
                <w:sz w:val="22"/>
                <w:szCs w:val="22"/>
                <w:lang w:bidi="cy-GB"/>
              </w:rPr>
              <w:t>Gwnaeth y Pwyllgor y canlynol;</w:t>
            </w:r>
          </w:p>
          <w:p w14:paraId="3A11CB65" w14:textId="6121EBC2" w:rsidR="00A564D6" w:rsidRPr="00E51AB8" w:rsidRDefault="00A564D6">
            <w:pPr>
              <w:pStyle w:val="ListParagraph"/>
              <w:numPr>
                <w:ilvl w:val="0"/>
                <w:numId w:val="36"/>
              </w:numPr>
              <w:contextualSpacing/>
              <w:rPr>
                <w:rFonts w:ascii="Verdana" w:hAnsi="Verdana" w:cs="Arial"/>
                <w:sz w:val="22"/>
                <w:szCs w:val="22"/>
              </w:rPr>
            </w:pPr>
            <w:r w:rsidRPr="00E51AB8">
              <w:rPr>
                <w:rFonts w:ascii="Verdana" w:eastAsia="Verdana" w:hAnsi="Verdana" w:cs="Arial"/>
                <w:b/>
                <w:sz w:val="22"/>
                <w:szCs w:val="22"/>
                <w:lang w:val="cy-GB" w:bidi="cy-GB"/>
              </w:rPr>
              <w:t>DERBYN SICRWYDD</w:t>
            </w:r>
            <w:r w:rsidRPr="00E51AB8">
              <w:rPr>
                <w:rFonts w:ascii="Verdana" w:eastAsia="Verdana" w:hAnsi="Verdana" w:cs="Arial"/>
                <w:sz w:val="22"/>
                <w:szCs w:val="22"/>
                <w:lang w:val="cy-GB" w:bidi="cy-GB"/>
              </w:rPr>
              <w:t xml:space="preserve"> gan Adroddiad Uchafbwyntiau'r Grŵp Ansawdd a Diogelwch;</w:t>
            </w:r>
          </w:p>
          <w:p w14:paraId="57B4B456" w14:textId="664CBF09" w:rsidR="00A564D6" w:rsidRPr="00E51AB8" w:rsidRDefault="00A564D6">
            <w:pPr>
              <w:pStyle w:val="ListParagraph"/>
              <w:numPr>
                <w:ilvl w:val="0"/>
                <w:numId w:val="36"/>
              </w:numPr>
              <w:contextualSpacing/>
              <w:rPr>
                <w:rFonts w:ascii="Verdana" w:hAnsi="Verdana" w:cs="Arial"/>
                <w:sz w:val="22"/>
                <w:szCs w:val="22"/>
              </w:rPr>
            </w:pPr>
            <w:r w:rsidRPr="00E51AB8">
              <w:rPr>
                <w:rFonts w:ascii="Verdana" w:eastAsia="Verdana" w:hAnsi="Verdana" w:cs="Arial"/>
                <w:b/>
                <w:sz w:val="22"/>
                <w:szCs w:val="22"/>
                <w:lang w:val="cy-GB" w:bidi="cy-GB"/>
              </w:rPr>
              <w:t>CYMERADWYWYD</w:t>
            </w:r>
            <w:r w:rsidRPr="00E51AB8">
              <w:rPr>
                <w:rFonts w:ascii="Verdana" w:eastAsia="Verdana" w:hAnsi="Verdana" w:cs="Arial"/>
                <w:sz w:val="22"/>
                <w:szCs w:val="22"/>
                <w:lang w:val="cy-GB" w:bidi="cy-GB"/>
              </w:rPr>
              <w:t xml:space="preserve"> yr Adroddiad Blynyddol yr Iaith Gymraeg; </w:t>
            </w:r>
          </w:p>
          <w:p w14:paraId="78639EAB" w14:textId="77777777" w:rsidR="00A8502C" w:rsidRDefault="00A564D6">
            <w:pPr>
              <w:pStyle w:val="ListParagraph"/>
              <w:numPr>
                <w:ilvl w:val="0"/>
                <w:numId w:val="36"/>
              </w:numPr>
              <w:contextualSpacing/>
              <w:rPr>
                <w:rFonts w:ascii="Verdana" w:hAnsi="Verdana" w:cs="Arial"/>
                <w:sz w:val="22"/>
                <w:szCs w:val="22"/>
              </w:rPr>
            </w:pPr>
            <w:r w:rsidRPr="00E51AB8">
              <w:rPr>
                <w:rFonts w:ascii="Verdana" w:eastAsia="Verdana" w:hAnsi="Verdana" w:cs="Arial"/>
                <w:b/>
                <w:sz w:val="22"/>
                <w:szCs w:val="22"/>
                <w:lang w:val="cy-GB" w:bidi="cy-GB"/>
              </w:rPr>
              <w:t>CYMERADWYWYD</w:t>
            </w:r>
            <w:r w:rsidRPr="00E51AB8">
              <w:rPr>
                <w:rFonts w:ascii="Verdana" w:eastAsia="Verdana" w:hAnsi="Verdana" w:cs="Arial"/>
                <w:sz w:val="22"/>
                <w:szCs w:val="22"/>
                <w:lang w:val="cy-GB" w:bidi="cy-GB"/>
              </w:rPr>
              <w:t xml:space="preserve"> yr Adroddiad Dyletswydd Ansawdd Blynyddol; </w:t>
            </w:r>
          </w:p>
          <w:p w14:paraId="4C36B00D" w14:textId="77777777" w:rsidR="009C5540" w:rsidRPr="009C5540" w:rsidRDefault="009C5540">
            <w:pPr>
              <w:pStyle w:val="ListParagraph"/>
              <w:numPr>
                <w:ilvl w:val="0"/>
                <w:numId w:val="36"/>
              </w:numPr>
              <w:contextualSpacing/>
              <w:rPr>
                <w:rFonts w:ascii="Verdana" w:hAnsi="Verdana" w:cs="Arial"/>
                <w:sz w:val="22"/>
                <w:szCs w:val="22"/>
              </w:rPr>
            </w:pPr>
            <w:r>
              <w:rPr>
                <w:rFonts w:ascii="Verdana" w:eastAsia="Verdana" w:hAnsi="Verdana" w:cs="Arial"/>
                <w:b/>
                <w:sz w:val="22"/>
                <w:szCs w:val="22"/>
                <w:lang w:val="cy-GB" w:bidi="cy-GB"/>
              </w:rPr>
              <w:t>CYNGOR</w:t>
            </w:r>
            <w:r>
              <w:rPr>
                <w:rFonts w:ascii="Verdana" w:eastAsia="Verdana" w:hAnsi="Verdana" w:cs="Arial"/>
                <w:sz w:val="22"/>
                <w:szCs w:val="22"/>
                <w:lang w:val="cy-GB" w:bidi="cy-GB"/>
              </w:rPr>
              <w:t xml:space="preserve"> i'r bwrdd; </w:t>
            </w:r>
          </w:p>
          <w:p w14:paraId="2C3345C9" w14:textId="1BF14614" w:rsidR="009C5540" w:rsidRPr="009C5540" w:rsidRDefault="009C5540" w:rsidP="009C5540">
            <w:pPr>
              <w:pStyle w:val="ListParagraph"/>
              <w:numPr>
                <w:ilvl w:val="1"/>
                <w:numId w:val="36"/>
              </w:numPr>
              <w:contextualSpacing/>
              <w:rPr>
                <w:rFonts w:ascii="Verdana" w:hAnsi="Verdana" w:cs="Arial"/>
                <w:sz w:val="22"/>
                <w:szCs w:val="22"/>
              </w:rPr>
            </w:pPr>
            <w:r>
              <w:rPr>
                <w:rFonts w:ascii="Verdana" w:eastAsia="Verdana" w:hAnsi="Verdana" w:cs="Arial"/>
                <w:sz w:val="22"/>
                <w:szCs w:val="22"/>
                <w:lang w:val="cy-GB" w:bidi="cy-GB"/>
              </w:rPr>
              <w:t xml:space="preserve">Cytunwyd ar y Cylch Gorchwyl Diwygiedig ar gyfer y Grŵp Ansawdd a Diogelwch (QSG) ac mae'r fersiwn newydd yn adlewyrchu cynnwys Bwrdd y Rhaglen Gwrando ar Bobl. </w:t>
            </w:r>
          </w:p>
          <w:p w14:paraId="7D47766E" w14:textId="121A1E46" w:rsidR="009C5540" w:rsidRPr="00E51AB8" w:rsidRDefault="009C5540" w:rsidP="009C5540">
            <w:pPr>
              <w:pStyle w:val="ListParagraph"/>
              <w:numPr>
                <w:ilvl w:val="1"/>
                <w:numId w:val="36"/>
              </w:numPr>
              <w:contextualSpacing/>
              <w:rPr>
                <w:rFonts w:ascii="Verdana" w:hAnsi="Verdana" w:cs="Arial"/>
                <w:sz w:val="22"/>
                <w:szCs w:val="22"/>
              </w:rPr>
            </w:pPr>
            <w:r w:rsidRPr="009C5540">
              <w:rPr>
                <w:rFonts w:ascii="Verdana" w:eastAsia="Verdana" w:hAnsi="Verdana" w:cs="Arial"/>
                <w:sz w:val="22"/>
                <w:szCs w:val="22"/>
                <w:lang w:val="cy-GB" w:bidi="cy-GB"/>
              </w:rPr>
              <w:t>Mae Grŵp Mewnwelediadau a Gwella Ansawdd wedi'i sefydlu i gryfhau sut mae gwybodaeth yn cael ei defnyddio ar draws ein trefniadau rheoli ansawdd.</w:t>
            </w:r>
          </w:p>
        </w:tc>
      </w:tr>
      <w:tr w:rsidR="00FA5113" w:rsidRPr="00E51AB8" w14:paraId="1BBEB49B" w14:textId="77777777" w:rsidTr="00DC751A">
        <w:trPr>
          <w:trHeight w:val="374"/>
        </w:trPr>
        <w:tc>
          <w:tcPr>
            <w:tcW w:w="10868" w:type="dxa"/>
            <w:gridSpan w:val="2"/>
            <w:tcMar>
              <w:top w:w="80" w:type="dxa"/>
              <w:left w:w="80" w:type="dxa"/>
              <w:bottom w:w="80" w:type="dxa"/>
              <w:right w:w="80" w:type="dxa"/>
            </w:tcMar>
          </w:tcPr>
          <w:p w14:paraId="5C64A299" w14:textId="525EB7BF" w:rsidR="00FA5113" w:rsidRPr="00E51AB8" w:rsidRDefault="00FA5113" w:rsidP="00543C78">
            <w:pPr>
              <w:contextualSpacing/>
              <w:rPr>
                <w:rFonts w:ascii="Verdana" w:hAnsi="Verdana" w:cs="Arial"/>
                <w:b/>
                <w:sz w:val="22"/>
                <w:szCs w:val="22"/>
              </w:rPr>
            </w:pPr>
            <w:r w:rsidRPr="00E51AB8">
              <w:rPr>
                <w:rFonts w:ascii="Verdana" w:eastAsia="Verdana" w:hAnsi="Verdana" w:cs="Arial"/>
                <w:b/>
                <w:sz w:val="22"/>
                <w:szCs w:val="22"/>
                <w:lang w:bidi="cy-GB"/>
              </w:rPr>
              <w:lastRenderedPageBreak/>
              <w:t>2.2 Adroddiad Amenedigol</w:t>
            </w:r>
          </w:p>
        </w:tc>
      </w:tr>
      <w:tr w:rsidR="00FA5113" w:rsidRPr="00E51AB8" w14:paraId="5C59A2FE" w14:textId="77777777" w:rsidTr="00DC751A">
        <w:trPr>
          <w:trHeight w:val="374"/>
        </w:trPr>
        <w:tc>
          <w:tcPr>
            <w:tcW w:w="1843" w:type="dxa"/>
            <w:tcMar>
              <w:top w:w="80" w:type="dxa"/>
              <w:left w:w="80" w:type="dxa"/>
              <w:bottom w:w="80" w:type="dxa"/>
              <w:right w:w="80" w:type="dxa"/>
            </w:tcMar>
          </w:tcPr>
          <w:p w14:paraId="72653556" w14:textId="28F7E917" w:rsidR="00FA5113" w:rsidRPr="00E51AB8" w:rsidRDefault="00C15C32"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93/26</w:t>
            </w:r>
          </w:p>
        </w:tc>
        <w:tc>
          <w:tcPr>
            <w:tcW w:w="9025" w:type="dxa"/>
            <w:tcMar>
              <w:top w:w="80" w:type="dxa"/>
              <w:left w:w="80" w:type="dxa"/>
              <w:bottom w:w="80" w:type="dxa"/>
              <w:right w:w="80" w:type="dxa"/>
            </w:tcMar>
          </w:tcPr>
          <w:p w14:paraId="72698433" w14:textId="2DA3168D" w:rsidR="00B0713F" w:rsidRPr="00E51AB8" w:rsidRDefault="00B0713F" w:rsidP="00B0713F">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Cyflwynodd LR yr Adroddiad Pwyllgor Amenedigol wedi'i ddiweddaru a chroesawu'r fformat diwygiedig, sydd bellach yn cynnwys perfformiad, camau gwella a'r sail ar gyfer sicrwydd yn erbyn pob dangosydd.</w:t>
            </w:r>
          </w:p>
          <w:p w14:paraId="5F45A34D" w14:textId="77777777" w:rsidR="003A0AE9" w:rsidRPr="00E51AB8" w:rsidRDefault="003A0AE9" w:rsidP="00B0713F">
            <w:pPr>
              <w:tabs>
                <w:tab w:val="left" w:pos="3525"/>
              </w:tabs>
              <w:contextualSpacing/>
              <w:rPr>
                <w:rFonts w:ascii="Verdana" w:hAnsi="Verdana" w:cs="Arial"/>
                <w:bCs/>
                <w:sz w:val="22"/>
                <w:szCs w:val="22"/>
              </w:rPr>
            </w:pPr>
          </w:p>
          <w:p w14:paraId="50201866" w14:textId="14C180E4" w:rsidR="007150D2" w:rsidRPr="00E51AB8" w:rsidRDefault="007150D2" w:rsidP="00B0713F">
            <w:pPr>
              <w:tabs>
                <w:tab w:val="left" w:pos="3525"/>
              </w:tabs>
              <w:contextualSpacing/>
              <w:rPr>
                <w:rFonts w:ascii="Verdana" w:hAnsi="Verdana" w:cs="Arial"/>
                <w:bCs/>
                <w:sz w:val="22"/>
                <w:szCs w:val="22"/>
                <w:u w:val="single"/>
              </w:rPr>
            </w:pPr>
            <w:r w:rsidRPr="00E51AB8">
              <w:rPr>
                <w:rFonts w:ascii="Verdana" w:eastAsia="Verdana" w:hAnsi="Verdana" w:cs="Arial"/>
                <w:sz w:val="22"/>
                <w:szCs w:val="22"/>
                <w:u w:val="single"/>
                <w:lang w:bidi="cy-GB"/>
              </w:rPr>
              <w:t>Capasiti'r Gweithlu</w:t>
            </w:r>
          </w:p>
          <w:p w14:paraId="1BA62E82" w14:textId="77777777" w:rsidR="00D0551E" w:rsidRPr="00E51AB8" w:rsidRDefault="00D0551E" w:rsidP="00D0551E">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Mynegwyd pryder ynghylch cynaliadwyedd y gweithlu a sicrhau nad yw'r Bwrdd Iechyd yn dychwelyd i'r heriau staffio a brofwyd yn flaenorol.</w:t>
            </w:r>
          </w:p>
          <w:p w14:paraId="4EE09EB5" w14:textId="77777777" w:rsidR="002A5C09" w:rsidRPr="00E51AB8" w:rsidRDefault="002A5C09" w:rsidP="00D0551E">
            <w:pPr>
              <w:tabs>
                <w:tab w:val="left" w:pos="3525"/>
              </w:tabs>
              <w:contextualSpacing/>
              <w:rPr>
                <w:rFonts w:ascii="Verdana" w:hAnsi="Verdana" w:cs="Arial"/>
                <w:bCs/>
                <w:sz w:val="22"/>
                <w:szCs w:val="22"/>
              </w:rPr>
            </w:pPr>
          </w:p>
          <w:p w14:paraId="5E237958" w14:textId="77777777" w:rsidR="002A5C09" w:rsidRPr="00E51AB8" w:rsidRDefault="002A5C09" w:rsidP="002A5C09">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Cynghorodd LR:</w:t>
            </w:r>
          </w:p>
          <w:p w14:paraId="62BDA1CF" w14:textId="4348C28F" w:rsidR="002A5C09" w:rsidRPr="00E51AB8" w:rsidRDefault="002A5C09">
            <w:pPr>
              <w:pStyle w:val="ListParagraph"/>
              <w:numPr>
                <w:ilvl w:val="0"/>
                <w:numId w:val="36"/>
              </w:numPr>
              <w:tabs>
                <w:tab w:val="left" w:pos="3525"/>
              </w:tabs>
              <w:spacing w:before="0" w:after="0"/>
              <w:contextualSpacing/>
              <w:rPr>
                <w:rFonts w:ascii="Verdana" w:hAnsi="Verdana" w:cs="Arial"/>
                <w:bCs/>
                <w:sz w:val="22"/>
                <w:szCs w:val="22"/>
              </w:rPr>
            </w:pPr>
            <w:r w:rsidRPr="00E51AB8">
              <w:rPr>
                <w:rFonts w:ascii="Verdana" w:eastAsia="Verdana" w:hAnsi="Verdana" w:cs="Arial"/>
                <w:sz w:val="22"/>
                <w:szCs w:val="22"/>
                <w:lang w:val="cy-GB" w:bidi="cy-GB"/>
              </w:rPr>
              <w:t>Nid oedd unrhyw bryderon sylweddol ynghylch y gweithlu o fewn gwasanaethau bydwreigiaeth na nyrsio newyddenedigol;</w:t>
            </w:r>
          </w:p>
          <w:p w14:paraId="1FF56721" w14:textId="48A414B6"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sz w:val="22"/>
                <w:szCs w:val="22"/>
                <w:lang w:val="cy-GB" w:bidi="cy-GB"/>
              </w:rPr>
              <w:t>Roedd rhywfaint o absenoldeb oherwydd salwch wedi effeithio ar ymgynghorwyr newyddenedigol a gwasanaethau obstetreg, ond roedd gwasanaethau wedi parhau i fod ar waith trwy drefniadau gweithlu cydweithredol;</w:t>
            </w:r>
          </w:p>
          <w:p w14:paraId="24822A2B" w14:textId="553BDE2E"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sz w:val="22"/>
                <w:szCs w:val="22"/>
                <w:lang w:val="cy-GB" w:bidi="cy-GB"/>
              </w:rPr>
              <w:t>Roedd recriwtio i swyddi obstetreg yn parhau; a</w:t>
            </w:r>
          </w:p>
          <w:p w14:paraId="30986A8B" w14:textId="739E9A69" w:rsidR="002A5C09" w:rsidRPr="00E51AB8" w:rsidRDefault="002A5C09">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sz w:val="22"/>
                <w:szCs w:val="22"/>
                <w:lang w:val="cy-GB" w:bidi="cy-GB"/>
              </w:rPr>
              <w:t>Roedd staffio bydwreigiaeth wedi cael ei gryfhau’n rhagweithiol drwy or-recriwtio bydwragedd newydd gymhwyso i liniaru patrymau absenoldeb mamolaeth rhagweladwy a phwysau ar y gweithlu yn y dyfodol.</w:t>
            </w:r>
          </w:p>
          <w:p w14:paraId="6C58C7E6" w14:textId="77777777" w:rsidR="00A116E5" w:rsidRPr="00E51AB8" w:rsidRDefault="00A116E5" w:rsidP="00A116E5">
            <w:pPr>
              <w:tabs>
                <w:tab w:val="left" w:pos="3525"/>
              </w:tabs>
              <w:contextualSpacing/>
              <w:rPr>
                <w:rFonts w:ascii="Verdana" w:hAnsi="Verdana" w:cs="Arial"/>
                <w:bCs/>
                <w:sz w:val="22"/>
                <w:szCs w:val="22"/>
                <w:u w:val="single"/>
              </w:rPr>
            </w:pPr>
            <w:r w:rsidRPr="00E51AB8">
              <w:rPr>
                <w:rFonts w:ascii="Verdana" w:eastAsia="Verdana" w:hAnsi="Verdana" w:cs="Arial"/>
                <w:sz w:val="22"/>
                <w:szCs w:val="22"/>
                <w:u w:val="single"/>
                <w:lang w:bidi="cy-GB"/>
              </w:rPr>
              <w:t>Gweithredu BadgerNet</w:t>
            </w:r>
          </w:p>
          <w:p w14:paraId="0848E066" w14:textId="77777777" w:rsidR="002C64F9" w:rsidRPr="00E51AB8" w:rsidRDefault="002C64F9" w:rsidP="002C64F9">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Ceisiodd yr aelodau sicrwydd ynghylch gweithredu system cofnodion electronig mamolaeth a newyddenedigol BadgerNet ac a oedd yn integreiddio â systemau cofnodion cleifion ehangach.</w:t>
            </w:r>
          </w:p>
          <w:p w14:paraId="2CDCB12E" w14:textId="77777777" w:rsidR="002C64F9" w:rsidRPr="00E51AB8" w:rsidRDefault="002C64F9" w:rsidP="002C64F9">
            <w:pPr>
              <w:tabs>
                <w:tab w:val="left" w:pos="3525"/>
              </w:tabs>
              <w:contextualSpacing/>
              <w:rPr>
                <w:rFonts w:ascii="Verdana" w:hAnsi="Verdana" w:cs="Arial"/>
                <w:bCs/>
                <w:sz w:val="22"/>
                <w:szCs w:val="22"/>
              </w:rPr>
            </w:pPr>
          </w:p>
          <w:p w14:paraId="14A446D9" w14:textId="057843AF" w:rsidR="002C64F9" w:rsidRPr="00E51AB8" w:rsidRDefault="002C64F9" w:rsidP="002C64F9">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Cadarnhaodd LR:</w:t>
            </w:r>
          </w:p>
          <w:p w14:paraId="2E310369" w14:textId="69589BD0"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eastAsia="Verdana" w:hAnsi="Verdana" w:cs="Arial"/>
                <w:sz w:val="22"/>
                <w:szCs w:val="22"/>
                <w:lang w:val="cy-GB" w:bidi="cy-GB"/>
              </w:rPr>
              <w:t>Roedd yn system berinadol bwrpasol ar gyfer rhoi genedigaeth i bobl a babanod newydd-anedig;</w:t>
            </w:r>
          </w:p>
          <w:p w14:paraId="295C8EA4" w14:textId="764AF597"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eastAsia="Verdana" w:hAnsi="Verdana" w:cs="Arial"/>
                <w:sz w:val="22"/>
                <w:szCs w:val="22"/>
                <w:lang w:val="cy-GB" w:bidi="cy-GB"/>
              </w:rPr>
              <w:lastRenderedPageBreak/>
              <w:t xml:space="preserve">Cwblhawyd y gweithrediad, gyda chyflwyniad rhannol ym mis Mawrth 2026 a gweithrediad llawn ym mis Mai 2026; </w:t>
            </w:r>
          </w:p>
          <w:p w14:paraId="5ED8E598" w14:textId="1C43F82F" w:rsidR="006664BF"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eastAsia="Verdana" w:hAnsi="Verdana" w:cs="Arial"/>
                <w:sz w:val="22"/>
                <w:szCs w:val="22"/>
                <w:lang w:val="cy-GB" w:bidi="cy-GB"/>
              </w:rPr>
              <w:t>Roedd staff a chleifion wedi ymateb yn gadarnhaol i'r system; ac</w:t>
            </w:r>
          </w:p>
          <w:p w14:paraId="51BD32F6" w14:textId="24B467BC" w:rsidR="002C64F9" w:rsidRPr="00E51AB8" w:rsidRDefault="006664BF">
            <w:pPr>
              <w:pStyle w:val="ListParagraph"/>
              <w:numPr>
                <w:ilvl w:val="0"/>
                <w:numId w:val="36"/>
              </w:numPr>
              <w:tabs>
                <w:tab w:val="left" w:pos="3525"/>
              </w:tabs>
              <w:contextualSpacing/>
              <w:rPr>
                <w:rFonts w:ascii="Verdana" w:hAnsi="Verdana" w:cs="Arial"/>
                <w:bCs/>
                <w:sz w:val="22"/>
                <w:szCs w:val="22"/>
                <w:lang w:val="en-GB"/>
              </w:rPr>
            </w:pPr>
            <w:r w:rsidRPr="00E51AB8">
              <w:rPr>
                <w:rFonts w:ascii="Verdana" w:eastAsia="Verdana" w:hAnsi="Verdana" w:cs="Arial"/>
                <w:sz w:val="22"/>
                <w:szCs w:val="22"/>
                <w:lang w:val="cy-GB" w:bidi="cy-GB"/>
              </w:rPr>
              <w:t>Roedd y gwaith cyfredol yn canolbwyntio ar fireinio swyddogaethau echdynnu data ac adrodd i gefnogi monitro ansawdd, gyda dim ond problemau bach a nodwyd.</w:t>
            </w:r>
          </w:p>
          <w:p w14:paraId="3D2FA385" w14:textId="77777777" w:rsidR="002E1B80" w:rsidRPr="00E51AB8" w:rsidRDefault="000A5CE7" w:rsidP="005C750A">
            <w:pPr>
              <w:tabs>
                <w:tab w:val="left" w:pos="3525"/>
              </w:tabs>
              <w:contextualSpacing/>
              <w:rPr>
                <w:rFonts w:ascii="Verdana" w:hAnsi="Verdana" w:cs="Arial"/>
                <w:bCs/>
                <w:sz w:val="22"/>
                <w:szCs w:val="22"/>
                <w:u w:val="single"/>
              </w:rPr>
            </w:pPr>
            <w:r w:rsidRPr="00E51AB8">
              <w:rPr>
                <w:rFonts w:ascii="Verdana" w:eastAsia="Verdana" w:hAnsi="Verdana" w:cs="Arial"/>
                <w:sz w:val="22"/>
                <w:szCs w:val="22"/>
                <w:u w:val="single"/>
                <w:lang w:bidi="cy-GB"/>
              </w:rPr>
              <w:t>Risg Cynaliadwyedd Gwasanaeth</w:t>
            </w:r>
          </w:p>
          <w:p w14:paraId="0A069259" w14:textId="77777777" w:rsidR="00E062DF" w:rsidRPr="00E51AB8" w:rsidRDefault="00E062DF" w:rsidP="00E062DF">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 xml:space="preserve">Cynaliadwyedd y gweithlu oedd yr unig faes a aseswyd fel "risg barhaus" yn hytrach na'i sicrhau'n llawn. </w:t>
            </w:r>
          </w:p>
          <w:p w14:paraId="4E6C2018" w14:textId="638B7E09" w:rsidR="00E062DF" w:rsidRPr="00E51AB8" w:rsidRDefault="00E062DF" w:rsidP="00E062DF">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Rhoddwyd sicrwydd bod pwysau ar y gweithlu yn cael ei reoli'n weithredol ac y byddai camau lliniaru yn cael eu disgrifio'n fanylach mewn adroddiadau yn y dyfodol i gryfhau sicrwydd y pwyllgor.</w:t>
            </w:r>
          </w:p>
          <w:p w14:paraId="56C97814" w14:textId="0E8FBA50" w:rsidR="00A37036" w:rsidRPr="00E51AB8" w:rsidRDefault="00A37036" w:rsidP="00E062DF">
            <w:pPr>
              <w:tabs>
                <w:tab w:val="left" w:pos="3525"/>
              </w:tabs>
              <w:contextualSpacing/>
              <w:rPr>
                <w:rFonts w:ascii="Verdana" w:hAnsi="Verdana" w:cs="Arial"/>
                <w:b/>
                <w:sz w:val="22"/>
                <w:szCs w:val="22"/>
              </w:rPr>
            </w:pPr>
            <w:r w:rsidRPr="00E51AB8">
              <w:rPr>
                <w:rFonts w:ascii="Verdana" w:eastAsia="Verdana" w:hAnsi="Verdana" w:cs="Arial"/>
                <w:b/>
                <w:sz w:val="22"/>
                <w:szCs w:val="22"/>
                <w:lang w:bidi="cy-GB"/>
              </w:rPr>
              <w:t>CAM GWEITHREDU: LR</w:t>
            </w:r>
          </w:p>
          <w:p w14:paraId="7FA35D65" w14:textId="77777777" w:rsidR="00A37036" w:rsidRPr="00E51AB8" w:rsidRDefault="00A37036" w:rsidP="00E062DF">
            <w:pPr>
              <w:tabs>
                <w:tab w:val="left" w:pos="3525"/>
              </w:tabs>
              <w:contextualSpacing/>
              <w:rPr>
                <w:rFonts w:ascii="Verdana" w:hAnsi="Verdana" w:cs="Arial"/>
                <w:bCs/>
                <w:sz w:val="22"/>
                <w:szCs w:val="22"/>
              </w:rPr>
            </w:pPr>
          </w:p>
          <w:p w14:paraId="5D8C6ABC" w14:textId="77777777" w:rsidR="00143C5E" w:rsidRPr="00E51AB8" w:rsidRDefault="00143C5E" w:rsidP="00143C5E">
            <w:pPr>
              <w:tabs>
                <w:tab w:val="left" w:pos="3525"/>
              </w:tabs>
              <w:contextualSpacing/>
              <w:rPr>
                <w:rFonts w:ascii="Verdana" w:hAnsi="Verdana" w:cs="Arial"/>
                <w:bCs/>
                <w:sz w:val="22"/>
                <w:szCs w:val="22"/>
                <w:u w:val="single"/>
              </w:rPr>
            </w:pPr>
            <w:r w:rsidRPr="00E51AB8">
              <w:rPr>
                <w:rFonts w:ascii="Verdana" w:eastAsia="Verdana" w:hAnsi="Verdana" w:cs="Arial"/>
                <w:sz w:val="22"/>
                <w:szCs w:val="22"/>
                <w:u w:val="single"/>
                <w:lang w:bidi="cy-GB"/>
              </w:rPr>
              <w:t>Peilot System Rheoli Ansawdd</w:t>
            </w:r>
          </w:p>
          <w:p w14:paraId="4CD1CF27" w14:textId="639268BA" w:rsidR="00143C5E" w:rsidRPr="00E51AB8" w:rsidRDefault="00F91C46" w:rsidP="00E062DF">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Croesawodd y Pwyllgor ddewis BIPBA fel safle prototeip GIG Cymru ar gyfer y fenter System Rheoli Ansawdd (QMS) o fewn gwasanaethau mamolaeth.</w:t>
            </w:r>
          </w:p>
          <w:p w14:paraId="61EE8B93" w14:textId="77777777" w:rsidR="00184B01" w:rsidRPr="00E51AB8" w:rsidRDefault="00184B01" w:rsidP="00E062DF">
            <w:pPr>
              <w:tabs>
                <w:tab w:val="left" w:pos="3525"/>
              </w:tabs>
              <w:contextualSpacing/>
              <w:rPr>
                <w:rFonts w:ascii="Verdana" w:hAnsi="Verdana" w:cs="Arial"/>
                <w:bCs/>
                <w:sz w:val="22"/>
                <w:szCs w:val="22"/>
              </w:rPr>
            </w:pPr>
          </w:p>
          <w:p w14:paraId="105B3D4D" w14:textId="77777777" w:rsidR="00184B01" w:rsidRPr="00E51AB8" w:rsidRDefault="00184B01" w:rsidP="00184B01">
            <w:pPr>
              <w:tabs>
                <w:tab w:val="left" w:pos="3525"/>
              </w:tabs>
              <w:contextualSpacing/>
              <w:rPr>
                <w:rFonts w:ascii="Verdana" w:hAnsi="Verdana" w:cs="Arial"/>
                <w:bCs/>
                <w:sz w:val="22"/>
                <w:szCs w:val="22"/>
                <w:u w:val="single"/>
              </w:rPr>
            </w:pPr>
            <w:r w:rsidRPr="00E51AB8">
              <w:rPr>
                <w:rFonts w:ascii="Verdana" w:eastAsia="Verdana" w:hAnsi="Verdana" w:cs="Arial"/>
                <w:sz w:val="22"/>
                <w:szCs w:val="22"/>
                <w:u w:val="single"/>
                <w:lang w:bidi="cy-GB"/>
              </w:rPr>
              <w:t>Dysgu o Ddigwyddiadau Diogelwch</w:t>
            </w:r>
          </w:p>
          <w:p w14:paraId="2B3F4078" w14:textId="77777777" w:rsidR="00F20D19" w:rsidRPr="00E51AB8" w:rsidRDefault="00F20D19" w:rsidP="00F20D19">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Croesawodd yr aelodau’n arbennig y naratif gwell ar ddysgu o ddigwyddiadau a chamau gwella.</w:t>
            </w:r>
          </w:p>
          <w:p w14:paraId="2890BD0E" w14:textId="77777777" w:rsidR="00184B01" w:rsidRPr="00E51AB8" w:rsidRDefault="00184B01" w:rsidP="00E062DF">
            <w:pPr>
              <w:tabs>
                <w:tab w:val="left" w:pos="3525"/>
              </w:tabs>
              <w:contextualSpacing/>
              <w:rPr>
                <w:rFonts w:ascii="Verdana" w:hAnsi="Verdana" w:cs="Arial"/>
                <w:bCs/>
                <w:sz w:val="22"/>
                <w:szCs w:val="22"/>
              </w:rPr>
            </w:pPr>
          </w:p>
          <w:p w14:paraId="5A41CF38" w14:textId="77777777" w:rsidR="00F156C1" w:rsidRPr="00E51AB8" w:rsidRDefault="00F156C1" w:rsidP="00E062DF">
            <w:pPr>
              <w:tabs>
                <w:tab w:val="left" w:pos="3525"/>
              </w:tabs>
              <w:contextualSpacing/>
              <w:rPr>
                <w:rFonts w:ascii="Verdana" w:hAnsi="Verdana" w:cs="Arial"/>
                <w:bCs/>
                <w:sz w:val="22"/>
                <w:szCs w:val="22"/>
              </w:rPr>
            </w:pPr>
            <w:r w:rsidRPr="00E51AB8">
              <w:rPr>
                <w:rFonts w:ascii="Verdana" w:eastAsia="Verdana" w:hAnsi="Verdana" w:cs="Arial"/>
                <w:sz w:val="22"/>
                <w:szCs w:val="22"/>
                <w:lang w:bidi="cy-GB"/>
              </w:rPr>
              <w:t xml:space="preserve">Gwnaeth y Pwyllgor y canlynol; </w:t>
            </w:r>
          </w:p>
          <w:p w14:paraId="399933CD" w14:textId="68A16E31" w:rsidR="00032A82" w:rsidRPr="00E51AB8" w:rsidRDefault="00032A82">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b/>
                <w:sz w:val="22"/>
                <w:szCs w:val="22"/>
                <w:lang w:val="cy-GB" w:bidi="cy-GB"/>
              </w:rPr>
              <w:t>WEDI DERBYN SICRWYDD</w:t>
            </w:r>
            <w:r w:rsidRPr="00E51AB8">
              <w:rPr>
                <w:rFonts w:ascii="Verdana" w:eastAsia="Verdana" w:hAnsi="Verdana" w:cs="Arial"/>
                <w:sz w:val="22"/>
                <w:szCs w:val="22"/>
                <w:lang w:val="cy-GB" w:bidi="cy-GB"/>
              </w:rPr>
              <w:t xml:space="preserve"> gan Adroddiad y Pwyllgor Amenedigol;</w:t>
            </w:r>
          </w:p>
          <w:p w14:paraId="45650741" w14:textId="2C06A0DF" w:rsidR="00032A82" w:rsidRPr="00E51AB8" w:rsidRDefault="00683D95">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b/>
                <w:sz w:val="22"/>
                <w:szCs w:val="22"/>
                <w:lang w:val="cy-GB" w:bidi="cy-GB"/>
              </w:rPr>
              <w:t>CEFNOGI</w:t>
            </w:r>
            <w:r w:rsidRPr="00E51AB8">
              <w:rPr>
                <w:rFonts w:ascii="Verdana" w:eastAsia="Verdana" w:hAnsi="Verdana" w:cs="Arial"/>
                <w:sz w:val="22"/>
                <w:szCs w:val="22"/>
                <w:lang w:val="cy-GB" w:bidi="cy-GB"/>
              </w:rPr>
              <w:t xml:space="preserve"> datblygiad parhaus adrodd ar sicrwydd y gweithlu;</w:t>
            </w:r>
          </w:p>
          <w:p w14:paraId="4FD422E7" w14:textId="584C9D90" w:rsidR="00032A82" w:rsidRPr="00E51AB8" w:rsidRDefault="00DA0354">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b/>
                <w:sz w:val="22"/>
                <w:szCs w:val="22"/>
                <w:lang w:val="cy-GB" w:bidi="cy-GB"/>
              </w:rPr>
              <w:t>CROESAWODD</w:t>
            </w:r>
            <w:r w:rsidRPr="00E51AB8">
              <w:rPr>
                <w:rFonts w:ascii="Verdana" w:eastAsia="Verdana" w:hAnsi="Verdana" w:cs="Arial"/>
                <w:sz w:val="22"/>
                <w:szCs w:val="22"/>
                <w:lang w:val="cy-GB" w:bidi="cy-GB"/>
              </w:rPr>
              <w:t xml:space="preserve"> weithrediad llwyddiannus BadgerNet;</w:t>
            </w:r>
          </w:p>
          <w:p w14:paraId="184BCD0A" w14:textId="6E7653B5" w:rsidR="00032A82" w:rsidRPr="00E51AB8" w:rsidRDefault="00DA0354">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b/>
                <w:sz w:val="22"/>
                <w:szCs w:val="22"/>
                <w:lang w:val="cy-GB" w:bidi="cy-GB"/>
              </w:rPr>
              <w:t>CROESAWODD</w:t>
            </w:r>
            <w:r w:rsidRPr="00E51AB8">
              <w:rPr>
                <w:rFonts w:ascii="Verdana" w:eastAsia="Verdana" w:hAnsi="Verdana" w:cs="Arial"/>
                <w:sz w:val="22"/>
                <w:szCs w:val="22"/>
                <w:lang w:val="cy-GB" w:bidi="cy-GB"/>
              </w:rPr>
              <w:t xml:space="preserve"> gyfranogiad ym mheilot System Rheoli Ansawdd GIG Cymru; </w:t>
            </w:r>
          </w:p>
          <w:p w14:paraId="767A6776" w14:textId="77777777" w:rsidR="00F156C1" w:rsidRDefault="00E76A2B" w:rsidP="00E062DF">
            <w:pPr>
              <w:pStyle w:val="ListParagraph"/>
              <w:numPr>
                <w:ilvl w:val="0"/>
                <w:numId w:val="36"/>
              </w:numPr>
              <w:tabs>
                <w:tab w:val="left" w:pos="3525"/>
              </w:tabs>
              <w:contextualSpacing/>
              <w:rPr>
                <w:rFonts w:ascii="Verdana" w:hAnsi="Verdana" w:cs="Arial"/>
                <w:bCs/>
                <w:sz w:val="22"/>
                <w:szCs w:val="22"/>
              </w:rPr>
            </w:pPr>
            <w:r w:rsidRPr="00E51AB8">
              <w:rPr>
                <w:rFonts w:ascii="Verdana" w:eastAsia="Verdana" w:hAnsi="Verdana" w:cs="Arial"/>
                <w:b/>
                <w:sz w:val="22"/>
                <w:szCs w:val="22"/>
                <w:lang w:val="cy-GB" w:bidi="cy-GB"/>
              </w:rPr>
              <w:t>GOFYNNWYD</w:t>
            </w:r>
            <w:r w:rsidRPr="00E51AB8">
              <w:rPr>
                <w:rFonts w:ascii="Verdana" w:eastAsia="Verdana" w:hAnsi="Verdana" w:cs="Arial"/>
                <w:sz w:val="22"/>
                <w:szCs w:val="22"/>
                <w:lang w:val="cy-GB" w:bidi="cy-GB"/>
              </w:rPr>
              <w:t xml:space="preserve"> bod adroddiadau yn y dyfodol yn darparu manylion ychwanegol ar fesurau lliniaru gweithlu ac yn parhau i dynnu sylw at ddysgu, camau gwella a themâu sicrwydd; a</w:t>
            </w:r>
          </w:p>
          <w:p w14:paraId="2EDC461F" w14:textId="77777777" w:rsidR="00F22FAA" w:rsidRPr="009831D6" w:rsidRDefault="00F22FAA" w:rsidP="00E062DF">
            <w:pPr>
              <w:pStyle w:val="ListParagraph"/>
              <w:numPr>
                <w:ilvl w:val="0"/>
                <w:numId w:val="36"/>
              </w:numPr>
              <w:tabs>
                <w:tab w:val="left" w:pos="3525"/>
              </w:tabs>
              <w:contextualSpacing/>
              <w:rPr>
                <w:rFonts w:ascii="Verdana" w:hAnsi="Verdana" w:cs="Arial"/>
                <w:bCs/>
                <w:sz w:val="22"/>
                <w:szCs w:val="22"/>
              </w:rPr>
            </w:pPr>
            <w:r w:rsidRPr="009831D6">
              <w:rPr>
                <w:rFonts w:ascii="Verdana" w:eastAsia="Verdana" w:hAnsi="Verdana" w:cs="Arial"/>
                <w:b/>
                <w:sz w:val="22"/>
                <w:szCs w:val="22"/>
                <w:lang w:val="cy-GB" w:bidi="cy-GB"/>
              </w:rPr>
              <w:t>CYTUNODD</w:t>
            </w:r>
            <w:r w:rsidRPr="009831D6">
              <w:rPr>
                <w:rFonts w:ascii="Verdana" w:eastAsia="Verdana" w:hAnsi="Verdana" w:cs="Arial"/>
                <w:sz w:val="22"/>
                <w:szCs w:val="22"/>
                <w:lang w:val="cy-GB" w:bidi="cy-GB"/>
              </w:rPr>
              <w:t xml:space="preserve"> i RHYBUDDIO'R Bwrdd am y canlynol:</w:t>
            </w:r>
          </w:p>
          <w:p w14:paraId="478D8B5B" w14:textId="77777777" w:rsidR="00F22FAA" w:rsidRPr="009831D6" w:rsidRDefault="004D5450" w:rsidP="00F22FAA">
            <w:pPr>
              <w:pStyle w:val="ListParagraph"/>
              <w:numPr>
                <w:ilvl w:val="1"/>
                <w:numId w:val="36"/>
              </w:numPr>
              <w:tabs>
                <w:tab w:val="left" w:pos="3525"/>
              </w:tabs>
              <w:contextualSpacing/>
              <w:rPr>
                <w:rFonts w:ascii="Verdana" w:hAnsi="Verdana" w:cs="Arial"/>
                <w:bCs/>
                <w:sz w:val="22"/>
                <w:szCs w:val="22"/>
              </w:rPr>
            </w:pPr>
            <w:r w:rsidRPr="009831D6">
              <w:rPr>
                <w:rFonts w:ascii="Verdana" w:eastAsia="Verdana" w:hAnsi="Verdana" w:cs="Verdana"/>
                <w:lang w:val="cy-GB" w:bidi="cy-GB"/>
              </w:rPr>
              <w:t>Pwysau parhaus ar y system, gan gynnwys capasiti'r gweithlu, llif ôl-enedigol, a galw sy'n gysylltiedig ag acíwtedd a dull geni (yn enwedig derbyniadau newyddenedigol sy'n gysylltiedig â thoriadau Cesaraidd).</w:t>
            </w:r>
          </w:p>
          <w:p w14:paraId="042E5992" w14:textId="77777777" w:rsidR="004D5450" w:rsidRPr="009831D6" w:rsidRDefault="002B5442" w:rsidP="00F22FAA">
            <w:pPr>
              <w:pStyle w:val="ListParagraph"/>
              <w:numPr>
                <w:ilvl w:val="1"/>
                <w:numId w:val="36"/>
              </w:numPr>
              <w:tabs>
                <w:tab w:val="left" w:pos="3525"/>
              </w:tabs>
              <w:contextualSpacing/>
              <w:rPr>
                <w:rFonts w:ascii="Verdana" w:hAnsi="Verdana" w:cs="Arial"/>
                <w:bCs/>
                <w:sz w:val="22"/>
                <w:szCs w:val="22"/>
              </w:rPr>
            </w:pPr>
            <w:r w:rsidRPr="009831D6">
              <w:rPr>
                <w:rFonts w:ascii="Verdana" w:eastAsia="Verdana" w:hAnsi="Verdana" w:cs="Verdana"/>
                <w:lang w:val="cy-GB" w:bidi="cy-GB"/>
              </w:rPr>
              <w:t>Risgiau lefel uchel sy'n parhau i fod dan reolaeth weithredol, gan gynnwys capasiti radioleg pediatrig, cyfyngiadau ar ddarparu hyfforddiant (MoNET), a heriau ehangach o ran ffurfweddu gwasanaethau (e.e. gweithio ar ddau safle a mynediad at ofal critigol);</w:t>
            </w:r>
          </w:p>
          <w:p w14:paraId="308BC347" w14:textId="77777777" w:rsidR="002B5442" w:rsidRPr="009831D6" w:rsidRDefault="00C1672C" w:rsidP="00F22FAA">
            <w:pPr>
              <w:pStyle w:val="ListParagraph"/>
              <w:numPr>
                <w:ilvl w:val="1"/>
                <w:numId w:val="36"/>
              </w:numPr>
              <w:tabs>
                <w:tab w:val="left" w:pos="3525"/>
              </w:tabs>
              <w:contextualSpacing/>
              <w:rPr>
                <w:rFonts w:ascii="Verdana" w:hAnsi="Verdana" w:cs="Arial"/>
                <w:bCs/>
                <w:sz w:val="22"/>
                <w:szCs w:val="22"/>
              </w:rPr>
            </w:pPr>
            <w:r w:rsidRPr="009831D6">
              <w:rPr>
                <w:rFonts w:ascii="Verdana" w:eastAsia="Verdana" w:hAnsi="Verdana" w:cs="Arial"/>
                <w:sz w:val="22"/>
                <w:szCs w:val="22"/>
                <w:lang w:val="cy-GB" w:bidi="cy-GB"/>
              </w:rPr>
              <w:t>Risgiau trosglwyddol sy'n gysylltiedig â gweithredu digidol a dibyniaethau ar systemau cenedlaethol, gan gynnwys ansawdd data, cyfyngiadau arolygon, a chysondeb adrodd.</w:t>
            </w:r>
          </w:p>
          <w:p w14:paraId="42BF55DD" w14:textId="77777777" w:rsidR="00C1672C" w:rsidRPr="009831D6" w:rsidRDefault="00E53463" w:rsidP="00F22FAA">
            <w:pPr>
              <w:pStyle w:val="ListParagraph"/>
              <w:numPr>
                <w:ilvl w:val="1"/>
                <w:numId w:val="36"/>
              </w:numPr>
              <w:tabs>
                <w:tab w:val="left" w:pos="3525"/>
              </w:tabs>
              <w:contextualSpacing/>
              <w:rPr>
                <w:rFonts w:ascii="Verdana" w:hAnsi="Verdana" w:cs="Arial"/>
                <w:bCs/>
                <w:sz w:val="22"/>
                <w:szCs w:val="22"/>
              </w:rPr>
            </w:pPr>
            <w:r w:rsidRPr="009831D6">
              <w:rPr>
                <w:rFonts w:ascii="Verdana" w:eastAsia="Verdana" w:hAnsi="Verdana" w:cs="Arial"/>
                <w:sz w:val="22"/>
                <w:szCs w:val="22"/>
                <w:lang w:val="cy-GB" w:bidi="cy-GB"/>
              </w:rPr>
              <w:lastRenderedPageBreak/>
              <w:t>Yr angen i gynnal ffocws ar degwch mynediad, cysondeb wrth gynyddu materion, ac amseroldeb gofal, fel y nodwyd drwy Arolygiaeth Iechyd Cymru (AGIC) a phrosesau adolygu mewnol; a</w:t>
            </w:r>
          </w:p>
          <w:p w14:paraId="4A623F9A" w14:textId="77777777" w:rsidR="00E53463" w:rsidRDefault="009831D6" w:rsidP="00F22FAA">
            <w:pPr>
              <w:pStyle w:val="ListParagraph"/>
              <w:numPr>
                <w:ilvl w:val="1"/>
                <w:numId w:val="36"/>
              </w:numPr>
              <w:tabs>
                <w:tab w:val="left" w:pos="3525"/>
              </w:tabs>
              <w:contextualSpacing/>
              <w:rPr>
                <w:rFonts w:ascii="Verdana" w:hAnsi="Verdana" w:cs="Arial"/>
                <w:bCs/>
                <w:sz w:val="22"/>
                <w:szCs w:val="22"/>
              </w:rPr>
            </w:pPr>
            <w:r w:rsidRPr="009831D6">
              <w:rPr>
                <w:rFonts w:ascii="Verdana" w:eastAsia="Verdana" w:hAnsi="Verdana" w:cs="Arial"/>
                <w:sz w:val="22"/>
                <w:szCs w:val="22"/>
                <w:lang w:val="cy-GB" w:bidi="cy-GB"/>
              </w:rPr>
              <w:t>Mae'r gwasanaeth yn parhau i ddarparu gofal diogel, tosturiol ac o ansawdd uchel, heb unrhyw bryderon diogelwch uniongyrchol wedi'u nodi, a ffocws cryf ar welliant parhaus.</w:t>
            </w:r>
          </w:p>
          <w:p w14:paraId="69660E12" w14:textId="77777777" w:rsidR="001B4BE6" w:rsidRDefault="001B4BE6" w:rsidP="001B4BE6">
            <w:pPr>
              <w:pStyle w:val="ListParagraph"/>
              <w:numPr>
                <w:ilvl w:val="0"/>
                <w:numId w:val="36"/>
              </w:numPr>
              <w:tabs>
                <w:tab w:val="left" w:pos="3525"/>
              </w:tabs>
              <w:contextualSpacing/>
              <w:rPr>
                <w:rFonts w:ascii="Verdana" w:hAnsi="Verdana" w:cs="Arial"/>
                <w:bCs/>
                <w:sz w:val="22"/>
                <w:szCs w:val="22"/>
              </w:rPr>
            </w:pPr>
            <w:r w:rsidRPr="001B4BE6">
              <w:rPr>
                <w:rFonts w:ascii="Verdana" w:eastAsia="Verdana" w:hAnsi="Verdana" w:cs="Arial"/>
                <w:b/>
                <w:sz w:val="22"/>
                <w:szCs w:val="22"/>
                <w:lang w:val="cy-GB" w:bidi="cy-GB"/>
              </w:rPr>
              <w:t>CYTUNODD</w:t>
            </w:r>
            <w:r w:rsidRPr="001B4BE6">
              <w:rPr>
                <w:rFonts w:ascii="Verdana" w:eastAsia="Verdana" w:hAnsi="Verdana" w:cs="Arial"/>
                <w:sz w:val="22"/>
                <w:szCs w:val="22"/>
                <w:lang w:val="cy-GB" w:bidi="cy-GB"/>
              </w:rPr>
              <w:t xml:space="preserve"> i </w:t>
            </w:r>
            <w:r w:rsidRPr="001B4BE6">
              <w:rPr>
                <w:rFonts w:ascii="Verdana" w:eastAsia="Verdana" w:hAnsi="Verdana" w:cs="Arial"/>
                <w:b/>
                <w:sz w:val="22"/>
                <w:szCs w:val="22"/>
                <w:lang w:val="cy-GB" w:bidi="cy-GB"/>
              </w:rPr>
              <w:t>SICRHAU'R</w:t>
            </w:r>
            <w:r w:rsidRPr="001B4BE6">
              <w:rPr>
                <w:rFonts w:ascii="Verdana" w:eastAsia="Verdana" w:hAnsi="Verdana" w:cs="Arial"/>
                <w:sz w:val="22"/>
                <w:szCs w:val="22"/>
                <w:lang w:val="cy-GB" w:bidi="cy-GB"/>
              </w:rPr>
              <w:t xml:space="preserve"> Bwrdd o’r canlynol:</w:t>
            </w:r>
          </w:p>
          <w:p w14:paraId="13967E7A" w14:textId="77777777" w:rsidR="001B4BE6" w:rsidRDefault="00A03E05" w:rsidP="001B4BE6">
            <w:pPr>
              <w:pStyle w:val="ListParagraph"/>
              <w:numPr>
                <w:ilvl w:val="1"/>
                <w:numId w:val="36"/>
              </w:numPr>
              <w:tabs>
                <w:tab w:val="left" w:pos="3525"/>
              </w:tabs>
              <w:contextualSpacing/>
              <w:rPr>
                <w:rFonts w:ascii="Verdana" w:hAnsi="Verdana" w:cs="Arial"/>
                <w:bCs/>
                <w:sz w:val="22"/>
                <w:szCs w:val="22"/>
              </w:rPr>
            </w:pPr>
            <w:r w:rsidRPr="00A03E05">
              <w:rPr>
                <w:rFonts w:ascii="Verdana" w:eastAsia="Verdana" w:hAnsi="Verdana" w:cs="Arial"/>
                <w:sz w:val="22"/>
                <w:szCs w:val="22"/>
                <w:lang w:val="cy-GB" w:bidi="cy-GB"/>
              </w:rPr>
              <w:t>Mae trefniadau llywodraethu a goruchwylio cadarn ar waith, gan gynnwys monitro amser real, adolygiad amlddisgyblaethol, a llwybrau uwchgyfeirio clir o'r ward i'r Bwrdd. • Rheolir pob risg yn weithredol heb unrhyw gamau gweithredu hwyr; gyda'r ddarpariaeth wedi'i halinio â cherrig milltir cynlluniedig a'i chefnogi trwy raglenni gwella strwythuredig;</w:t>
            </w:r>
          </w:p>
          <w:p w14:paraId="1E781A81" w14:textId="77777777" w:rsidR="00A03E05" w:rsidRDefault="003A3C3C" w:rsidP="001B4BE6">
            <w:pPr>
              <w:pStyle w:val="ListParagraph"/>
              <w:numPr>
                <w:ilvl w:val="1"/>
                <w:numId w:val="36"/>
              </w:numPr>
              <w:tabs>
                <w:tab w:val="left" w:pos="3525"/>
              </w:tabs>
              <w:contextualSpacing/>
              <w:rPr>
                <w:rFonts w:ascii="Verdana" w:hAnsi="Verdana" w:cs="Arial"/>
                <w:bCs/>
                <w:sz w:val="22"/>
                <w:szCs w:val="22"/>
              </w:rPr>
            </w:pPr>
            <w:r w:rsidRPr="003A3C3C">
              <w:rPr>
                <w:rFonts w:ascii="Verdana" w:eastAsia="Verdana" w:hAnsi="Verdana" w:cs="Arial"/>
                <w:sz w:val="22"/>
                <w:szCs w:val="22"/>
                <w:lang w:val="cy-GB" w:bidi="cy-GB"/>
              </w:rPr>
              <w:t>Mae tystiolaeth glir o ddysgu yn cael ei droi’n ymarfer, gyda gwelliannau mewn diogelwch, profiad cleifion, a chanlyniadau clinigol wedi’u cefnogi gan archwiliad parhaus, adolygiad thematig, a datblygu’r gweithlu;</w:t>
            </w:r>
          </w:p>
          <w:p w14:paraId="39C3A421" w14:textId="77777777" w:rsidR="003A3C3C" w:rsidRDefault="0039583F" w:rsidP="001B4BE6">
            <w:pPr>
              <w:pStyle w:val="ListParagraph"/>
              <w:numPr>
                <w:ilvl w:val="1"/>
                <w:numId w:val="36"/>
              </w:numPr>
              <w:tabs>
                <w:tab w:val="left" w:pos="3525"/>
              </w:tabs>
              <w:contextualSpacing/>
              <w:rPr>
                <w:rFonts w:ascii="Verdana" w:hAnsi="Verdana" w:cs="Arial"/>
                <w:bCs/>
                <w:sz w:val="22"/>
                <w:szCs w:val="22"/>
              </w:rPr>
            </w:pPr>
            <w:r w:rsidRPr="0039583F">
              <w:rPr>
                <w:rFonts w:ascii="Verdana" w:eastAsia="Verdana" w:hAnsi="Verdana" w:cs="Arial"/>
                <w:sz w:val="22"/>
                <w:szCs w:val="22"/>
                <w:lang w:val="cy-GB" w:bidi="cy-GB"/>
              </w:rPr>
              <w:t>Mae cynllun gwella Arolygiaeth Iechyd Cymru (AGIC) wedi'i gymeradwyo, ei gyhoeddi, ac yn mynd rhagddo'n weithredol, gyda goruchwyliaeth gryfach yn sicrhau bod camau gweithredu'n cael eu cyflawni a'u cwblhau.</w:t>
            </w:r>
          </w:p>
          <w:p w14:paraId="3D9F6E97" w14:textId="006ECBD0" w:rsidR="008641B5" w:rsidRDefault="008641B5" w:rsidP="008641B5">
            <w:pPr>
              <w:pStyle w:val="ListParagraph"/>
              <w:numPr>
                <w:ilvl w:val="0"/>
                <w:numId w:val="36"/>
              </w:numPr>
              <w:tabs>
                <w:tab w:val="left" w:pos="3525"/>
              </w:tabs>
              <w:contextualSpacing/>
              <w:rPr>
                <w:rFonts w:ascii="Verdana" w:hAnsi="Verdana" w:cs="Arial"/>
                <w:bCs/>
                <w:sz w:val="22"/>
                <w:szCs w:val="22"/>
              </w:rPr>
            </w:pPr>
            <w:r w:rsidRPr="008641B5">
              <w:rPr>
                <w:rFonts w:ascii="Verdana" w:eastAsia="Verdana" w:hAnsi="Verdana" w:cs="Arial"/>
                <w:b/>
                <w:sz w:val="22"/>
                <w:szCs w:val="22"/>
                <w:lang w:val="cy-GB" w:bidi="cy-GB"/>
              </w:rPr>
              <w:t>CYTUNODD</w:t>
            </w:r>
            <w:r w:rsidRPr="008641B5">
              <w:rPr>
                <w:rFonts w:ascii="Verdana" w:eastAsia="Verdana" w:hAnsi="Verdana" w:cs="Arial"/>
                <w:sz w:val="22"/>
                <w:szCs w:val="22"/>
                <w:lang w:val="cy-GB" w:bidi="cy-GB"/>
              </w:rPr>
              <w:t xml:space="preserve"> i </w:t>
            </w:r>
            <w:r w:rsidRPr="008641B5">
              <w:rPr>
                <w:rFonts w:ascii="Verdana" w:eastAsia="Verdana" w:hAnsi="Verdana" w:cs="Arial"/>
                <w:b/>
                <w:sz w:val="22"/>
                <w:szCs w:val="22"/>
                <w:lang w:val="cy-GB" w:bidi="cy-GB"/>
              </w:rPr>
              <w:t>GYNGHORI'R</w:t>
            </w:r>
            <w:r w:rsidRPr="008641B5">
              <w:rPr>
                <w:rFonts w:ascii="Verdana" w:eastAsia="Verdana" w:hAnsi="Verdana" w:cs="Arial"/>
                <w:sz w:val="22"/>
                <w:szCs w:val="22"/>
                <w:lang w:val="cy-GB" w:bidi="cy-GB"/>
              </w:rPr>
              <w:t xml:space="preserve"> Bwrdd:</w:t>
            </w:r>
          </w:p>
          <w:p w14:paraId="09E10F57" w14:textId="77777777" w:rsidR="008641B5" w:rsidRDefault="00622B57" w:rsidP="008641B5">
            <w:pPr>
              <w:pStyle w:val="ListParagraph"/>
              <w:numPr>
                <w:ilvl w:val="1"/>
                <w:numId w:val="36"/>
              </w:numPr>
              <w:tabs>
                <w:tab w:val="left" w:pos="3525"/>
              </w:tabs>
              <w:contextualSpacing/>
              <w:rPr>
                <w:rFonts w:ascii="Verdana" w:hAnsi="Verdana" w:cs="Arial"/>
                <w:bCs/>
                <w:sz w:val="22"/>
                <w:szCs w:val="22"/>
              </w:rPr>
            </w:pPr>
            <w:r w:rsidRPr="00622B57">
              <w:rPr>
                <w:rFonts w:ascii="Verdana" w:eastAsia="Verdana" w:hAnsi="Verdana" w:cs="Arial"/>
                <w:sz w:val="22"/>
                <w:szCs w:val="22"/>
                <w:lang w:val="cy-GB" w:bidi="cy-GB"/>
              </w:rPr>
              <w:t>Bu cynnydd cynaliadwy ar draws gwasanaethau mamolaeth a newyddenedigol, gyda llywodraethu gwell, gweithio amlddisgyblaethol cryfach a systemau diogelwch gwell fel y dangosir drwy ganfyddiadau Arolygiaeth Iechyd Cymru (AGIC), cydymffurfiaeth y gweithlu, a metrigau ansawdd;</w:t>
            </w:r>
          </w:p>
          <w:p w14:paraId="73FC8F6A" w14:textId="49472700" w:rsidR="00622B57" w:rsidRDefault="006A4888" w:rsidP="008641B5">
            <w:pPr>
              <w:pStyle w:val="ListParagraph"/>
              <w:numPr>
                <w:ilvl w:val="1"/>
                <w:numId w:val="36"/>
              </w:numPr>
              <w:tabs>
                <w:tab w:val="left" w:pos="3525"/>
              </w:tabs>
              <w:contextualSpacing/>
              <w:rPr>
                <w:rFonts w:ascii="Verdana" w:hAnsi="Verdana" w:cs="Arial"/>
                <w:bCs/>
                <w:sz w:val="22"/>
                <w:szCs w:val="22"/>
              </w:rPr>
            </w:pPr>
            <w:r w:rsidRPr="006A4888">
              <w:rPr>
                <w:rFonts w:ascii="Verdana" w:eastAsia="Verdana" w:hAnsi="Verdana" w:cs="Arial"/>
                <w:sz w:val="22"/>
                <w:szCs w:val="22"/>
                <w:lang w:val="cy-GB" w:bidi="cy-GB"/>
              </w:rPr>
              <w:t>Roedd rhaglenni gwella ansawdd wedi'u targedu (e.e. ASTRA, cymorth anadlu wrth ochr y gwely, systemau digidol fel BadgerNet a CTG cyfrifiadurol) yn cael eu gweithredu i fynd i'r afael â ffactorau allweddol sy'n achosi risg ac amrywiad; a</w:t>
            </w:r>
          </w:p>
          <w:p w14:paraId="2FBC0D5E" w14:textId="65454E6B" w:rsidR="006A4888" w:rsidRPr="008641B5" w:rsidRDefault="00805AAE" w:rsidP="008641B5">
            <w:pPr>
              <w:pStyle w:val="ListParagraph"/>
              <w:numPr>
                <w:ilvl w:val="1"/>
                <w:numId w:val="36"/>
              </w:numPr>
              <w:tabs>
                <w:tab w:val="left" w:pos="3525"/>
              </w:tabs>
              <w:contextualSpacing/>
              <w:rPr>
                <w:rFonts w:ascii="Verdana" w:hAnsi="Verdana" w:cs="Arial"/>
                <w:bCs/>
                <w:sz w:val="22"/>
                <w:szCs w:val="22"/>
              </w:rPr>
            </w:pPr>
            <w:r w:rsidRPr="00805AAE">
              <w:rPr>
                <w:rFonts w:ascii="Verdana" w:eastAsia="Verdana" w:hAnsi="Verdana" w:cs="Arial"/>
                <w:sz w:val="22"/>
                <w:szCs w:val="22"/>
                <w:lang w:val="cy-GB" w:bidi="cy-GB"/>
              </w:rPr>
              <w:t>Roedd systemau data yn mynd trwy gyfnod o drawsnewid a dilysu, ac er y gallai hyn effeithio ar gyflawnrwydd yn y tymor byr, mae'r gwaith hwn yn hanfodol i gryfhau sicrwydd a mewnwelediad hirdymor.</w:t>
            </w:r>
          </w:p>
        </w:tc>
      </w:tr>
      <w:tr w:rsidR="00FA5113" w:rsidRPr="00E51AB8" w14:paraId="41654639" w14:textId="77777777" w:rsidTr="00DC751A">
        <w:trPr>
          <w:trHeight w:val="374"/>
        </w:trPr>
        <w:tc>
          <w:tcPr>
            <w:tcW w:w="10868" w:type="dxa"/>
            <w:gridSpan w:val="2"/>
            <w:tcMar>
              <w:top w:w="80" w:type="dxa"/>
              <w:left w:w="80" w:type="dxa"/>
              <w:bottom w:w="80" w:type="dxa"/>
              <w:right w:w="80" w:type="dxa"/>
            </w:tcMar>
          </w:tcPr>
          <w:p w14:paraId="4463BD63" w14:textId="1DAFD8ED" w:rsidR="00FA5113" w:rsidRPr="00E51AB8" w:rsidRDefault="00FA5113" w:rsidP="00543C78">
            <w:pPr>
              <w:contextualSpacing/>
              <w:rPr>
                <w:rFonts w:ascii="Verdana" w:hAnsi="Verdana" w:cs="Arial"/>
                <w:bCs/>
                <w:sz w:val="22"/>
                <w:szCs w:val="22"/>
              </w:rPr>
            </w:pPr>
            <w:r w:rsidRPr="00E51AB8">
              <w:rPr>
                <w:rFonts w:ascii="Verdana" w:eastAsia="Verdana" w:hAnsi="Verdana" w:cs="Arial"/>
                <w:b/>
                <w:sz w:val="22"/>
                <w:szCs w:val="22"/>
                <w:lang w:bidi="cy-GB"/>
              </w:rPr>
              <w:lastRenderedPageBreak/>
              <w:t>2.3 Adroddiad ar y Rhaglen Drawsnewid Iechyd Meddwl (</w:t>
            </w:r>
            <w:r>
              <w:rPr>
                <w:sz w:val="22"/>
                <w:szCs w:val="22"/>
                <w:lang w:bidi="cy-GB"/>
              </w:rPr>
              <w:t xml:space="preserve"> </w:t>
            </w:r>
            <w:r w:rsidRPr="00E51AB8">
              <w:rPr>
                <w:rFonts w:ascii="Verdana" w:eastAsia="Verdana" w:hAnsi="Verdana" w:cs="Verdana"/>
                <w:b/>
                <w:i/>
                <w:sz w:val="22"/>
                <w:szCs w:val="22"/>
                <w:lang w:bidi="cy-GB"/>
              </w:rPr>
              <w:t>Llinell Waith Ansawdd a Diogelwch</w:t>
            </w:r>
            <w:r w:rsidRPr="00E51AB8">
              <w:rPr>
                <w:rFonts w:ascii="Verdana" w:eastAsia="Verdana" w:hAnsi="Verdana" w:cs="Verdana"/>
                <w:i/>
                <w:sz w:val="22"/>
                <w:szCs w:val="22"/>
                <w:lang w:bidi="cy-GB"/>
              </w:rPr>
              <w:t>)</w:t>
            </w:r>
          </w:p>
        </w:tc>
      </w:tr>
    </w:tbl>
    <w:p w14:paraId="20053E2C" w14:textId="77777777" w:rsidR="00513FAD" w:rsidRPr="00E51AB8" w:rsidRDefault="00513FAD">
      <w:pPr>
        <w:rPr>
          <w:rFonts w:ascii="Verdana" w:hAnsi="Verdana"/>
          <w:sz w:val="22"/>
          <w:szCs w:val="22"/>
        </w:rPr>
      </w:pPr>
      <w:r w:rsidRPr="00E51AB8">
        <w:rPr>
          <w:rFonts w:ascii="Verdana" w:eastAsia="Verdana" w:hAnsi="Verdana" w:cs="Verdana"/>
          <w:sz w:val="22"/>
          <w:szCs w:val="22"/>
          <w:lang w:bidi="cy-GB"/>
        </w:rPr>
        <w:br w:type="page"/>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FA5113" w:rsidRPr="00E51AB8" w14:paraId="1169F733" w14:textId="77777777" w:rsidTr="00DC751A">
        <w:trPr>
          <w:trHeight w:val="374"/>
        </w:trPr>
        <w:tc>
          <w:tcPr>
            <w:tcW w:w="1843" w:type="dxa"/>
            <w:tcMar>
              <w:top w:w="80" w:type="dxa"/>
              <w:left w:w="80" w:type="dxa"/>
              <w:bottom w:w="80" w:type="dxa"/>
              <w:right w:w="80" w:type="dxa"/>
            </w:tcMar>
          </w:tcPr>
          <w:p w14:paraId="49927050" w14:textId="1F7D2BC7" w:rsidR="00FA5113" w:rsidRPr="00E51AB8" w:rsidRDefault="00C15C32"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lastRenderedPageBreak/>
              <w:t>94/26</w:t>
            </w:r>
          </w:p>
        </w:tc>
        <w:tc>
          <w:tcPr>
            <w:tcW w:w="9025" w:type="dxa"/>
            <w:tcMar>
              <w:top w:w="80" w:type="dxa"/>
              <w:left w:w="80" w:type="dxa"/>
              <w:bottom w:w="80" w:type="dxa"/>
              <w:right w:w="80" w:type="dxa"/>
            </w:tcMar>
          </w:tcPr>
          <w:p w14:paraId="3487FB88" w14:textId="7EC2F05C" w:rsidR="00BE31EF" w:rsidRPr="00E51AB8" w:rsidRDefault="00BE31EF" w:rsidP="00BE31EF">
            <w:pPr>
              <w:contextualSpacing/>
              <w:rPr>
                <w:rFonts w:ascii="Verdana" w:hAnsi="Verdana" w:cs="Arial"/>
                <w:bCs/>
                <w:sz w:val="22"/>
                <w:szCs w:val="22"/>
              </w:rPr>
            </w:pPr>
            <w:r w:rsidRPr="00E51AB8">
              <w:rPr>
                <w:rFonts w:ascii="Verdana" w:eastAsia="Verdana" w:hAnsi="Verdana" w:cs="Arial"/>
                <w:sz w:val="22"/>
                <w:szCs w:val="22"/>
                <w:lang w:bidi="cy-GB"/>
              </w:rPr>
              <w:t>Rhoddodd yr adroddiad y wybodaeth ddiweddaraf am y cynnydd ers adolygiad manwl blaenorol y Pwyllgor ym mis Ebrill 2026, gan ganolbwyntio ar y ffrwd waith ansawdd a diogelwch a datblygiad y Dangosfwrdd Iechyd Meddwl ac Anableddau Dysgu.</w:t>
            </w:r>
          </w:p>
          <w:p w14:paraId="724170EE" w14:textId="77777777" w:rsidR="00126A42" w:rsidRPr="00E51AB8" w:rsidRDefault="00126A42" w:rsidP="00BE31EF">
            <w:pPr>
              <w:contextualSpacing/>
              <w:rPr>
                <w:rFonts w:ascii="Verdana" w:hAnsi="Verdana" w:cs="Arial"/>
                <w:bCs/>
                <w:sz w:val="22"/>
                <w:szCs w:val="22"/>
              </w:rPr>
            </w:pPr>
          </w:p>
          <w:p w14:paraId="6F86CDE4" w14:textId="052E3F9F" w:rsidR="00126A42" w:rsidRPr="00E51AB8" w:rsidRDefault="00126A42" w:rsidP="00126A42">
            <w:pPr>
              <w:contextualSpacing/>
              <w:rPr>
                <w:rFonts w:ascii="Verdana" w:hAnsi="Verdana" w:cs="Arial"/>
                <w:bCs/>
                <w:sz w:val="22"/>
                <w:szCs w:val="22"/>
              </w:rPr>
            </w:pPr>
            <w:r w:rsidRPr="00E51AB8">
              <w:rPr>
                <w:rFonts w:ascii="Verdana" w:eastAsia="Verdana" w:hAnsi="Verdana" w:cs="Arial"/>
                <w:sz w:val="22"/>
                <w:szCs w:val="22"/>
                <w:lang w:bidi="cy-GB"/>
              </w:rPr>
              <w:t xml:space="preserve">Cynghorwyd yr aelodau fod y ddau gam gweithredu a ofynnwyd amdanynt gan y Pwyllgor ym mis Ebrill 2026 wedi cael eu datblygu: </w:t>
            </w:r>
          </w:p>
          <w:p w14:paraId="21958A55" w14:textId="51527BCC" w:rsidR="00126A42" w:rsidRPr="00E51AB8" w:rsidRDefault="00126A42">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Roedd risgiau gweithlu ac ystadau iechyd meddwl wedi'u hychwanegu at y Cofrestrau Risg Corfforaethol a Strategol; a</w:t>
            </w:r>
          </w:p>
          <w:p w14:paraId="00E8A4F1" w14:textId="5F97E0A0" w:rsidR="00126A42" w:rsidRPr="00E51AB8" w:rsidRDefault="00126A42">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Roedd Dangosfwrdd Ansawdd a Diogelwch Iechyd Meddwl ac Anableddau Dysgu wedi'i ddatblygu ac roedd bellach ar waith.</w:t>
            </w:r>
          </w:p>
          <w:p w14:paraId="42EEB245" w14:textId="77777777" w:rsidR="002C57A1" w:rsidRPr="00E51AB8" w:rsidRDefault="002C57A1" w:rsidP="00543C78">
            <w:pPr>
              <w:contextualSpacing/>
              <w:rPr>
                <w:rFonts w:ascii="Verdana" w:hAnsi="Verdana" w:cs="Arial"/>
                <w:bCs/>
                <w:sz w:val="22"/>
                <w:szCs w:val="22"/>
              </w:rPr>
            </w:pPr>
          </w:p>
          <w:p w14:paraId="481C4DCD" w14:textId="6D8D53AF" w:rsidR="001C00E5" w:rsidRPr="00E51AB8" w:rsidRDefault="00314391" w:rsidP="001C00E5">
            <w:pPr>
              <w:contextualSpacing/>
              <w:rPr>
                <w:rFonts w:ascii="Verdana" w:hAnsi="Verdana" w:cs="Arial"/>
                <w:bCs/>
                <w:sz w:val="22"/>
                <w:szCs w:val="22"/>
              </w:rPr>
            </w:pPr>
            <w:r w:rsidRPr="00E51AB8">
              <w:rPr>
                <w:rFonts w:ascii="Verdana" w:eastAsia="Verdana" w:hAnsi="Verdana" w:cs="Arial"/>
                <w:sz w:val="22"/>
                <w:szCs w:val="22"/>
                <w:lang w:bidi="cy-GB"/>
              </w:rPr>
              <w:t>Cafodd y Pwyllgor olwg fer iawn ar ddangosfwrdd newydd Power Business Intelligence (BI), sydd ar gael drwy'r Porth Deallusrwydd Digidol. Croesawodd yr aelodau'r datblygiad a gofynasant am sesiwn bwrpasol i ddangos y dangosfwrdd yn fanylach, yn enwedig sut mae llinellau ymholi allweddol a mapio dangosyddion perfformiad allweddol yn cael eu cyflwyno.</w:t>
            </w:r>
          </w:p>
          <w:p w14:paraId="583A1BE4" w14:textId="0E485265" w:rsidR="001C00E5" w:rsidRPr="00E51AB8" w:rsidRDefault="001C00E5" w:rsidP="00314391">
            <w:pPr>
              <w:contextualSpacing/>
              <w:rPr>
                <w:rFonts w:ascii="Verdana" w:hAnsi="Verdana" w:cs="Arial"/>
                <w:b/>
                <w:sz w:val="22"/>
                <w:szCs w:val="22"/>
              </w:rPr>
            </w:pPr>
            <w:r w:rsidRPr="00E51AB8">
              <w:rPr>
                <w:rFonts w:ascii="Verdana" w:eastAsia="Verdana" w:hAnsi="Verdana" w:cs="Arial"/>
                <w:b/>
                <w:sz w:val="22"/>
                <w:szCs w:val="22"/>
                <w:lang w:bidi="cy-GB"/>
              </w:rPr>
              <w:t>CAM GWEITHREDU: GL/HL</w:t>
            </w:r>
          </w:p>
          <w:p w14:paraId="6CAF0745" w14:textId="77777777" w:rsidR="00314391" w:rsidRPr="00E51AB8" w:rsidRDefault="00314391" w:rsidP="00543C78">
            <w:pPr>
              <w:contextualSpacing/>
              <w:rPr>
                <w:rFonts w:ascii="Verdana" w:hAnsi="Verdana" w:cs="Arial"/>
                <w:bCs/>
                <w:sz w:val="22"/>
                <w:szCs w:val="22"/>
              </w:rPr>
            </w:pPr>
          </w:p>
          <w:p w14:paraId="408E482D" w14:textId="77777777" w:rsidR="00513FAD" w:rsidRPr="00E51AB8" w:rsidRDefault="00513FAD" w:rsidP="00513FAD">
            <w:pPr>
              <w:contextualSpacing/>
              <w:rPr>
                <w:rFonts w:ascii="Verdana" w:hAnsi="Verdana" w:cs="Arial"/>
                <w:bCs/>
                <w:sz w:val="22"/>
                <w:szCs w:val="22"/>
              </w:rPr>
            </w:pPr>
            <w:r w:rsidRPr="00E51AB8">
              <w:rPr>
                <w:rFonts w:ascii="Verdana" w:eastAsia="Verdana" w:hAnsi="Verdana" w:cs="Arial"/>
                <w:sz w:val="22"/>
                <w:szCs w:val="22"/>
                <w:lang w:bidi="cy-GB"/>
              </w:rPr>
              <w:t>Cadarnhawyd mai dim ond yn ddiweddar yr oedd y dangosfwrdd wedi mynd yn fyw a byddai'r gweithrediad a'r hyfforddiant yn cael eu cyflwyno'n raddol. Gofynnwyd am gadarnhad o drefniadau hyfforddi ar gyfer diweddariad yn y dyfodol.</w:t>
            </w:r>
          </w:p>
          <w:p w14:paraId="62B617DA" w14:textId="7DD54D43" w:rsidR="00E672E2" w:rsidRPr="00E51AB8" w:rsidRDefault="00E672E2" w:rsidP="00543C78">
            <w:pPr>
              <w:contextualSpacing/>
              <w:rPr>
                <w:rFonts w:ascii="Verdana" w:hAnsi="Verdana" w:cs="Arial"/>
                <w:b/>
                <w:sz w:val="22"/>
                <w:szCs w:val="22"/>
              </w:rPr>
            </w:pPr>
            <w:r w:rsidRPr="00E51AB8">
              <w:rPr>
                <w:rFonts w:ascii="Verdana" w:eastAsia="Verdana" w:hAnsi="Verdana" w:cs="Arial"/>
                <w:b/>
                <w:sz w:val="22"/>
                <w:szCs w:val="22"/>
                <w:lang w:bidi="cy-GB"/>
              </w:rPr>
              <w:t>CAM GWEITHREDU: RK</w:t>
            </w:r>
          </w:p>
          <w:p w14:paraId="0BE1F9B2" w14:textId="77777777" w:rsidR="0031069D" w:rsidRPr="00E51AB8" w:rsidRDefault="0031069D" w:rsidP="00543C78">
            <w:pPr>
              <w:contextualSpacing/>
              <w:rPr>
                <w:rFonts w:ascii="Verdana" w:hAnsi="Verdana" w:cs="Arial"/>
                <w:b/>
                <w:sz w:val="22"/>
                <w:szCs w:val="22"/>
              </w:rPr>
            </w:pPr>
          </w:p>
          <w:p w14:paraId="1FA375A3" w14:textId="5E8DCA03" w:rsidR="00140CDC" w:rsidRPr="00E51AB8" w:rsidRDefault="00106050" w:rsidP="001D5574">
            <w:pPr>
              <w:contextualSpacing/>
              <w:rPr>
                <w:rFonts w:ascii="Verdana" w:hAnsi="Verdana" w:cs="Arial"/>
                <w:bCs/>
                <w:sz w:val="22"/>
                <w:szCs w:val="22"/>
              </w:rPr>
            </w:pPr>
            <w:r w:rsidRPr="00E51AB8">
              <w:rPr>
                <w:rFonts w:ascii="Verdana" w:eastAsia="Verdana" w:hAnsi="Verdana" w:cs="Arial"/>
                <w:sz w:val="22"/>
                <w:szCs w:val="22"/>
                <w:lang w:bidi="cy-GB"/>
              </w:rPr>
              <w:t>Trafododd yr aelodau ehangu'r gweithlu sy'n gysylltiedig â'r Rhaglen Trawsnewid Iechyd Meddwl a'r risgiau sy'n gysylltiedig â chyflawni twf gweithlu a gynlluniwyd wrth leihau gwariant asiantaeth a lleoliadau y tu allan i'r ardal.</w:t>
            </w:r>
          </w:p>
          <w:p w14:paraId="63D17777" w14:textId="77777777" w:rsidR="00030EAE" w:rsidRPr="00E51AB8" w:rsidRDefault="00030EAE" w:rsidP="001D5574">
            <w:pPr>
              <w:contextualSpacing/>
              <w:rPr>
                <w:rFonts w:ascii="Verdana" w:hAnsi="Verdana" w:cs="Arial"/>
                <w:bCs/>
                <w:sz w:val="22"/>
                <w:szCs w:val="22"/>
              </w:rPr>
            </w:pPr>
          </w:p>
          <w:p w14:paraId="2925D384" w14:textId="67B39EB5" w:rsidR="00140CDC" w:rsidRPr="00E51AB8" w:rsidRDefault="00140CDC" w:rsidP="00BB1159">
            <w:pPr>
              <w:contextualSpacing/>
              <w:rPr>
                <w:rFonts w:ascii="Verdana" w:hAnsi="Verdana" w:cs="Arial"/>
                <w:bCs/>
                <w:sz w:val="22"/>
                <w:szCs w:val="22"/>
              </w:rPr>
            </w:pPr>
            <w:r w:rsidRPr="00E51AB8">
              <w:rPr>
                <w:rFonts w:ascii="Verdana" w:eastAsia="Verdana" w:hAnsi="Verdana" w:cs="Arial"/>
                <w:sz w:val="22"/>
                <w:szCs w:val="22"/>
                <w:lang w:bidi="cy-GB"/>
              </w:rPr>
              <w:t xml:space="preserve">Cadarnhaodd LR: </w:t>
            </w:r>
          </w:p>
          <w:p w14:paraId="2B302CFF" w14:textId="3FC2D195" w:rsidR="00140CDC" w:rsidRPr="00E51AB8" w:rsidRDefault="00140CDC">
            <w:pPr>
              <w:pStyle w:val="ListParagraph"/>
              <w:numPr>
                <w:ilvl w:val="0"/>
                <w:numId w:val="36"/>
              </w:numPr>
              <w:spacing w:before="0" w:after="0"/>
              <w:contextualSpacing/>
              <w:rPr>
                <w:rFonts w:ascii="Verdana" w:hAnsi="Verdana" w:cs="Arial"/>
                <w:bCs/>
                <w:sz w:val="22"/>
                <w:szCs w:val="22"/>
              </w:rPr>
            </w:pPr>
            <w:r w:rsidRPr="00E51AB8">
              <w:rPr>
                <w:rFonts w:ascii="Verdana" w:eastAsia="Verdana" w:hAnsi="Verdana" w:cs="Arial"/>
                <w:sz w:val="22"/>
                <w:szCs w:val="22"/>
                <w:lang w:val="cy-GB" w:bidi="cy-GB"/>
              </w:rPr>
              <w:t>Roedd y sefydliad gweithlu ychwanegol wedi’i gytuno;</w:t>
            </w:r>
          </w:p>
          <w:p w14:paraId="723AF565" w14:textId="03B96475" w:rsidR="00140CDC" w:rsidRPr="00E51AB8" w:rsidRDefault="00140CDC">
            <w:pPr>
              <w:pStyle w:val="ListParagraph"/>
              <w:numPr>
                <w:ilvl w:val="0"/>
                <w:numId w:val="36"/>
              </w:numPr>
              <w:spacing w:before="0" w:after="0"/>
              <w:contextualSpacing/>
              <w:rPr>
                <w:rFonts w:ascii="Verdana" w:hAnsi="Verdana" w:cs="Arial"/>
                <w:bCs/>
                <w:sz w:val="22"/>
                <w:szCs w:val="22"/>
              </w:rPr>
            </w:pPr>
            <w:r w:rsidRPr="00E51AB8">
              <w:rPr>
                <w:rFonts w:ascii="Verdana" w:eastAsia="Verdana" w:hAnsi="Verdana" w:cs="Arial"/>
                <w:sz w:val="22"/>
                <w:szCs w:val="22"/>
                <w:lang w:val="cy-GB" w:bidi="cy-GB"/>
              </w:rPr>
              <w:t>Roedd recriwtio’n mynd rhagddo;</w:t>
            </w:r>
          </w:p>
          <w:p w14:paraId="5AE51DD3" w14:textId="624E4E07" w:rsidR="00140CDC" w:rsidRPr="00E51AB8" w:rsidRDefault="00140CDC">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Roedd y sefydliad yn buddsoddi mewn gwasanaethau iechyd meddwl er gwaethaf y pwysau ariannol; a</w:t>
            </w:r>
          </w:p>
          <w:p w14:paraId="22B6047E" w14:textId="48775E18" w:rsidR="00140CDC" w:rsidRPr="00E51AB8" w:rsidRDefault="00140CDC">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Gofynnwyd i grwpiau gwasanaeth nodi cyfleoedd i wrthbwyso buddsoddiad drwy gynlluniau adfer ariannol presennol.</w:t>
            </w:r>
          </w:p>
          <w:p w14:paraId="4CC13B36" w14:textId="26B185B1" w:rsidR="0074223C" w:rsidRPr="00E51AB8" w:rsidRDefault="00317808" w:rsidP="0074223C">
            <w:pPr>
              <w:contextualSpacing/>
              <w:rPr>
                <w:rFonts w:ascii="Verdana" w:hAnsi="Verdana" w:cs="Arial"/>
                <w:bCs/>
                <w:sz w:val="22"/>
                <w:szCs w:val="22"/>
              </w:rPr>
            </w:pPr>
            <w:r w:rsidRPr="00E51AB8">
              <w:rPr>
                <w:rFonts w:ascii="Verdana" w:eastAsia="Verdana" w:hAnsi="Verdana" w:cs="Arial"/>
                <w:sz w:val="22"/>
                <w:szCs w:val="22"/>
                <w:lang w:bidi="cy-GB"/>
              </w:rPr>
              <w:t>Y tu allan i'r adroddiad ffurfiol, cododd y Cadeirydd bryderon ynghylch storio cofnodion yn barhaus mewn cynhwysydd ar safle Cefn Coed, a chytunodd arweinwyr gweithredol i ymchwilio i'r mater y tu allan i'r cyfarfod.</w:t>
            </w:r>
          </w:p>
          <w:p w14:paraId="1977ACA1" w14:textId="0B2B0849" w:rsidR="0074223C" w:rsidRPr="00E51AB8" w:rsidRDefault="0074223C" w:rsidP="0074223C">
            <w:pPr>
              <w:contextualSpacing/>
              <w:rPr>
                <w:rFonts w:ascii="Verdana" w:hAnsi="Verdana" w:cs="Arial"/>
                <w:b/>
                <w:sz w:val="22"/>
                <w:szCs w:val="22"/>
              </w:rPr>
            </w:pPr>
            <w:r w:rsidRPr="00E51AB8">
              <w:rPr>
                <w:rFonts w:ascii="Verdana" w:eastAsia="Verdana" w:hAnsi="Verdana" w:cs="Arial"/>
                <w:b/>
                <w:sz w:val="22"/>
                <w:szCs w:val="22"/>
                <w:lang w:bidi="cy-GB"/>
              </w:rPr>
              <w:t>CAM GWEITHREDU: LR</w:t>
            </w:r>
          </w:p>
          <w:p w14:paraId="5013955A" w14:textId="2C096F72" w:rsidR="00B22BB9" w:rsidRPr="00E51AB8" w:rsidRDefault="00B22BB9" w:rsidP="00B22BB9">
            <w:pPr>
              <w:contextualSpacing/>
              <w:rPr>
                <w:rFonts w:ascii="Verdana" w:hAnsi="Verdana" w:cs="Arial"/>
                <w:bCs/>
                <w:sz w:val="22"/>
                <w:szCs w:val="22"/>
              </w:rPr>
            </w:pPr>
          </w:p>
          <w:p w14:paraId="70E51163" w14:textId="5EC32AE2" w:rsidR="002517B4" w:rsidRPr="00E51AB8" w:rsidRDefault="00030EAE" w:rsidP="00B22BB9">
            <w:pPr>
              <w:contextualSpacing/>
              <w:rPr>
                <w:rFonts w:ascii="Verdana" w:hAnsi="Verdana" w:cs="Arial"/>
                <w:bCs/>
                <w:sz w:val="22"/>
                <w:szCs w:val="22"/>
              </w:rPr>
            </w:pPr>
            <w:r w:rsidRPr="00E51AB8">
              <w:rPr>
                <w:rFonts w:ascii="Verdana" w:eastAsia="Verdana" w:hAnsi="Verdana" w:cs="Arial"/>
                <w:sz w:val="22"/>
                <w:szCs w:val="22"/>
                <w:lang w:bidi="cy-GB"/>
              </w:rPr>
              <w:t xml:space="preserve">Gwnaeth y Pwyllgor y canlynol; </w:t>
            </w:r>
          </w:p>
          <w:p w14:paraId="4AAA3B57" w14:textId="009D6D0E" w:rsidR="00140CDC" w:rsidRPr="00E51AB8" w:rsidRDefault="00A20E09" w:rsidP="00A20E09">
            <w:pPr>
              <w:pStyle w:val="ListParagraph"/>
              <w:numPr>
                <w:ilvl w:val="0"/>
                <w:numId w:val="36"/>
              </w:numPr>
              <w:contextualSpacing/>
              <w:rPr>
                <w:rFonts w:ascii="Verdana" w:hAnsi="Verdana" w:cs="Arial"/>
                <w:bCs/>
                <w:sz w:val="22"/>
                <w:szCs w:val="22"/>
              </w:rPr>
            </w:pPr>
            <w:r w:rsidRPr="00E51AB8">
              <w:rPr>
                <w:rFonts w:ascii="Verdana" w:eastAsia="Verdana" w:hAnsi="Verdana" w:cs="Arial"/>
                <w:b/>
                <w:sz w:val="22"/>
                <w:szCs w:val="22"/>
                <w:lang w:val="cy-GB" w:bidi="cy-GB"/>
              </w:rPr>
              <w:t>NODWYD</w:t>
            </w:r>
            <w:r w:rsidRPr="00E51AB8">
              <w:rPr>
                <w:rFonts w:ascii="Verdana" w:eastAsia="Verdana" w:hAnsi="Verdana" w:cs="Arial"/>
                <w:sz w:val="22"/>
                <w:szCs w:val="22"/>
                <w:lang w:val="cy-GB" w:bidi="cy-GB"/>
              </w:rPr>
              <w:t xml:space="preserve"> y cynnydd a wnaed o ran datblygu a gweithredu dangosfwrdd Iechyd Meddwl ac Anableddau Dysgu; </w:t>
            </w:r>
          </w:p>
          <w:p w14:paraId="6CF2E6FE" w14:textId="342BAB6D" w:rsidR="00A20E09" w:rsidRPr="00E51AB8" w:rsidRDefault="00DB273D" w:rsidP="00A20E09">
            <w:pPr>
              <w:pStyle w:val="ListParagraph"/>
              <w:numPr>
                <w:ilvl w:val="0"/>
                <w:numId w:val="36"/>
              </w:numPr>
              <w:contextualSpacing/>
              <w:rPr>
                <w:rFonts w:ascii="Verdana" w:hAnsi="Verdana" w:cs="Arial"/>
                <w:bCs/>
                <w:sz w:val="22"/>
                <w:szCs w:val="22"/>
              </w:rPr>
            </w:pPr>
            <w:r w:rsidRPr="00E51AB8">
              <w:rPr>
                <w:rFonts w:ascii="Verdana" w:eastAsia="Verdana" w:hAnsi="Verdana" w:cs="Arial"/>
                <w:b/>
                <w:sz w:val="22"/>
                <w:szCs w:val="22"/>
                <w:lang w:val="cy-GB" w:bidi="cy-GB"/>
              </w:rPr>
              <w:t>CYMERADWYWYD</w:t>
            </w:r>
            <w:r w:rsidRPr="00E51AB8">
              <w:rPr>
                <w:rFonts w:ascii="Verdana" w:eastAsia="Verdana" w:hAnsi="Verdana" w:cs="Arial"/>
                <w:sz w:val="22"/>
                <w:szCs w:val="22"/>
                <w:lang w:val="cy-GB" w:bidi="cy-GB"/>
              </w:rPr>
              <w:t xml:space="preserve"> y dull adrodd yn y dyfodol; </w:t>
            </w:r>
          </w:p>
          <w:p w14:paraId="0D82A8E7" w14:textId="77777777" w:rsidR="00DB273D" w:rsidRDefault="00D46BD4" w:rsidP="00A20E09">
            <w:pPr>
              <w:pStyle w:val="ListParagraph"/>
              <w:numPr>
                <w:ilvl w:val="0"/>
                <w:numId w:val="36"/>
              </w:numPr>
              <w:contextualSpacing/>
              <w:rPr>
                <w:rFonts w:ascii="Verdana" w:hAnsi="Verdana" w:cs="Arial"/>
                <w:bCs/>
                <w:sz w:val="22"/>
                <w:szCs w:val="22"/>
              </w:rPr>
            </w:pPr>
            <w:r w:rsidRPr="00E51AB8">
              <w:rPr>
                <w:rFonts w:ascii="Verdana" w:eastAsia="Verdana" w:hAnsi="Verdana" w:cs="Arial"/>
                <w:b/>
                <w:sz w:val="22"/>
                <w:szCs w:val="22"/>
                <w:lang w:val="cy-GB" w:bidi="cy-GB"/>
              </w:rPr>
              <w:lastRenderedPageBreak/>
              <w:t>WEDI DERBYN SICRWYDD</w:t>
            </w:r>
            <w:r w:rsidRPr="00E51AB8">
              <w:rPr>
                <w:rFonts w:ascii="Verdana" w:eastAsia="Verdana" w:hAnsi="Verdana" w:cs="Arial"/>
                <w:sz w:val="22"/>
                <w:szCs w:val="22"/>
                <w:lang w:val="cy-GB" w:bidi="cy-GB"/>
              </w:rPr>
              <w:t xml:space="preserve"> bod gwaith yn parhau drwy’r Rhaglen Drawsnewid i liniaru risgiau ansawdd, diogelwch, gweithlu ac ystadau gan gydnabod y cyfyngiadau presennol sy’n ymwneud ag ansawdd data, argaeledd ac awtomeiddio; a</w:t>
            </w:r>
          </w:p>
          <w:p w14:paraId="7471FF45" w14:textId="715165CD" w:rsidR="00565B2A" w:rsidRDefault="00565B2A" w:rsidP="00A20E09">
            <w:pPr>
              <w:pStyle w:val="ListParagraph"/>
              <w:numPr>
                <w:ilvl w:val="0"/>
                <w:numId w:val="36"/>
              </w:numPr>
              <w:contextualSpacing/>
              <w:rPr>
                <w:rFonts w:ascii="Verdana" w:hAnsi="Verdana" w:cs="Arial"/>
                <w:bCs/>
                <w:sz w:val="22"/>
                <w:szCs w:val="22"/>
              </w:rPr>
            </w:pPr>
            <w:r>
              <w:rPr>
                <w:rFonts w:ascii="Verdana" w:eastAsia="Verdana" w:hAnsi="Verdana" w:cs="Arial"/>
                <w:b/>
                <w:sz w:val="22"/>
                <w:szCs w:val="22"/>
                <w:lang w:val="cy-GB" w:bidi="cy-GB"/>
              </w:rPr>
              <w:t>CHYTUNODD</w:t>
            </w:r>
            <w:r>
              <w:rPr>
                <w:rFonts w:ascii="Verdana" w:eastAsia="Verdana" w:hAnsi="Verdana" w:cs="Arial"/>
                <w:sz w:val="22"/>
                <w:szCs w:val="22"/>
                <w:lang w:val="cy-GB" w:bidi="cy-GB"/>
              </w:rPr>
              <w:t xml:space="preserve"> i </w:t>
            </w:r>
            <w:r>
              <w:rPr>
                <w:rFonts w:ascii="Verdana" w:eastAsia="Verdana" w:hAnsi="Verdana" w:cs="Arial"/>
                <w:b/>
                <w:sz w:val="22"/>
                <w:szCs w:val="22"/>
                <w:lang w:val="cy-GB" w:bidi="cy-GB"/>
              </w:rPr>
              <w:t>SICRHAU'R</w:t>
            </w:r>
            <w:r>
              <w:rPr>
                <w:rFonts w:ascii="Verdana" w:eastAsia="Verdana" w:hAnsi="Verdana" w:cs="Arial"/>
                <w:sz w:val="22"/>
                <w:szCs w:val="22"/>
                <w:lang w:val="cy-GB" w:bidi="cy-GB"/>
              </w:rPr>
              <w:t xml:space="preserve"> Bwrdd:</w:t>
            </w:r>
          </w:p>
          <w:p w14:paraId="4823845C" w14:textId="77777777" w:rsidR="00C7370A" w:rsidRDefault="00747197" w:rsidP="00C7370A">
            <w:pPr>
              <w:pStyle w:val="ListParagraph"/>
              <w:numPr>
                <w:ilvl w:val="1"/>
                <w:numId w:val="36"/>
              </w:numPr>
              <w:contextualSpacing/>
              <w:rPr>
                <w:rFonts w:ascii="Verdana" w:hAnsi="Verdana" w:cs="Arial"/>
                <w:bCs/>
                <w:sz w:val="22"/>
                <w:szCs w:val="22"/>
              </w:rPr>
            </w:pPr>
            <w:r w:rsidRPr="00747197">
              <w:rPr>
                <w:rFonts w:ascii="Verdana" w:eastAsia="Verdana" w:hAnsi="Verdana" w:cs="Arial"/>
                <w:sz w:val="22"/>
                <w:szCs w:val="22"/>
                <w:lang w:val="cy-GB" w:bidi="cy-GB"/>
              </w:rPr>
              <w:t xml:space="preserve">Mae Dangosfwrdd Ansawdd a Diogelwch Iechyd Meddwl ac Anableddau Dysgu bellach ar waith, gan ddarparu'r sylfaen ar gyfer fframwaith sicrwydd cryfach ynghyd â'r Llinellau Ymholi Allweddol (KLoE) y cytunwyd arnynt, yr olaf yn llywio'r Dangosyddion Perfformiad Allweddol (KPIs); </w:t>
            </w:r>
          </w:p>
          <w:p w14:paraId="4E602495" w14:textId="77777777" w:rsidR="00747197" w:rsidRDefault="00B37903" w:rsidP="00C7370A">
            <w:pPr>
              <w:pStyle w:val="ListParagraph"/>
              <w:numPr>
                <w:ilvl w:val="1"/>
                <w:numId w:val="36"/>
              </w:numPr>
              <w:contextualSpacing/>
              <w:rPr>
                <w:rFonts w:ascii="Verdana" w:hAnsi="Verdana" w:cs="Arial"/>
                <w:bCs/>
                <w:sz w:val="22"/>
                <w:szCs w:val="22"/>
              </w:rPr>
            </w:pPr>
            <w:r w:rsidRPr="00B37903">
              <w:rPr>
                <w:rFonts w:ascii="Verdana" w:eastAsia="Verdana" w:hAnsi="Verdana" w:cs="Arial"/>
                <w:sz w:val="22"/>
                <w:szCs w:val="22"/>
                <w:lang w:val="cy-GB" w:bidi="cy-GB"/>
              </w:rPr>
              <w:t>Mae'r MHTP wedi gwneud cynnydd o ran gwella ansawdd a diogelwch ar draws ei amrywiol ffrydiau gwaith.  Mae risgiau sy'n gysylltiedig â'r gweithlu ac ystadau bellach yn cael eu hadlewyrchu ar y Cofrestrau Risg Strategol a Chorfforaethol ar gyfer goruchwyliaeth weithredol.</w:t>
            </w:r>
          </w:p>
          <w:p w14:paraId="3E3C6278" w14:textId="77777777" w:rsidR="00B37903" w:rsidRDefault="00A1374D" w:rsidP="00B37903">
            <w:pPr>
              <w:pStyle w:val="ListParagraph"/>
              <w:numPr>
                <w:ilvl w:val="0"/>
                <w:numId w:val="36"/>
              </w:numPr>
              <w:contextualSpacing/>
              <w:rPr>
                <w:rFonts w:ascii="Verdana" w:hAnsi="Verdana" w:cs="Arial"/>
                <w:bCs/>
                <w:sz w:val="22"/>
                <w:szCs w:val="22"/>
              </w:rPr>
            </w:pPr>
            <w:r w:rsidRPr="000D67CC">
              <w:rPr>
                <w:rFonts w:ascii="Verdana" w:eastAsia="Verdana" w:hAnsi="Verdana" w:cs="Arial"/>
                <w:b/>
                <w:sz w:val="22"/>
                <w:szCs w:val="22"/>
                <w:lang w:val="cy-GB" w:bidi="cy-GB"/>
              </w:rPr>
              <w:t>CYTUNODD</w:t>
            </w:r>
            <w:r w:rsidRPr="000D67CC">
              <w:rPr>
                <w:rFonts w:ascii="Verdana" w:eastAsia="Verdana" w:hAnsi="Verdana" w:cs="Arial"/>
                <w:sz w:val="22"/>
                <w:szCs w:val="22"/>
                <w:lang w:val="cy-GB" w:bidi="cy-GB"/>
              </w:rPr>
              <w:t xml:space="preserve"> i </w:t>
            </w:r>
            <w:r w:rsidRPr="000D67CC">
              <w:rPr>
                <w:rFonts w:ascii="Verdana" w:eastAsia="Verdana" w:hAnsi="Verdana" w:cs="Arial"/>
                <w:b/>
                <w:sz w:val="22"/>
                <w:szCs w:val="22"/>
                <w:lang w:val="cy-GB" w:bidi="cy-GB"/>
              </w:rPr>
              <w:t>GYNGHORI'R</w:t>
            </w:r>
            <w:r w:rsidRPr="000D67CC">
              <w:rPr>
                <w:rFonts w:ascii="Verdana" w:eastAsia="Verdana" w:hAnsi="Verdana" w:cs="Arial"/>
                <w:sz w:val="22"/>
                <w:szCs w:val="22"/>
                <w:lang w:val="cy-GB" w:bidi="cy-GB"/>
              </w:rPr>
              <w:t xml:space="preserve"> Bwrdd:</w:t>
            </w:r>
          </w:p>
          <w:p w14:paraId="11EB7812" w14:textId="2E698B3F" w:rsidR="000D67CC" w:rsidRPr="008E65BA" w:rsidRDefault="00110808" w:rsidP="008E65BA">
            <w:pPr>
              <w:pStyle w:val="ListParagraph"/>
              <w:numPr>
                <w:ilvl w:val="1"/>
                <w:numId w:val="36"/>
              </w:numPr>
              <w:contextualSpacing/>
              <w:rPr>
                <w:rFonts w:ascii="Verdana" w:hAnsi="Verdana" w:cs="Arial"/>
                <w:bCs/>
                <w:sz w:val="22"/>
                <w:szCs w:val="22"/>
              </w:rPr>
            </w:pPr>
            <w:r w:rsidRPr="00110808">
              <w:rPr>
                <w:rFonts w:ascii="Verdana" w:eastAsia="Verdana" w:hAnsi="Verdana" w:cs="Arial"/>
                <w:sz w:val="22"/>
                <w:szCs w:val="22"/>
                <w:lang w:val="cy-GB" w:bidi="cy-GB"/>
              </w:rPr>
              <w:t>Diweddarodd ffrwd waith Ansawdd a Diogelwch y MHTP y Cylch Gorchwyl</w:t>
            </w:r>
            <w:r w:rsidR="000D67CC">
              <w:rPr>
                <w:lang w:val="cy-GB" w:bidi="cy-GB"/>
              </w:rPr>
              <w:t xml:space="preserve"> a chytunodd ar amcanion ar gyfer cam nesaf y gwaith.</w:t>
            </w:r>
          </w:p>
        </w:tc>
      </w:tr>
      <w:tr w:rsidR="000F3F42" w:rsidRPr="00E51AB8" w14:paraId="71218FBE" w14:textId="77777777" w:rsidTr="00DC751A">
        <w:trPr>
          <w:trHeight w:val="374"/>
        </w:trPr>
        <w:tc>
          <w:tcPr>
            <w:tcW w:w="10868" w:type="dxa"/>
            <w:gridSpan w:val="2"/>
            <w:tcMar>
              <w:top w:w="80" w:type="dxa"/>
              <w:left w:w="80" w:type="dxa"/>
              <w:bottom w:w="80" w:type="dxa"/>
              <w:right w:w="80" w:type="dxa"/>
            </w:tcMar>
          </w:tcPr>
          <w:p w14:paraId="508DF5F5" w14:textId="303498E5" w:rsidR="000F3F42" w:rsidRPr="00E51AB8" w:rsidRDefault="000F3F42" w:rsidP="00543C78">
            <w:pPr>
              <w:contextualSpacing/>
              <w:rPr>
                <w:rFonts w:ascii="Verdana" w:hAnsi="Verdana" w:cs="Arial"/>
                <w:b/>
                <w:sz w:val="22"/>
                <w:szCs w:val="22"/>
              </w:rPr>
            </w:pPr>
            <w:r w:rsidRPr="00E51AB8">
              <w:rPr>
                <w:rFonts w:ascii="Verdana" w:eastAsia="Verdana" w:hAnsi="Verdana" w:cs="Arial"/>
                <w:b/>
                <w:sz w:val="22"/>
                <w:szCs w:val="22"/>
                <w:lang w:bidi="cy-GB"/>
              </w:rPr>
              <w:lastRenderedPageBreak/>
              <w:t>2.4 Effaith Ansawdd a Diogelwch Perfformiad Strôc</w:t>
            </w:r>
          </w:p>
        </w:tc>
      </w:tr>
      <w:tr w:rsidR="00757394" w:rsidRPr="00E51AB8" w14:paraId="3B8A6A07" w14:textId="77777777" w:rsidTr="00DC751A">
        <w:trPr>
          <w:trHeight w:val="374"/>
        </w:trPr>
        <w:tc>
          <w:tcPr>
            <w:tcW w:w="1843" w:type="dxa"/>
            <w:tcMar>
              <w:top w:w="80" w:type="dxa"/>
              <w:left w:w="80" w:type="dxa"/>
              <w:bottom w:w="80" w:type="dxa"/>
              <w:right w:w="80" w:type="dxa"/>
            </w:tcMar>
          </w:tcPr>
          <w:p w14:paraId="044A8BEC" w14:textId="47FD10FC" w:rsidR="00757394" w:rsidRPr="00E51AB8" w:rsidRDefault="001D1761"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95/26</w:t>
            </w:r>
          </w:p>
        </w:tc>
        <w:tc>
          <w:tcPr>
            <w:tcW w:w="9025" w:type="dxa"/>
            <w:tcMar>
              <w:top w:w="80" w:type="dxa"/>
              <w:left w:w="80" w:type="dxa"/>
              <w:bottom w:w="80" w:type="dxa"/>
              <w:right w:w="80" w:type="dxa"/>
            </w:tcMar>
          </w:tcPr>
          <w:p w14:paraId="1915F2F5" w14:textId="18629257" w:rsidR="00D13AD0" w:rsidRPr="00E51AB8" w:rsidRDefault="00D13AD0" w:rsidP="00D13AD0">
            <w:pPr>
              <w:contextualSpacing/>
              <w:rPr>
                <w:rFonts w:ascii="Verdana" w:hAnsi="Verdana" w:cs="Arial"/>
                <w:sz w:val="22"/>
                <w:szCs w:val="22"/>
              </w:rPr>
            </w:pPr>
            <w:r w:rsidRPr="00E51AB8">
              <w:rPr>
                <w:rFonts w:ascii="Verdana" w:eastAsia="Verdana" w:hAnsi="Verdana" w:cs="Arial"/>
                <w:sz w:val="22"/>
                <w:szCs w:val="22"/>
                <w:lang w:bidi="cy-GB"/>
              </w:rPr>
              <w:t xml:space="preserve">Derbyniodd y Pwyllgor ddiweddariad </w:t>
            </w:r>
            <w:r w:rsidRPr="00E51AB8">
              <w:rPr>
                <w:rFonts w:ascii="Verdana" w:eastAsia="Verdana" w:hAnsi="Verdana" w:cs="Arial"/>
                <w:i/>
                <w:sz w:val="22"/>
                <w:szCs w:val="22"/>
                <w:lang w:bidi="cy-GB"/>
              </w:rPr>
              <w:t>llafar</w:t>
            </w:r>
            <w:r w:rsidRPr="00E51AB8">
              <w:rPr>
                <w:rFonts w:ascii="Verdana" w:eastAsia="Verdana" w:hAnsi="Verdana" w:cs="Arial"/>
                <w:sz w:val="22"/>
                <w:szCs w:val="22"/>
                <w:lang w:bidi="cy-GB"/>
              </w:rPr>
              <w:t xml:space="preserve"> ar berfformiad strôc gan y PS, gan gynnwys canfyddiadau o Atlas Amrywiad Rhaglen Archwilio Genedlaethol y Stroke Sentinel (SSNAP), yn dilyn materion cenedlaethol sy'n effeithio ar adrodd data strôc arferol.</w:t>
            </w:r>
          </w:p>
          <w:p w14:paraId="68A59558" w14:textId="77777777" w:rsidR="00C64FA7" w:rsidRPr="00E51AB8" w:rsidRDefault="00C64FA7" w:rsidP="00D13AD0">
            <w:pPr>
              <w:contextualSpacing/>
              <w:rPr>
                <w:rFonts w:ascii="Verdana" w:hAnsi="Verdana" w:cs="Arial"/>
                <w:b/>
                <w:bCs/>
                <w:sz w:val="22"/>
                <w:szCs w:val="22"/>
              </w:rPr>
            </w:pPr>
          </w:p>
          <w:p w14:paraId="08C68DE2" w14:textId="77777777" w:rsidR="00B2401F" w:rsidRPr="00E51AB8" w:rsidRDefault="00B2401F" w:rsidP="00B2401F">
            <w:pPr>
              <w:contextualSpacing/>
              <w:rPr>
                <w:rFonts w:ascii="Verdana" w:hAnsi="Verdana" w:cs="Arial"/>
                <w:sz w:val="22"/>
                <w:szCs w:val="22"/>
              </w:rPr>
            </w:pPr>
            <w:r w:rsidRPr="00E51AB8">
              <w:rPr>
                <w:rFonts w:ascii="Verdana" w:eastAsia="Verdana" w:hAnsi="Verdana" w:cs="Arial"/>
                <w:sz w:val="22"/>
                <w:szCs w:val="22"/>
                <w:lang w:bidi="cy-GB"/>
              </w:rPr>
              <w:t xml:space="preserve">Cynghorwyd yr aelodau fod problem gyda gweinydd cenedlaethol wedi atal cyhoeddi data SSNAP arferol ar ôl mis Ebrill. Er bod hyn bellach wedi'i ddatrys, nid oedd data perfformiad wedi'i ddiweddaru ar gael eto. </w:t>
            </w:r>
          </w:p>
          <w:p w14:paraId="7BA0A41F" w14:textId="117A472D" w:rsidR="00346333" w:rsidRPr="00E51AB8" w:rsidRDefault="00346333" w:rsidP="00B2401F">
            <w:pPr>
              <w:contextualSpacing/>
              <w:rPr>
                <w:rFonts w:ascii="Verdana" w:hAnsi="Verdana" w:cs="Arial"/>
                <w:sz w:val="22"/>
                <w:szCs w:val="22"/>
              </w:rPr>
            </w:pPr>
          </w:p>
          <w:p w14:paraId="4CB71917" w14:textId="77777777" w:rsidR="00B2401F" w:rsidRPr="00E51AB8" w:rsidRDefault="00346333" w:rsidP="00D13AD0">
            <w:pPr>
              <w:contextualSpacing/>
              <w:rPr>
                <w:rFonts w:ascii="Verdana" w:hAnsi="Verdana" w:cs="Arial"/>
                <w:sz w:val="22"/>
                <w:szCs w:val="22"/>
              </w:rPr>
            </w:pPr>
            <w:r w:rsidRPr="00E51AB8">
              <w:rPr>
                <w:rFonts w:ascii="Verdana" w:eastAsia="Verdana" w:hAnsi="Verdana" w:cs="Arial"/>
                <w:sz w:val="22"/>
                <w:szCs w:val="22"/>
                <w:lang w:bidi="cy-GB"/>
              </w:rPr>
              <w:t>Tynnodd PS sylw at y canlynol:</w:t>
            </w:r>
          </w:p>
          <w:p w14:paraId="7FC2CBFD" w14:textId="7702F276" w:rsidR="00346333" w:rsidRPr="00E51AB8" w:rsidRDefault="00DF4ACB">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Parhaodd BIPBA i berfformio'n gryf ar gyfer thrombolysis, gan raddio ymhlith y sefydliadau sy'n perfformio orau yn genedlaethol er gwaethaf heriau sy'n gysylltiedig â chyflwyniadau oedi a diffyg sylw arbenigol strôc y tu allan i oriau gwaith;</w:t>
            </w:r>
          </w:p>
          <w:p w14:paraId="004CDDFC" w14:textId="7A5CD1F2" w:rsidR="003323D3" w:rsidRPr="00E51AB8" w:rsidRDefault="003323D3">
            <w:pPr>
              <w:pStyle w:val="ListParagraph"/>
              <w:numPr>
                <w:ilvl w:val="0"/>
                <w:numId w:val="36"/>
              </w:numPr>
              <w:contextualSpacing/>
              <w:rPr>
                <w:rFonts w:ascii="Verdana" w:hAnsi="Verdana" w:cs="Arial"/>
                <w:sz w:val="22"/>
                <w:szCs w:val="22"/>
                <w:lang w:val="en-GB"/>
              </w:rPr>
            </w:pPr>
            <w:r w:rsidRPr="00E51AB8">
              <w:rPr>
                <w:rFonts w:ascii="Verdana" w:eastAsia="Verdana" w:hAnsi="Verdana" w:cs="Arial"/>
                <w:sz w:val="22"/>
                <w:szCs w:val="22"/>
                <w:lang w:val="cy-GB" w:bidi="cy-GB"/>
              </w:rPr>
              <w:t>Roedd perfformiad ar gyfer mynediad at thrombectomi yn cymharu'n ffafriol â sefydliadau eraill yng Nghymru, er bod mynediad yn parhau i fod wedi'i gyfyngu gan drefniadau gwasanaeth rhanbarthol;</w:t>
            </w:r>
          </w:p>
          <w:p w14:paraId="18024CAD" w14:textId="547E3ABF" w:rsidR="00FD27DF" w:rsidRPr="00E51AB8" w:rsidRDefault="00FD27DF">
            <w:pPr>
              <w:pStyle w:val="ListParagraph"/>
              <w:numPr>
                <w:ilvl w:val="0"/>
                <w:numId w:val="36"/>
              </w:numPr>
              <w:contextualSpacing/>
              <w:rPr>
                <w:rFonts w:ascii="Verdana" w:hAnsi="Verdana" w:cs="Arial"/>
                <w:sz w:val="22"/>
                <w:szCs w:val="22"/>
                <w:lang w:val="en-GB"/>
              </w:rPr>
            </w:pPr>
            <w:r w:rsidRPr="00E51AB8">
              <w:rPr>
                <w:rFonts w:ascii="Verdana" w:eastAsia="Verdana" w:hAnsi="Verdana" w:cs="Arial"/>
                <w:sz w:val="22"/>
                <w:szCs w:val="22"/>
                <w:lang w:val="cy-GB" w:bidi="cy-GB"/>
              </w:rPr>
              <w:t>Adroddwyd bod mynediad at therapi strôc ac adolygiadau dilynol chwe mis yn feysydd o berfformiad cryf;</w:t>
            </w:r>
          </w:p>
          <w:p w14:paraId="176D359F" w14:textId="77777777" w:rsidR="00DF4ACB" w:rsidRPr="00E51AB8" w:rsidRDefault="0014223C">
            <w:pPr>
              <w:pStyle w:val="ListParagraph"/>
              <w:numPr>
                <w:ilvl w:val="0"/>
                <w:numId w:val="36"/>
              </w:numPr>
              <w:contextualSpacing/>
              <w:rPr>
                <w:rFonts w:ascii="Verdana" w:hAnsi="Verdana" w:cs="Arial"/>
                <w:sz w:val="22"/>
                <w:szCs w:val="22"/>
              </w:rPr>
            </w:pPr>
            <w:r w:rsidRPr="00E51AB8">
              <w:rPr>
                <w:rFonts w:ascii="Verdana" w:eastAsia="Verdana" w:hAnsi="Verdana" w:cs="Arial"/>
                <w:sz w:val="22"/>
                <w:szCs w:val="22"/>
                <w:lang w:val="cy-GB" w:bidi="cy-GB"/>
              </w:rPr>
              <w:t>Y prif faes pryder oedd mynediad amserol at uned strôc o fewn pedair awr, lle parhaodd perfformiad i fod ar ei hôl hi o gymharu â disgwyliadau cenedlaethol er gwaethaf rhywfaint o welliant diweddar.</w:t>
            </w:r>
          </w:p>
          <w:p w14:paraId="4D000A66" w14:textId="77777777" w:rsidR="00D30FF3" w:rsidRPr="00E51AB8" w:rsidRDefault="00D30FF3" w:rsidP="00D30FF3">
            <w:pPr>
              <w:contextualSpacing/>
              <w:rPr>
                <w:rFonts w:ascii="Verdana" w:hAnsi="Verdana" w:cs="Arial"/>
                <w:sz w:val="22"/>
                <w:szCs w:val="22"/>
              </w:rPr>
            </w:pPr>
          </w:p>
          <w:p w14:paraId="5552A1E4" w14:textId="77777777" w:rsidR="00D30FF3" w:rsidRPr="00E51AB8" w:rsidRDefault="00D30FF3" w:rsidP="00D30FF3">
            <w:pPr>
              <w:contextualSpacing/>
              <w:rPr>
                <w:rFonts w:ascii="Verdana" w:hAnsi="Verdana" w:cs="Arial"/>
                <w:sz w:val="22"/>
                <w:szCs w:val="22"/>
              </w:rPr>
            </w:pPr>
            <w:r w:rsidRPr="00E51AB8">
              <w:rPr>
                <w:rFonts w:ascii="Verdana" w:eastAsia="Verdana" w:hAnsi="Verdana" w:cs="Arial"/>
                <w:sz w:val="22"/>
                <w:szCs w:val="22"/>
                <w:lang w:bidi="cy-GB"/>
              </w:rPr>
              <w:t xml:space="preserve">Gwnaeth y Pwyllgor y canlynol; </w:t>
            </w:r>
          </w:p>
          <w:p w14:paraId="220AAB33" w14:textId="0DDFEDB6" w:rsidR="00D30FF3" w:rsidRPr="00E51AB8" w:rsidRDefault="00D30FF3" w:rsidP="00D30FF3">
            <w:pPr>
              <w:pStyle w:val="ListParagraph"/>
              <w:numPr>
                <w:ilvl w:val="0"/>
                <w:numId w:val="36"/>
              </w:numPr>
              <w:contextualSpacing/>
              <w:rPr>
                <w:rFonts w:ascii="Verdana" w:hAnsi="Verdana" w:cs="Arial"/>
                <w:sz w:val="22"/>
                <w:szCs w:val="22"/>
              </w:rPr>
            </w:pPr>
            <w:r w:rsidRPr="00E51AB8">
              <w:rPr>
                <w:rFonts w:ascii="Verdana" w:eastAsia="Verdana" w:hAnsi="Verdana" w:cs="Arial"/>
                <w:b/>
                <w:sz w:val="22"/>
                <w:szCs w:val="22"/>
                <w:lang w:val="cy-GB" w:bidi="cy-GB"/>
              </w:rPr>
              <w:lastRenderedPageBreak/>
              <w:t>CROESAWU’r</w:t>
            </w:r>
            <w:r w:rsidRPr="00E51AB8">
              <w:rPr>
                <w:rFonts w:ascii="Verdana" w:eastAsia="Verdana" w:hAnsi="Verdana" w:cs="Arial"/>
                <w:sz w:val="22"/>
                <w:szCs w:val="22"/>
                <w:lang w:val="cy-GB" w:bidi="cy-GB"/>
              </w:rPr>
              <w:t xml:space="preserve"> wybodaeth meincnodi genedlaethol a chydnabod y meysydd o berfformiad cryf, gan bwysleisio’r angen i fynd i’r afael â heriau gwasanaeth hirhoedlog sy’n effeithio ar fynediad amserol at ofal strôc arbenigol.</w:t>
            </w:r>
          </w:p>
          <w:p w14:paraId="3AE6990D" w14:textId="157AA6BD" w:rsidR="00D30FF3" w:rsidRPr="00E51AB8" w:rsidRDefault="00D30FF3" w:rsidP="00D30FF3">
            <w:pPr>
              <w:contextualSpacing/>
              <w:rPr>
                <w:rFonts w:ascii="Verdana" w:hAnsi="Verdana" w:cs="Arial"/>
                <w:sz w:val="22"/>
                <w:szCs w:val="22"/>
              </w:rPr>
            </w:pPr>
          </w:p>
        </w:tc>
      </w:tr>
      <w:tr w:rsidR="00CF1B99" w:rsidRPr="00E51AB8" w14:paraId="5AC0CA57" w14:textId="77777777" w:rsidTr="00DC751A">
        <w:trPr>
          <w:trHeight w:val="374"/>
        </w:trPr>
        <w:tc>
          <w:tcPr>
            <w:tcW w:w="10868" w:type="dxa"/>
            <w:gridSpan w:val="2"/>
            <w:tcMar>
              <w:top w:w="80" w:type="dxa"/>
              <w:left w:w="80" w:type="dxa"/>
              <w:bottom w:w="80" w:type="dxa"/>
              <w:right w:w="80" w:type="dxa"/>
            </w:tcMar>
          </w:tcPr>
          <w:p w14:paraId="1D2620B0" w14:textId="3668923B" w:rsidR="00CF1B99" w:rsidRPr="00E51AB8" w:rsidRDefault="001D1761" w:rsidP="00543C78">
            <w:pPr>
              <w:contextualSpacing/>
              <w:rPr>
                <w:rFonts w:ascii="Verdana" w:hAnsi="Verdana" w:cs="Arial"/>
                <w:b/>
                <w:sz w:val="22"/>
                <w:szCs w:val="22"/>
              </w:rPr>
            </w:pPr>
            <w:r w:rsidRPr="00E51AB8">
              <w:rPr>
                <w:rFonts w:ascii="Verdana" w:eastAsia="Verdana" w:hAnsi="Verdana" w:cs="Arial"/>
                <w:b/>
                <w:sz w:val="22"/>
                <w:szCs w:val="22"/>
                <w:lang w:bidi="cy-GB"/>
              </w:rPr>
              <w:lastRenderedPageBreak/>
              <w:t xml:space="preserve">3.1 Cofrestr Risg </w:t>
            </w:r>
          </w:p>
        </w:tc>
      </w:tr>
      <w:tr w:rsidR="00CF1B99" w:rsidRPr="00E51AB8" w14:paraId="754F2C43" w14:textId="77777777" w:rsidTr="00DC751A">
        <w:trPr>
          <w:trHeight w:val="374"/>
        </w:trPr>
        <w:tc>
          <w:tcPr>
            <w:tcW w:w="1843" w:type="dxa"/>
            <w:tcMar>
              <w:top w:w="80" w:type="dxa"/>
              <w:left w:w="80" w:type="dxa"/>
              <w:bottom w:w="80" w:type="dxa"/>
              <w:right w:w="80" w:type="dxa"/>
            </w:tcMar>
          </w:tcPr>
          <w:p w14:paraId="6EB90DD8" w14:textId="4D1160D2" w:rsidR="00CF1B99" w:rsidRPr="00E51AB8" w:rsidRDefault="000B1573"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96/26</w:t>
            </w:r>
          </w:p>
        </w:tc>
        <w:tc>
          <w:tcPr>
            <w:tcW w:w="9025" w:type="dxa"/>
            <w:tcMar>
              <w:top w:w="80" w:type="dxa"/>
              <w:left w:w="80" w:type="dxa"/>
              <w:bottom w:w="80" w:type="dxa"/>
              <w:right w:w="80" w:type="dxa"/>
            </w:tcMar>
          </w:tcPr>
          <w:p w14:paraId="03CD90B9" w14:textId="0FDFFF2A" w:rsidR="00F52294" w:rsidRPr="00E51AB8" w:rsidRDefault="00FE1C67" w:rsidP="000B1573">
            <w:pPr>
              <w:contextualSpacing/>
              <w:rPr>
                <w:rFonts w:ascii="Verdana" w:hAnsi="Verdana" w:cs="Arial"/>
                <w:bCs/>
                <w:sz w:val="22"/>
                <w:szCs w:val="22"/>
              </w:rPr>
            </w:pPr>
            <w:r w:rsidRPr="00E51AB8">
              <w:rPr>
                <w:rFonts w:ascii="Verdana" w:eastAsia="Verdana" w:hAnsi="Verdana" w:cs="Arial"/>
                <w:sz w:val="22"/>
                <w:szCs w:val="22"/>
                <w:lang w:bidi="cy-GB"/>
              </w:rPr>
              <w:t>Derbyniodd y Pwyllgor ddiweddariad ar y Cofrestrau Risg Strategol (SRR) a Chorfforaethol (CRR) a neilltuwyd i'r Pwyllgor Ansawdd a Diogelwch. Dywedwyd wrth yr aelodau nad oedd unrhyw newidiadau wedi bod i'r proffil risg strategol ers yr adroddiad blaenorol, heb unrhyw risgiau wedi'u hychwanegu na'u tynnu a bod lefelau sicrwydd yn aros yr un fath. Nododd y Pwyllgor fod risgiau'r gweithlu ac ystadau Iechyd Meddwl bellach wedi'u hymgorffori yn y cofrestrau risg perthnasol fel y gofynnwyd yn flaenorol.</w:t>
            </w:r>
          </w:p>
          <w:p w14:paraId="11B2386C" w14:textId="77777777" w:rsidR="00DD76B9" w:rsidRPr="00E51AB8" w:rsidRDefault="00DD76B9" w:rsidP="008F025D">
            <w:pPr>
              <w:contextualSpacing/>
              <w:rPr>
                <w:rFonts w:ascii="Verdana" w:hAnsi="Verdana" w:cs="Arial"/>
                <w:bCs/>
                <w:sz w:val="22"/>
                <w:szCs w:val="22"/>
              </w:rPr>
            </w:pPr>
          </w:p>
          <w:p w14:paraId="67A397B3" w14:textId="77777777" w:rsidR="00FD5EE9" w:rsidRPr="00E51AB8" w:rsidRDefault="00FD5EE9" w:rsidP="008F025D">
            <w:pPr>
              <w:contextualSpacing/>
              <w:rPr>
                <w:rFonts w:ascii="Verdana" w:hAnsi="Verdana" w:cs="Arial"/>
                <w:bCs/>
                <w:sz w:val="22"/>
                <w:szCs w:val="22"/>
              </w:rPr>
            </w:pPr>
            <w:r w:rsidRPr="00E51AB8">
              <w:rPr>
                <w:rFonts w:ascii="Verdana" w:eastAsia="Verdana" w:hAnsi="Verdana" w:cs="Arial"/>
                <w:sz w:val="22"/>
                <w:szCs w:val="22"/>
                <w:lang w:bidi="cy-GB"/>
              </w:rPr>
              <w:t xml:space="preserve">Croesawodd JC sylwadau a chwestiynau. </w:t>
            </w:r>
          </w:p>
          <w:p w14:paraId="1F7B6199" w14:textId="77777777" w:rsidR="006B1219" w:rsidRPr="00E51AB8" w:rsidRDefault="006B1219" w:rsidP="008F025D">
            <w:pPr>
              <w:contextualSpacing/>
              <w:rPr>
                <w:rFonts w:ascii="Verdana" w:hAnsi="Verdana" w:cs="Arial"/>
                <w:bCs/>
                <w:sz w:val="22"/>
                <w:szCs w:val="22"/>
              </w:rPr>
            </w:pPr>
          </w:p>
          <w:p w14:paraId="4CCAA730" w14:textId="77777777" w:rsidR="00FD5EE9" w:rsidRPr="00E51AB8" w:rsidRDefault="006B1219" w:rsidP="008F025D">
            <w:pPr>
              <w:contextualSpacing/>
              <w:rPr>
                <w:rFonts w:ascii="Verdana" w:hAnsi="Verdana" w:cs="Arial"/>
                <w:bCs/>
                <w:sz w:val="22"/>
                <w:szCs w:val="22"/>
              </w:rPr>
            </w:pPr>
            <w:r w:rsidRPr="00E51AB8">
              <w:rPr>
                <w:rFonts w:ascii="Verdana" w:eastAsia="Verdana" w:hAnsi="Verdana" w:cs="Arial"/>
                <w:sz w:val="22"/>
                <w:szCs w:val="22"/>
                <w:lang w:bidi="cy-GB"/>
              </w:rPr>
              <w:t>Holodd SS y rhesymeg dros gadw sgoriau targed sy'n cyfateb i'w sgoriau presennol gan nifer o risgiau sgorio uchel a chwestiynu a ddylid mynegi uchelgais ac amserlenni mwy ar gyfer lleihau risg. Awgrymodd NM hefyd y dylid cynnwys dyddiadau targed i ddangos pryd y disgwylid cyflawni gostyngiadau risg.</w:t>
            </w:r>
          </w:p>
          <w:p w14:paraId="4D84E629" w14:textId="6ACE876F" w:rsidR="005E5BC6" w:rsidRPr="00E51AB8" w:rsidRDefault="00E1364B" w:rsidP="008F025D">
            <w:pPr>
              <w:contextualSpacing/>
              <w:rPr>
                <w:rFonts w:ascii="Verdana" w:hAnsi="Verdana" w:cs="Arial"/>
                <w:bCs/>
                <w:sz w:val="22"/>
                <w:szCs w:val="22"/>
              </w:rPr>
            </w:pPr>
            <w:r w:rsidRPr="00E51AB8">
              <w:rPr>
                <w:rFonts w:ascii="Verdana" w:eastAsia="Verdana" w:hAnsi="Verdana" w:cs="Arial"/>
                <w:sz w:val="22"/>
                <w:szCs w:val="22"/>
                <w:lang w:bidi="cy-GB"/>
              </w:rPr>
              <w:t>Mewn ymateb, eglurodd NT fod sgoriau targed yn adlewyrchu'r sefyllfa ddisgwyliedig ar ôl i'r camau gweithredu y cytunwyd arnynt gael eu cyflawni yn hytrach na dyheadau hirdymor a chydnabu gais y Pwyllgor i archwilio sut y gallai adrodd yn y dyfodol ddangos uchelgeisiau lleihau risg ac amserlenni cysylltiedig yn well.</w:t>
            </w:r>
          </w:p>
          <w:p w14:paraId="5987C758" w14:textId="77777777" w:rsidR="00E1364B" w:rsidRPr="00E51AB8" w:rsidRDefault="00E1364B" w:rsidP="008F025D">
            <w:pPr>
              <w:contextualSpacing/>
              <w:rPr>
                <w:rFonts w:ascii="Verdana" w:hAnsi="Verdana" w:cs="Arial"/>
                <w:bCs/>
                <w:sz w:val="22"/>
                <w:szCs w:val="22"/>
              </w:rPr>
            </w:pPr>
          </w:p>
          <w:p w14:paraId="4C3867B1" w14:textId="5625B491" w:rsidR="00274503" w:rsidRPr="00E51AB8" w:rsidRDefault="00274503" w:rsidP="00274503">
            <w:pPr>
              <w:contextualSpacing/>
              <w:rPr>
                <w:rFonts w:ascii="Verdana" w:hAnsi="Verdana" w:cs="Arial"/>
                <w:bCs/>
                <w:sz w:val="22"/>
                <w:szCs w:val="22"/>
              </w:rPr>
            </w:pPr>
            <w:r w:rsidRPr="00E51AB8">
              <w:rPr>
                <w:rFonts w:ascii="Verdana" w:eastAsia="Verdana" w:hAnsi="Verdana" w:cs="Arial"/>
                <w:sz w:val="22"/>
                <w:szCs w:val="22"/>
                <w:lang w:bidi="cy-GB"/>
              </w:rPr>
              <w:t>Cododd y Cadeirydd bryderon ynghylch amseroldeb diweddariadau o fewn nifer o gofnodion risg a thynnodd sylw at sawl risg lle'r oedd angen craffu pellach. Tynnwyd sylw at y canlynol:</w:t>
            </w:r>
          </w:p>
          <w:p w14:paraId="04A72E6B" w14:textId="77777777" w:rsidR="00E1364B" w:rsidRPr="00E51AB8" w:rsidRDefault="002778A3" w:rsidP="002778A3">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 xml:space="preserve">Storio Recordiau. </w:t>
            </w:r>
          </w:p>
          <w:p w14:paraId="1C0D046E" w14:textId="19DDC21E" w:rsidR="004F6938" w:rsidRPr="00E51AB8" w:rsidRDefault="004F6938" w:rsidP="004F6938">
            <w:pPr>
              <w:pStyle w:val="ListParagraph"/>
              <w:numPr>
                <w:ilvl w:val="0"/>
                <w:numId w:val="36"/>
              </w:numPr>
              <w:contextualSpacing/>
              <w:rPr>
                <w:rFonts w:ascii="Verdana" w:hAnsi="Verdana" w:cs="Arial"/>
                <w:bCs/>
                <w:sz w:val="22"/>
                <w:szCs w:val="22"/>
                <w:lang w:val="en-GB"/>
              </w:rPr>
            </w:pPr>
            <w:r w:rsidRPr="00E51AB8">
              <w:rPr>
                <w:rFonts w:ascii="Verdana" w:eastAsia="Verdana" w:hAnsi="Verdana" w:cs="Arial"/>
                <w:sz w:val="22"/>
                <w:szCs w:val="22"/>
                <w:lang w:val="cy-GB" w:bidi="cy-GB"/>
              </w:rPr>
              <w:t>Toriadau mewn therapi gwrth-ganser systemig.</w:t>
            </w:r>
          </w:p>
          <w:p w14:paraId="3337DF6F" w14:textId="09D40949" w:rsidR="00F66E1C" w:rsidRPr="00E51AB8" w:rsidRDefault="00F66E1C" w:rsidP="00F66E1C">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Trosglwyddo cleifion sydd wedi'u optimeiddio'n glinigol.</w:t>
            </w:r>
          </w:p>
          <w:p w14:paraId="2126EEC4" w14:textId="0030A092" w:rsidR="00F66E1C" w:rsidRPr="00E51AB8" w:rsidRDefault="00F66E1C" w:rsidP="00F66E1C">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Cydymffurfio â Deddf Anghenion Dysgu Ychwanegol.</w:t>
            </w:r>
          </w:p>
          <w:p w14:paraId="46650AC9" w14:textId="10326BD7" w:rsidR="004F6938" w:rsidRPr="00E51AB8" w:rsidRDefault="009E5B70" w:rsidP="009E5B70">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Perfformiad codio clinigol.</w:t>
            </w:r>
          </w:p>
          <w:p w14:paraId="6E150C9E" w14:textId="2F067659" w:rsidR="009E5B70" w:rsidRPr="00E51AB8" w:rsidRDefault="009E5B70" w:rsidP="009E5B70">
            <w:pPr>
              <w:pStyle w:val="ListParagraph"/>
              <w:numPr>
                <w:ilvl w:val="0"/>
                <w:numId w:val="36"/>
              </w:numPr>
              <w:contextualSpacing/>
              <w:rPr>
                <w:rFonts w:ascii="Verdana" w:hAnsi="Verdana" w:cs="Arial"/>
                <w:bCs/>
                <w:sz w:val="22"/>
                <w:szCs w:val="22"/>
                <w:lang w:val="en-GB"/>
              </w:rPr>
            </w:pPr>
            <w:r w:rsidRPr="00E51AB8">
              <w:rPr>
                <w:rFonts w:ascii="Verdana" w:eastAsia="Verdana" w:hAnsi="Verdana" w:cs="Arial"/>
                <w:sz w:val="22"/>
                <w:szCs w:val="22"/>
                <w:lang w:val="cy-GB" w:bidi="cy-GB"/>
              </w:rPr>
              <w:t>Gwasanaethau Gwyddorau Gwaed.</w:t>
            </w:r>
          </w:p>
          <w:p w14:paraId="1B5446BE" w14:textId="7A121FC9" w:rsidR="00152E98" w:rsidRPr="00E51AB8" w:rsidRDefault="00152E98" w:rsidP="00152E98">
            <w:pPr>
              <w:contextualSpacing/>
              <w:rPr>
                <w:rFonts w:ascii="Verdana" w:hAnsi="Verdana" w:cs="Arial"/>
                <w:bCs/>
                <w:sz w:val="22"/>
                <w:szCs w:val="22"/>
              </w:rPr>
            </w:pPr>
            <w:r w:rsidRPr="00E51AB8">
              <w:rPr>
                <w:rFonts w:ascii="Verdana" w:eastAsia="Verdana" w:hAnsi="Verdana" w:cs="Arial"/>
                <w:sz w:val="22"/>
                <w:szCs w:val="22"/>
                <w:lang w:bidi="cy-GB"/>
              </w:rPr>
              <w:t>Cwestiynodd y Cadeirydd a oedd rhai sgoriau risg yn parhau i fod yn briodol a cheisiodd fwy o sicrwydd bod camau gweithredu yn cael eu datblygu a'u diweddaru mewn modd amserol.</w:t>
            </w:r>
          </w:p>
          <w:p w14:paraId="30B5E0EA" w14:textId="77777777" w:rsidR="002778A3" w:rsidRPr="00E51AB8" w:rsidRDefault="002778A3" w:rsidP="009E5B70">
            <w:pPr>
              <w:contextualSpacing/>
              <w:rPr>
                <w:rFonts w:ascii="Verdana" w:hAnsi="Verdana" w:cs="Arial"/>
                <w:bCs/>
                <w:sz w:val="22"/>
                <w:szCs w:val="22"/>
              </w:rPr>
            </w:pPr>
          </w:p>
          <w:p w14:paraId="3DC0F070" w14:textId="77777777" w:rsidR="00306C28" w:rsidRPr="00E51AB8" w:rsidRDefault="00306C28" w:rsidP="00306C28">
            <w:pPr>
              <w:contextualSpacing/>
              <w:rPr>
                <w:rFonts w:ascii="Verdana" w:hAnsi="Verdana" w:cs="Arial"/>
                <w:bCs/>
                <w:sz w:val="22"/>
                <w:szCs w:val="22"/>
              </w:rPr>
            </w:pPr>
            <w:r w:rsidRPr="00E51AB8">
              <w:rPr>
                <w:rFonts w:ascii="Verdana" w:eastAsia="Verdana" w:hAnsi="Verdana" w:cs="Arial"/>
                <w:sz w:val="22"/>
                <w:szCs w:val="22"/>
                <w:lang w:bidi="cy-GB"/>
              </w:rPr>
              <w:t>Cytunodd y Pwyllgor fod:</w:t>
            </w:r>
          </w:p>
          <w:p w14:paraId="2DD4CA23" w14:textId="213556B0"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lastRenderedPageBreak/>
              <w:t>Dylid cyfeirio risgiau sy'n ymwneud â storio cofnodion a methu â chyflawni targedau codio clinigol Haen 1 at y Pwyllgor Data a Digidol i'w craffu ymhellach;</w:t>
            </w:r>
          </w:p>
          <w:p w14:paraId="575B6533" w14:textId="31E7996F"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Dylid ceisio diweddariadau pellach ar nifer o risgiau ansawdd a diogelwch proffil uchel, gan gynnwys torri amodau therapi gwrth-ganser a chapasiti Gwyddorau Gwaed; a</w:t>
            </w:r>
          </w:p>
          <w:p w14:paraId="6846301D" w14:textId="16814CD8" w:rsidR="00306C28" w:rsidRPr="00E51AB8" w:rsidRDefault="00306C28" w:rsidP="00306C28">
            <w:pPr>
              <w:pStyle w:val="ListParagraph"/>
              <w:numPr>
                <w:ilvl w:val="0"/>
                <w:numId w:val="36"/>
              </w:numPr>
              <w:contextualSpacing/>
              <w:rPr>
                <w:rFonts w:ascii="Verdana" w:hAnsi="Verdana" w:cs="Arial"/>
                <w:bCs/>
                <w:sz w:val="22"/>
                <w:szCs w:val="22"/>
              </w:rPr>
            </w:pPr>
            <w:r w:rsidRPr="00E51AB8">
              <w:rPr>
                <w:rFonts w:ascii="Verdana" w:eastAsia="Verdana" w:hAnsi="Verdana" w:cs="Arial"/>
                <w:sz w:val="22"/>
                <w:szCs w:val="22"/>
                <w:lang w:val="cy-GB" w:bidi="cy-GB"/>
              </w:rPr>
              <w:t>Dylid rhoi mwy o ffocws ar sicrhau bod gwybodaeth y gofrestr risg yn parhau i fod yn gyfredol ac yn adlewyrchu newidiadau mewn arweinyddiaeth, amserlenni a chamau lliniaru.</w:t>
            </w:r>
          </w:p>
          <w:p w14:paraId="402FA028" w14:textId="03CF02FB" w:rsidR="00F51D3D" w:rsidRPr="00E51AB8" w:rsidRDefault="00F51D3D" w:rsidP="00F51D3D">
            <w:pPr>
              <w:contextualSpacing/>
              <w:rPr>
                <w:rFonts w:ascii="Verdana" w:hAnsi="Verdana" w:cs="Arial"/>
                <w:bCs/>
                <w:sz w:val="22"/>
                <w:szCs w:val="22"/>
              </w:rPr>
            </w:pPr>
            <w:r w:rsidRPr="00E51AB8">
              <w:rPr>
                <w:rFonts w:ascii="Verdana" w:eastAsia="Verdana" w:hAnsi="Verdana" w:cs="Arial"/>
                <w:sz w:val="22"/>
                <w:szCs w:val="22"/>
                <w:lang w:bidi="cy-GB"/>
              </w:rPr>
              <w:t>Cynghorodd NT fod diweddariadau risg yn cael eu hadolygu'n rheolaidd drwy brosesau llywodraethu ac addawodd ddarparu diweddariadau pellach ar faterion penodol a godwyd gan aelodau a sicrhau bod y pryderon a drafodwyd yn cael eu hadlewyrchu mewn adroddiadau yn y dyfodol.</w:t>
            </w:r>
          </w:p>
          <w:p w14:paraId="24CC6E02" w14:textId="77777777" w:rsidR="00306C28" w:rsidRPr="00E51AB8" w:rsidRDefault="00306C28" w:rsidP="009E5B70">
            <w:pPr>
              <w:contextualSpacing/>
              <w:rPr>
                <w:rFonts w:ascii="Verdana" w:hAnsi="Verdana" w:cs="Arial"/>
                <w:bCs/>
                <w:sz w:val="22"/>
                <w:szCs w:val="22"/>
              </w:rPr>
            </w:pPr>
          </w:p>
          <w:p w14:paraId="1A07F5A1" w14:textId="77777777" w:rsidR="004C390C" w:rsidRPr="00E51AB8" w:rsidRDefault="004C390C" w:rsidP="009E5B70">
            <w:pPr>
              <w:contextualSpacing/>
              <w:rPr>
                <w:rFonts w:ascii="Verdana" w:hAnsi="Verdana" w:cs="Arial"/>
                <w:bCs/>
                <w:sz w:val="22"/>
                <w:szCs w:val="22"/>
              </w:rPr>
            </w:pPr>
            <w:r w:rsidRPr="00E51AB8">
              <w:rPr>
                <w:rFonts w:ascii="Verdana" w:eastAsia="Verdana" w:hAnsi="Verdana" w:cs="Arial"/>
                <w:sz w:val="22"/>
                <w:szCs w:val="22"/>
                <w:lang w:bidi="cy-GB"/>
              </w:rPr>
              <w:t xml:space="preserve">Gwnaeth y Pwyllgor y canlynol; </w:t>
            </w:r>
          </w:p>
          <w:p w14:paraId="7710E76D" w14:textId="77777777" w:rsidR="004C390C" w:rsidRDefault="004C390C" w:rsidP="009E5B70">
            <w:pPr>
              <w:pStyle w:val="ListParagraph"/>
              <w:numPr>
                <w:ilvl w:val="0"/>
                <w:numId w:val="36"/>
              </w:numPr>
              <w:contextualSpacing/>
              <w:rPr>
                <w:rFonts w:ascii="Verdana" w:hAnsi="Verdana" w:cs="Arial"/>
                <w:bCs/>
                <w:sz w:val="22"/>
                <w:szCs w:val="22"/>
              </w:rPr>
            </w:pPr>
            <w:r w:rsidRPr="00E51AB8">
              <w:rPr>
                <w:rFonts w:ascii="Verdana" w:eastAsia="Verdana" w:hAnsi="Verdana" w:cs="Arial"/>
                <w:b/>
                <w:sz w:val="22"/>
                <w:szCs w:val="22"/>
                <w:lang w:val="cy-GB" w:bidi="cy-GB"/>
              </w:rPr>
              <w:t>DERBYNIWYD SICRWYDD</w:t>
            </w:r>
            <w:r w:rsidRPr="00E51AB8">
              <w:rPr>
                <w:rFonts w:ascii="Verdana" w:eastAsia="Verdana" w:hAnsi="Verdana" w:cs="Arial"/>
                <w:sz w:val="22"/>
                <w:szCs w:val="22"/>
                <w:lang w:val="cy-GB" w:bidi="cy-GB"/>
              </w:rPr>
              <w:t xml:space="preserve"> o’r adroddiad ond gofynnwyd am well gwelededd o uchelgeisiau lleihau risg, gwell amseroldeb diweddariadau a chraffu pellach ar sawl risg benodol drwy’r strwythurau pwyllgor priodol; </w:t>
            </w:r>
          </w:p>
          <w:p w14:paraId="3F9D2337" w14:textId="77777777" w:rsidR="00B660F5" w:rsidRDefault="00B660F5" w:rsidP="009E5B70">
            <w:pPr>
              <w:pStyle w:val="ListParagraph"/>
              <w:numPr>
                <w:ilvl w:val="0"/>
                <w:numId w:val="36"/>
              </w:numPr>
              <w:contextualSpacing/>
              <w:rPr>
                <w:rFonts w:ascii="Verdana" w:hAnsi="Verdana" w:cs="Arial"/>
                <w:bCs/>
                <w:sz w:val="22"/>
                <w:szCs w:val="22"/>
              </w:rPr>
            </w:pPr>
            <w:r>
              <w:rPr>
                <w:rFonts w:ascii="Verdana" w:eastAsia="Verdana" w:hAnsi="Verdana" w:cs="Arial"/>
                <w:b/>
                <w:sz w:val="22"/>
                <w:szCs w:val="22"/>
                <w:lang w:val="cy-GB" w:bidi="cy-GB"/>
              </w:rPr>
              <w:t>CYTUNODD</w:t>
            </w:r>
            <w:r>
              <w:rPr>
                <w:rFonts w:ascii="Verdana" w:eastAsia="Verdana" w:hAnsi="Verdana" w:cs="Arial"/>
                <w:sz w:val="22"/>
                <w:szCs w:val="22"/>
                <w:lang w:val="cy-GB" w:bidi="cy-GB"/>
              </w:rPr>
              <w:t xml:space="preserve"> i </w:t>
            </w:r>
            <w:r>
              <w:rPr>
                <w:rFonts w:ascii="Verdana" w:eastAsia="Verdana" w:hAnsi="Verdana" w:cs="Arial"/>
                <w:b/>
                <w:sz w:val="22"/>
                <w:szCs w:val="22"/>
                <w:lang w:val="cy-GB" w:bidi="cy-GB"/>
              </w:rPr>
              <w:t>SICRHAU'R</w:t>
            </w:r>
            <w:r>
              <w:rPr>
                <w:rFonts w:ascii="Verdana" w:eastAsia="Verdana" w:hAnsi="Verdana" w:cs="Arial"/>
                <w:sz w:val="22"/>
                <w:szCs w:val="22"/>
                <w:lang w:val="cy-GB" w:bidi="cy-GB"/>
              </w:rPr>
              <w:t xml:space="preserve"> Bwrdd:</w:t>
            </w:r>
          </w:p>
          <w:p w14:paraId="4C550936" w14:textId="257A1165" w:rsidR="00B660F5" w:rsidRPr="00E51AB8" w:rsidRDefault="00CB16DD" w:rsidP="00B660F5">
            <w:pPr>
              <w:pStyle w:val="ListParagraph"/>
              <w:numPr>
                <w:ilvl w:val="1"/>
                <w:numId w:val="36"/>
              </w:numPr>
              <w:contextualSpacing/>
              <w:rPr>
                <w:rFonts w:ascii="Verdana" w:hAnsi="Verdana" w:cs="Arial"/>
                <w:bCs/>
                <w:sz w:val="22"/>
                <w:szCs w:val="22"/>
              </w:rPr>
            </w:pPr>
            <w:r w:rsidRPr="00CB16DD">
              <w:rPr>
                <w:rFonts w:ascii="Verdana" w:eastAsia="Verdana" w:hAnsi="Verdana" w:cs="Arial"/>
                <w:sz w:val="22"/>
                <w:szCs w:val="22"/>
                <w:lang w:val="cy-GB" w:bidi="cy-GB"/>
              </w:rPr>
              <w:t>Gweithiodd y Pwyllgor drwy'r SRR/CRR gan adolygu amserlenni yn erbyn pryd y cafodd y Risg ei hagor gyntaf a'i hadolygu ddiwethaf gan godi'r cwestiwn hefyd a ddylid ystyried mwy o uchelgais wrth osod/cyflawni amserlenni.</w:t>
            </w:r>
          </w:p>
        </w:tc>
      </w:tr>
      <w:tr w:rsidR="00CF1B99" w:rsidRPr="00E51AB8" w14:paraId="7C5C324E" w14:textId="77777777" w:rsidTr="00DC751A">
        <w:trPr>
          <w:trHeight w:val="374"/>
        </w:trPr>
        <w:tc>
          <w:tcPr>
            <w:tcW w:w="10868" w:type="dxa"/>
            <w:gridSpan w:val="2"/>
            <w:tcMar>
              <w:top w:w="80" w:type="dxa"/>
              <w:left w:w="80" w:type="dxa"/>
              <w:bottom w:w="80" w:type="dxa"/>
              <w:right w:w="80" w:type="dxa"/>
            </w:tcMar>
          </w:tcPr>
          <w:p w14:paraId="15E48F5A" w14:textId="762B590B" w:rsidR="00CF1B99" w:rsidRPr="00E51AB8" w:rsidRDefault="000B1573" w:rsidP="00543C78">
            <w:pPr>
              <w:contextualSpacing/>
              <w:rPr>
                <w:rFonts w:ascii="Verdana" w:hAnsi="Verdana" w:cs="Arial"/>
                <w:b/>
                <w:sz w:val="22"/>
                <w:szCs w:val="22"/>
              </w:rPr>
            </w:pPr>
            <w:r w:rsidRPr="00E51AB8">
              <w:rPr>
                <w:rFonts w:ascii="Verdana" w:eastAsia="Verdana" w:hAnsi="Verdana" w:cs="Arial"/>
                <w:b/>
                <w:sz w:val="22"/>
                <w:szCs w:val="22"/>
                <w:lang w:bidi="cy-GB"/>
              </w:rPr>
              <w:lastRenderedPageBreak/>
              <w:t xml:space="preserve">3.2 Archwiliadau Allanol  </w:t>
            </w:r>
          </w:p>
        </w:tc>
      </w:tr>
      <w:tr w:rsidR="00CF1B99" w:rsidRPr="00E51AB8" w14:paraId="7AE35A2D" w14:textId="77777777" w:rsidTr="00DC751A">
        <w:trPr>
          <w:trHeight w:val="374"/>
        </w:trPr>
        <w:tc>
          <w:tcPr>
            <w:tcW w:w="1843" w:type="dxa"/>
            <w:tcMar>
              <w:top w:w="80" w:type="dxa"/>
              <w:left w:w="80" w:type="dxa"/>
              <w:bottom w:w="80" w:type="dxa"/>
              <w:right w:w="80" w:type="dxa"/>
            </w:tcMar>
          </w:tcPr>
          <w:p w14:paraId="32F5763D" w14:textId="5A1138A4" w:rsidR="00CF1B99" w:rsidRPr="00E51AB8" w:rsidRDefault="00503A42"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97/26</w:t>
            </w:r>
          </w:p>
        </w:tc>
        <w:tc>
          <w:tcPr>
            <w:tcW w:w="9025" w:type="dxa"/>
            <w:tcMar>
              <w:top w:w="80" w:type="dxa"/>
              <w:left w:w="80" w:type="dxa"/>
              <w:bottom w:w="80" w:type="dxa"/>
              <w:right w:w="80" w:type="dxa"/>
            </w:tcMar>
          </w:tcPr>
          <w:p w14:paraId="2DD3142C" w14:textId="77777777" w:rsidR="00662D5B" w:rsidRDefault="00685764" w:rsidP="00685764">
            <w:pPr>
              <w:contextualSpacing/>
              <w:rPr>
                <w:rFonts w:ascii="Verdana" w:hAnsi="Verdana" w:cs="Arial"/>
                <w:bCs/>
                <w:sz w:val="22"/>
                <w:szCs w:val="22"/>
              </w:rPr>
            </w:pPr>
            <w:r w:rsidRPr="00E51AB8">
              <w:rPr>
                <w:rFonts w:ascii="Verdana" w:eastAsia="Verdana" w:hAnsi="Verdana" w:cs="Arial"/>
                <w:sz w:val="22"/>
                <w:szCs w:val="22"/>
                <w:lang w:bidi="cy-GB"/>
              </w:rPr>
              <w:t xml:space="preserve">Derbyniodd y Pwyllgor y wybodaeth ddiweddaraf am gynnydd yn erbyn argymhellion a ddeilliodd o arolygiadau ac adolygiadau allanol, gan gynnwys arolygiadau a gynhaliwyd gan Arolygiaeth Gofal Iechyd Cymru (AGIC). </w:t>
            </w:r>
          </w:p>
          <w:p w14:paraId="46CE0BC3" w14:textId="3EAA7EE6" w:rsidR="00685764" w:rsidRPr="00E51AB8" w:rsidRDefault="00685764" w:rsidP="00685764">
            <w:pPr>
              <w:contextualSpacing/>
              <w:rPr>
                <w:rFonts w:ascii="Verdana" w:hAnsi="Verdana" w:cs="Arial"/>
                <w:bCs/>
                <w:sz w:val="22"/>
                <w:szCs w:val="22"/>
              </w:rPr>
            </w:pPr>
            <w:r w:rsidRPr="00E51AB8">
              <w:rPr>
                <w:rFonts w:ascii="Verdana" w:eastAsia="Verdana" w:hAnsi="Verdana" w:cs="Arial"/>
                <w:sz w:val="22"/>
                <w:szCs w:val="22"/>
                <w:lang w:bidi="cy-GB"/>
              </w:rPr>
              <w:t>Nododd yr aelodau, ers yr adroddiad blaenorol, fod adroddiadau arolygu terfynol wedi dod i law ar gyfer Clinig Caswell a Ward D, Ysbyty Treforys, gydag adroddiadau pellach ar gyfer y Tîm Anableddau Dysgu Cymunedol a Ward 3, Ysbyty Singleton yn aros i gael eu cyhoeddi.</w:t>
            </w:r>
          </w:p>
          <w:p w14:paraId="23C7C0BC" w14:textId="77777777" w:rsidR="00C47DC8" w:rsidRPr="00E51AB8" w:rsidRDefault="00C47DC8" w:rsidP="00371584">
            <w:pPr>
              <w:contextualSpacing/>
              <w:rPr>
                <w:rFonts w:ascii="Verdana" w:hAnsi="Verdana" w:cs="Arial"/>
                <w:bCs/>
                <w:sz w:val="22"/>
                <w:szCs w:val="22"/>
              </w:rPr>
            </w:pPr>
          </w:p>
          <w:p w14:paraId="6971FCA7" w14:textId="3447BD65" w:rsidR="00A375B6" w:rsidRDefault="00A375B6" w:rsidP="00A375B6">
            <w:pPr>
              <w:contextualSpacing/>
              <w:rPr>
                <w:rFonts w:ascii="Verdana" w:hAnsi="Verdana" w:cs="Arial"/>
                <w:bCs/>
                <w:sz w:val="22"/>
                <w:szCs w:val="22"/>
              </w:rPr>
            </w:pPr>
            <w:r w:rsidRPr="00A375B6">
              <w:rPr>
                <w:rFonts w:ascii="Verdana" w:eastAsia="Verdana" w:hAnsi="Verdana" w:cs="Arial"/>
                <w:sz w:val="22"/>
                <w:szCs w:val="22"/>
                <w:lang w:bidi="cy-GB"/>
              </w:rPr>
              <w:t>Cynghorodd NT fod cynnydd yn parhau yn erbyn nifer o gynlluniau gwella, er bod rhai camau gweithredu yn parhau i fod heb eu cymryd. Roedd cynllun gwella wedi'i ddiweddaru wedi'i ailgyflwyno i AGIC yn ddiweddar mewn perthynas â Taith Newydd yn dilyn adborth nad oedd y cyflwyniad cychwynnol yn rhoi digon o sicrwydd. Roedd tystiolaeth ategol ychwanegol yn dangos bod camau gweithredu eisoes wedi'u cwblhau wedi'i chynnwys.</w:t>
            </w:r>
          </w:p>
          <w:p w14:paraId="2162B58A" w14:textId="77777777" w:rsidR="006775B8" w:rsidRDefault="006775B8" w:rsidP="00A375B6">
            <w:pPr>
              <w:contextualSpacing/>
              <w:rPr>
                <w:rFonts w:ascii="Verdana" w:hAnsi="Verdana" w:cs="Arial"/>
                <w:bCs/>
                <w:sz w:val="22"/>
                <w:szCs w:val="22"/>
              </w:rPr>
            </w:pPr>
          </w:p>
          <w:p w14:paraId="105EB2E1" w14:textId="736F0523" w:rsidR="00662D5B" w:rsidRDefault="00662D5B" w:rsidP="00A375B6">
            <w:pPr>
              <w:contextualSpacing/>
              <w:rPr>
                <w:rFonts w:ascii="Verdana" w:hAnsi="Verdana" w:cs="Arial"/>
                <w:bCs/>
                <w:sz w:val="22"/>
                <w:szCs w:val="22"/>
              </w:rPr>
            </w:pPr>
            <w:r>
              <w:rPr>
                <w:rFonts w:ascii="Verdana" w:eastAsia="Verdana" w:hAnsi="Verdana" w:cs="Arial"/>
                <w:sz w:val="22"/>
                <w:szCs w:val="22"/>
                <w:lang w:bidi="cy-GB"/>
              </w:rPr>
              <w:t xml:space="preserve">Croesawodd JC sylwadau a chwestiynau. </w:t>
            </w:r>
          </w:p>
          <w:p w14:paraId="763A4639" w14:textId="77777777" w:rsidR="00662D5B" w:rsidRPr="00A375B6" w:rsidRDefault="00662D5B" w:rsidP="00A375B6">
            <w:pPr>
              <w:contextualSpacing/>
              <w:rPr>
                <w:rFonts w:ascii="Verdana" w:hAnsi="Verdana" w:cs="Arial"/>
                <w:bCs/>
                <w:sz w:val="22"/>
                <w:szCs w:val="22"/>
              </w:rPr>
            </w:pPr>
          </w:p>
          <w:p w14:paraId="1E82ED8C" w14:textId="6D23962D" w:rsidR="006775B8" w:rsidRPr="006775B8" w:rsidRDefault="006775B8" w:rsidP="006775B8">
            <w:pPr>
              <w:contextualSpacing/>
              <w:rPr>
                <w:rFonts w:ascii="Verdana" w:hAnsi="Verdana" w:cs="Arial"/>
                <w:bCs/>
                <w:sz w:val="22"/>
                <w:szCs w:val="22"/>
              </w:rPr>
            </w:pPr>
            <w:r w:rsidRPr="006775B8">
              <w:rPr>
                <w:rFonts w:ascii="Verdana" w:eastAsia="Verdana" w:hAnsi="Verdana" w:cs="Arial"/>
                <w:sz w:val="22"/>
                <w:szCs w:val="22"/>
                <w:lang w:bidi="cy-GB"/>
              </w:rPr>
              <w:t xml:space="preserve">Ceisiodd NM sicrwydd ynghylch y trefniadau sydd ar waith i baratoi gwasanaethau ar gyfer arolygiad allanol a gofynnodd pam roedd problemau fel </w:t>
            </w:r>
            <w:r w:rsidRPr="006775B8">
              <w:rPr>
                <w:rFonts w:ascii="Verdana" w:eastAsia="Verdana" w:hAnsi="Verdana" w:cs="Arial"/>
                <w:sz w:val="22"/>
                <w:szCs w:val="22"/>
                <w:lang w:bidi="cy-GB"/>
              </w:rPr>
              <w:lastRenderedPageBreak/>
              <w:t>bandiau arddwrn adnabod cleifion yn parhau i godi yn ystod arolygiadau. Gofynnodd hefyd am ragor o wybodaeth ynghylch problemau a nodwyd ar Ward 3, Ysbyty Singleton, yn enwedig mewn perthynas â'r system galw nyrsys ac asesiadau risg.</w:t>
            </w:r>
          </w:p>
          <w:p w14:paraId="1525662E" w14:textId="77777777" w:rsidR="00685764" w:rsidRDefault="00685764" w:rsidP="00371584">
            <w:pPr>
              <w:contextualSpacing/>
              <w:rPr>
                <w:rFonts w:ascii="Verdana" w:hAnsi="Verdana" w:cs="Arial"/>
                <w:bCs/>
                <w:sz w:val="22"/>
                <w:szCs w:val="22"/>
              </w:rPr>
            </w:pPr>
          </w:p>
          <w:p w14:paraId="58C5D2C0" w14:textId="3ED8FCEF" w:rsidR="004474CC" w:rsidRPr="004474CC" w:rsidRDefault="004474CC" w:rsidP="004474CC">
            <w:pPr>
              <w:contextualSpacing/>
              <w:rPr>
                <w:rFonts w:ascii="Verdana" w:hAnsi="Verdana" w:cs="Arial"/>
                <w:bCs/>
                <w:sz w:val="22"/>
                <w:szCs w:val="22"/>
              </w:rPr>
            </w:pPr>
            <w:r w:rsidRPr="004474CC">
              <w:rPr>
                <w:rFonts w:ascii="Verdana" w:eastAsia="Verdana" w:hAnsi="Verdana" w:cs="Arial"/>
                <w:sz w:val="22"/>
                <w:szCs w:val="22"/>
                <w:lang w:bidi="cy-GB"/>
              </w:rPr>
              <w:t>Mewn ymateb, amlinellodd NT ac AH drefniadau sicrwydd mewnol y Bwrdd Iechyd, gan gynnwys archwiliadau sicrwydd ansawdd rheolaidd heb rybudd a gynhelir gan y Tîm Ansawdd a Diogelwch Corfforaethol a Grwpiau Gwasanaeth. Cynghorwyd yr aelodau fod yr archwiliadau hyn yn adolygu ystod o fesurau diogelwch ac ansawdd cleifion, gan gynnwys adnabod cleifion, rheoli meddyginiaethau, profiad cleifion a phrofiad staff. Cydnabuwyd y byddai sicrwydd pellach ynghylch Ward 3 yn cael ei ddarparu y tu allan i'r cyfarfod.</w:t>
            </w:r>
          </w:p>
          <w:p w14:paraId="5297D04D" w14:textId="77777777" w:rsidR="004474CC" w:rsidRPr="00A26BDF" w:rsidRDefault="008A7BC4" w:rsidP="00371584">
            <w:pPr>
              <w:contextualSpacing/>
              <w:rPr>
                <w:rFonts w:ascii="Verdana" w:hAnsi="Verdana" w:cs="Arial"/>
                <w:b/>
                <w:sz w:val="22"/>
                <w:szCs w:val="22"/>
              </w:rPr>
            </w:pPr>
            <w:r w:rsidRPr="00A26BDF">
              <w:rPr>
                <w:rFonts w:ascii="Verdana" w:eastAsia="Verdana" w:hAnsi="Verdana" w:cs="Arial"/>
                <w:b/>
                <w:sz w:val="22"/>
                <w:szCs w:val="22"/>
                <w:lang w:bidi="cy-GB"/>
              </w:rPr>
              <w:t>CAM GWEITHREDU: NT</w:t>
            </w:r>
          </w:p>
          <w:p w14:paraId="32A3FFE5" w14:textId="77777777" w:rsidR="00E71812" w:rsidRDefault="00E71812" w:rsidP="00371584">
            <w:pPr>
              <w:contextualSpacing/>
              <w:rPr>
                <w:rFonts w:ascii="Verdana" w:hAnsi="Verdana" w:cs="Arial"/>
                <w:b/>
                <w:sz w:val="22"/>
                <w:szCs w:val="22"/>
              </w:rPr>
            </w:pPr>
          </w:p>
          <w:p w14:paraId="3F7093DF" w14:textId="59336FD9" w:rsidR="00E71812" w:rsidRDefault="00E71812" w:rsidP="00E71812">
            <w:pPr>
              <w:contextualSpacing/>
              <w:rPr>
                <w:rFonts w:ascii="Verdana" w:hAnsi="Verdana" w:cs="Arial"/>
                <w:bCs/>
                <w:sz w:val="22"/>
                <w:szCs w:val="22"/>
              </w:rPr>
            </w:pPr>
            <w:r w:rsidRPr="00E71812">
              <w:rPr>
                <w:rFonts w:ascii="Verdana" w:eastAsia="Verdana" w:hAnsi="Verdana" w:cs="Arial"/>
                <w:sz w:val="22"/>
                <w:szCs w:val="22"/>
                <w:lang w:bidi="cy-GB"/>
              </w:rPr>
              <w:t>Mynegodd JC bryder ynghylch nifer y camau gweithredu sy'n weddill ar draws rhai gwasanaethau a'r angen i sicrhau bod camau gweithredu wedi'u cwblhau yn symud ymlaen trwy brosesau llywodraethu ffurfiol mewn modd amserol. Cadarnhaodd Neil Thomas fod cyfarfodydd yn cael eu cynnal gyda Grwpiau Gwasanaeth i gyflymu cynnydd a gwella cywirdeb adrodd.</w:t>
            </w:r>
          </w:p>
          <w:p w14:paraId="10C64C06" w14:textId="77777777" w:rsidR="00451801" w:rsidRDefault="00451801" w:rsidP="00E71812">
            <w:pPr>
              <w:contextualSpacing/>
              <w:rPr>
                <w:rFonts w:ascii="Verdana" w:hAnsi="Verdana" w:cs="Arial"/>
                <w:bCs/>
                <w:sz w:val="22"/>
                <w:szCs w:val="22"/>
              </w:rPr>
            </w:pPr>
          </w:p>
          <w:p w14:paraId="3AB6D2E7" w14:textId="03C8F283" w:rsidR="00451801" w:rsidRDefault="00451801" w:rsidP="00E71812">
            <w:pPr>
              <w:contextualSpacing/>
              <w:rPr>
                <w:rFonts w:ascii="Verdana" w:hAnsi="Verdana" w:cs="Arial"/>
                <w:bCs/>
                <w:sz w:val="22"/>
                <w:szCs w:val="22"/>
              </w:rPr>
            </w:pPr>
            <w:r>
              <w:rPr>
                <w:rFonts w:ascii="Verdana" w:eastAsia="Verdana" w:hAnsi="Verdana" w:cs="Arial"/>
                <w:sz w:val="22"/>
                <w:szCs w:val="22"/>
                <w:lang w:bidi="cy-GB"/>
              </w:rPr>
              <w:t xml:space="preserve">Gwnaeth y Pwyllgor y canlynol; </w:t>
            </w:r>
          </w:p>
          <w:p w14:paraId="374C6730" w14:textId="1A7E835F" w:rsidR="005C3A01" w:rsidRDefault="005C3A01" w:rsidP="005C3A01">
            <w:pPr>
              <w:pStyle w:val="ListParagraph"/>
              <w:numPr>
                <w:ilvl w:val="0"/>
                <w:numId w:val="36"/>
              </w:numPr>
              <w:contextualSpacing/>
              <w:rPr>
                <w:rFonts w:ascii="Verdana" w:hAnsi="Verdana" w:cs="Arial"/>
                <w:bCs/>
                <w:sz w:val="22"/>
                <w:szCs w:val="22"/>
              </w:rPr>
            </w:pPr>
            <w:r w:rsidRPr="005C3A01">
              <w:rPr>
                <w:rFonts w:ascii="Verdana" w:eastAsia="Verdana" w:hAnsi="Verdana" w:cs="Arial"/>
                <w:b/>
                <w:sz w:val="22"/>
                <w:szCs w:val="22"/>
                <w:lang w:val="cy-GB" w:bidi="cy-GB"/>
              </w:rPr>
              <w:t>DERBYNIWYD SICRWYDD</w:t>
            </w:r>
            <w:r w:rsidRPr="005C3A01">
              <w:rPr>
                <w:rFonts w:ascii="Verdana" w:eastAsia="Verdana" w:hAnsi="Verdana" w:cs="Arial"/>
                <w:sz w:val="22"/>
                <w:szCs w:val="22"/>
                <w:lang w:val="cy-GB" w:bidi="cy-GB"/>
              </w:rPr>
              <w:t xml:space="preserve"> o'r adroddiad; </w:t>
            </w:r>
          </w:p>
          <w:p w14:paraId="416B8DDA" w14:textId="610B3221" w:rsidR="005C3A01" w:rsidRDefault="005C3A01" w:rsidP="005C3A01">
            <w:pPr>
              <w:pStyle w:val="ListParagraph"/>
              <w:numPr>
                <w:ilvl w:val="0"/>
                <w:numId w:val="36"/>
              </w:numPr>
              <w:contextualSpacing/>
              <w:rPr>
                <w:rFonts w:ascii="Verdana" w:hAnsi="Verdana" w:cs="Arial"/>
                <w:bCs/>
                <w:sz w:val="22"/>
                <w:szCs w:val="22"/>
              </w:rPr>
            </w:pPr>
            <w:r w:rsidRPr="005C3A01">
              <w:rPr>
                <w:rFonts w:ascii="Verdana" w:eastAsia="Verdana" w:hAnsi="Verdana" w:cs="Arial"/>
                <w:b/>
                <w:sz w:val="22"/>
                <w:szCs w:val="22"/>
                <w:lang w:val="cy-GB" w:bidi="cy-GB"/>
              </w:rPr>
              <w:t>CYDNABUWYD</w:t>
            </w:r>
            <w:r w:rsidRPr="005C3A01">
              <w:rPr>
                <w:rFonts w:ascii="Verdana" w:eastAsia="Verdana" w:hAnsi="Verdana" w:cs="Arial"/>
                <w:sz w:val="22"/>
                <w:szCs w:val="22"/>
                <w:lang w:val="cy-GB" w:bidi="cy-GB"/>
              </w:rPr>
              <w:t xml:space="preserve"> y cynnydd parhaus yn erbyn argymhellion arolygu allanol a chydnabod cryfhau trefniadau sicrwydd mewnol; a</w:t>
            </w:r>
          </w:p>
          <w:p w14:paraId="595F8D57" w14:textId="0B95CA47" w:rsidR="00902F08" w:rsidRDefault="00902F08" w:rsidP="005C3A01">
            <w:pPr>
              <w:pStyle w:val="ListParagraph"/>
              <w:numPr>
                <w:ilvl w:val="0"/>
                <w:numId w:val="36"/>
              </w:numPr>
              <w:contextualSpacing/>
              <w:rPr>
                <w:rFonts w:ascii="Verdana" w:hAnsi="Verdana" w:cs="Arial"/>
                <w:bCs/>
                <w:sz w:val="22"/>
                <w:szCs w:val="22"/>
              </w:rPr>
            </w:pPr>
            <w:r>
              <w:rPr>
                <w:rFonts w:ascii="Verdana" w:eastAsia="Verdana" w:hAnsi="Verdana" w:cs="Arial"/>
                <w:b/>
                <w:sz w:val="22"/>
                <w:szCs w:val="22"/>
                <w:lang w:val="cy-GB" w:bidi="cy-GB"/>
              </w:rPr>
              <w:t>CYTUNWYD</w:t>
            </w:r>
            <w:r>
              <w:rPr>
                <w:rFonts w:ascii="Verdana" w:eastAsia="Verdana" w:hAnsi="Verdana" w:cs="Arial"/>
                <w:sz w:val="22"/>
                <w:szCs w:val="22"/>
                <w:lang w:val="cy-GB" w:bidi="cy-GB"/>
              </w:rPr>
              <w:t xml:space="preserve"> i </w:t>
            </w:r>
            <w:r>
              <w:rPr>
                <w:rFonts w:ascii="Verdana" w:eastAsia="Verdana" w:hAnsi="Verdana" w:cs="Arial"/>
                <w:b/>
                <w:sz w:val="22"/>
                <w:szCs w:val="22"/>
                <w:lang w:val="cy-GB" w:bidi="cy-GB"/>
              </w:rPr>
              <w:t>RYBUDDIO'R</w:t>
            </w:r>
            <w:r>
              <w:rPr>
                <w:rFonts w:ascii="Verdana" w:eastAsia="Verdana" w:hAnsi="Verdana" w:cs="Arial"/>
                <w:sz w:val="22"/>
                <w:szCs w:val="22"/>
                <w:lang w:val="cy-GB" w:bidi="cy-GB"/>
              </w:rPr>
              <w:t xml:space="preserve"> Bwrdd:</w:t>
            </w:r>
          </w:p>
          <w:p w14:paraId="506424C7" w14:textId="3981C858" w:rsidR="00902F08" w:rsidRDefault="00DB2EE0" w:rsidP="00902F08">
            <w:pPr>
              <w:pStyle w:val="ListParagraph"/>
              <w:numPr>
                <w:ilvl w:val="1"/>
                <w:numId w:val="36"/>
              </w:numPr>
              <w:contextualSpacing/>
              <w:rPr>
                <w:rFonts w:ascii="Verdana" w:hAnsi="Verdana" w:cs="Arial"/>
                <w:bCs/>
                <w:sz w:val="22"/>
                <w:szCs w:val="22"/>
              </w:rPr>
            </w:pPr>
            <w:r w:rsidRPr="00DB2EE0">
              <w:rPr>
                <w:rFonts w:ascii="Verdana" w:eastAsia="Verdana" w:hAnsi="Verdana" w:cs="Arial"/>
                <w:sz w:val="22"/>
                <w:szCs w:val="22"/>
                <w:lang w:val="cy-GB" w:bidi="cy-GB"/>
              </w:rPr>
              <w:t>Ni dderbyniwyd adroddiad drafft y Bwrdd Iechyd a gyflwynwyd i Arolygiaeth Iechyd Cymru (AGIC) ynghylch Gwasanaethau Diogelwch Isel (Taith Newydd) yng Nglanrhyd ac roedd angen gwelliannau pellach;</w:t>
            </w:r>
          </w:p>
          <w:p w14:paraId="7ECA77C9" w14:textId="75A2290C" w:rsidR="00DB2EE0" w:rsidRDefault="00FD50D7" w:rsidP="00902F08">
            <w:pPr>
              <w:pStyle w:val="ListParagraph"/>
              <w:numPr>
                <w:ilvl w:val="1"/>
                <w:numId w:val="36"/>
              </w:numPr>
              <w:contextualSpacing/>
              <w:rPr>
                <w:rFonts w:ascii="Verdana" w:hAnsi="Verdana" w:cs="Arial"/>
                <w:bCs/>
                <w:sz w:val="22"/>
                <w:szCs w:val="22"/>
              </w:rPr>
            </w:pPr>
            <w:r w:rsidRPr="00FD50D7">
              <w:rPr>
                <w:rFonts w:ascii="Verdana" w:eastAsia="Verdana" w:hAnsi="Verdana" w:cs="Arial"/>
                <w:sz w:val="22"/>
                <w:szCs w:val="22"/>
                <w:lang w:val="cy-GB" w:bidi="cy-GB"/>
              </w:rPr>
              <w:t>Mae Adroddiadau Terfynol gan AGIC yn dilyn arolygiadau o Glinig Caswell a Ward D Treforys bellach wedi'u cyhoeddi ac mae AGIC wedi derbyn ein cyflwyniadau cynllun gwella dilynol;</w:t>
            </w:r>
          </w:p>
          <w:p w14:paraId="0DC5DE07" w14:textId="6BBC8320" w:rsidR="00E71812" w:rsidRPr="00746BA7" w:rsidRDefault="00736FDC" w:rsidP="00371584">
            <w:pPr>
              <w:pStyle w:val="ListParagraph"/>
              <w:numPr>
                <w:ilvl w:val="1"/>
                <w:numId w:val="36"/>
              </w:numPr>
              <w:contextualSpacing/>
              <w:rPr>
                <w:rFonts w:ascii="Verdana" w:hAnsi="Verdana" w:cs="Arial"/>
                <w:bCs/>
                <w:sz w:val="22"/>
                <w:szCs w:val="22"/>
              </w:rPr>
            </w:pPr>
            <w:r w:rsidRPr="00736FDC">
              <w:rPr>
                <w:rFonts w:ascii="Verdana" w:eastAsia="Verdana" w:hAnsi="Verdana" w:cs="Arial"/>
                <w:sz w:val="22"/>
                <w:szCs w:val="22"/>
                <w:lang w:val="cy-GB" w:bidi="cy-GB"/>
              </w:rPr>
              <w:t>Roedd cyhoeddiad yn yr arfaeth ar arolygiadau pellach: yr Arolygiad ar y Cyd o Wasanaethau Anabledd Dysgu Cymunedol yng Nghastell-nedd a Ward 3 Singleton.</w:t>
            </w:r>
          </w:p>
        </w:tc>
      </w:tr>
      <w:tr w:rsidR="0064247B" w:rsidRPr="00E51AB8" w14:paraId="203C3BB5" w14:textId="77777777" w:rsidTr="00DC751A">
        <w:trPr>
          <w:trHeight w:val="523"/>
        </w:trPr>
        <w:tc>
          <w:tcPr>
            <w:tcW w:w="10868" w:type="dxa"/>
            <w:gridSpan w:val="2"/>
            <w:tcMar>
              <w:top w:w="80" w:type="dxa"/>
              <w:left w:w="80" w:type="dxa"/>
              <w:bottom w:w="80" w:type="dxa"/>
              <w:right w:w="80" w:type="dxa"/>
            </w:tcMar>
          </w:tcPr>
          <w:p w14:paraId="46FAD7F9" w14:textId="26F8BA62" w:rsidR="0064247B" w:rsidRPr="00E51AB8" w:rsidRDefault="0064247B" w:rsidP="00543C78">
            <w:pPr>
              <w:spacing w:before="120" w:after="120"/>
              <w:rPr>
                <w:rFonts w:ascii="Verdana" w:hAnsi="Verdana" w:cs="Arial"/>
                <w:b/>
                <w:sz w:val="22"/>
                <w:szCs w:val="22"/>
              </w:rPr>
            </w:pPr>
            <w:r w:rsidRPr="00E51AB8">
              <w:rPr>
                <w:rFonts w:ascii="Verdana" w:eastAsia="Verdana" w:hAnsi="Verdana" w:cs="Arial"/>
                <w:b/>
                <w:sz w:val="22"/>
                <w:szCs w:val="22"/>
                <w:lang w:bidi="cy-GB"/>
              </w:rPr>
              <w:lastRenderedPageBreak/>
              <w:t>3.3 Asesiad corffdy yn erbyn adolygiadau allanol</w:t>
            </w:r>
          </w:p>
        </w:tc>
      </w:tr>
      <w:tr w:rsidR="0064247B" w:rsidRPr="00E51AB8" w14:paraId="699B7DC5" w14:textId="77777777" w:rsidTr="00DC751A">
        <w:trPr>
          <w:trHeight w:val="523"/>
        </w:trPr>
        <w:tc>
          <w:tcPr>
            <w:tcW w:w="1843" w:type="dxa"/>
            <w:tcMar>
              <w:top w:w="80" w:type="dxa"/>
              <w:left w:w="80" w:type="dxa"/>
              <w:bottom w:w="80" w:type="dxa"/>
              <w:right w:w="80" w:type="dxa"/>
            </w:tcMar>
          </w:tcPr>
          <w:p w14:paraId="65EA7C29" w14:textId="267C8649" w:rsidR="0064247B" w:rsidRPr="00E51AB8" w:rsidRDefault="00525BD8" w:rsidP="00543C78">
            <w:pPr>
              <w:spacing w:before="120" w:after="120"/>
              <w:rPr>
                <w:rFonts w:ascii="Verdana" w:hAnsi="Verdana" w:cs="Arial"/>
                <w:bCs/>
                <w:sz w:val="22"/>
                <w:szCs w:val="22"/>
              </w:rPr>
            </w:pPr>
            <w:r w:rsidRPr="00E51AB8">
              <w:rPr>
                <w:rFonts w:ascii="Verdana" w:eastAsia="Verdana" w:hAnsi="Verdana" w:cs="Arial"/>
                <w:sz w:val="22"/>
                <w:szCs w:val="22"/>
                <w:lang w:bidi="cy-GB"/>
              </w:rPr>
              <w:t>98/26 </w:t>
            </w:r>
          </w:p>
        </w:tc>
        <w:tc>
          <w:tcPr>
            <w:tcW w:w="9025" w:type="dxa"/>
            <w:tcMar>
              <w:top w:w="80" w:type="dxa"/>
              <w:left w:w="85" w:type="dxa"/>
              <w:bottom w:w="80" w:type="dxa"/>
              <w:right w:w="80" w:type="dxa"/>
            </w:tcMar>
          </w:tcPr>
          <w:p w14:paraId="6A33A581" w14:textId="51F1D854" w:rsidR="00B74926" w:rsidRPr="00E51AB8" w:rsidRDefault="00B74926" w:rsidP="00B74926">
            <w:pPr>
              <w:tabs>
                <w:tab w:val="left" w:pos="780"/>
              </w:tabs>
              <w:contextualSpacing/>
              <w:rPr>
                <w:rFonts w:ascii="Verdana" w:hAnsi="Verdana"/>
                <w:sz w:val="22"/>
                <w:szCs w:val="22"/>
              </w:rPr>
            </w:pPr>
            <w:r w:rsidRPr="00E51AB8">
              <w:rPr>
                <w:rFonts w:ascii="Verdana" w:eastAsia="Verdana" w:hAnsi="Verdana" w:cs="Verdana"/>
                <w:sz w:val="22"/>
                <w:szCs w:val="22"/>
                <w:lang w:bidi="cy-GB"/>
              </w:rPr>
              <w:t>Derbyniodd y Pwyllgor asesiad o wasanaethau corffdy BIPBA yn erbyn yr argymhellion a ddeilliodd o Ymchwiliad Annibynnol David Fuller a chanfyddiadau perthnasol o Adolygiad Ockenden.</w:t>
            </w:r>
          </w:p>
          <w:p w14:paraId="3D523D89" w14:textId="77777777" w:rsidR="00DC1B3F" w:rsidRPr="00E51AB8" w:rsidRDefault="00DC1B3F" w:rsidP="00525BD8">
            <w:pPr>
              <w:tabs>
                <w:tab w:val="left" w:pos="780"/>
              </w:tabs>
              <w:contextualSpacing/>
              <w:rPr>
                <w:rFonts w:ascii="Verdana" w:hAnsi="Verdana"/>
                <w:sz w:val="22"/>
                <w:szCs w:val="22"/>
              </w:rPr>
            </w:pPr>
          </w:p>
          <w:p w14:paraId="541D2062" w14:textId="48D4EFBE" w:rsidR="00B368FB" w:rsidRPr="00E51AB8" w:rsidRDefault="00B368FB" w:rsidP="00B368FB">
            <w:pPr>
              <w:tabs>
                <w:tab w:val="left" w:pos="780"/>
              </w:tabs>
              <w:contextualSpacing/>
              <w:rPr>
                <w:rFonts w:ascii="Verdana" w:hAnsi="Verdana"/>
                <w:sz w:val="22"/>
                <w:szCs w:val="22"/>
              </w:rPr>
            </w:pPr>
            <w:r w:rsidRPr="00E51AB8">
              <w:rPr>
                <w:rFonts w:ascii="Verdana" w:eastAsia="Verdana" w:hAnsi="Verdana" w:cs="Verdana"/>
                <w:sz w:val="22"/>
                <w:szCs w:val="22"/>
                <w:lang w:bidi="cy-GB"/>
              </w:rPr>
              <w:t>Dywedwyd wrth y Pwyllgor fod BIPBA eisoes wedi gweithredu nifer o fesurau cyn cyhoeddi argymhellion Ymchwiliad Fuller ac felly roedd mewn sefyllfa dda i ddangos cydymffurfiaeth. Roedd y rhain yn cynnwys:</w:t>
            </w:r>
          </w:p>
          <w:p w14:paraId="78654987" w14:textId="33C5C8F0" w:rsidR="00B368FB" w:rsidRPr="00E51AB8" w:rsidRDefault="00B368FB" w:rsidP="00B368FB">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lastRenderedPageBreak/>
              <w:t>Gosod teledu cylch cyfyng ar draws cyfleusterau corffdy;</w:t>
            </w:r>
          </w:p>
          <w:p w14:paraId="60C2AFC2" w14:textId="3187C01C" w:rsidR="00B368FB" w:rsidRPr="00E51AB8" w:rsidRDefault="00B368FB" w:rsidP="00B368FB">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Cyflwyno rheolyddion system sganio cerdyn er mwyn cael mynediad; a</w:t>
            </w:r>
          </w:p>
          <w:p w14:paraId="79CC635B" w14:textId="77777777" w:rsidR="00642401" w:rsidRPr="00E51AB8" w:rsidRDefault="00B368FB" w:rsidP="00642401">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Trefniadau cryfach i amddiffyn urddas, diogelwch a diogelu cleifion ymadawedig.</w:t>
            </w:r>
          </w:p>
          <w:p w14:paraId="232C8CA7" w14:textId="77777777" w:rsidR="00642401" w:rsidRPr="00E51AB8" w:rsidRDefault="00642401" w:rsidP="00092C7A">
            <w:pPr>
              <w:tabs>
                <w:tab w:val="left" w:pos="780"/>
              </w:tabs>
              <w:contextualSpacing/>
              <w:rPr>
                <w:rFonts w:ascii="Verdana" w:hAnsi="Verdana"/>
                <w:sz w:val="22"/>
                <w:szCs w:val="22"/>
              </w:rPr>
            </w:pPr>
            <w:r w:rsidRPr="00E51AB8">
              <w:rPr>
                <w:rFonts w:ascii="Verdana" w:eastAsia="Verdana" w:hAnsi="Verdana" w:cs="Verdana"/>
                <w:sz w:val="22"/>
                <w:szCs w:val="22"/>
                <w:lang w:bidi="cy-GB"/>
              </w:rPr>
              <w:t>Tynnodd CB sylw at y ffaith bod un argymhelliad yn dal i gael ei ddatblygu. Mae systemau presennol yn cofnodi mynediad i ardaloedd angladdau trwy fynediad â sganio cerdyn, fodd bynnag, argymhellodd Fuller Cyfnod 2 reolaeth â sganio cerdyn wrth adael hefyd, gan ganiatáu i sefydliadau ddeall pwy aeth i mewn ac a adawodd ardaloedd corffdy a hyd y mynediad.</w:t>
            </w:r>
          </w:p>
          <w:p w14:paraId="775F54F1" w14:textId="77777777" w:rsidR="00D56257" w:rsidRPr="00E51AB8" w:rsidRDefault="00D56257" w:rsidP="00092C7A">
            <w:pPr>
              <w:tabs>
                <w:tab w:val="left" w:pos="780"/>
              </w:tabs>
              <w:contextualSpacing/>
              <w:rPr>
                <w:rFonts w:ascii="Verdana" w:hAnsi="Verdana"/>
                <w:sz w:val="22"/>
                <w:szCs w:val="22"/>
              </w:rPr>
            </w:pPr>
          </w:p>
          <w:p w14:paraId="09A2C387" w14:textId="3177A870" w:rsidR="00D56257" w:rsidRPr="00E51AB8" w:rsidRDefault="00D56257" w:rsidP="00092C7A">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Croesawodd JC sylwadau a chwestiynau. </w:t>
            </w:r>
          </w:p>
          <w:p w14:paraId="0BF17EFB" w14:textId="77777777" w:rsidR="00F62398" w:rsidRPr="00E51AB8" w:rsidRDefault="00F62398" w:rsidP="00092C7A">
            <w:pPr>
              <w:tabs>
                <w:tab w:val="left" w:pos="780"/>
              </w:tabs>
              <w:contextualSpacing/>
              <w:rPr>
                <w:rFonts w:ascii="Verdana" w:hAnsi="Verdana"/>
                <w:sz w:val="22"/>
                <w:szCs w:val="22"/>
              </w:rPr>
            </w:pPr>
          </w:p>
          <w:p w14:paraId="125B32C3" w14:textId="77777777" w:rsidR="00F62398" w:rsidRPr="00E51AB8" w:rsidRDefault="00F62398" w:rsidP="00F62398">
            <w:pPr>
              <w:tabs>
                <w:tab w:val="left" w:pos="780"/>
              </w:tabs>
              <w:contextualSpacing/>
              <w:rPr>
                <w:rFonts w:ascii="Verdana" w:hAnsi="Verdana"/>
                <w:sz w:val="22"/>
                <w:szCs w:val="22"/>
              </w:rPr>
            </w:pPr>
            <w:r w:rsidRPr="00E51AB8">
              <w:rPr>
                <w:rFonts w:ascii="Verdana" w:eastAsia="Verdana" w:hAnsi="Verdana" w:cs="Verdana"/>
                <w:sz w:val="22"/>
                <w:szCs w:val="22"/>
                <w:lang w:bidi="cy-GB"/>
              </w:rPr>
              <w:t>Trafododd y Pwyllgor argymhellion y dylai rheolwyr corffdy fod â chefndir Technegydd Patholeg Anatomegol (APT).</w:t>
            </w:r>
          </w:p>
          <w:p w14:paraId="4FB70BAD" w14:textId="77777777" w:rsidR="00F62398" w:rsidRPr="00E51AB8" w:rsidRDefault="00F62398" w:rsidP="00F62398">
            <w:pPr>
              <w:tabs>
                <w:tab w:val="left" w:pos="780"/>
              </w:tabs>
              <w:contextualSpacing/>
              <w:rPr>
                <w:rFonts w:ascii="Verdana" w:hAnsi="Verdana"/>
                <w:sz w:val="22"/>
                <w:szCs w:val="22"/>
              </w:rPr>
            </w:pPr>
            <w:r w:rsidRPr="00E51AB8">
              <w:rPr>
                <w:rFonts w:ascii="Verdana" w:eastAsia="Verdana" w:hAnsi="Verdana" w:cs="Verdana"/>
                <w:sz w:val="22"/>
                <w:szCs w:val="22"/>
                <w:lang w:bidi="cy-GB"/>
              </w:rPr>
              <w:t>Cynghorwyd yr aelodau fod:</w:t>
            </w:r>
          </w:p>
          <w:p w14:paraId="3C47C576" w14:textId="3D626B51" w:rsidR="00F62398" w:rsidRPr="00E51AB8" w:rsidRDefault="00BF061A" w:rsidP="00F6239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Daw rheolwr corffdy presennol BIPBA o gefndir gwyddor fiofeddygol yn hytrach na chefndir APT;</w:t>
            </w:r>
          </w:p>
          <w:p w14:paraId="286F2300" w14:textId="46D399DD" w:rsidR="00F62398" w:rsidRPr="00E51AB8" w:rsidRDefault="00F62398" w:rsidP="00F6239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Mae'r Bwrdd Iechyd yn elwa o drefniadau rhanbarthol sy'n darparu mynediad at Reolwr Corffdy Rhanbarthol sydd â chymhwyster APT; a</w:t>
            </w:r>
          </w:p>
          <w:p w14:paraId="4A9E7664" w14:textId="59BF61CC" w:rsidR="00F62398" w:rsidRPr="00E51AB8" w:rsidRDefault="00F62398" w:rsidP="00F6239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Mae cynllunio'r gweithlu bellach yn cael ei wneud cyn ymddeoliad rheolwr presennol y corffdy, ac ystyrir recriwtio rheolwr â chymhwyster APT yn unol ag argymhellion Fuller.</w:t>
            </w:r>
          </w:p>
          <w:p w14:paraId="58A3B3B4" w14:textId="33781EF8" w:rsidR="00FD5308" w:rsidRPr="00E51AB8" w:rsidRDefault="00FD5308" w:rsidP="00FD5308">
            <w:pPr>
              <w:tabs>
                <w:tab w:val="left" w:pos="780"/>
              </w:tabs>
              <w:contextualSpacing/>
              <w:rPr>
                <w:rFonts w:ascii="Verdana" w:hAnsi="Verdana"/>
                <w:sz w:val="22"/>
                <w:szCs w:val="22"/>
              </w:rPr>
            </w:pPr>
            <w:r w:rsidRPr="00E51AB8">
              <w:rPr>
                <w:rFonts w:ascii="Verdana" w:eastAsia="Verdana" w:hAnsi="Verdana" w:cs="Verdana"/>
                <w:sz w:val="22"/>
                <w:szCs w:val="22"/>
                <w:lang w:bidi="cy-GB"/>
              </w:rPr>
              <w:t>Cydnabu CB fod yr adroddiad wedi tynnu sylw at y ffaith bod nifer o argymhellion Fuller ac Ockenden yn ymestyn y tu hwnt i wasanaethau corffdy ac yn gofyn am gamau sefydliadol ehangach. Byddai dadansoddiad bylchau yn cael ei gwblhau i nodi unrhyw feysydd sy'n weddill sydd angen camau gweithredu sefydliadol.</w:t>
            </w:r>
          </w:p>
          <w:p w14:paraId="53B48A0E" w14:textId="77777777" w:rsidR="00F62398" w:rsidRPr="00E51AB8" w:rsidRDefault="00F62398" w:rsidP="00092C7A">
            <w:pPr>
              <w:tabs>
                <w:tab w:val="left" w:pos="780"/>
              </w:tabs>
              <w:contextualSpacing/>
              <w:rPr>
                <w:rFonts w:ascii="Verdana" w:hAnsi="Verdana"/>
                <w:sz w:val="22"/>
                <w:szCs w:val="22"/>
              </w:rPr>
            </w:pPr>
          </w:p>
          <w:p w14:paraId="57115AC6" w14:textId="77777777" w:rsidR="00BA00E2" w:rsidRPr="00E51AB8" w:rsidRDefault="00BA00E2" w:rsidP="00BA00E2">
            <w:pPr>
              <w:tabs>
                <w:tab w:val="left" w:pos="780"/>
              </w:tabs>
              <w:contextualSpacing/>
              <w:rPr>
                <w:rFonts w:ascii="Verdana" w:hAnsi="Verdana"/>
                <w:sz w:val="22"/>
                <w:szCs w:val="22"/>
              </w:rPr>
            </w:pPr>
            <w:r w:rsidRPr="00E51AB8">
              <w:rPr>
                <w:rFonts w:ascii="Verdana" w:eastAsia="Verdana" w:hAnsi="Verdana" w:cs="Verdana"/>
                <w:sz w:val="22"/>
                <w:szCs w:val="22"/>
                <w:lang w:bidi="cy-GB"/>
              </w:rPr>
              <w:t>Gofynnodd yr aelodau am sicrwydd ynghylch capasiti rhewgell bariatrig.</w:t>
            </w:r>
          </w:p>
          <w:p w14:paraId="4FD44DB9" w14:textId="2389CF94" w:rsidR="00BA00E2" w:rsidRPr="00E51AB8" w:rsidRDefault="0040436C" w:rsidP="00BA00E2">
            <w:pPr>
              <w:tabs>
                <w:tab w:val="left" w:pos="780"/>
              </w:tabs>
              <w:contextualSpacing/>
              <w:rPr>
                <w:rFonts w:ascii="Verdana" w:hAnsi="Verdana"/>
                <w:sz w:val="22"/>
                <w:szCs w:val="22"/>
              </w:rPr>
            </w:pPr>
            <w:r w:rsidRPr="00E51AB8">
              <w:rPr>
                <w:rFonts w:ascii="Verdana" w:eastAsia="Verdana" w:hAnsi="Verdana" w:cs="Verdana"/>
                <w:sz w:val="22"/>
                <w:szCs w:val="22"/>
                <w:lang w:bidi="cy-GB"/>
              </w:rPr>
              <w:t>Adroddodd CB fod:</w:t>
            </w:r>
          </w:p>
          <w:p w14:paraId="1EB68C59" w14:textId="1662B1A3"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Nid oes unrhyw gyfleuster corffdy yng Nghymru ar hyn o bryd yn darparu storfa bariatrig mewn rhewgell;</w:t>
            </w:r>
          </w:p>
          <w:p w14:paraId="5C32F983" w14:textId="3A387E58" w:rsidR="00BA00E2" w:rsidRPr="00E51AB8" w:rsidRDefault="00BF061A" w:rsidP="00BA00E2">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Mae BIPBA yn rheoli achosion o'r fath drwy drefniadau monitro gwell a phrosesau uwchgyfeirio;</w:t>
            </w:r>
          </w:p>
          <w:p w14:paraId="2A9B05DC" w14:textId="68177A3A"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Roedd trafodaethau ar y gweill yn genedlaethol ynghylch trefniadau cymorth cydfuddiannol gyda Byrddau Iechyd eraill; a</w:t>
            </w:r>
          </w:p>
          <w:p w14:paraId="183C98A6" w14:textId="32F97BC1" w:rsidR="00BA00E2" w:rsidRPr="00E51AB8" w:rsidRDefault="00BA00E2" w:rsidP="00BA00E2">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Mae ateb posibl yn cael ei archwilio'n lleol yn Ysbyty Singleton, gan gynnwys asesiad o'r lle sydd ar gael a gofynion seilwaith.</w:t>
            </w:r>
          </w:p>
          <w:p w14:paraId="074C768B" w14:textId="77777777" w:rsidR="00BA00E2" w:rsidRPr="00E51AB8" w:rsidRDefault="00BA00E2" w:rsidP="00092C7A">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Gwnaeth y Pwyllgor y canlynol; </w:t>
            </w:r>
          </w:p>
          <w:p w14:paraId="7BEA90D1" w14:textId="6E049E0E"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DERBYNIWYD SICRWYDD</w:t>
            </w:r>
            <w:r w:rsidRPr="00E51AB8">
              <w:rPr>
                <w:rFonts w:ascii="Verdana" w:eastAsia="Verdana" w:hAnsi="Verdana" w:cs="Verdana"/>
                <w:sz w:val="22"/>
                <w:szCs w:val="22"/>
                <w:lang w:val="cy-GB" w:bidi="cy-GB"/>
              </w:rPr>
              <w:t xml:space="preserve"> o'r adroddiad;</w:t>
            </w:r>
          </w:p>
          <w:p w14:paraId="70C2AE90" w14:textId="765C23DF"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CYDNABUWYD</w:t>
            </w:r>
            <w:r w:rsidRPr="00E51AB8">
              <w:rPr>
                <w:rFonts w:ascii="Verdana" w:eastAsia="Verdana" w:hAnsi="Verdana" w:cs="Verdana"/>
                <w:sz w:val="22"/>
                <w:szCs w:val="22"/>
                <w:lang w:val="cy-GB" w:bidi="cy-GB"/>
              </w:rPr>
              <w:t xml:space="preserve"> y canfyddiadau a'r argymhellion a ddeilliodd o Ymchwiliad Fuller ac Adolygiad Ockenden;</w:t>
            </w:r>
          </w:p>
          <w:p w14:paraId="77AFC844" w14:textId="2C89667F" w:rsidR="00C1060D" w:rsidRPr="00E51AB8"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CYMERODD SICRWYDD</w:t>
            </w:r>
            <w:r w:rsidRPr="00E51AB8">
              <w:rPr>
                <w:rFonts w:ascii="Verdana" w:eastAsia="Verdana" w:hAnsi="Verdana" w:cs="Verdana"/>
                <w:sz w:val="22"/>
                <w:szCs w:val="22"/>
                <w:lang w:val="cy-GB" w:bidi="cy-GB"/>
              </w:rPr>
              <w:t xml:space="preserve"> bod Tîm Rheoli’r Corffdy wedi adolygu’r argymhellion ac wedi nodi’r camau gwella angenrheidiol;</w:t>
            </w:r>
          </w:p>
          <w:p w14:paraId="75450461" w14:textId="77777777" w:rsidR="00BA00E2" w:rsidRDefault="00C1060D" w:rsidP="00C1060D">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lastRenderedPageBreak/>
              <w:t>CEFNOGI’r</w:t>
            </w:r>
            <w:r w:rsidRPr="00E51AB8">
              <w:rPr>
                <w:rFonts w:ascii="Verdana" w:eastAsia="Verdana" w:hAnsi="Verdana" w:cs="Verdana"/>
                <w:sz w:val="22"/>
                <w:szCs w:val="22"/>
                <w:lang w:val="cy-GB" w:bidi="cy-GB"/>
              </w:rPr>
              <w:t xml:space="preserve"> broses barhaus o gyflawni a monitro’r camau gweithredu hynny drwy drefniadau llywodraethu sefydledig; a</w:t>
            </w:r>
          </w:p>
          <w:p w14:paraId="251591D2" w14:textId="77777777" w:rsidR="007B2870" w:rsidRDefault="007B2870" w:rsidP="00C1060D">
            <w:pPr>
              <w:pStyle w:val="ListParagraph"/>
              <w:numPr>
                <w:ilvl w:val="0"/>
                <w:numId w:val="35"/>
              </w:numPr>
              <w:tabs>
                <w:tab w:val="left" w:pos="780"/>
              </w:tabs>
              <w:contextualSpacing/>
              <w:rPr>
                <w:rFonts w:ascii="Verdana" w:hAnsi="Verdana"/>
                <w:sz w:val="22"/>
                <w:szCs w:val="22"/>
              </w:rPr>
            </w:pPr>
            <w:r>
              <w:rPr>
                <w:rFonts w:ascii="Verdana" w:eastAsia="Verdana" w:hAnsi="Verdana" w:cs="Verdana"/>
                <w:b/>
                <w:sz w:val="22"/>
                <w:szCs w:val="22"/>
                <w:lang w:val="cy-GB" w:bidi="cy-GB"/>
              </w:rPr>
              <w:t>CYTUNWYD</w:t>
            </w:r>
            <w:r>
              <w:rPr>
                <w:rFonts w:ascii="Verdana" w:eastAsia="Verdana" w:hAnsi="Verdana" w:cs="Verdana"/>
                <w:sz w:val="22"/>
                <w:szCs w:val="22"/>
                <w:lang w:val="cy-GB" w:bidi="cy-GB"/>
              </w:rPr>
              <w:t xml:space="preserve"> i </w:t>
            </w:r>
            <w:r>
              <w:rPr>
                <w:rFonts w:ascii="Verdana" w:eastAsia="Verdana" w:hAnsi="Verdana" w:cs="Verdana"/>
                <w:b/>
                <w:sz w:val="22"/>
                <w:szCs w:val="22"/>
                <w:lang w:val="cy-GB" w:bidi="cy-GB"/>
              </w:rPr>
              <w:t>RYBUDDIO'R</w:t>
            </w:r>
            <w:r>
              <w:rPr>
                <w:rFonts w:ascii="Verdana" w:eastAsia="Verdana" w:hAnsi="Verdana" w:cs="Verdana"/>
                <w:sz w:val="22"/>
                <w:szCs w:val="22"/>
                <w:lang w:val="cy-GB" w:bidi="cy-GB"/>
              </w:rPr>
              <w:t xml:space="preserve"> Bwrdd:</w:t>
            </w:r>
          </w:p>
          <w:p w14:paraId="39E819E9" w14:textId="77777777" w:rsidR="009C01E6" w:rsidRDefault="009C01E6" w:rsidP="00050533">
            <w:pPr>
              <w:pStyle w:val="ListParagraph"/>
              <w:numPr>
                <w:ilvl w:val="1"/>
                <w:numId w:val="35"/>
              </w:numPr>
              <w:tabs>
                <w:tab w:val="left" w:pos="780"/>
              </w:tabs>
              <w:contextualSpacing/>
              <w:rPr>
                <w:rFonts w:ascii="Verdana" w:hAnsi="Verdana"/>
                <w:sz w:val="22"/>
                <w:szCs w:val="22"/>
              </w:rPr>
            </w:pPr>
            <w:r w:rsidRPr="009C01E6">
              <w:rPr>
                <w:rFonts w:ascii="Verdana" w:eastAsia="Verdana" w:hAnsi="Verdana" w:cs="Verdana"/>
                <w:sz w:val="22"/>
                <w:szCs w:val="22"/>
                <w:lang w:val="cy-GB" w:bidi="cy-GB"/>
              </w:rPr>
              <w:t>Roedd gwaith yn parhau i gwblhau Dadansoddiad Bylchau Cyfnod 2 Ymchwiliad Fuller, ac ar ôl hynny bydd Tîm Rheoli'r Gwasanaeth Corffdy yn cwblhau'r adroddiad;</w:t>
            </w:r>
          </w:p>
          <w:p w14:paraId="5885AC43" w14:textId="77777777" w:rsidR="00050533" w:rsidRDefault="00050533" w:rsidP="00050533">
            <w:pPr>
              <w:pStyle w:val="ListParagraph"/>
              <w:numPr>
                <w:ilvl w:val="0"/>
                <w:numId w:val="35"/>
              </w:numPr>
              <w:tabs>
                <w:tab w:val="left" w:pos="780"/>
              </w:tabs>
              <w:contextualSpacing/>
              <w:rPr>
                <w:rFonts w:ascii="Verdana" w:hAnsi="Verdana"/>
                <w:sz w:val="22"/>
                <w:szCs w:val="22"/>
              </w:rPr>
            </w:pPr>
            <w:r w:rsidRPr="00F35CD6">
              <w:rPr>
                <w:rFonts w:ascii="Verdana" w:eastAsia="Verdana" w:hAnsi="Verdana" w:cs="Verdana"/>
                <w:b/>
                <w:sz w:val="22"/>
                <w:szCs w:val="22"/>
                <w:lang w:val="cy-GB" w:bidi="cy-GB"/>
              </w:rPr>
              <w:t>CYTUNODD</w:t>
            </w:r>
            <w:r w:rsidRPr="00F35CD6">
              <w:rPr>
                <w:rFonts w:ascii="Verdana" w:eastAsia="Verdana" w:hAnsi="Verdana" w:cs="Verdana"/>
                <w:sz w:val="22"/>
                <w:szCs w:val="22"/>
                <w:lang w:val="cy-GB" w:bidi="cy-GB"/>
              </w:rPr>
              <w:t xml:space="preserve"> i </w:t>
            </w:r>
            <w:r w:rsidRPr="00F35CD6">
              <w:rPr>
                <w:rFonts w:ascii="Verdana" w:eastAsia="Verdana" w:hAnsi="Verdana" w:cs="Verdana"/>
                <w:b/>
                <w:sz w:val="22"/>
                <w:szCs w:val="22"/>
                <w:lang w:val="cy-GB" w:bidi="cy-GB"/>
              </w:rPr>
              <w:t>SICRHAU'R</w:t>
            </w:r>
            <w:r w:rsidRPr="00F35CD6">
              <w:rPr>
                <w:rFonts w:ascii="Verdana" w:eastAsia="Verdana" w:hAnsi="Verdana" w:cs="Verdana"/>
                <w:sz w:val="22"/>
                <w:szCs w:val="22"/>
                <w:lang w:val="cy-GB" w:bidi="cy-GB"/>
              </w:rPr>
              <w:t xml:space="preserve"> Bwrdd:</w:t>
            </w:r>
          </w:p>
          <w:p w14:paraId="503DBDC1" w14:textId="77777777" w:rsidR="00F35CD6" w:rsidRDefault="00E16DDE" w:rsidP="00F35CD6">
            <w:pPr>
              <w:pStyle w:val="ListParagraph"/>
              <w:numPr>
                <w:ilvl w:val="1"/>
                <w:numId w:val="35"/>
              </w:numPr>
              <w:tabs>
                <w:tab w:val="left" w:pos="780"/>
              </w:tabs>
              <w:contextualSpacing/>
              <w:rPr>
                <w:rFonts w:ascii="Verdana" w:hAnsi="Verdana"/>
                <w:sz w:val="22"/>
                <w:szCs w:val="22"/>
              </w:rPr>
            </w:pPr>
            <w:r w:rsidRPr="00E16DDE">
              <w:rPr>
                <w:rFonts w:ascii="Verdana" w:eastAsia="Verdana" w:hAnsi="Verdana" w:cs="Verdana"/>
                <w:sz w:val="22"/>
                <w:szCs w:val="22"/>
                <w:lang w:val="cy-GB" w:bidi="cy-GB"/>
              </w:rPr>
              <w:t>Nododd Adroddiadau Fuller ac Ockenden fethiannau llywodraethu, goruchwylio, cyfathrebu a dysgu sefydliadol sy'n gysylltiedig â Llwybrau Gofal Ôl-Farwolaeth; mae trefniadau Llywodraethu Corffdy presennol yn rhoi sicrwydd yn erbyn llawer o'r argymhellion a gynhwysir yn yr adroddiadau;</w:t>
            </w:r>
          </w:p>
          <w:p w14:paraId="79CAA2C6" w14:textId="77777777" w:rsidR="00E16DDE" w:rsidRDefault="007D427C" w:rsidP="00F35CD6">
            <w:pPr>
              <w:pStyle w:val="ListParagraph"/>
              <w:numPr>
                <w:ilvl w:val="1"/>
                <w:numId w:val="35"/>
              </w:numPr>
              <w:tabs>
                <w:tab w:val="left" w:pos="780"/>
              </w:tabs>
              <w:contextualSpacing/>
              <w:rPr>
                <w:rFonts w:ascii="Verdana" w:hAnsi="Verdana"/>
                <w:sz w:val="22"/>
                <w:szCs w:val="22"/>
              </w:rPr>
            </w:pPr>
            <w:r w:rsidRPr="007D427C">
              <w:rPr>
                <w:rFonts w:ascii="Verdana" w:eastAsia="Verdana" w:hAnsi="Verdana" w:cs="Verdana"/>
                <w:sz w:val="22"/>
                <w:szCs w:val="22"/>
                <w:lang w:val="cy-GB" w:bidi="cy-GB"/>
              </w:rPr>
              <w:t>bod Tîm Rheoli’r Corffdy wedi adolygu’r canfyddiadau perthnasol ac wedi nodi’r blaenoriaethau gwella allweddol sy’n berthnasol i wasanaethau lleol;</w:t>
            </w:r>
          </w:p>
          <w:p w14:paraId="6FAA0C01" w14:textId="2F649DE8" w:rsidR="007D427C" w:rsidRPr="00050533" w:rsidRDefault="008F7E28" w:rsidP="00F35CD6">
            <w:pPr>
              <w:pStyle w:val="ListParagraph"/>
              <w:numPr>
                <w:ilvl w:val="1"/>
                <w:numId w:val="35"/>
              </w:numPr>
              <w:tabs>
                <w:tab w:val="left" w:pos="780"/>
              </w:tabs>
              <w:contextualSpacing/>
              <w:rPr>
                <w:rFonts w:ascii="Verdana" w:hAnsi="Verdana"/>
                <w:sz w:val="22"/>
                <w:szCs w:val="22"/>
              </w:rPr>
            </w:pPr>
            <w:r w:rsidRPr="008F7E28">
              <w:rPr>
                <w:rFonts w:ascii="Verdana" w:eastAsia="Verdana" w:hAnsi="Verdana" w:cs="Verdana"/>
                <w:sz w:val="22"/>
                <w:szCs w:val="22"/>
                <w:lang w:val="cy-GB" w:bidi="cy-GB"/>
              </w:rPr>
              <w:t>Byddai gwaith pellach yn canolbwyntio ar ddangos tystiolaeth o gydymffurfiaeth, cryfhau systemau sicrhau ansawdd ac ymgorffori dysgu sefydliadol ar draws llwybrau gofal ôl-farwolaeth Corffdy.</w:t>
            </w:r>
          </w:p>
        </w:tc>
      </w:tr>
      <w:tr w:rsidR="00386EA7" w:rsidRPr="00E51AB8" w14:paraId="2B72898B" w14:textId="77777777" w:rsidTr="005D61D5">
        <w:trPr>
          <w:trHeight w:val="273"/>
        </w:trPr>
        <w:tc>
          <w:tcPr>
            <w:tcW w:w="10868" w:type="dxa"/>
            <w:gridSpan w:val="2"/>
            <w:tcMar>
              <w:top w:w="80" w:type="dxa"/>
              <w:left w:w="80" w:type="dxa"/>
              <w:bottom w:w="80" w:type="dxa"/>
              <w:right w:w="80" w:type="dxa"/>
            </w:tcMar>
          </w:tcPr>
          <w:p w14:paraId="59B5B877" w14:textId="7F4D30FE" w:rsidR="00386EA7" w:rsidRPr="00E51AB8" w:rsidRDefault="00386EA7" w:rsidP="00543C78">
            <w:pPr>
              <w:tabs>
                <w:tab w:val="left" w:pos="780"/>
              </w:tabs>
              <w:contextualSpacing/>
              <w:rPr>
                <w:rFonts w:ascii="Verdana" w:hAnsi="Verdana"/>
                <w:b/>
                <w:bCs/>
                <w:sz w:val="22"/>
                <w:szCs w:val="22"/>
              </w:rPr>
            </w:pPr>
            <w:r w:rsidRPr="00E51AB8">
              <w:rPr>
                <w:rFonts w:ascii="Verdana" w:eastAsia="Verdana" w:hAnsi="Verdana" w:cs="Verdana"/>
                <w:b/>
                <w:sz w:val="22"/>
                <w:szCs w:val="22"/>
                <w:lang w:bidi="cy-GB"/>
              </w:rPr>
              <w:lastRenderedPageBreak/>
              <w:t xml:space="preserve">3.4 COVID-19 </w:t>
            </w:r>
          </w:p>
        </w:tc>
      </w:tr>
    </w:tbl>
    <w:p w14:paraId="6599B49C" w14:textId="77777777" w:rsidR="008A5192" w:rsidRPr="00E51AB8" w:rsidRDefault="008A5192">
      <w:pPr>
        <w:rPr>
          <w:rFonts w:ascii="Verdana" w:hAnsi="Verdana"/>
          <w:sz w:val="22"/>
          <w:szCs w:val="22"/>
        </w:rPr>
      </w:pPr>
      <w:r w:rsidRPr="00E51AB8">
        <w:rPr>
          <w:rFonts w:ascii="Verdana" w:eastAsia="Verdana" w:hAnsi="Verdana" w:cs="Verdana"/>
          <w:sz w:val="22"/>
          <w:szCs w:val="22"/>
          <w:lang w:bidi="cy-GB"/>
        </w:rPr>
        <w:br w:type="page"/>
      </w:r>
    </w:p>
    <w:tbl>
      <w:tblPr>
        <w:tblW w:w="108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025"/>
      </w:tblGrid>
      <w:tr w:rsidR="001E1E84" w:rsidRPr="00E51AB8" w14:paraId="66FED894" w14:textId="77777777" w:rsidTr="00DC751A">
        <w:trPr>
          <w:trHeight w:val="523"/>
        </w:trPr>
        <w:tc>
          <w:tcPr>
            <w:tcW w:w="1843" w:type="dxa"/>
            <w:tcMar>
              <w:top w:w="80" w:type="dxa"/>
              <w:left w:w="80" w:type="dxa"/>
              <w:bottom w:w="80" w:type="dxa"/>
              <w:right w:w="80" w:type="dxa"/>
            </w:tcMar>
          </w:tcPr>
          <w:p w14:paraId="419C45A5" w14:textId="1092AA3E" w:rsidR="001E1E84" w:rsidRPr="00E51AB8" w:rsidRDefault="00B2367D"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lastRenderedPageBreak/>
              <w:t>99/26</w:t>
            </w:r>
          </w:p>
        </w:tc>
        <w:tc>
          <w:tcPr>
            <w:tcW w:w="9025" w:type="dxa"/>
            <w:tcMar>
              <w:top w:w="80" w:type="dxa"/>
              <w:left w:w="85" w:type="dxa"/>
              <w:bottom w:w="80" w:type="dxa"/>
              <w:right w:w="80" w:type="dxa"/>
            </w:tcMar>
          </w:tcPr>
          <w:p w14:paraId="258FF98B" w14:textId="1B906E23" w:rsidR="00DD1DF2" w:rsidRPr="00E51AB8" w:rsidRDefault="00DD1DF2" w:rsidP="00DD1DF2">
            <w:pPr>
              <w:tabs>
                <w:tab w:val="left" w:pos="780"/>
              </w:tabs>
              <w:contextualSpacing/>
              <w:rPr>
                <w:rFonts w:ascii="Verdana" w:hAnsi="Verdana"/>
                <w:sz w:val="22"/>
                <w:szCs w:val="22"/>
              </w:rPr>
            </w:pPr>
            <w:r w:rsidRPr="00E51AB8">
              <w:rPr>
                <w:rFonts w:ascii="Verdana" w:eastAsia="Verdana" w:hAnsi="Verdana" w:cs="Verdana"/>
                <w:sz w:val="22"/>
                <w:szCs w:val="22"/>
                <w:lang w:bidi="cy-GB"/>
              </w:rPr>
              <w:t>Dywedwyd wrth y Pwyllgor fod y Bwrdd Gweithredol wedi cymeradwyo dull corfforaethol cryfach o reoli argymhellion Ymchwiliad Cyhoeddus COVID-19, gan gydnabod bod argymhellion yn y dyfodol yn debygol o fod yn drawsbynciol, yn strategol ac yn berthnasol ar draws sawl cyfarwyddiaeth yn hytrach na bod yn gyfyngedig i gyfrifoldebau cynllunio brys.</w:t>
            </w:r>
          </w:p>
          <w:p w14:paraId="1F934CCB" w14:textId="77777777" w:rsidR="00A01E44" w:rsidRPr="00E51AB8" w:rsidRDefault="00A01E44" w:rsidP="00B2367D">
            <w:pPr>
              <w:tabs>
                <w:tab w:val="left" w:pos="780"/>
              </w:tabs>
              <w:contextualSpacing/>
              <w:rPr>
                <w:rFonts w:ascii="Verdana" w:hAnsi="Verdana"/>
                <w:sz w:val="22"/>
                <w:szCs w:val="22"/>
              </w:rPr>
            </w:pPr>
          </w:p>
          <w:p w14:paraId="7CF48E59" w14:textId="77777777" w:rsidR="00D56257" w:rsidRPr="00E51AB8" w:rsidRDefault="00D56257" w:rsidP="00D56257">
            <w:pPr>
              <w:tabs>
                <w:tab w:val="left" w:pos="780"/>
              </w:tabs>
              <w:contextualSpacing/>
              <w:rPr>
                <w:rFonts w:ascii="Verdana" w:hAnsi="Verdana"/>
                <w:sz w:val="22"/>
                <w:szCs w:val="22"/>
              </w:rPr>
            </w:pPr>
            <w:r w:rsidRPr="00E51AB8">
              <w:rPr>
                <w:rFonts w:ascii="Verdana" w:eastAsia="Verdana" w:hAnsi="Verdana" w:cs="Verdana"/>
                <w:sz w:val="22"/>
                <w:szCs w:val="22"/>
                <w:lang w:bidi="cy-GB"/>
              </w:rPr>
              <w:t>Ni chododd yr aelodau bryderon sylweddol ynghylch y model llywodraethu.</w:t>
            </w:r>
          </w:p>
          <w:p w14:paraId="5CA4BE9C" w14:textId="77777777" w:rsidR="00D56257" w:rsidRPr="00E51AB8" w:rsidRDefault="00D56257" w:rsidP="00D56257">
            <w:pPr>
              <w:tabs>
                <w:tab w:val="left" w:pos="780"/>
              </w:tabs>
              <w:contextualSpacing/>
              <w:rPr>
                <w:rFonts w:ascii="Verdana" w:hAnsi="Verdana"/>
                <w:sz w:val="22"/>
                <w:szCs w:val="22"/>
              </w:rPr>
            </w:pPr>
          </w:p>
          <w:p w14:paraId="4D05F873" w14:textId="77777777" w:rsidR="00D56257" w:rsidRPr="00E51AB8" w:rsidRDefault="00D56257" w:rsidP="00D56257">
            <w:pPr>
              <w:tabs>
                <w:tab w:val="left" w:pos="780"/>
              </w:tabs>
              <w:contextualSpacing/>
              <w:rPr>
                <w:rFonts w:ascii="Verdana" w:hAnsi="Verdana"/>
                <w:sz w:val="22"/>
                <w:szCs w:val="22"/>
              </w:rPr>
            </w:pPr>
            <w:r w:rsidRPr="00E51AB8">
              <w:rPr>
                <w:rFonts w:ascii="Verdana" w:eastAsia="Verdana" w:hAnsi="Verdana" w:cs="Verdana"/>
                <w:sz w:val="22"/>
                <w:szCs w:val="22"/>
                <w:lang w:bidi="cy-GB"/>
              </w:rPr>
              <w:t>Nododd y Cadeirydd fod yr atodiadau ategol a'r ddogfennaeth gefndirol yn rhoi trosolwg cynhwysfawr o fodiwlau'r ymchwiliad a'r trefniadau llywodraethu cysylltiedig ac roedd o'r farn bod yr adrodd yn glir ac yn addysgiadol.</w:t>
            </w:r>
          </w:p>
          <w:p w14:paraId="4AAD11F0" w14:textId="77777777" w:rsidR="003F7120" w:rsidRPr="00E51AB8" w:rsidRDefault="003F7120" w:rsidP="00D56257">
            <w:pPr>
              <w:tabs>
                <w:tab w:val="left" w:pos="780"/>
              </w:tabs>
              <w:contextualSpacing/>
              <w:rPr>
                <w:rFonts w:ascii="Verdana" w:hAnsi="Verdana"/>
                <w:sz w:val="22"/>
                <w:szCs w:val="22"/>
              </w:rPr>
            </w:pPr>
          </w:p>
          <w:p w14:paraId="5313AF22" w14:textId="11705A3B" w:rsidR="003F7120" w:rsidRPr="00E51AB8" w:rsidRDefault="003F7120" w:rsidP="00D56257">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Gwnaeth y Pwyllgor y canlynol; </w:t>
            </w:r>
          </w:p>
          <w:p w14:paraId="08DFE6AA" w14:textId="7B8E19BB" w:rsidR="003F7120" w:rsidRPr="00E51AB8" w:rsidRDefault="003F7120" w:rsidP="003F7120">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DERBYNIWYD SICRWYDD</w:t>
            </w:r>
            <w:r w:rsidRPr="00E51AB8">
              <w:rPr>
                <w:rFonts w:ascii="Verdana" w:eastAsia="Verdana" w:hAnsi="Verdana" w:cs="Verdana"/>
                <w:sz w:val="22"/>
                <w:szCs w:val="22"/>
                <w:lang w:val="cy-GB" w:bidi="cy-GB"/>
              </w:rPr>
              <w:t xml:space="preserve"> bod y trefniadau llywodraethu cymeradwy yn darparu fframwaith clir ar gyfer rheoli argymhellion sy'n deillio o adroddiadau'r Ymchwiliad Cyhoeddus i COVID-19 a'r Pwyllgor Cyfrifon Cyhoeddus;</w:t>
            </w:r>
          </w:p>
          <w:p w14:paraId="20FB0A04" w14:textId="5475F563" w:rsidR="003F7120" w:rsidRPr="00E51AB8" w:rsidRDefault="00BB3578" w:rsidP="003F7120">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CYDNABUWYD</w:t>
            </w:r>
            <w:r w:rsidRPr="00E51AB8">
              <w:rPr>
                <w:rFonts w:ascii="Verdana" w:eastAsia="Verdana" w:hAnsi="Verdana" w:cs="Verdana"/>
                <w:sz w:val="22"/>
                <w:szCs w:val="22"/>
                <w:lang w:val="cy-GB" w:bidi="cy-GB"/>
              </w:rPr>
              <w:t xml:space="preserve"> bod y Bwrdd Gweithredol yn cadw atebolrwydd cyffredinol am weithredu a goruchwylio holl argymhellion yr ymchwiliad; </w:t>
            </w:r>
          </w:p>
          <w:p w14:paraId="0ED2B2BF" w14:textId="77777777" w:rsidR="00D56257" w:rsidRDefault="00BB3578" w:rsidP="00B2367D">
            <w:pPr>
              <w:pStyle w:val="ListParagraph"/>
              <w:numPr>
                <w:ilvl w:val="0"/>
                <w:numId w:val="35"/>
              </w:numPr>
              <w:tabs>
                <w:tab w:val="left" w:pos="780"/>
              </w:tabs>
              <w:contextualSpacing/>
              <w:rPr>
                <w:rFonts w:ascii="Verdana" w:hAnsi="Verdana"/>
                <w:sz w:val="22"/>
                <w:szCs w:val="22"/>
                <w:lang w:val="en-GB"/>
              </w:rPr>
            </w:pPr>
            <w:r w:rsidRPr="00E51AB8">
              <w:rPr>
                <w:rFonts w:ascii="Verdana" w:eastAsia="Verdana" w:hAnsi="Verdana" w:cs="Verdana"/>
                <w:b/>
                <w:sz w:val="22"/>
                <w:szCs w:val="22"/>
                <w:lang w:val="cy-GB" w:bidi="cy-GB"/>
              </w:rPr>
              <w:t>CYMERODD SICRWYDD</w:t>
            </w:r>
            <w:r w:rsidRPr="00E51AB8">
              <w:rPr>
                <w:rFonts w:ascii="Verdana" w:eastAsia="Verdana" w:hAnsi="Verdana" w:cs="Verdana"/>
                <w:sz w:val="22"/>
                <w:szCs w:val="22"/>
                <w:lang w:val="cy-GB" w:bidi="cy-GB"/>
              </w:rPr>
              <w:t xml:space="preserve"> bod mecanweithiau priodol ar waith ar gyfer monitro, adrodd ac uwchgyfeirio argymhellion sy'n berthnasol i ansawdd, diogelwch a dysgu sefydliadol; a</w:t>
            </w:r>
          </w:p>
          <w:p w14:paraId="45A7BB12" w14:textId="77777777" w:rsidR="00F04EBE" w:rsidRDefault="00F04EBE" w:rsidP="00B2367D">
            <w:pPr>
              <w:pStyle w:val="ListParagraph"/>
              <w:numPr>
                <w:ilvl w:val="0"/>
                <w:numId w:val="35"/>
              </w:numPr>
              <w:tabs>
                <w:tab w:val="left" w:pos="780"/>
              </w:tabs>
              <w:contextualSpacing/>
              <w:rPr>
                <w:rFonts w:ascii="Verdana" w:hAnsi="Verdana"/>
                <w:sz w:val="22"/>
                <w:szCs w:val="22"/>
                <w:lang w:val="en-GB"/>
              </w:rPr>
            </w:pPr>
            <w:r>
              <w:rPr>
                <w:rFonts w:ascii="Verdana" w:eastAsia="Verdana" w:hAnsi="Verdana" w:cs="Verdana"/>
                <w:b/>
                <w:sz w:val="22"/>
                <w:szCs w:val="22"/>
                <w:lang w:val="cy-GB" w:bidi="cy-GB"/>
              </w:rPr>
              <w:t>CYTUNODD</w:t>
            </w:r>
            <w:r>
              <w:rPr>
                <w:rFonts w:ascii="Verdana" w:eastAsia="Verdana" w:hAnsi="Verdana" w:cs="Verdana"/>
                <w:sz w:val="22"/>
                <w:szCs w:val="22"/>
                <w:lang w:val="cy-GB" w:bidi="cy-GB"/>
              </w:rPr>
              <w:t xml:space="preserve"> i </w:t>
            </w:r>
            <w:r>
              <w:rPr>
                <w:rFonts w:ascii="Verdana" w:eastAsia="Verdana" w:hAnsi="Verdana" w:cs="Verdana"/>
                <w:b/>
                <w:sz w:val="22"/>
                <w:szCs w:val="22"/>
                <w:lang w:val="cy-GB" w:bidi="cy-GB"/>
              </w:rPr>
              <w:t>SICRHAU'R</w:t>
            </w:r>
            <w:r>
              <w:rPr>
                <w:rFonts w:ascii="Verdana" w:eastAsia="Verdana" w:hAnsi="Verdana" w:cs="Verdana"/>
                <w:sz w:val="22"/>
                <w:szCs w:val="22"/>
                <w:lang w:val="cy-GB" w:bidi="cy-GB"/>
              </w:rPr>
              <w:t xml:space="preserve"> Bwrdd:</w:t>
            </w:r>
          </w:p>
          <w:p w14:paraId="23289592" w14:textId="3CA5D749" w:rsidR="00F04EBE" w:rsidRPr="00E51AB8" w:rsidRDefault="00F04EBE" w:rsidP="00F04EBE">
            <w:pPr>
              <w:pStyle w:val="ListParagraph"/>
              <w:numPr>
                <w:ilvl w:val="1"/>
                <w:numId w:val="35"/>
              </w:numPr>
              <w:tabs>
                <w:tab w:val="left" w:pos="780"/>
              </w:tabs>
              <w:contextualSpacing/>
              <w:rPr>
                <w:rFonts w:ascii="Verdana" w:hAnsi="Verdana"/>
                <w:sz w:val="22"/>
                <w:szCs w:val="22"/>
                <w:lang w:val="en-GB"/>
              </w:rPr>
            </w:pPr>
            <w:r>
              <w:rPr>
                <w:rFonts w:ascii="Verdana" w:eastAsia="Verdana" w:hAnsi="Verdana" w:cs="Verdana"/>
                <w:sz w:val="22"/>
                <w:szCs w:val="22"/>
                <w:lang w:val="cy-GB" w:bidi="cy-GB"/>
              </w:rPr>
              <w:t>Bod y trefniadau llywodraethu cymeradwy yn darparu llwybr clir ar gyfer derbyn, dyrannu, monitro ac uwchgyfeirio argymhellion Ymchwiliad Cyhoeddus Covid-19 a'r Pwyllgor Cyfrifon Cyhoeddus sy'n berthnasol i ansawdd, diogelwch a dysgu sefydliadol.</w:t>
            </w:r>
          </w:p>
        </w:tc>
      </w:tr>
      <w:tr w:rsidR="00F57CAE" w:rsidRPr="00E51AB8" w14:paraId="4B9EAA4B" w14:textId="77777777" w:rsidTr="00FB1A14">
        <w:trPr>
          <w:trHeight w:val="523"/>
        </w:trPr>
        <w:tc>
          <w:tcPr>
            <w:tcW w:w="10868" w:type="dxa"/>
            <w:gridSpan w:val="2"/>
            <w:tcMar>
              <w:top w:w="80" w:type="dxa"/>
              <w:left w:w="80" w:type="dxa"/>
              <w:bottom w:w="80" w:type="dxa"/>
              <w:right w:w="80" w:type="dxa"/>
            </w:tcMar>
          </w:tcPr>
          <w:p w14:paraId="777E8419" w14:textId="4020075B" w:rsidR="00F57CAE" w:rsidRPr="00E51AB8" w:rsidRDefault="009E0111" w:rsidP="00B2367D">
            <w:pPr>
              <w:tabs>
                <w:tab w:val="left" w:pos="780"/>
              </w:tabs>
              <w:contextualSpacing/>
              <w:rPr>
                <w:rFonts w:ascii="Verdana" w:hAnsi="Verdana"/>
                <w:b/>
                <w:bCs/>
                <w:sz w:val="22"/>
                <w:szCs w:val="22"/>
              </w:rPr>
            </w:pPr>
            <w:r w:rsidRPr="00E51AB8">
              <w:rPr>
                <w:rFonts w:ascii="Verdana" w:eastAsia="Verdana" w:hAnsi="Verdana" w:cs="Verdana"/>
                <w:b/>
                <w:sz w:val="22"/>
                <w:szCs w:val="22"/>
                <w:lang w:bidi="cy-GB"/>
              </w:rPr>
              <w:t>3.5 Adroddiad Llywodraethu a Sicrwydd Cyffuriau Rheoledig</w:t>
            </w:r>
          </w:p>
        </w:tc>
      </w:tr>
      <w:tr w:rsidR="00F57CAE" w:rsidRPr="00E51AB8" w14:paraId="6641062E" w14:textId="77777777" w:rsidTr="00DC751A">
        <w:trPr>
          <w:trHeight w:val="523"/>
        </w:trPr>
        <w:tc>
          <w:tcPr>
            <w:tcW w:w="1843" w:type="dxa"/>
            <w:tcMar>
              <w:top w:w="80" w:type="dxa"/>
              <w:left w:w="80" w:type="dxa"/>
              <w:bottom w:w="80" w:type="dxa"/>
              <w:right w:w="80" w:type="dxa"/>
            </w:tcMar>
          </w:tcPr>
          <w:p w14:paraId="60039595" w14:textId="136E951A" w:rsidR="00F57CAE" w:rsidRPr="00E51AB8" w:rsidRDefault="009E0111"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100/26</w:t>
            </w:r>
          </w:p>
        </w:tc>
        <w:tc>
          <w:tcPr>
            <w:tcW w:w="9025" w:type="dxa"/>
            <w:tcMar>
              <w:top w:w="80" w:type="dxa"/>
              <w:left w:w="85" w:type="dxa"/>
              <w:bottom w:w="80" w:type="dxa"/>
              <w:right w:w="80" w:type="dxa"/>
            </w:tcMar>
          </w:tcPr>
          <w:p w14:paraId="27BFA26E" w14:textId="77777777" w:rsidR="0077582A" w:rsidRPr="00E51AB8" w:rsidRDefault="0077582A" w:rsidP="0077582A">
            <w:pPr>
              <w:tabs>
                <w:tab w:val="left" w:pos="780"/>
              </w:tabs>
              <w:contextualSpacing/>
              <w:rPr>
                <w:rFonts w:ascii="Verdana" w:hAnsi="Verdana"/>
                <w:sz w:val="22"/>
                <w:szCs w:val="22"/>
              </w:rPr>
            </w:pPr>
            <w:r w:rsidRPr="00E51AB8">
              <w:rPr>
                <w:rFonts w:ascii="Verdana" w:eastAsia="Verdana" w:hAnsi="Verdana" w:cs="Verdana"/>
                <w:sz w:val="22"/>
                <w:szCs w:val="22"/>
                <w:lang w:bidi="cy-GB"/>
              </w:rPr>
              <w:t>Nododd y Pwyllgor benodiad Owain Williams yn Swyddog Atebolrwydd Cyffuriau Rheoledig parhaol yn dilyn trefniadau blaenorol a oruchwyliwyd gan y Cyfarwyddwr Meddygol Gweithredol.</w:t>
            </w:r>
          </w:p>
          <w:p w14:paraId="7BDBC6A4" w14:textId="77777777" w:rsidR="00F57CAE" w:rsidRPr="00E51AB8" w:rsidRDefault="00F57CAE" w:rsidP="00B2367D">
            <w:pPr>
              <w:tabs>
                <w:tab w:val="left" w:pos="780"/>
              </w:tabs>
              <w:contextualSpacing/>
              <w:rPr>
                <w:rFonts w:ascii="Verdana" w:hAnsi="Verdana"/>
                <w:sz w:val="22"/>
                <w:szCs w:val="22"/>
              </w:rPr>
            </w:pPr>
          </w:p>
          <w:p w14:paraId="6870E9A5" w14:textId="77777777" w:rsidR="00173503" w:rsidRPr="00E51AB8" w:rsidRDefault="00173503" w:rsidP="00173503">
            <w:pPr>
              <w:tabs>
                <w:tab w:val="left" w:pos="780"/>
              </w:tabs>
              <w:contextualSpacing/>
              <w:rPr>
                <w:rFonts w:ascii="Verdana" w:hAnsi="Verdana"/>
                <w:sz w:val="22"/>
                <w:szCs w:val="22"/>
              </w:rPr>
            </w:pPr>
            <w:r w:rsidRPr="00E51AB8">
              <w:rPr>
                <w:rFonts w:ascii="Verdana" w:eastAsia="Verdana" w:hAnsi="Verdana" w:cs="Verdana"/>
                <w:sz w:val="22"/>
                <w:szCs w:val="22"/>
                <w:lang w:bidi="cy-GB"/>
              </w:rPr>
              <w:t>Cynghorwyd yr aelodau y byddai trefniadau llywodraethu presennol, gan gynnwys cyfranogiad yn Rhwydwaith Gwybodaeth Lleol Cyffuriau Rheoledig rhanbarthol, yn parhau, gan gefnogi rhannu dysgu ac uwchgyfeirio materion trwy lwybrau llywodraethu sefydledig.</w:t>
            </w:r>
          </w:p>
          <w:p w14:paraId="405B24C0" w14:textId="77777777" w:rsidR="001C299F" w:rsidRPr="00E51AB8" w:rsidRDefault="001C299F" w:rsidP="00173503">
            <w:pPr>
              <w:tabs>
                <w:tab w:val="left" w:pos="780"/>
              </w:tabs>
              <w:contextualSpacing/>
              <w:rPr>
                <w:rFonts w:ascii="Verdana" w:hAnsi="Verdana"/>
                <w:sz w:val="22"/>
                <w:szCs w:val="22"/>
              </w:rPr>
            </w:pPr>
          </w:p>
          <w:p w14:paraId="598F801C" w14:textId="7510F2F9" w:rsidR="00934AA0" w:rsidRPr="00E51AB8" w:rsidRDefault="001C299F" w:rsidP="00934AA0">
            <w:pPr>
              <w:tabs>
                <w:tab w:val="left" w:pos="780"/>
              </w:tabs>
              <w:contextualSpacing/>
              <w:rPr>
                <w:rFonts w:ascii="Verdana" w:hAnsi="Verdana"/>
                <w:sz w:val="22"/>
                <w:szCs w:val="22"/>
              </w:rPr>
            </w:pPr>
            <w:r w:rsidRPr="00E51AB8">
              <w:rPr>
                <w:rFonts w:ascii="Verdana" w:eastAsia="Verdana" w:hAnsi="Verdana" w:cs="Verdana"/>
                <w:sz w:val="22"/>
                <w:szCs w:val="22"/>
                <w:lang w:bidi="cy-GB"/>
              </w:rPr>
              <w:t>Canolbwyntiodd yr adroddiad ar ganlyniad yr Archwiliad Mewnol diweddar o Lywodraethu Cyffuriau Rheoledig, a dderbyniodd sgôr gyffredinol o Sicrwydd Rhesymol. Fodd bynnag, cydnabu OW fod yr archwiliad wedi nodi Sicrwydd Cyfyngedig yn erbyn yr amcan yn ymwneud â goruchwyliaeth sefydliadol ac adrodd ar ddigwyddiadau. Priodolwyd hyn yn bennaf i:</w:t>
            </w:r>
          </w:p>
          <w:p w14:paraId="3BD8D943" w14:textId="03F6E4D7" w:rsidR="00934AA0" w:rsidRPr="00E51AB8" w:rsidRDefault="00934AA0" w:rsidP="00934AA0">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Newidiadau blaenorol mewn strwythurau grwpiau gwasanaeth; a</w:t>
            </w:r>
          </w:p>
          <w:p w14:paraId="22616160" w14:textId="77777777" w:rsidR="00173503" w:rsidRPr="00E51AB8" w:rsidRDefault="00934AA0" w:rsidP="00934AA0">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lastRenderedPageBreak/>
              <w:t>Adrodd anghyson ar ddigwyddiadau cyffuriau rheoledig a diweddariadau llywodraethu drwy grwpiau gwasanaeth a threfniadau llywodraethu corfforaethol.</w:t>
            </w:r>
          </w:p>
          <w:p w14:paraId="402D64F4" w14:textId="46D44907" w:rsidR="008307A3" w:rsidRPr="00E51AB8" w:rsidRDefault="008307A3" w:rsidP="008307A3">
            <w:pPr>
              <w:tabs>
                <w:tab w:val="left" w:pos="780"/>
              </w:tabs>
              <w:contextualSpacing/>
              <w:rPr>
                <w:rFonts w:ascii="Verdana" w:hAnsi="Verdana"/>
                <w:sz w:val="22"/>
                <w:szCs w:val="22"/>
              </w:rPr>
            </w:pPr>
            <w:r w:rsidRPr="00E51AB8">
              <w:rPr>
                <w:rFonts w:ascii="Verdana" w:eastAsia="Verdana" w:hAnsi="Verdana" w:cs="Verdana"/>
                <w:sz w:val="22"/>
                <w:szCs w:val="22"/>
                <w:lang w:bidi="cy-GB"/>
              </w:rPr>
              <w:t>Cynghorodd OW yr aelodau fod gwelliannau eisoes wedi'u rhoi ar waith, gan gynnwys:</w:t>
            </w:r>
          </w:p>
          <w:p w14:paraId="2886ACF3" w14:textId="636EE18D"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Mae diweddariadau llywodraethu cyffuriau rheoledig bellach yn cael eu hadrodd yn rheolaidd drwy drefniadau adrodd y Grŵp Gwasanaeth a'r Grŵp Ansawdd a Diogelwch;</w:t>
            </w:r>
          </w:p>
          <w:p w14:paraId="51A5A49E" w14:textId="7777E937"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 xml:space="preserve">Datblygu dangosfyrddau Datix ar gyfer cyffuriau rheoledig i gryfhau goruchwyliaeth sefydliadol; a </w:t>
            </w:r>
          </w:p>
          <w:p w14:paraId="5AA92008" w14:textId="7A5266F6" w:rsidR="008307A3" w:rsidRPr="00E51AB8" w:rsidRDefault="008307A3" w:rsidP="008307A3">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Trefniadau monitro gwell drwy'r Grŵp Ansawdd a Diogelwch a rôl y Swyddog Atebolrwydd Cyffuriau Rheoledig.</w:t>
            </w:r>
          </w:p>
          <w:p w14:paraId="14DDE7EE" w14:textId="15FFEFED" w:rsidR="00DA3251" w:rsidRPr="00E51AB8" w:rsidRDefault="008F4DD9" w:rsidP="00DA3251">
            <w:pPr>
              <w:tabs>
                <w:tab w:val="left" w:pos="780"/>
              </w:tabs>
              <w:contextualSpacing/>
              <w:rPr>
                <w:rFonts w:ascii="Verdana" w:hAnsi="Verdana"/>
                <w:sz w:val="22"/>
                <w:szCs w:val="22"/>
              </w:rPr>
            </w:pPr>
            <w:r w:rsidRPr="00E51AB8">
              <w:rPr>
                <w:rFonts w:ascii="Verdana" w:eastAsia="Verdana" w:hAnsi="Verdana" w:cs="Verdana"/>
                <w:sz w:val="22"/>
                <w:szCs w:val="22"/>
                <w:lang w:bidi="cy-GB"/>
              </w:rPr>
              <w:t>Tynnodd OW sylw at nad oedd unrhyw gamau archwilio hwyr a bod cynnydd eisoes wedi'i wneud yn erbyn yr holl argymhellion. Aeth ymlaen i dynnu sylw at oedi posibl o ran datblygu pecyn hyfforddi cyffuriau rheoledig wedi'i ddiweddaru. Mae'r oedi yn ymwneud â gwaith cydweithredol gydag Addysg a Gwella Iechyd Cymru (AaGIC) i sicrhau bod dull hyfforddi mwy cadarn a chynaliadwy yn cael ei sefydlu.</w:t>
            </w:r>
          </w:p>
          <w:p w14:paraId="0093C295" w14:textId="77777777" w:rsidR="00934AA0" w:rsidRPr="00E51AB8" w:rsidRDefault="00934AA0" w:rsidP="00934AA0">
            <w:pPr>
              <w:tabs>
                <w:tab w:val="left" w:pos="780"/>
              </w:tabs>
              <w:contextualSpacing/>
              <w:rPr>
                <w:rFonts w:ascii="Verdana" w:hAnsi="Verdana"/>
                <w:sz w:val="22"/>
                <w:szCs w:val="22"/>
              </w:rPr>
            </w:pPr>
          </w:p>
          <w:p w14:paraId="7A277BCF" w14:textId="3CAC102D" w:rsidR="008F4DD9" w:rsidRPr="00E51AB8" w:rsidRDefault="008F4DD9" w:rsidP="00934AA0">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Croesawodd JC sylwadau a chwestiynau. </w:t>
            </w:r>
          </w:p>
          <w:p w14:paraId="553F5568" w14:textId="77777777" w:rsidR="00DE4F82" w:rsidRPr="00E51AB8" w:rsidRDefault="00DE4F82" w:rsidP="00934AA0">
            <w:pPr>
              <w:tabs>
                <w:tab w:val="left" w:pos="780"/>
              </w:tabs>
              <w:contextualSpacing/>
              <w:rPr>
                <w:rFonts w:ascii="Verdana" w:hAnsi="Verdana"/>
                <w:sz w:val="22"/>
                <w:szCs w:val="22"/>
              </w:rPr>
            </w:pPr>
          </w:p>
          <w:p w14:paraId="1535714D" w14:textId="7B9FE756" w:rsidR="00DE4F82" w:rsidRPr="00E51AB8" w:rsidRDefault="00DE4F82" w:rsidP="00DE4F82">
            <w:pPr>
              <w:tabs>
                <w:tab w:val="left" w:pos="780"/>
              </w:tabs>
              <w:contextualSpacing/>
              <w:rPr>
                <w:rFonts w:ascii="Verdana" w:hAnsi="Verdana"/>
                <w:sz w:val="22"/>
                <w:szCs w:val="22"/>
              </w:rPr>
            </w:pPr>
            <w:r w:rsidRPr="00E51AB8">
              <w:rPr>
                <w:rFonts w:ascii="Verdana" w:eastAsia="Verdana" w:hAnsi="Verdana" w:cs="Verdana"/>
                <w:sz w:val="22"/>
                <w:szCs w:val="22"/>
                <w:lang w:bidi="cy-GB"/>
              </w:rPr>
              <w:t>Cynghorodd OL y byddai Archwilio Mewnol yn parhau i fonitro gweithrediad yr argymhellion drwy ei broses ddilynol arferol a byddai'n dilysu sampl o gamau gweithredu wedi'u cwblhau i gadarnhau bod gwelliannau wedi'u hymgorffori.</w:t>
            </w:r>
          </w:p>
          <w:p w14:paraId="665D167F" w14:textId="77777777" w:rsidR="00DE4F82" w:rsidRPr="00E51AB8" w:rsidRDefault="00DE4F82" w:rsidP="00934AA0">
            <w:pPr>
              <w:tabs>
                <w:tab w:val="left" w:pos="780"/>
              </w:tabs>
              <w:contextualSpacing/>
              <w:rPr>
                <w:rFonts w:ascii="Verdana" w:hAnsi="Verdana"/>
                <w:sz w:val="22"/>
                <w:szCs w:val="22"/>
              </w:rPr>
            </w:pPr>
          </w:p>
          <w:p w14:paraId="3B00CE40" w14:textId="77777777" w:rsidR="00215128" w:rsidRPr="00E51AB8" w:rsidRDefault="00215128" w:rsidP="00934AA0">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Gwnaeth y Pwyllgor y canlynol; </w:t>
            </w:r>
          </w:p>
          <w:p w14:paraId="432BD632" w14:textId="40814295"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CYDNABUWYD</w:t>
            </w:r>
            <w:r w:rsidRPr="00E51AB8">
              <w:rPr>
                <w:rFonts w:ascii="Verdana" w:eastAsia="Verdana" w:hAnsi="Verdana" w:cs="Verdana"/>
                <w:sz w:val="22"/>
                <w:szCs w:val="22"/>
                <w:lang w:val="cy-GB" w:bidi="cy-GB"/>
              </w:rPr>
              <w:t xml:space="preserve"> penodiad OW yn Swyddog Atebol dros Gyffuriau Rheoledig;</w:t>
            </w:r>
          </w:p>
          <w:p w14:paraId="03C511D0" w14:textId="02ACE2EC"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 xml:space="preserve">CAEL EI SICRHAU GAN </w:t>
            </w:r>
            <w:r w:rsidRPr="00E51AB8">
              <w:rPr>
                <w:rFonts w:ascii="Verdana" w:eastAsia="Verdana" w:hAnsi="Verdana" w:cs="Verdana"/>
                <w:sz w:val="22"/>
                <w:szCs w:val="22"/>
                <w:lang w:val="cy-GB" w:bidi="cy-GB"/>
              </w:rPr>
              <w:t>farn Archwilio Mewnol Sicrwydd Rhesymol;</w:t>
            </w:r>
          </w:p>
          <w:p w14:paraId="3A48FD47" w14:textId="737919F7"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SICRHAWYD</w:t>
            </w:r>
            <w:r w:rsidRPr="00E51AB8">
              <w:rPr>
                <w:rFonts w:ascii="Verdana" w:eastAsia="Verdana" w:hAnsi="Verdana" w:cs="Verdana"/>
                <w:sz w:val="22"/>
                <w:szCs w:val="22"/>
                <w:lang w:val="cy-GB" w:bidi="cy-GB"/>
              </w:rPr>
              <w:t xml:space="preserve"> bod ymateb rheolwyr ar waith ac nad oedd unrhyw gamau gweithredu hwyr;</w:t>
            </w:r>
          </w:p>
          <w:p w14:paraId="1D2966C9" w14:textId="245E619D" w:rsidR="00215128" w:rsidRPr="00E51AB8" w:rsidRDefault="00215128" w:rsidP="0021512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CYDNABUWYD</w:t>
            </w:r>
            <w:r w:rsidRPr="00E51AB8">
              <w:rPr>
                <w:rFonts w:ascii="Verdana" w:eastAsia="Verdana" w:hAnsi="Verdana" w:cs="Verdana"/>
                <w:sz w:val="22"/>
                <w:szCs w:val="22"/>
                <w:lang w:val="cy-GB" w:bidi="cy-GB"/>
              </w:rPr>
              <w:t xml:space="preserve"> yr oedi posibl i'r pecyn hyfforddi a'r rhesymeg dros sicrhau ateb hirdymor mwy cadarn; </w:t>
            </w:r>
          </w:p>
          <w:p w14:paraId="7A885F82" w14:textId="77777777" w:rsidR="00215128" w:rsidRDefault="00215128" w:rsidP="00934AA0">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b/>
                <w:sz w:val="22"/>
                <w:szCs w:val="22"/>
                <w:lang w:val="cy-GB" w:bidi="cy-GB"/>
              </w:rPr>
              <w:t>CEFNOGODD</w:t>
            </w:r>
            <w:r w:rsidRPr="00E51AB8">
              <w:rPr>
                <w:rFonts w:ascii="Verdana" w:eastAsia="Verdana" w:hAnsi="Verdana" w:cs="Verdana"/>
                <w:sz w:val="22"/>
                <w:szCs w:val="22"/>
                <w:lang w:val="cy-GB" w:bidi="cy-GB"/>
              </w:rPr>
              <w:t xml:space="preserve"> adrodd parhaus ar gydymffurfiaeth â pholisi cyffuriau rheoledig drwy drefniadau llywodraethu sefydledig; a</w:t>
            </w:r>
          </w:p>
          <w:p w14:paraId="3FB35CD5" w14:textId="77777777" w:rsidR="006A09FF" w:rsidRDefault="006A09FF" w:rsidP="00934AA0">
            <w:pPr>
              <w:pStyle w:val="ListParagraph"/>
              <w:numPr>
                <w:ilvl w:val="0"/>
                <w:numId w:val="35"/>
              </w:numPr>
              <w:tabs>
                <w:tab w:val="left" w:pos="780"/>
              </w:tabs>
              <w:contextualSpacing/>
              <w:rPr>
                <w:rFonts w:ascii="Verdana" w:hAnsi="Verdana"/>
                <w:sz w:val="22"/>
                <w:szCs w:val="22"/>
              </w:rPr>
            </w:pPr>
            <w:r>
              <w:rPr>
                <w:rFonts w:ascii="Verdana" w:eastAsia="Verdana" w:hAnsi="Verdana" w:cs="Verdana"/>
                <w:b/>
                <w:sz w:val="22"/>
                <w:szCs w:val="22"/>
                <w:lang w:val="cy-GB" w:bidi="cy-GB"/>
              </w:rPr>
              <w:t>CYTUNODD</w:t>
            </w:r>
            <w:r>
              <w:rPr>
                <w:rFonts w:ascii="Verdana" w:eastAsia="Verdana" w:hAnsi="Verdana" w:cs="Verdana"/>
                <w:sz w:val="22"/>
                <w:szCs w:val="22"/>
                <w:lang w:val="cy-GB" w:bidi="cy-GB"/>
              </w:rPr>
              <w:t xml:space="preserve"> i GYNGHORI'R Bwrdd:</w:t>
            </w:r>
          </w:p>
          <w:p w14:paraId="048E6839" w14:textId="62987007" w:rsidR="006A09FF" w:rsidRPr="00E51AB8" w:rsidRDefault="00CB4E74" w:rsidP="006A09FF">
            <w:pPr>
              <w:pStyle w:val="ListParagraph"/>
              <w:numPr>
                <w:ilvl w:val="1"/>
                <w:numId w:val="35"/>
              </w:numPr>
              <w:tabs>
                <w:tab w:val="left" w:pos="780"/>
              </w:tabs>
              <w:contextualSpacing/>
              <w:rPr>
                <w:rFonts w:ascii="Verdana" w:hAnsi="Verdana"/>
                <w:sz w:val="22"/>
                <w:szCs w:val="22"/>
              </w:rPr>
            </w:pPr>
            <w:r>
              <w:rPr>
                <w:rFonts w:ascii="Verdana" w:eastAsia="Verdana" w:hAnsi="Verdana" w:cs="Verdana"/>
                <w:sz w:val="22"/>
                <w:szCs w:val="22"/>
                <w:lang w:val="cy-GB" w:bidi="cy-GB"/>
              </w:rPr>
              <w:t>Ynglŷn â phenodiad Swyddog Cyfrifol Cyffuriau Rheoledig newydd a gadarnhaodd, yn dilyn yr Adroddiad Archwilio Mewnol diweddar (sicrwydd rhesymol wedi'i roi), fod ymateb rheoli ar waith ac nad oes unrhyw gamau gweithredu hwyr.</w:t>
            </w:r>
          </w:p>
        </w:tc>
      </w:tr>
      <w:tr w:rsidR="00005C52" w:rsidRPr="00E51AB8" w14:paraId="03DDADF1" w14:textId="77777777" w:rsidTr="00DA2DDD">
        <w:trPr>
          <w:trHeight w:val="523"/>
        </w:trPr>
        <w:tc>
          <w:tcPr>
            <w:tcW w:w="10868" w:type="dxa"/>
            <w:gridSpan w:val="2"/>
            <w:tcMar>
              <w:top w:w="80" w:type="dxa"/>
              <w:left w:w="80" w:type="dxa"/>
              <w:bottom w:w="80" w:type="dxa"/>
              <w:right w:w="80" w:type="dxa"/>
            </w:tcMar>
          </w:tcPr>
          <w:p w14:paraId="3287192D" w14:textId="2BCBFC0A" w:rsidR="00005C52" w:rsidRPr="00E51AB8" w:rsidRDefault="00005C52" w:rsidP="00B2367D">
            <w:pPr>
              <w:tabs>
                <w:tab w:val="left" w:pos="780"/>
              </w:tabs>
              <w:contextualSpacing/>
              <w:rPr>
                <w:rFonts w:ascii="Verdana" w:hAnsi="Verdana"/>
                <w:b/>
                <w:bCs/>
                <w:sz w:val="22"/>
                <w:szCs w:val="22"/>
              </w:rPr>
            </w:pPr>
            <w:r w:rsidRPr="00E51AB8">
              <w:rPr>
                <w:rFonts w:ascii="Verdana" w:eastAsia="Verdana" w:hAnsi="Verdana" w:cs="Verdana"/>
                <w:b/>
                <w:sz w:val="22"/>
                <w:szCs w:val="22"/>
                <w:lang w:bidi="cy-GB"/>
              </w:rPr>
              <w:lastRenderedPageBreak/>
              <w:t xml:space="preserve">3.6 Rheoli Iechyd a Diogelwch </w:t>
            </w:r>
          </w:p>
        </w:tc>
      </w:tr>
      <w:tr w:rsidR="00005C52" w:rsidRPr="00E51AB8" w14:paraId="7768E73F" w14:textId="77777777" w:rsidTr="00DC751A">
        <w:trPr>
          <w:trHeight w:val="523"/>
        </w:trPr>
        <w:tc>
          <w:tcPr>
            <w:tcW w:w="1843" w:type="dxa"/>
            <w:tcMar>
              <w:top w:w="80" w:type="dxa"/>
              <w:left w:w="80" w:type="dxa"/>
              <w:bottom w:w="80" w:type="dxa"/>
              <w:right w:w="80" w:type="dxa"/>
            </w:tcMar>
          </w:tcPr>
          <w:p w14:paraId="385A3F91" w14:textId="39960969" w:rsidR="00005C52" w:rsidRPr="00E51AB8" w:rsidRDefault="005E453A"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lastRenderedPageBreak/>
              <w:t>101/26</w:t>
            </w:r>
          </w:p>
        </w:tc>
        <w:tc>
          <w:tcPr>
            <w:tcW w:w="9025" w:type="dxa"/>
            <w:tcMar>
              <w:top w:w="80" w:type="dxa"/>
              <w:left w:w="85" w:type="dxa"/>
              <w:bottom w:w="80" w:type="dxa"/>
              <w:right w:w="80" w:type="dxa"/>
            </w:tcMar>
          </w:tcPr>
          <w:p w14:paraId="14F5AD6C" w14:textId="77777777" w:rsidR="008E76FE" w:rsidRPr="00E51AB8" w:rsidRDefault="008E76FE" w:rsidP="008E76FE">
            <w:pPr>
              <w:tabs>
                <w:tab w:val="left" w:pos="780"/>
              </w:tabs>
              <w:contextualSpacing/>
              <w:rPr>
                <w:rFonts w:ascii="Verdana" w:hAnsi="Verdana"/>
                <w:sz w:val="22"/>
                <w:szCs w:val="22"/>
              </w:rPr>
            </w:pPr>
            <w:r w:rsidRPr="00E51AB8">
              <w:rPr>
                <w:rFonts w:ascii="Verdana" w:eastAsia="Verdana" w:hAnsi="Verdana" w:cs="Verdana"/>
                <w:sz w:val="22"/>
                <w:szCs w:val="22"/>
                <w:lang w:bidi="cy-GB"/>
              </w:rPr>
              <w:t>Derbyniodd y Pwyllgor yr Adroddiad Rheoli Iechyd a Diogelwch, gan gynnwys diweddariad ar drefniadau llywodraethu iechyd a diogelwch, cydymffurfiaeth diogelwch tân, rheoli trais ac ymddygiad ymosodol, adrodd RIDDOR, a chapasiti'r gweithlu o fewn y Tîm Iechyd a Diogelwch.</w:t>
            </w:r>
          </w:p>
          <w:p w14:paraId="5F16C18A" w14:textId="77777777" w:rsidR="00005C52" w:rsidRPr="00E51AB8" w:rsidRDefault="00005C52" w:rsidP="00B2367D">
            <w:pPr>
              <w:tabs>
                <w:tab w:val="left" w:pos="780"/>
              </w:tabs>
              <w:contextualSpacing/>
              <w:rPr>
                <w:rFonts w:ascii="Verdana" w:hAnsi="Verdana"/>
                <w:sz w:val="22"/>
                <w:szCs w:val="22"/>
              </w:rPr>
            </w:pPr>
          </w:p>
          <w:p w14:paraId="6F178F16" w14:textId="368F42DB" w:rsidR="008A3F36" w:rsidRPr="00E51AB8" w:rsidRDefault="008A3F36" w:rsidP="008A3F36">
            <w:pPr>
              <w:tabs>
                <w:tab w:val="left" w:pos="780"/>
              </w:tabs>
              <w:contextualSpacing/>
              <w:rPr>
                <w:rFonts w:ascii="Verdana" w:hAnsi="Verdana"/>
                <w:sz w:val="22"/>
                <w:szCs w:val="22"/>
              </w:rPr>
            </w:pPr>
            <w:r w:rsidRPr="00E51AB8">
              <w:rPr>
                <w:rFonts w:ascii="Verdana" w:eastAsia="Verdana" w:hAnsi="Verdana" w:cs="Verdana"/>
                <w:sz w:val="22"/>
                <w:szCs w:val="22"/>
                <w:lang w:bidi="cy-GB"/>
              </w:rPr>
              <w:t xml:space="preserve">Nododd y Pwyllgor fod y sgôr risg iechyd a diogelwch wedi gostwng o 20 i 16 yn dilyn newidiadau i'r asesiad risg a chydnabod y cynnydd a wnaed wrth gryfhau trefniadau iechyd a diogelwch. </w:t>
            </w:r>
          </w:p>
          <w:p w14:paraId="3EADE56C" w14:textId="77777777" w:rsidR="00727B55" w:rsidRPr="00E51AB8" w:rsidRDefault="00727B55" w:rsidP="00727B55">
            <w:pPr>
              <w:spacing w:after="160"/>
              <w:contextualSpacing/>
              <w:rPr>
                <w:rFonts w:ascii="Verdana" w:hAnsi="Verdana"/>
                <w:sz w:val="22"/>
                <w:szCs w:val="22"/>
              </w:rPr>
            </w:pPr>
          </w:p>
          <w:p w14:paraId="30473847" w14:textId="77777777" w:rsidR="00727B55" w:rsidRPr="00E51AB8" w:rsidRDefault="00727B55" w:rsidP="00727B55">
            <w:pPr>
              <w:spacing w:after="160"/>
              <w:contextualSpacing/>
              <w:rPr>
                <w:rFonts w:ascii="Verdana" w:hAnsi="Verdana"/>
                <w:sz w:val="22"/>
                <w:szCs w:val="22"/>
              </w:rPr>
            </w:pPr>
            <w:r w:rsidRPr="00E51AB8">
              <w:rPr>
                <w:rFonts w:ascii="Verdana" w:eastAsia="Verdana" w:hAnsi="Verdana" w:cs="Verdana"/>
                <w:sz w:val="22"/>
                <w:szCs w:val="22"/>
                <w:lang w:bidi="cy-GB"/>
              </w:rPr>
              <w:t xml:space="preserve">Er bod cyfraddau cydymffurfio â diogelwch tân wedi gwella, roedd perfformiad yn parhau i fod islaw'r lefel a ddymunir. Cynghorwyd yr aelodau fod recriwtio i'r swydd Rheolwr Diogelwch Tân wag yn mynd rhagddo yn dilyn ymddeoliad deiliad blaenorol y swydd ac y byddai hyn yn cryfhau goruchwyliaeth diogelwch tân. </w:t>
            </w:r>
          </w:p>
          <w:p w14:paraId="18BBC73A" w14:textId="77777777" w:rsidR="00727B55" w:rsidRPr="00E51AB8" w:rsidRDefault="00727B55" w:rsidP="00727B55">
            <w:pPr>
              <w:spacing w:after="160"/>
              <w:contextualSpacing/>
              <w:rPr>
                <w:rFonts w:ascii="Verdana" w:hAnsi="Verdana"/>
                <w:sz w:val="22"/>
                <w:szCs w:val="22"/>
              </w:rPr>
            </w:pPr>
          </w:p>
          <w:p w14:paraId="47C431EE" w14:textId="38F0EFB9" w:rsidR="00D83263" w:rsidRPr="00E51AB8" w:rsidRDefault="00D83263" w:rsidP="00D83263">
            <w:pPr>
              <w:spacing w:after="160"/>
              <w:contextualSpacing/>
              <w:rPr>
                <w:rFonts w:ascii="Verdana" w:hAnsi="Verdana"/>
                <w:sz w:val="22"/>
                <w:szCs w:val="22"/>
              </w:rPr>
            </w:pPr>
            <w:r w:rsidRPr="00E51AB8">
              <w:rPr>
                <w:rFonts w:ascii="Verdana" w:eastAsia="Verdana" w:hAnsi="Verdana" w:cs="Verdana"/>
                <w:sz w:val="22"/>
                <w:szCs w:val="22"/>
                <w:lang w:bidi="cy-GB"/>
              </w:rPr>
              <w:t>Cododd y Cadeirydd bryderon ynghylch:</w:t>
            </w:r>
          </w:p>
          <w:p w14:paraId="4CBC5951" w14:textId="199E74DF"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Cyflymder y cynnydd o ran mynd i'r afael â materion sy'n deillio o arolygiadau gan Wasanaeth Tân ac Achub Canolbarth a Gorllewin Cymru;</w:t>
            </w:r>
          </w:p>
          <w:p w14:paraId="70BB5ACE" w14:textId="7E703F65"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Diffyg amserlenni cyflawni clir ar gyfer archwiliadau, arolygiadau a hyfforddiant Rheoli Sylweddau Peryglus i Iechyd (COSHH);</w:t>
            </w:r>
          </w:p>
          <w:p w14:paraId="5E977DA1" w14:textId="0D3DADEB"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Cydymffurfiaeth isel ag amserlenni adrodd RIDDOR;</w:t>
            </w:r>
          </w:p>
          <w:p w14:paraId="74BB7FCC" w14:textId="25AC71A1"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Absenoldeb gofynion hyfforddi gorfodol ar gyfer wardeiniaid tân ar gyfer staff sy'n gweithio mewn amgylcheddau risg uwch;</w:t>
            </w:r>
          </w:p>
          <w:p w14:paraId="5822AE0B" w14:textId="75B5D8F1" w:rsidR="00D83263"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Adroddiadau am ddiwylliant diogelwch gwael mewn sefydliadau a'r angen i gynyddu ymwybyddiaeth a hyfforddiant staff; a</w:t>
            </w:r>
          </w:p>
          <w:p w14:paraId="2971CD7C" w14:textId="779622C7" w:rsidR="00727B55" w:rsidRPr="00E51AB8" w:rsidRDefault="00D83263" w:rsidP="00D83263">
            <w:pPr>
              <w:pStyle w:val="ListParagraph"/>
              <w:numPr>
                <w:ilvl w:val="0"/>
                <w:numId w:val="35"/>
              </w:numPr>
              <w:spacing w:after="160"/>
              <w:contextualSpacing/>
              <w:rPr>
                <w:rFonts w:ascii="Verdana" w:hAnsi="Verdana"/>
                <w:sz w:val="22"/>
                <w:szCs w:val="22"/>
              </w:rPr>
            </w:pPr>
            <w:r w:rsidRPr="00E51AB8">
              <w:rPr>
                <w:rFonts w:ascii="Verdana" w:eastAsia="Verdana" w:hAnsi="Verdana" w:cs="Verdana"/>
                <w:sz w:val="22"/>
                <w:szCs w:val="22"/>
                <w:lang w:val="cy-GB" w:bidi="cy-GB"/>
              </w:rPr>
              <w:t>Problemau adrannu tân a nodwyd o fewn ardaloedd theatr yn Ysbyty Singleton.</w:t>
            </w:r>
          </w:p>
          <w:p w14:paraId="08FCAA1C" w14:textId="56637A30" w:rsidR="0000130A" w:rsidRPr="00E51AB8" w:rsidRDefault="0000130A" w:rsidP="0000130A">
            <w:pPr>
              <w:tabs>
                <w:tab w:val="left" w:pos="780"/>
              </w:tabs>
              <w:contextualSpacing/>
              <w:rPr>
                <w:rFonts w:ascii="Verdana" w:hAnsi="Verdana"/>
                <w:sz w:val="22"/>
                <w:szCs w:val="22"/>
              </w:rPr>
            </w:pPr>
            <w:r w:rsidRPr="00E51AB8">
              <w:rPr>
                <w:rFonts w:ascii="Verdana" w:eastAsia="Verdana" w:hAnsi="Verdana" w:cs="Verdana"/>
                <w:sz w:val="22"/>
                <w:szCs w:val="22"/>
                <w:lang w:bidi="cy-GB"/>
              </w:rPr>
              <w:t>Mewn ymateb, cynghorodd MP fod rhaglenni gwaith eisoes ar y gweill trwy fuddsoddiad cyfalaf a chyllid ystadau wedi'i dargedu i fynd i'r afael â risgiau seilwaith diogelwch tân, gan gynnwys adrannu, drysau tân a dampwyr tân. Hysbyswyd yr aelodau fod gwaith seilwaith digidol hefyd wedi creu heriau lle nad oedd treiddiadau ceblau wedi'u hailsefydlu'n briodol bob amser, a bod rheolaethau ychwanegol yn cael eu cyflwyno trwy drefniadau rheoli contractwyr.</w:t>
            </w:r>
          </w:p>
          <w:p w14:paraId="4928182B" w14:textId="77777777" w:rsidR="00727B55" w:rsidRPr="00E51AB8" w:rsidRDefault="00727B55" w:rsidP="00B2367D">
            <w:pPr>
              <w:tabs>
                <w:tab w:val="left" w:pos="780"/>
              </w:tabs>
              <w:contextualSpacing/>
              <w:rPr>
                <w:rFonts w:ascii="Verdana" w:hAnsi="Verdana"/>
                <w:sz w:val="22"/>
                <w:szCs w:val="22"/>
              </w:rPr>
            </w:pPr>
          </w:p>
          <w:p w14:paraId="4C7971CB" w14:textId="77777777" w:rsidR="00BD6C18" w:rsidRPr="00E51AB8" w:rsidRDefault="00BD6C18" w:rsidP="00BD6C18">
            <w:pPr>
              <w:tabs>
                <w:tab w:val="left" w:pos="780"/>
              </w:tabs>
              <w:contextualSpacing/>
              <w:rPr>
                <w:rFonts w:ascii="Verdana" w:hAnsi="Verdana"/>
                <w:sz w:val="22"/>
                <w:szCs w:val="22"/>
              </w:rPr>
            </w:pPr>
            <w:r w:rsidRPr="00E51AB8">
              <w:rPr>
                <w:rFonts w:ascii="Verdana" w:eastAsia="Verdana" w:hAnsi="Verdana" w:cs="Verdana"/>
                <w:b/>
                <w:sz w:val="22"/>
                <w:szCs w:val="22"/>
                <w:lang w:bidi="cy-GB"/>
              </w:rPr>
              <w:t>Cytunodd</w:t>
            </w:r>
            <w:r w:rsidRPr="00E51AB8">
              <w:rPr>
                <w:rFonts w:ascii="Verdana" w:eastAsia="Verdana" w:hAnsi="Verdana" w:cs="Verdana"/>
                <w:sz w:val="22"/>
                <w:szCs w:val="22"/>
                <w:lang w:bidi="cy-GB"/>
              </w:rPr>
              <w:t xml:space="preserve"> y Pwyllgor y dylid cyfeirio'r materion canlynol at y Pwyllgor Gweithlu a Datblygu Sefydliadol:</w:t>
            </w:r>
          </w:p>
          <w:p w14:paraId="6A0F4CE3" w14:textId="6DBED663"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Yr angen i wella dealltwriaeth staff o gyfrifoldebau a risgiau iechyd a diogelwch;</w:t>
            </w:r>
          </w:p>
          <w:p w14:paraId="68059FFE" w14:textId="152CE27E"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Ystyriaeth o drefniadau hyfforddi diogelwch tân / wardeiniaid tân gorfodol ar gyfer staff sy'n gweithio mewn amgylcheddau risg uwch; a</w:t>
            </w:r>
          </w:p>
          <w:p w14:paraId="3AD7B2F5" w14:textId="2A0AF7D5" w:rsidR="00BD6C18" w:rsidRPr="00E51AB8" w:rsidRDefault="00BD6C18" w:rsidP="00BD6C18">
            <w:pPr>
              <w:pStyle w:val="ListParagraph"/>
              <w:numPr>
                <w:ilvl w:val="0"/>
                <w:numId w:val="35"/>
              </w:numPr>
              <w:tabs>
                <w:tab w:val="left" w:pos="780"/>
              </w:tabs>
              <w:contextualSpacing/>
              <w:rPr>
                <w:rFonts w:ascii="Verdana" w:hAnsi="Verdana"/>
                <w:sz w:val="22"/>
                <w:szCs w:val="22"/>
              </w:rPr>
            </w:pPr>
            <w:r w:rsidRPr="00E51AB8">
              <w:rPr>
                <w:rFonts w:ascii="Verdana" w:eastAsia="Verdana" w:hAnsi="Verdana" w:cs="Verdana"/>
                <w:sz w:val="22"/>
                <w:szCs w:val="22"/>
                <w:lang w:val="cy-GB" w:bidi="cy-GB"/>
              </w:rPr>
              <w:t>Pryderon ynghylch diwylliant diogelwch sefydliadol a'r gofyniad am raglen fwy strwythuredig o ymwybyddiaeth, hyfforddiant ac ymgysylltu.</w:t>
            </w:r>
          </w:p>
          <w:p w14:paraId="0F194A98" w14:textId="77777777" w:rsidR="00BD6C18" w:rsidRPr="00E51AB8" w:rsidRDefault="007E6A80" w:rsidP="00B2367D">
            <w:pPr>
              <w:tabs>
                <w:tab w:val="left" w:pos="780"/>
              </w:tabs>
              <w:contextualSpacing/>
              <w:rPr>
                <w:rFonts w:ascii="Verdana" w:hAnsi="Verdana"/>
                <w:sz w:val="22"/>
                <w:szCs w:val="22"/>
              </w:rPr>
            </w:pPr>
            <w:r w:rsidRPr="00021C62">
              <w:rPr>
                <w:rFonts w:ascii="Verdana" w:eastAsia="Verdana" w:hAnsi="Verdana" w:cs="Verdana"/>
                <w:sz w:val="22"/>
                <w:szCs w:val="22"/>
                <w:lang w:bidi="cy-GB"/>
              </w:rPr>
              <w:t xml:space="preserve">Gwnaeth y Pwyllgor y canlynol; </w:t>
            </w:r>
          </w:p>
          <w:p w14:paraId="2C13005F" w14:textId="77777777" w:rsidR="007E6A80" w:rsidRDefault="00760797" w:rsidP="00185761">
            <w:pPr>
              <w:pStyle w:val="ListParagraph"/>
              <w:numPr>
                <w:ilvl w:val="0"/>
                <w:numId w:val="35"/>
              </w:numPr>
              <w:tabs>
                <w:tab w:val="left" w:pos="780"/>
              </w:tabs>
              <w:contextualSpacing/>
              <w:rPr>
                <w:rFonts w:ascii="Verdana" w:hAnsi="Verdana"/>
                <w:sz w:val="22"/>
                <w:szCs w:val="22"/>
              </w:rPr>
            </w:pPr>
            <w:r w:rsidRPr="005D1C42">
              <w:rPr>
                <w:rFonts w:ascii="Verdana" w:eastAsia="Verdana" w:hAnsi="Verdana" w:cs="Verdana"/>
                <w:b/>
                <w:sz w:val="22"/>
                <w:szCs w:val="22"/>
                <w:lang w:val="cy-GB" w:bidi="cy-GB"/>
              </w:rPr>
              <w:lastRenderedPageBreak/>
              <w:t>DERBYNIWYD SICRWYDD</w:t>
            </w:r>
            <w:r w:rsidRPr="005D1C42">
              <w:rPr>
                <w:rFonts w:ascii="Verdana" w:eastAsia="Verdana" w:hAnsi="Verdana" w:cs="Verdana"/>
                <w:sz w:val="22"/>
                <w:szCs w:val="22"/>
                <w:lang w:val="cy-GB" w:bidi="cy-GB"/>
              </w:rPr>
              <w:t xml:space="preserve"> o'r adroddiad, gan ofyn am sicrwydd pellach ynghylch amserlenni gwella diogelwch tân, gweithgaredd COSHH a chydymffurfiaeth RIDDOR; a</w:t>
            </w:r>
          </w:p>
          <w:p w14:paraId="34910E3B" w14:textId="77777777" w:rsidR="00332224" w:rsidRPr="00332224" w:rsidRDefault="00332224" w:rsidP="00185761">
            <w:pPr>
              <w:pStyle w:val="ListParagraph"/>
              <w:numPr>
                <w:ilvl w:val="0"/>
                <w:numId w:val="35"/>
              </w:numPr>
              <w:tabs>
                <w:tab w:val="left" w:pos="780"/>
              </w:tabs>
              <w:contextualSpacing/>
              <w:rPr>
                <w:rFonts w:ascii="Verdana" w:hAnsi="Verdana"/>
                <w:sz w:val="22"/>
                <w:szCs w:val="22"/>
              </w:rPr>
            </w:pPr>
            <w:r>
              <w:rPr>
                <w:rFonts w:ascii="Verdana" w:eastAsia="Verdana" w:hAnsi="Verdana" w:cs="Verdana"/>
                <w:b/>
                <w:sz w:val="22"/>
                <w:szCs w:val="22"/>
                <w:lang w:val="cy-GB" w:bidi="cy-GB"/>
              </w:rPr>
              <w:t>CYTUNWYD</w:t>
            </w:r>
            <w:r>
              <w:rPr>
                <w:rFonts w:ascii="Verdana" w:eastAsia="Verdana" w:hAnsi="Verdana" w:cs="Verdana"/>
                <w:sz w:val="22"/>
                <w:szCs w:val="22"/>
                <w:lang w:val="cy-GB" w:bidi="cy-GB"/>
              </w:rPr>
              <w:t xml:space="preserve"> i </w:t>
            </w:r>
            <w:r>
              <w:rPr>
                <w:rFonts w:ascii="Verdana" w:eastAsia="Verdana" w:hAnsi="Verdana" w:cs="Verdana"/>
                <w:b/>
                <w:sz w:val="22"/>
                <w:szCs w:val="22"/>
                <w:lang w:val="cy-GB" w:bidi="cy-GB"/>
              </w:rPr>
              <w:t>RYBUDDIO'R</w:t>
            </w:r>
            <w:r>
              <w:rPr>
                <w:rFonts w:ascii="Verdana" w:eastAsia="Verdana" w:hAnsi="Verdana" w:cs="Verdana"/>
                <w:sz w:val="22"/>
                <w:szCs w:val="22"/>
                <w:lang w:val="cy-GB" w:bidi="cy-GB"/>
              </w:rPr>
              <w:t xml:space="preserve"> Bwrdd:</w:t>
            </w:r>
          </w:p>
          <w:p w14:paraId="79456CB9" w14:textId="0DF1328D" w:rsidR="00332224" w:rsidRPr="00E51AB8" w:rsidRDefault="00332224" w:rsidP="00332224">
            <w:pPr>
              <w:pStyle w:val="ListParagraph"/>
              <w:numPr>
                <w:ilvl w:val="1"/>
                <w:numId w:val="35"/>
              </w:numPr>
              <w:tabs>
                <w:tab w:val="left" w:pos="780"/>
              </w:tabs>
              <w:contextualSpacing/>
              <w:rPr>
                <w:rFonts w:ascii="Verdana" w:hAnsi="Verdana"/>
                <w:sz w:val="22"/>
                <w:szCs w:val="22"/>
              </w:rPr>
            </w:pPr>
            <w:r>
              <w:rPr>
                <w:rFonts w:ascii="Verdana" w:eastAsia="Verdana" w:hAnsi="Verdana" w:cs="Verdana"/>
                <w:sz w:val="22"/>
                <w:szCs w:val="22"/>
                <w:lang w:val="cy-GB" w:bidi="cy-GB"/>
              </w:rPr>
              <w:t>Bod ymweliad diweddar gan Wasanaeth Tân ac Achub Diogelwch Canolbarth a Gorllewin Cymru ag Ysbyty Singleton “Llythyrau Materion Diogelwch Tân oherwydd torri adrannu mewn amgylchedd Theatr” wedi’u cyhoeddi.  Mae cyfanswm cydymffurfiaeth Asesiad Risg Diogelwch Tân ar hyn o bryd yn cyfateb i 34%.</w:t>
            </w:r>
          </w:p>
        </w:tc>
      </w:tr>
      <w:tr w:rsidR="0064247B" w:rsidRPr="00E51AB8" w14:paraId="2A1A9CC5" w14:textId="77777777" w:rsidTr="00DC751A">
        <w:trPr>
          <w:trHeight w:val="523"/>
        </w:trPr>
        <w:tc>
          <w:tcPr>
            <w:tcW w:w="10868" w:type="dxa"/>
            <w:gridSpan w:val="2"/>
            <w:shd w:val="clear" w:color="auto" w:fill="163E64"/>
            <w:tcMar>
              <w:top w:w="80" w:type="dxa"/>
              <w:left w:w="80" w:type="dxa"/>
              <w:bottom w:w="80" w:type="dxa"/>
              <w:right w:w="80" w:type="dxa"/>
            </w:tcMar>
          </w:tcPr>
          <w:p w14:paraId="46CFB9E0" w14:textId="7368E651" w:rsidR="0064247B" w:rsidRPr="00E51AB8" w:rsidRDefault="0064247B" w:rsidP="00543C78">
            <w:pPr>
              <w:pStyle w:val="Body"/>
              <w:spacing w:before="120" w:after="120"/>
              <w:rPr>
                <w:rFonts w:ascii="Verdana" w:hAnsi="Verdana" w:cs="Arial"/>
                <w:b/>
                <w:bCs/>
              </w:rPr>
            </w:pPr>
            <w:r w:rsidRPr="00E51AB8">
              <w:rPr>
                <w:rFonts w:ascii="Verdana" w:eastAsia="Verdana" w:hAnsi="Verdana" w:cs="Arial"/>
                <w:b/>
                <w:color w:val="FFFFFF" w:themeColor="background1"/>
                <w:lang w:val="cy-GB" w:bidi="cy-GB"/>
              </w:rPr>
              <w:lastRenderedPageBreak/>
              <w:t xml:space="preserve">RHAN 4. ARCHWILIADAU DWFN </w:t>
            </w:r>
          </w:p>
        </w:tc>
      </w:tr>
      <w:tr w:rsidR="0064247B" w:rsidRPr="00E51AB8" w14:paraId="3A268E6C" w14:textId="77777777" w:rsidTr="00DC751A">
        <w:trPr>
          <w:trHeight w:val="523"/>
        </w:trPr>
        <w:tc>
          <w:tcPr>
            <w:tcW w:w="10868" w:type="dxa"/>
            <w:gridSpan w:val="2"/>
            <w:tcMar>
              <w:top w:w="80" w:type="dxa"/>
              <w:left w:w="80" w:type="dxa"/>
              <w:bottom w:w="80" w:type="dxa"/>
              <w:right w:w="80" w:type="dxa"/>
            </w:tcMar>
          </w:tcPr>
          <w:p w14:paraId="6123EC21" w14:textId="414136FE" w:rsidR="0064247B" w:rsidRPr="00E51AB8" w:rsidRDefault="0064247B" w:rsidP="00543C78">
            <w:pPr>
              <w:pStyle w:val="Body"/>
              <w:spacing w:before="120" w:after="120"/>
              <w:rPr>
                <w:rFonts w:ascii="Verdana" w:hAnsi="Verdana" w:cs="Arial"/>
                <w:color w:val="auto"/>
                <w:lang w:val="en-GB"/>
              </w:rPr>
            </w:pPr>
            <w:r w:rsidRPr="00E51AB8">
              <w:rPr>
                <w:rFonts w:ascii="Verdana" w:eastAsia="Verdana" w:hAnsi="Verdana" w:cs="Arial"/>
                <w:b/>
                <w:lang w:val="cy-GB" w:bidi="cy-GB"/>
              </w:rPr>
              <w:t xml:space="preserve">4.1 Briwiau Pwysedd </w:t>
            </w:r>
          </w:p>
        </w:tc>
      </w:tr>
      <w:tr w:rsidR="0064247B" w:rsidRPr="00E51AB8" w14:paraId="764CCDED" w14:textId="77777777" w:rsidTr="00DC751A">
        <w:trPr>
          <w:trHeight w:val="523"/>
        </w:trPr>
        <w:tc>
          <w:tcPr>
            <w:tcW w:w="1843" w:type="dxa"/>
            <w:tcMar>
              <w:top w:w="80" w:type="dxa"/>
              <w:left w:w="80" w:type="dxa"/>
              <w:bottom w:w="80" w:type="dxa"/>
              <w:right w:w="80" w:type="dxa"/>
            </w:tcMar>
          </w:tcPr>
          <w:p w14:paraId="190314A9" w14:textId="532A2DE1" w:rsidR="0064247B" w:rsidRPr="00E51AB8" w:rsidRDefault="00AC0214" w:rsidP="00543C78">
            <w:pPr>
              <w:spacing w:before="120" w:after="120"/>
              <w:rPr>
                <w:rFonts w:ascii="Verdana" w:hAnsi="Verdana" w:cs="Arial"/>
                <w:bCs/>
                <w:sz w:val="22"/>
                <w:szCs w:val="22"/>
              </w:rPr>
            </w:pPr>
            <w:r w:rsidRPr="00E51AB8">
              <w:rPr>
                <w:rFonts w:ascii="Verdana" w:eastAsia="Verdana" w:hAnsi="Verdana" w:cs="Arial"/>
                <w:sz w:val="22"/>
                <w:szCs w:val="22"/>
                <w:lang w:bidi="cy-GB"/>
              </w:rPr>
              <w:t>102/26 </w:t>
            </w:r>
          </w:p>
        </w:tc>
        <w:tc>
          <w:tcPr>
            <w:tcW w:w="9025" w:type="dxa"/>
            <w:tcMar>
              <w:top w:w="80" w:type="dxa"/>
              <w:left w:w="85" w:type="dxa"/>
              <w:bottom w:w="80" w:type="dxa"/>
              <w:right w:w="80" w:type="dxa"/>
            </w:tcMar>
          </w:tcPr>
          <w:p w14:paraId="6246C6C6" w14:textId="77777777" w:rsidR="00663D90" w:rsidRPr="00E51AB8" w:rsidRDefault="000123C3" w:rsidP="000123C3">
            <w:pPr>
              <w:spacing w:after="160"/>
              <w:contextualSpacing/>
              <w:rPr>
                <w:rFonts w:ascii="Verdana" w:hAnsi="Verdana"/>
                <w:sz w:val="22"/>
                <w:szCs w:val="22"/>
              </w:rPr>
            </w:pPr>
            <w:r w:rsidRPr="00E51AB8">
              <w:rPr>
                <w:rFonts w:ascii="Verdana" w:eastAsia="Verdana" w:hAnsi="Verdana" w:cs="Verdana"/>
                <w:sz w:val="22"/>
                <w:szCs w:val="22"/>
                <w:lang w:bidi="cy-GB"/>
              </w:rPr>
              <w:t>Dywedwyd wrth y Pwyllgor nad oedd y gwaith ymchwilio dwfn i wlserau pwysau a gynlluniwyd wedi'i ddwyn ymlaen eto oherwydd bod angen gwaith dilysu pellach cyn y gellid sefydlu llinell sylfaen ddibynadwy.</w:t>
            </w:r>
          </w:p>
          <w:p w14:paraId="263C671F" w14:textId="2DC1A201" w:rsidR="00CC3D46" w:rsidRPr="00E51AB8" w:rsidRDefault="00CC3D46" w:rsidP="00727B55">
            <w:pPr>
              <w:spacing w:after="160"/>
              <w:contextualSpacing/>
              <w:rPr>
                <w:rFonts w:ascii="Verdana" w:hAnsi="Verdana"/>
                <w:sz w:val="22"/>
                <w:szCs w:val="22"/>
              </w:rPr>
            </w:pPr>
          </w:p>
        </w:tc>
      </w:tr>
      <w:tr w:rsidR="0064247B" w:rsidRPr="00E51AB8" w14:paraId="478F3354" w14:textId="77777777" w:rsidTr="00730E7D">
        <w:trPr>
          <w:trHeight w:val="14"/>
        </w:trPr>
        <w:tc>
          <w:tcPr>
            <w:tcW w:w="10868" w:type="dxa"/>
            <w:gridSpan w:val="2"/>
            <w:tcMar>
              <w:top w:w="80" w:type="dxa"/>
              <w:left w:w="80" w:type="dxa"/>
              <w:bottom w:w="80" w:type="dxa"/>
              <w:right w:w="80" w:type="dxa"/>
            </w:tcMar>
          </w:tcPr>
          <w:p w14:paraId="3A115FA6" w14:textId="1964905E" w:rsidR="0064247B" w:rsidRPr="00E51AB8" w:rsidRDefault="0064247B" w:rsidP="00543C78">
            <w:pPr>
              <w:spacing w:before="120" w:after="120"/>
              <w:rPr>
                <w:rFonts w:ascii="Verdana" w:hAnsi="Verdana"/>
                <w:sz w:val="22"/>
                <w:szCs w:val="22"/>
              </w:rPr>
            </w:pPr>
            <w:r w:rsidRPr="00E51AB8">
              <w:rPr>
                <w:rFonts w:ascii="Verdana" w:eastAsia="Verdana" w:hAnsi="Verdana" w:cs="Arial"/>
                <w:b/>
                <w:sz w:val="22"/>
                <w:szCs w:val="22"/>
                <w:lang w:bidi="cy-GB"/>
              </w:rPr>
              <w:t>4.2 Gofal Brys a Gofal mewn Argyfwng</w:t>
            </w:r>
          </w:p>
        </w:tc>
      </w:tr>
      <w:tr w:rsidR="0064247B" w:rsidRPr="00E51AB8" w14:paraId="48817B13" w14:textId="77777777" w:rsidTr="00DC751A">
        <w:trPr>
          <w:trHeight w:val="523"/>
        </w:trPr>
        <w:tc>
          <w:tcPr>
            <w:tcW w:w="1843" w:type="dxa"/>
            <w:tcMar>
              <w:top w:w="80" w:type="dxa"/>
              <w:left w:w="80" w:type="dxa"/>
              <w:bottom w:w="80" w:type="dxa"/>
              <w:right w:w="80" w:type="dxa"/>
            </w:tcMar>
          </w:tcPr>
          <w:p w14:paraId="08D68B13" w14:textId="06F6904A" w:rsidR="0064247B" w:rsidRPr="00E51AB8" w:rsidRDefault="00052DB2"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103/26 </w:t>
            </w:r>
          </w:p>
        </w:tc>
        <w:tc>
          <w:tcPr>
            <w:tcW w:w="9025" w:type="dxa"/>
            <w:tcMar>
              <w:top w:w="80" w:type="dxa"/>
              <w:left w:w="85" w:type="dxa"/>
              <w:bottom w:w="80" w:type="dxa"/>
              <w:right w:w="80" w:type="dxa"/>
            </w:tcMar>
          </w:tcPr>
          <w:p w14:paraId="012496F5" w14:textId="77777777" w:rsidR="0039555C" w:rsidRDefault="007D73D6" w:rsidP="00052DB2">
            <w:pPr>
              <w:contextualSpacing/>
              <w:rPr>
                <w:rFonts w:ascii="Verdana" w:hAnsi="Verdana"/>
                <w:sz w:val="22"/>
                <w:szCs w:val="22"/>
              </w:rPr>
            </w:pPr>
            <w:r w:rsidRPr="007D73D6">
              <w:rPr>
                <w:rFonts w:ascii="Verdana" w:eastAsia="Verdana" w:hAnsi="Verdana" w:cs="Verdana"/>
                <w:sz w:val="22"/>
                <w:szCs w:val="22"/>
                <w:lang w:bidi="cy-GB"/>
              </w:rPr>
              <w:t>Derbyniodd y Pwyllgor yr adroddiad ar Adolygiad Sicrwydd Cyfyngedig Archwilio Mewnol o Drefniadau Llywodraethu Gofal Brys ac Argyfwng (UEC). Gan nad oedd cyflwynydd yr adroddiad ar gael i fynychu, derbyniwyd yr adroddiad fel y'i darllenwyd a chyfeiriwyd cwestiynau i'w hateb y tu allan i'r cyfarfod.</w:t>
            </w:r>
          </w:p>
          <w:p w14:paraId="7453FBAD" w14:textId="77777777" w:rsidR="001A6B7C" w:rsidRPr="00A26BDF" w:rsidRDefault="001A6B7C" w:rsidP="00052DB2">
            <w:pPr>
              <w:contextualSpacing/>
              <w:rPr>
                <w:rFonts w:ascii="Verdana" w:hAnsi="Verdana"/>
                <w:b/>
                <w:bCs/>
                <w:sz w:val="22"/>
                <w:szCs w:val="22"/>
              </w:rPr>
            </w:pPr>
            <w:r w:rsidRPr="00A26BDF">
              <w:rPr>
                <w:rFonts w:ascii="Verdana" w:eastAsia="Verdana" w:hAnsi="Verdana" w:cs="Verdana"/>
                <w:b/>
                <w:sz w:val="22"/>
                <w:szCs w:val="22"/>
                <w:lang w:bidi="cy-GB"/>
              </w:rPr>
              <w:t>CAM GWEITHREDU: GL</w:t>
            </w:r>
          </w:p>
          <w:p w14:paraId="5A217629" w14:textId="77777777" w:rsidR="00F25A76" w:rsidRDefault="00F25A76" w:rsidP="00052DB2">
            <w:pPr>
              <w:contextualSpacing/>
              <w:rPr>
                <w:rFonts w:ascii="Verdana" w:hAnsi="Verdana"/>
                <w:sz w:val="22"/>
                <w:szCs w:val="22"/>
              </w:rPr>
            </w:pPr>
          </w:p>
          <w:p w14:paraId="7E41D87A" w14:textId="77777777" w:rsidR="00F25A76" w:rsidRDefault="00F70514" w:rsidP="00052DB2">
            <w:pPr>
              <w:contextualSpacing/>
              <w:rPr>
                <w:rFonts w:ascii="Verdana" w:hAnsi="Verdana"/>
                <w:sz w:val="22"/>
                <w:szCs w:val="22"/>
              </w:rPr>
            </w:pPr>
            <w:r>
              <w:rPr>
                <w:rFonts w:ascii="Verdana" w:eastAsia="Verdana" w:hAnsi="Verdana" w:cs="Verdana"/>
                <w:sz w:val="22"/>
                <w:szCs w:val="22"/>
                <w:lang w:bidi="cy-GB"/>
              </w:rPr>
              <w:t xml:space="preserve">Gwahoddodd JC sylwadau a chwestiynau. </w:t>
            </w:r>
          </w:p>
          <w:p w14:paraId="7D9E25C6" w14:textId="77777777" w:rsidR="00F70514" w:rsidRDefault="00F70514" w:rsidP="00052DB2">
            <w:pPr>
              <w:contextualSpacing/>
              <w:rPr>
                <w:rFonts w:ascii="Verdana" w:hAnsi="Verdana"/>
                <w:sz w:val="22"/>
                <w:szCs w:val="22"/>
              </w:rPr>
            </w:pPr>
          </w:p>
          <w:p w14:paraId="31EFE41E" w14:textId="5E837FC1" w:rsidR="00F70514" w:rsidRDefault="00867D89" w:rsidP="00F70514">
            <w:pPr>
              <w:contextualSpacing/>
              <w:rPr>
                <w:rFonts w:ascii="Verdana" w:hAnsi="Verdana"/>
                <w:sz w:val="22"/>
                <w:szCs w:val="22"/>
              </w:rPr>
            </w:pPr>
            <w:r w:rsidRPr="00867D89">
              <w:rPr>
                <w:rFonts w:ascii="Verdana" w:eastAsia="Verdana" w:hAnsi="Verdana" w:cs="Verdana"/>
                <w:sz w:val="22"/>
                <w:szCs w:val="22"/>
                <w:lang w:bidi="cy-GB"/>
              </w:rPr>
              <w:t>Ceisiodd NM sicrwydd ynghylch y canfyddiad sicrwydd cyfyngedig yn erbyn trefniadau gwneud penderfyniadau a gofynnodd a oedd y dyddiad targed ar gyfer gweithredu'r cam gweithredu blaenoriaeth uchel wedi'i gyflawni ac a oedd unrhyw welliant wedi deillio o hynny. Gofynnodd y Pwyllgor am ymateb y tu allan i'r cyfarfod.</w:t>
            </w:r>
          </w:p>
          <w:p w14:paraId="0D799013" w14:textId="77777777" w:rsidR="002D2B17" w:rsidRPr="00F70514" w:rsidRDefault="002D2B17" w:rsidP="00F70514">
            <w:pPr>
              <w:contextualSpacing/>
              <w:rPr>
                <w:rFonts w:ascii="Verdana" w:hAnsi="Verdana"/>
                <w:sz w:val="22"/>
                <w:szCs w:val="22"/>
              </w:rPr>
            </w:pPr>
          </w:p>
          <w:p w14:paraId="2F9896E2" w14:textId="3D96E820" w:rsidR="002D2B17" w:rsidRPr="002D2B17" w:rsidRDefault="002D2B17" w:rsidP="002D2B17">
            <w:pPr>
              <w:contextualSpacing/>
              <w:rPr>
                <w:rFonts w:ascii="Verdana" w:hAnsi="Verdana"/>
                <w:sz w:val="22"/>
                <w:szCs w:val="22"/>
              </w:rPr>
            </w:pPr>
            <w:r w:rsidRPr="002D2B17">
              <w:rPr>
                <w:rFonts w:ascii="Verdana" w:eastAsia="Verdana" w:hAnsi="Verdana" w:cs="Verdana"/>
                <w:sz w:val="22"/>
                <w:szCs w:val="22"/>
                <w:lang w:bidi="cy-GB"/>
              </w:rPr>
              <w:t>Holodd SS am gyfeiriad yr adroddiad at y ffaith bod y ddarpariaeth yn cael ei rhwystro gan "welededd cyfyngedig o gapasiti partneriaid" a gofynnodd am eglurhad ynghylch a oedd hyn yn adlewyrchu diffyg gwelededd neu ddiffyg gwirioneddol o gapasiti partneriaid. Gofynnodd am esboniad mwy llawn y tu allan i'r cyfarfod.</w:t>
            </w:r>
          </w:p>
          <w:p w14:paraId="63345888" w14:textId="77777777" w:rsidR="00F70514" w:rsidRDefault="00F70514" w:rsidP="00052DB2">
            <w:pPr>
              <w:contextualSpacing/>
              <w:rPr>
                <w:rFonts w:ascii="Verdana" w:hAnsi="Verdana"/>
                <w:sz w:val="22"/>
                <w:szCs w:val="22"/>
              </w:rPr>
            </w:pPr>
          </w:p>
          <w:p w14:paraId="3C1E3340" w14:textId="77777777" w:rsidR="00AB48E7" w:rsidRDefault="00AB48E7" w:rsidP="00052DB2">
            <w:pPr>
              <w:contextualSpacing/>
              <w:rPr>
                <w:rFonts w:ascii="Verdana" w:hAnsi="Verdana"/>
                <w:sz w:val="22"/>
                <w:szCs w:val="22"/>
              </w:rPr>
            </w:pPr>
            <w:r>
              <w:rPr>
                <w:rFonts w:ascii="Verdana" w:eastAsia="Verdana" w:hAnsi="Verdana" w:cs="Verdana"/>
                <w:sz w:val="22"/>
                <w:szCs w:val="22"/>
                <w:lang w:bidi="cy-GB"/>
              </w:rPr>
              <w:t xml:space="preserve">Gwnaeth y Pwyllgor y canlynol; </w:t>
            </w:r>
          </w:p>
          <w:p w14:paraId="3856DDBC" w14:textId="063A6726" w:rsidR="003825A0" w:rsidRPr="003825A0" w:rsidRDefault="00AB48E7" w:rsidP="003825A0">
            <w:pPr>
              <w:pStyle w:val="ListParagraph"/>
              <w:numPr>
                <w:ilvl w:val="0"/>
                <w:numId w:val="35"/>
              </w:numPr>
              <w:contextualSpacing/>
              <w:rPr>
                <w:rFonts w:ascii="Verdana" w:hAnsi="Verdana"/>
                <w:b/>
                <w:bCs/>
                <w:sz w:val="22"/>
                <w:szCs w:val="22"/>
                <w:lang w:val="en-GB"/>
              </w:rPr>
            </w:pPr>
            <w:r w:rsidRPr="00AB48E7">
              <w:rPr>
                <w:rFonts w:ascii="Verdana" w:eastAsia="Verdana" w:hAnsi="Verdana" w:cs="Verdana"/>
                <w:b/>
                <w:sz w:val="22"/>
                <w:szCs w:val="22"/>
                <w:lang w:val="cy-GB" w:bidi="cy-GB"/>
              </w:rPr>
              <w:lastRenderedPageBreak/>
              <w:t>CYDNABUWYD</w:t>
            </w:r>
            <w:r w:rsidRPr="00AB48E7">
              <w:rPr>
                <w:rFonts w:ascii="Verdana" w:eastAsia="Verdana" w:hAnsi="Verdana" w:cs="Verdana"/>
                <w:sz w:val="22"/>
                <w:szCs w:val="22"/>
                <w:lang w:val="cy-GB" w:bidi="cy-GB"/>
              </w:rPr>
              <w:t xml:space="preserve"> y sefyllfa ddiweddaraf ynghylch gweithredu argymhellion yr archwiliad a'r camau sy'n cael eu cymryd i gryfhau trefniadau llywodraethu UEC; </w:t>
            </w:r>
          </w:p>
          <w:p w14:paraId="6E83C355" w14:textId="77777777" w:rsidR="00AB48E7" w:rsidRDefault="00AE068C" w:rsidP="00E3606F">
            <w:pPr>
              <w:pStyle w:val="ListParagraph"/>
              <w:numPr>
                <w:ilvl w:val="0"/>
                <w:numId w:val="35"/>
              </w:numPr>
              <w:contextualSpacing/>
              <w:rPr>
                <w:rFonts w:ascii="Verdana" w:hAnsi="Verdana"/>
                <w:sz w:val="22"/>
                <w:szCs w:val="22"/>
                <w:lang w:val="en-GB"/>
              </w:rPr>
            </w:pPr>
            <w:r>
              <w:rPr>
                <w:rFonts w:ascii="Verdana" w:eastAsia="Verdana" w:hAnsi="Verdana" w:cs="Verdana"/>
                <w:b/>
                <w:sz w:val="22"/>
                <w:szCs w:val="22"/>
                <w:lang w:val="cy-GB" w:bidi="cy-GB"/>
              </w:rPr>
              <w:t>GOFYNNWYD am</w:t>
            </w:r>
            <w:r>
              <w:rPr>
                <w:rFonts w:ascii="Verdana" w:eastAsia="Verdana" w:hAnsi="Verdana" w:cs="Verdana"/>
                <w:sz w:val="22"/>
                <w:szCs w:val="22"/>
                <w:lang w:val="cy-GB" w:bidi="cy-GB"/>
              </w:rPr>
              <w:t xml:space="preserve"> ymatebion ysgrifenedig i'r materion a godwyd a nodwyd y byddai absenoldeb cyflwynydd adroddiad yn cael ei gofnodi fel mater effeithiolrwydd cyfarfodydd; a</w:t>
            </w:r>
          </w:p>
          <w:p w14:paraId="776C4267" w14:textId="77777777" w:rsidR="00E3606F" w:rsidRDefault="00E3606F" w:rsidP="00E3606F">
            <w:pPr>
              <w:pStyle w:val="ListParagraph"/>
              <w:numPr>
                <w:ilvl w:val="0"/>
                <w:numId w:val="35"/>
              </w:numPr>
              <w:contextualSpacing/>
              <w:rPr>
                <w:rFonts w:ascii="Verdana" w:hAnsi="Verdana"/>
                <w:sz w:val="22"/>
                <w:szCs w:val="22"/>
                <w:lang w:val="en-GB"/>
              </w:rPr>
            </w:pPr>
            <w:r w:rsidRPr="00E3606F">
              <w:rPr>
                <w:rFonts w:ascii="Verdana" w:eastAsia="Verdana" w:hAnsi="Verdana" w:cs="Verdana"/>
                <w:b/>
                <w:sz w:val="22"/>
                <w:szCs w:val="22"/>
                <w:lang w:val="cy-GB" w:bidi="cy-GB"/>
              </w:rPr>
              <w:t>CHYTUNWYD</w:t>
            </w:r>
            <w:r w:rsidRPr="00E3606F">
              <w:rPr>
                <w:rFonts w:ascii="Verdana" w:eastAsia="Verdana" w:hAnsi="Verdana" w:cs="Verdana"/>
                <w:sz w:val="22"/>
                <w:szCs w:val="22"/>
                <w:lang w:val="cy-GB" w:bidi="cy-GB"/>
              </w:rPr>
              <w:t xml:space="preserve"> i </w:t>
            </w:r>
            <w:r w:rsidRPr="00E3606F">
              <w:rPr>
                <w:rFonts w:ascii="Verdana" w:eastAsia="Verdana" w:hAnsi="Verdana" w:cs="Verdana"/>
                <w:b/>
                <w:sz w:val="22"/>
                <w:szCs w:val="22"/>
                <w:lang w:val="cy-GB" w:bidi="cy-GB"/>
              </w:rPr>
              <w:t>RYBUDDIO'R</w:t>
            </w:r>
            <w:r w:rsidRPr="00E3606F">
              <w:rPr>
                <w:rFonts w:ascii="Verdana" w:eastAsia="Verdana" w:hAnsi="Verdana" w:cs="Verdana"/>
                <w:sz w:val="22"/>
                <w:szCs w:val="22"/>
                <w:lang w:val="cy-GB" w:bidi="cy-GB"/>
              </w:rPr>
              <w:t xml:space="preserve"> Bwrdd:</w:t>
            </w:r>
          </w:p>
          <w:p w14:paraId="29A20AB5" w14:textId="40EB2639" w:rsidR="00E3606F" w:rsidRPr="00E3606F" w:rsidRDefault="00E3606F" w:rsidP="00E3606F">
            <w:pPr>
              <w:pStyle w:val="ListParagraph"/>
              <w:numPr>
                <w:ilvl w:val="1"/>
                <w:numId w:val="35"/>
              </w:numPr>
              <w:contextualSpacing/>
              <w:rPr>
                <w:rFonts w:ascii="Verdana" w:hAnsi="Verdana"/>
                <w:sz w:val="22"/>
                <w:szCs w:val="22"/>
                <w:lang w:val="en-GB"/>
              </w:rPr>
            </w:pPr>
            <w:r>
              <w:rPr>
                <w:rFonts w:ascii="Verdana" w:eastAsia="Verdana" w:hAnsi="Verdana" w:cs="Verdana"/>
                <w:sz w:val="22"/>
                <w:szCs w:val="22"/>
                <w:lang w:val="cy-GB" w:bidi="cy-GB"/>
              </w:rPr>
              <w:t>I'r ffaith na chyflwynwyd yr Adroddiad hwn i'r Pwyllgor Ansawdd a Diogelwch a byddai'n cael ei gyfeirio at gyfarfod mis Hydref 2026.</w:t>
            </w:r>
          </w:p>
        </w:tc>
      </w:tr>
      <w:tr w:rsidR="0064247B" w:rsidRPr="00E51AB8" w14:paraId="73109688" w14:textId="77777777" w:rsidTr="009F1B72">
        <w:trPr>
          <w:trHeight w:val="371"/>
        </w:trPr>
        <w:tc>
          <w:tcPr>
            <w:tcW w:w="10868" w:type="dxa"/>
            <w:gridSpan w:val="2"/>
            <w:shd w:val="clear" w:color="auto" w:fill="163E64"/>
            <w:tcMar>
              <w:top w:w="80" w:type="dxa"/>
              <w:left w:w="80" w:type="dxa"/>
              <w:bottom w:w="80" w:type="dxa"/>
              <w:right w:w="80" w:type="dxa"/>
            </w:tcMar>
          </w:tcPr>
          <w:p w14:paraId="24307BF8" w14:textId="3C65CB62" w:rsidR="0064247B" w:rsidRPr="00E51AB8" w:rsidRDefault="0064247B" w:rsidP="00543C78">
            <w:pPr>
              <w:pStyle w:val="Body"/>
              <w:spacing w:before="120" w:after="120"/>
              <w:rPr>
                <w:rFonts w:ascii="Verdana" w:hAnsi="Verdana" w:cs="Arial"/>
                <w:b/>
                <w:color w:val="FFFFFF" w:themeColor="background1"/>
                <w:lang w:val="en-GB"/>
              </w:rPr>
            </w:pPr>
            <w:r w:rsidRPr="00E51AB8">
              <w:rPr>
                <w:rFonts w:ascii="Verdana" w:eastAsia="Verdana" w:hAnsi="Verdana" w:cs="Arial"/>
                <w:b/>
                <w:color w:val="FFFFFF" w:themeColor="background1"/>
                <w:lang w:val="cy-GB" w:bidi="cy-GB"/>
              </w:rPr>
              <w:lastRenderedPageBreak/>
              <w:t>RHAN 5. CYDYMFFURFIAD A PHERFFORMIAD ANSAWDD CLINIGOL A GWASANAETH</w:t>
            </w:r>
          </w:p>
        </w:tc>
      </w:tr>
      <w:tr w:rsidR="0064247B" w:rsidRPr="00E51AB8" w14:paraId="6B1DB90A" w14:textId="77777777" w:rsidTr="00DC751A">
        <w:trPr>
          <w:trHeight w:val="523"/>
        </w:trPr>
        <w:tc>
          <w:tcPr>
            <w:tcW w:w="10868" w:type="dxa"/>
            <w:gridSpan w:val="2"/>
            <w:tcMar>
              <w:top w:w="80" w:type="dxa"/>
              <w:left w:w="80" w:type="dxa"/>
              <w:bottom w:w="80" w:type="dxa"/>
              <w:right w:w="80" w:type="dxa"/>
            </w:tcMar>
          </w:tcPr>
          <w:p w14:paraId="5E6BDD82" w14:textId="07436A55" w:rsidR="0064247B" w:rsidRPr="00E51AB8" w:rsidRDefault="0064247B" w:rsidP="00543C78">
            <w:pPr>
              <w:pStyle w:val="Body"/>
              <w:spacing w:before="120" w:after="120"/>
              <w:rPr>
                <w:rFonts w:ascii="Verdana" w:hAnsi="Verdana" w:cs="Arial"/>
                <w:b/>
                <w:bCs/>
              </w:rPr>
            </w:pPr>
            <w:r w:rsidRPr="00E51AB8">
              <w:rPr>
                <w:rFonts w:ascii="Verdana" w:eastAsia="Verdana" w:hAnsi="Verdana" w:cs="Arial"/>
                <w:b/>
                <w:lang w:val="cy-GB" w:bidi="cy-GB"/>
              </w:rPr>
              <w:t>5.1 Adroddiad Perfformiad Ansawdd a Diogelwch</w:t>
            </w:r>
          </w:p>
        </w:tc>
      </w:tr>
      <w:tr w:rsidR="0064247B" w:rsidRPr="00E51AB8" w14:paraId="377C4E9C" w14:textId="77777777" w:rsidTr="00DC751A">
        <w:trPr>
          <w:trHeight w:val="523"/>
        </w:trPr>
        <w:tc>
          <w:tcPr>
            <w:tcW w:w="1843" w:type="dxa"/>
            <w:tcMar>
              <w:top w:w="80" w:type="dxa"/>
              <w:left w:w="80" w:type="dxa"/>
              <w:bottom w:w="80" w:type="dxa"/>
              <w:right w:w="80" w:type="dxa"/>
            </w:tcMar>
          </w:tcPr>
          <w:p w14:paraId="6CDC1FF3" w14:textId="794FDDDB" w:rsidR="0064247B" w:rsidRPr="00E51AB8" w:rsidRDefault="00E47BCC" w:rsidP="00543C78">
            <w:pPr>
              <w:spacing w:before="120" w:after="120"/>
              <w:rPr>
                <w:rFonts w:ascii="Verdana" w:hAnsi="Verdana" w:cs="Arial"/>
                <w:bCs/>
                <w:sz w:val="22"/>
                <w:szCs w:val="22"/>
              </w:rPr>
            </w:pPr>
            <w:r w:rsidRPr="00E51AB8">
              <w:rPr>
                <w:rFonts w:ascii="Verdana" w:eastAsia="Verdana" w:hAnsi="Verdana" w:cs="Arial"/>
                <w:sz w:val="22"/>
                <w:szCs w:val="22"/>
                <w:lang w:bidi="cy-GB"/>
              </w:rPr>
              <w:t>104/26 </w:t>
            </w:r>
          </w:p>
        </w:tc>
        <w:tc>
          <w:tcPr>
            <w:tcW w:w="9025" w:type="dxa"/>
            <w:tcMar>
              <w:top w:w="80" w:type="dxa"/>
              <w:left w:w="85" w:type="dxa"/>
              <w:bottom w:w="80" w:type="dxa"/>
              <w:right w:w="80" w:type="dxa"/>
            </w:tcMar>
          </w:tcPr>
          <w:p w14:paraId="536A06C1" w14:textId="77777777" w:rsidR="004A14DC" w:rsidRPr="00E51AB8" w:rsidRDefault="005D3F95" w:rsidP="005D3F95">
            <w:pPr>
              <w:contextualSpacing/>
              <w:rPr>
                <w:rFonts w:ascii="Verdana" w:hAnsi="Verdana"/>
                <w:sz w:val="22"/>
                <w:szCs w:val="22"/>
              </w:rPr>
            </w:pPr>
            <w:r w:rsidRPr="00E51AB8">
              <w:rPr>
                <w:rFonts w:ascii="Verdana" w:eastAsia="Verdana" w:hAnsi="Verdana" w:cs="Verdana"/>
                <w:sz w:val="22"/>
                <w:szCs w:val="22"/>
                <w:lang w:bidi="cy-GB"/>
              </w:rPr>
              <w:t>Derbyniodd y Pwyllgor yr Adroddiad Perfformiad Ansawdd a Diogelwch (IPR), a oedd hefyd wedi cael ei ystyried gan y Bwrdd ym mis Gorffennaf 2026. Dywedodd LR fod yr adroddiad yn parhau i esblygu a chroesawodd adborth ar sut y gellid cryfhau gwybodaeth am ansawdd a diogelwch.</w:t>
            </w:r>
          </w:p>
          <w:p w14:paraId="6E568622" w14:textId="77777777" w:rsidR="00B00659" w:rsidRPr="00E51AB8" w:rsidRDefault="00B00659" w:rsidP="005D3F95">
            <w:pPr>
              <w:contextualSpacing/>
              <w:rPr>
                <w:rFonts w:ascii="Verdana" w:hAnsi="Verdana"/>
                <w:sz w:val="22"/>
                <w:szCs w:val="22"/>
              </w:rPr>
            </w:pPr>
          </w:p>
          <w:p w14:paraId="3DB5EE2A" w14:textId="77777777" w:rsidR="00B00659" w:rsidRPr="00E51AB8" w:rsidRDefault="00F67391" w:rsidP="005D3F95">
            <w:pPr>
              <w:contextualSpacing/>
              <w:rPr>
                <w:rFonts w:ascii="Verdana" w:hAnsi="Verdana"/>
                <w:sz w:val="22"/>
                <w:szCs w:val="22"/>
              </w:rPr>
            </w:pPr>
            <w:r w:rsidRPr="00E51AB8">
              <w:rPr>
                <w:rFonts w:ascii="Verdana" w:eastAsia="Verdana" w:hAnsi="Verdana" w:cs="Verdana"/>
                <w:sz w:val="22"/>
                <w:szCs w:val="22"/>
                <w:lang w:bidi="cy-GB"/>
              </w:rPr>
              <w:t xml:space="preserve">Gwahoddodd JC sylwadau a chwestiynau. </w:t>
            </w:r>
          </w:p>
          <w:p w14:paraId="206F8FFA" w14:textId="77777777" w:rsidR="00F67391" w:rsidRPr="00E51AB8" w:rsidRDefault="00F67391" w:rsidP="005D3F95">
            <w:pPr>
              <w:contextualSpacing/>
              <w:rPr>
                <w:rFonts w:ascii="Verdana" w:hAnsi="Verdana"/>
                <w:sz w:val="22"/>
                <w:szCs w:val="22"/>
              </w:rPr>
            </w:pPr>
          </w:p>
          <w:p w14:paraId="6D4340D2" w14:textId="77777777" w:rsidR="00F67391" w:rsidRPr="00E51AB8" w:rsidRDefault="00BD7C62" w:rsidP="005D3F95">
            <w:pPr>
              <w:contextualSpacing/>
              <w:rPr>
                <w:rFonts w:ascii="Verdana" w:hAnsi="Verdana"/>
                <w:sz w:val="22"/>
                <w:szCs w:val="22"/>
              </w:rPr>
            </w:pPr>
            <w:r w:rsidRPr="00E51AB8">
              <w:rPr>
                <w:rFonts w:ascii="Verdana" w:eastAsia="Verdana" w:hAnsi="Verdana" w:cs="Verdana"/>
                <w:sz w:val="22"/>
                <w:szCs w:val="22"/>
                <w:lang w:bidi="cy-GB"/>
              </w:rPr>
              <w:t>Cododd NM bryderon ynghylch perfformiad yn erbyn y targed ar gyfer asesiadau iechyd meddwl o fewn 28 diwrnod, gan nodi bod perfformiad wedi'i adrodd ar 61%. Gofynnodd beth oedd yr amser aros gwirioneddol y tu hwnt i'r targed o 28 diwrnod. Cydnabu LR fod angen cyd-destun ychwanegol ac addawodd ddarparu rhagor o wybodaeth a sicrhau bod adroddiadau yn y dyfodol yn cynnwys yr effaith weithredol y tu ôl i'r prif fetrig.</w:t>
            </w:r>
          </w:p>
          <w:p w14:paraId="4980EE5E" w14:textId="77777777" w:rsidR="009E2156" w:rsidRPr="00E51AB8" w:rsidRDefault="009E2156" w:rsidP="005D3F95">
            <w:pPr>
              <w:contextualSpacing/>
              <w:rPr>
                <w:rFonts w:ascii="Verdana" w:hAnsi="Verdana"/>
                <w:b/>
                <w:bCs/>
                <w:sz w:val="22"/>
                <w:szCs w:val="22"/>
              </w:rPr>
            </w:pPr>
            <w:r w:rsidRPr="00E51AB8">
              <w:rPr>
                <w:rFonts w:ascii="Verdana" w:eastAsia="Verdana" w:hAnsi="Verdana" w:cs="Verdana"/>
                <w:b/>
                <w:sz w:val="22"/>
                <w:szCs w:val="22"/>
                <w:lang w:bidi="cy-GB"/>
              </w:rPr>
              <w:t>CAM GWEITHREDU: LR</w:t>
            </w:r>
          </w:p>
          <w:p w14:paraId="6B8EAAC5" w14:textId="77777777" w:rsidR="009E2156" w:rsidRPr="00E51AB8" w:rsidRDefault="009E2156" w:rsidP="005D3F95">
            <w:pPr>
              <w:contextualSpacing/>
              <w:rPr>
                <w:rFonts w:ascii="Verdana" w:hAnsi="Verdana"/>
                <w:b/>
                <w:bCs/>
                <w:sz w:val="22"/>
                <w:szCs w:val="22"/>
              </w:rPr>
            </w:pPr>
          </w:p>
          <w:p w14:paraId="72FBBB5D" w14:textId="36B5C34B" w:rsidR="00570F53" w:rsidRPr="00E51AB8" w:rsidRDefault="00570F53" w:rsidP="00570F53">
            <w:pPr>
              <w:contextualSpacing/>
              <w:rPr>
                <w:rFonts w:ascii="Verdana" w:hAnsi="Verdana"/>
                <w:sz w:val="22"/>
                <w:szCs w:val="22"/>
              </w:rPr>
            </w:pPr>
            <w:r w:rsidRPr="00E51AB8">
              <w:rPr>
                <w:rFonts w:ascii="Verdana" w:eastAsia="Verdana" w:hAnsi="Verdana" w:cs="Verdana"/>
                <w:sz w:val="22"/>
                <w:szCs w:val="22"/>
                <w:lang w:bidi="cy-GB"/>
              </w:rPr>
              <w:t>Cododd Jean Church sawl pryder ynghylch perfformiad sy'n dirywio yn erbyn sawl dangosydd allweddol, gan gynnwys:</w:t>
            </w:r>
          </w:p>
          <w:p w14:paraId="3E4FCD3B" w14:textId="5D530024"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Perfformiad Llwybr Canser Unigol (54% yn erbyn targed o 76%).</w:t>
            </w:r>
          </w:p>
          <w:p w14:paraId="16812063" w14:textId="32FF0C4B"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Heintiau sy’n Gysylltiedig â Gofal Iechyd.</w:t>
            </w:r>
          </w:p>
          <w:p w14:paraId="72C4222B" w14:textId="474DF5D1"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Perfformiad CAMHS.</w:t>
            </w:r>
          </w:p>
          <w:p w14:paraId="695FD244" w14:textId="38A1C4F5"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Gofal a Gynlluniwyd.</w:t>
            </w:r>
          </w:p>
          <w:p w14:paraId="1C126448" w14:textId="4032126B"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Cyfraddau sgrinio'r coluddyn.</w:t>
            </w:r>
          </w:p>
          <w:p w14:paraId="089DCF03" w14:textId="2D3F9331"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Lefelau salwch staff.</w:t>
            </w:r>
          </w:p>
          <w:p w14:paraId="291B6A0D" w14:textId="135FFFD9" w:rsidR="00570F53" w:rsidRPr="00E51AB8" w:rsidRDefault="00570F53" w:rsidP="00570F53">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Perfformiad offthalmoleg.</w:t>
            </w:r>
          </w:p>
          <w:p w14:paraId="7598D663" w14:textId="77777777" w:rsidR="00237787" w:rsidRPr="00E51AB8" w:rsidRDefault="00237787" w:rsidP="00237787">
            <w:pPr>
              <w:contextualSpacing/>
              <w:rPr>
                <w:rFonts w:ascii="Verdana" w:hAnsi="Verdana"/>
                <w:sz w:val="22"/>
                <w:szCs w:val="22"/>
              </w:rPr>
            </w:pPr>
            <w:r w:rsidRPr="00E51AB8">
              <w:rPr>
                <w:rFonts w:ascii="Verdana" w:eastAsia="Verdana" w:hAnsi="Verdana" w:cs="Verdana"/>
                <w:sz w:val="22"/>
                <w:szCs w:val="22"/>
                <w:lang w:bidi="cy-GB"/>
              </w:rPr>
              <w:t>Nododd y Cadeirydd, er bod perfformiad yn cael ei adrodd, nad oedd y Pwyllgor yn derbyn digon o wybodaeth am yr effaith ar gleifion, gan gynnwys niwed posibl sy'n gysylltiedig â pherfformiad sy'n dirywio.</w:t>
            </w:r>
          </w:p>
          <w:p w14:paraId="53A395F3" w14:textId="77777777" w:rsidR="009E2156" w:rsidRPr="00E51AB8" w:rsidRDefault="009E2156" w:rsidP="005D3F95">
            <w:pPr>
              <w:contextualSpacing/>
              <w:rPr>
                <w:rFonts w:ascii="Verdana" w:hAnsi="Verdana"/>
                <w:b/>
                <w:bCs/>
                <w:sz w:val="22"/>
                <w:szCs w:val="22"/>
              </w:rPr>
            </w:pPr>
          </w:p>
          <w:p w14:paraId="685F3978" w14:textId="2F14E622" w:rsidR="008507FA" w:rsidRPr="00E51AB8" w:rsidRDefault="008507FA" w:rsidP="008507FA">
            <w:pPr>
              <w:contextualSpacing/>
              <w:rPr>
                <w:rFonts w:ascii="Verdana" w:hAnsi="Verdana"/>
                <w:sz w:val="22"/>
                <w:szCs w:val="22"/>
              </w:rPr>
            </w:pPr>
            <w:r w:rsidRPr="00E51AB8">
              <w:rPr>
                <w:rFonts w:ascii="Verdana" w:eastAsia="Verdana" w:hAnsi="Verdana" w:cs="Verdana"/>
                <w:sz w:val="22"/>
                <w:szCs w:val="22"/>
                <w:lang w:bidi="cy-GB"/>
              </w:rPr>
              <w:t xml:space="preserve">Cytunodd JS fod angen mwy o welededd ar y Pwyllgor o ran sut mae perfformiad gwael yn trosi'n risgiau a chanlyniadau i gleifion. Cynghorodd y </w:t>
            </w:r>
            <w:r w:rsidRPr="00E51AB8">
              <w:rPr>
                <w:rFonts w:ascii="Verdana" w:eastAsia="Verdana" w:hAnsi="Verdana" w:cs="Verdana"/>
                <w:sz w:val="22"/>
                <w:szCs w:val="22"/>
                <w:lang w:bidi="cy-GB"/>
              </w:rPr>
              <w:lastRenderedPageBreak/>
              <w:t>byddai trafodaethau’n cael eu cynnal gyda’r tîm perfformiad i nodi pa wybodaeth y dylid ei dwyn o adrodd perfformiad i adrodd y Pwyllgor Ansawdd a Diogelwch.</w:t>
            </w:r>
          </w:p>
          <w:p w14:paraId="1C67238E" w14:textId="77777777" w:rsidR="00986425" w:rsidRPr="00E51AB8" w:rsidRDefault="00986425" w:rsidP="00986425">
            <w:pPr>
              <w:contextualSpacing/>
              <w:rPr>
                <w:rFonts w:ascii="Verdana" w:hAnsi="Verdana"/>
                <w:b/>
                <w:bCs/>
                <w:sz w:val="22"/>
                <w:szCs w:val="22"/>
              </w:rPr>
            </w:pPr>
          </w:p>
          <w:p w14:paraId="431E0BAD" w14:textId="68A1A5EB" w:rsidR="00986425" w:rsidRPr="00E51AB8" w:rsidRDefault="00986425" w:rsidP="00986425">
            <w:pPr>
              <w:contextualSpacing/>
              <w:rPr>
                <w:rFonts w:ascii="Verdana" w:hAnsi="Verdana"/>
                <w:sz w:val="22"/>
                <w:szCs w:val="22"/>
              </w:rPr>
            </w:pPr>
            <w:r w:rsidRPr="00E51AB8">
              <w:rPr>
                <w:rFonts w:ascii="Verdana" w:eastAsia="Verdana" w:hAnsi="Verdana" w:cs="Verdana"/>
                <w:sz w:val="22"/>
                <w:szCs w:val="22"/>
                <w:lang w:bidi="cy-GB"/>
              </w:rPr>
              <w:t>Cynigiodd LR ddatblygu dadansoddiad atodol gan ddefnyddio digwyddiadau, cwynion ac adborth cleifion i egluro effaith oediadau, amseroedd aros a dirywiad perfformiad ar ddefnyddwyr gwasanaeth yn well.</w:t>
            </w:r>
          </w:p>
          <w:p w14:paraId="767FFA41" w14:textId="77777777" w:rsidR="008507FA" w:rsidRPr="00E51AB8" w:rsidRDefault="008507FA" w:rsidP="005D3F95">
            <w:pPr>
              <w:contextualSpacing/>
              <w:rPr>
                <w:rFonts w:ascii="Verdana" w:hAnsi="Verdana"/>
                <w:sz w:val="22"/>
                <w:szCs w:val="22"/>
              </w:rPr>
            </w:pPr>
          </w:p>
          <w:p w14:paraId="4BFFFA32" w14:textId="410C4653" w:rsidR="00F50698" w:rsidRPr="00E51AB8" w:rsidRDefault="00F50698" w:rsidP="00F50698">
            <w:pPr>
              <w:contextualSpacing/>
              <w:rPr>
                <w:rFonts w:ascii="Verdana" w:hAnsi="Verdana"/>
                <w:sz w:val="22"/>
                <w:szCs w:val="22"/>
              </w:rPr>
            </w:pPr>
            <w:r w:rsidRPr="00E51AB8">
              <w:rPr>
                <w:rFonts w:ascii="Verdana" w:eastAsia="Verdana" w:hAnsi="Verdana" w:cs="Verdana"/>
                <w:sz w:val="22"/>
                <w:szCs w:val="22"/>
                <w:lang w:bidi="cy-GB"/>
              </w:rPr>
              <w:t>Nododd OL fod rhywfaint o wybodaeth ynghylch effaith ar gleifion eisoes ar gael drwy'r Adroddiad Profiad Cleifion ac awgrymodd y dylai gwaith yn y dyfodol ganolbwyntio ar driongli data o wahanol ffynonellau er mwyn osgoi dyblygu wrth ddarparu darlun mwy cyflawn o ganlyniadau cleifion.</w:t>
            </w:r>
          </w:p>
          <w:p w14:paraId="39672590" w14:textId="77777777" w:rsidR="00C140AB" w:rsidRPr="00E51AB8" w:rsidRDefault="00C140AB" w:rsidP="00F50698">
            <w:pPr>
              <w:contextualSpacing/>
              <w:rPr>
                <w:rFonts w:ascii="Verdana" w:hAnsi="Verdana"/>
                <w:sz w:val="22"/>
                <w:szCs w:val="22"/>
              </w:rPr>
            </w:pPr>
          </w:p>
          <w:p w14:paraId="69A9F0A4" w14:textId="77777777" w:rsidR="00F50698" w:rsidRPr="00E51AB8" w:rsidRDefault="00C140AB" w:rsidP="005D3F95">
            <w:pPr>
              <w:contextualSpacing/>
              <w:rPr>
                <w:rFonts w:ascii="Verdana" w:hAnsi="Verdana"/>
                <w:sz w:val="22"/>
                <w:szCs w:val="22"/>
              </w:rPr>
            </w:pPr>
            <w:r w:rsidRPr="00E51AB8">
              <w:rPr>
                <w:rFonts w:ascii="Verdana" w:eastAsia="Verdana" w:hAnsi="Verdana" w:cs="Verdana"/>
                <w:sz w:val="22"/>
                <w:szCs w:val="22"/>
                <w:lang w:bidi="cy-GB"/>
              </w:rPr>
              <w:t>Ychwanegodd AH y gallai'r Adroddiad Profiad Cleifion cyfredol fod â theitl anghywir, gan ei fod yn cynnwys data ansawdd, diogelwch, pryderon a digwyddiadau. Cynghorodd y Pwyllgor y byddai cynnig yn cael ei gyflwyno i'r adroddiad gael ei gyflwyno ym mhob cyfarfod o'r Pwyllgor yn hytrach nag yn chwarterol, gan alluogi triongli gwybodaeth am ansawdd, diogelwch a phrofiad cleifion yn fwy rheolaidd.</w:t>
            </w:r>
          </w:p>
          <w:p w14:paraId="2FA3B7EA" w14:textId="77777777" w:rsidR="00740EB8" w:rsidRPr="00E51AB8" w:rsidRDefault="00740EB8" w:rsidP="005D3F95">
            <w:pPr>
              <w:contextualSpacing/>
              <w:rPr>
                <w:rFonts w:ascii="Verdana" w:hAnsi="Verdana"/>
                <w:sz w:val="22"/>
                <w:szCs w:val="22"/>
              </w:rPr>
            </w:pPr>
          </w:p>
          <w:p w14:paraId="00316538" w14:textId="22CE41E6" w:rsidR="00740EB8" w:rsidRPr="00E51AB8" w:rsidRDefault="00740EB8" w:rsidP="00740EB8">
            <w:pPr>
              <w:contextualSpacing/>
              <w:rPr>
                <w:rFonts w:ascii="Verdana" w:hAnsi="Verdana"/>
                <w:sz w:val="22"/>
                <w:szCs w:val="22"/>
              </w:rPr>
            </w:pPr>
            <w:r w:rsidRPr="00E51AB8">
              <w:rPr>
                <w:rFonts w:ascii="Verdana" w:eastAsia="Verdana" w:hAnsi="Verdana" w:cs="Verdana"/>
                <w:sz w:val="22"/>
                <w:szCs w:val="22"/>
                <w:lang w:bidi="cy-GB"/>
              </w:rPr>
              <w:t>Gofynnodd y Cadeirydd i swyddogion:</w:t>
            </w:r>
          </w:p>
          <w:p w14:paraId="0204D231" w14:textId="6227584E"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Adolygu sut mae gwybodaeth am berfformiad yn cael ei hadrodd i sicrhau gwelededd cryfach o niwed i gleifion ac effeithiau ar ansawdd sy'n deillio o berfformiad sy'n dirywio;</w:t>
            </w:r>
          </w:p>
          <w:p w14:paraId="0E0041CD" w14:textId="29B39DA7"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Archwilio’r defnydd o ddata digwyddiadau, cwynion, pryderon a phrofiad cleifion i ategu’r IPR;</w:t>
            </w:r>
          </w:p>
          <w:p w14:paraId="3AE90677" w14:textId="1DE3E0E3" w:rsidR="00740EB8" w:rsidRPr="00E51AB8" w:rsidRDefault="00740EB8" w:rsidP="00740EB8">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Ystyriwch gyflwyno’r Adroddiad Profiad Claf ym mhob cyfarfod o’r Pwyllgor Ansawdd a Diogelwch; a</w:t>
            </w:r>
          </w:p>
          <w:p w14:paraId="08677B16" w14:textId="062A66A5" w:rsidR="008114B8" w:rsidRPr="00E51AB8" w:rsidRDefault="00740EB8" w:rsidP="005D3F95">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Darparwch wybodaeth ychwanegol am amseroedd aros CAMHS a'r effeithiau cysylltiedig.</w:t>
            </w:r>
          </w:p>
          <w:p w14:paraId="51D3359A" w14:textId="77777777" w:rsidR="008114B8" w:rsidRPr="00E51AB8" w:rsidRDefault="008114B8" w:rsidP="005D3F95">
            <w:pPr>
              <w:contextualSpacing/>
              <w:rPr>
                <w:rFonts w:ascii="Verdana" w:hAnsi="Verdana"/>
                <w:sz w:val="22"/>
                <w:szCs w:val="22"/>
              </w:rPr>
            </w:pPr>
            <w:r w:rsidRPr="00E51AB8">
              <w:rPr>
                <w:rFonts w:ascii="Verdana" w:eastAsia="Verdana" w:hAnsi="Verdana" w:cs="Verdana"/>
                <w:sz w:val="22"/>
                <w:szCs w:val="22"/>
                <w:lang w:bidi="cy-GB"/>
              </w:rPr>
              <w:t xml:space="preserve">Gwnaeth y Pwyllgor y canlynol; </w:t>
            </w:r>
          </w:p>
          <w:p w14:paraId="43232CD9" w14:textId="53EDE445" w:rsidR="008114B8" w:rsidRPr="00E51AB8" w:rsidRDefault="008114B8" w:rsidP="008114B8">
            <w:pPr>
              <w:pStyle w:val="ListParagraph"/>
              <w:numPr>
                <w:ilvl w:val="0"/>
                <w:numId w:val="35"/>
              </w:numPr>
              <w:contextualSpacing/>
              <w:rPr>
                <w:rFonts w:ascii="Verdana" w:hAnsi="Verdana"/>
                <w:sz w:val="22"/>
                <w:szCs w:val="22"/>
                <w:lang w:val="en-GB"/>
              </w:rPr>
            </w:pPr>
            <w:r w:rsidRPr="00E51AB8">
              <w:rPr>
                <w:rFonts w:ascii="Verdana" w:eastAsia="Verdana" w:hAnsi="Verdana" w:cs="Verdana"/>
                <w:b/>
                <w:sz w:val="22"/>
                <w:szCs w:val="22"/>
                <w:lang w:val="cy-GB" w:bidi="cy-GB"/>
              </w:rPr>
              <w:t>CYTUNWYD</w:t>
            </w:r>
            <w:r w:rsidRPr="00E51AB8">
              <w:rPr>
                <w:rFonts w:ascii="Verdana" w:eastAsia="Verdana" w:hAnsi="Verdana" w:cs="Verdana"/>
                <w:sz w:val="22"/>
                <w:szCs w:val="22"/>
                <w:lang w:val="cy-GB" w:bidi="cy-GB"/>
              </w:rPr>
              <w:t>, er bod yr adroddiad yn darparu gwybodaeth bwysig am berfformiad, bod angen i fersiynau yn y dyfodol ganolbwyntio'n gliriach ar oblygiadau heriau perfformiad o ran ansawdd, diogelwch a chanlyniadau cleifion. Gofynnodd y Pwyllgor am waith pellach i gryfhau'r fframwaith adrodd a gwella sicrwydd ynghylch effaith ar gleifion.</w:t>
            </w:r>
          </w:p>
        </w:tc>
      </w:tr>
      <w:tr w:rsidR="00F42A6B" w:rsidRPr="00E51AB8" w14:paraId="1AB9CB6F" w14:textId="77777777" w:rsidTr="00DC751A">
        <w:trPr>
          <w:trHeight w:val="523"/>
        </w:trPr>
        <w:tc>
          <w:tcPr>
            <w:tcW w:w="10868" w:type="dxa"/>
            <w:gridSpan w:val="2"/>
            <w:tcMar>
              <w:top w:w="80" w:type="dxa"/>
              <w:left w:w="80" w:type="dxa"/>
              <w:bottom w:w="80" w:type="dxa"/>
              <w:right w:w="80" w:type="dxa"/>
            </w:tcMar>
          </w:tcPr>
          <w:p w14:paraId="339FF654" w14:textId="5E4E5BFE" w:rsidR="00F42A6B" w:rsidRPr="00E51AB8" w:rsidRDefault="00E47BCC" w:rsidP="00134BB0">
            <w:pPr>
              <w:shd w:val="clear" w:color="auto" w:fill="002060"/>
              <w:contextualSpacing/>
              <w:rPr>
                <w:rFonts w:ascii="Verdana" w:hAnsi="Verdana"/>
                <w:b/>
                <w:bCs/>
                <w:sz w:val="22"/>
                <w:szCs w:val="22"/>
              </w:rPr>
            </w:pPr>
            <w:r w:rsidRPr="00E51AB8">
              <w:rPr>
                <w:rFonts w:ascii="Verdana" w:eastAsia="Verdana" w:hAnsi="Verdana" w:cs="Verdana"/>
                <w:b/>
                <w:sz w:val="22"/>
                <w:szCs w:val="22"/>
                <w:lang w:bidi="cy-GB"/>
              </w:rPr>
              <w:lastRenderedPageBreak/>
              <w:t xml:space="preserve">RHAN 6. ER GWYBODAETH </w:t>
            </w:r>
          </w:p>
        </w:tc>
      </w:tr>
      <w:tr w:rsidR="005202DE" w:rsidRPr="00E51AB8" w14:paraId="56EE8BCA" w14:textId="77777777" w:rsidTr="009F1B72">
        <w:trPr>
          <w:trHeight w:val="114"/>
        </w:trPr>
        <w:tc>
          <w:tcPr>
            <w:tcW w:w="10868" w:type="dxa"/>
            <w:gridSpan w:val="2"/>
            <w:tcMar>
              <w:top w:w="80" w:type="dxa"/>
              <w:left w:w="80" w:type="dxa"/>
              <w:bottom w:w="80" w:type="dxa"/>
              <w:right w:w="80" w:type="dxa"/>
            </w:tcMar>
          </w:tcPr>
          <w:p w14:paraId="3A292148" w14:textId="38A219D2" w:rsidR="005202DE" w:rsidRPr="00E51AB8" w:rsidRDefault="005202DE" w:rsidP="009F1B72">
            <w:pPr>
              <w:shd w:val="clear" w:color="auto" w:fill="FFFFFF" w:themeFill="background1"/>
              <w:contextualSpacing/>
              <w:rPr>
                <w:rFonts w:ascii="Verdana" w:hAnsi="Verdana"/>
                <w:b/>
                <w:bCs/>
                <w:sz w:val="22"/>
                <w:szCs w:val="22"/>
              </w:rPr>
            </w:pPr>
            <w:r w:rsidRPr="00E51AB8">
              <w:rPr>
                <w:rFonts w:ascii="Verdana" w:eastAsia="Verdana" w:hAnsi="Verdana" w:cs="Verdana"/>
                <w:b/>
                <w:sz w:val="22"/>
                <w:szCs w:val="22"/>
                <w:lang w:bidi="cy-GB"/>
              </w:rPr>
              <w:t>6.1 Adroddiad cryno Is-bwyllgor Ansawdd, Diogelwch a Chanlyniadau y Cyd-Bwyllgor Comisiynu</w:t>
            </w:r>
          </w:p>
        </w:tc>
      </w:tr>
      <w:tr w:rsidR="00E502E1" w:rsidRPr="00E51AB8" w14:paraId="1AB1F8F8" w14:textId="77777777" w:rsidTr="00DC751A">
        <w:trPr>
          <w:trHeight w:val="523"/>
        </w:trPr>
        <w:tc>
          <w:tcPr>
            <w:tcW w:w="1843" w:type="dxa"/>
            <w:tcMar>
              <w:top w:w="80" w:type="dxa"/>
              <w:left w:w="80" w:type="dxa"/>
              <w:bottom w:w="80" w:type="dxa"/>
              <w:right w:w="80" w:type="dxa"/>
            </w:tcMar>
          </w:tcPr>
          <w:p w14:paraId="5B2FE61F" w14:textId="2657A420" w:rsidR="00E502E1" w:rsidRPr="00E51AB8" w:rsidRDefault="005202DE"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105/26</w:t>
            </w:r>
          </w:p>
        </w:tc>
        <w:tc>
          <w:tcPr>
            <w:tcW w:w="9025" w:type="dxa"/>
            <w:tcMar>
              <w:top w:w="80" w:type="dxa"/>
              <w:left w:w="85" w:type="dxa"/>
              <w:bottom w:w="80" w:type="dxa"/>
              <w:right w:w="80" w:type="dxa"/>
            </w:tcMar>
          </w:tcPr>
          <w:p w14:paraId="16CFB406" w14:textId="77777777" w:rsidR="004E4C46" w:rsidRPr="00E51AB8" w:rsidRDefault="004E4C46" w:rsidP="004E4C46">
            <w:pPr>
              <w:contextualSpacing/>
              <w:rPr>
                <w:rFonts w:ascii="Verdana" w:hAnsi="Verdana"/>
                <w:sz w:val="22"/>
                <w:szCs w:val="22"/>
              </w:rPr>
            </w:pPr>
            <w:r w:rsidRPr="00E51AB8">
              <w:rPr>
                <w:rFonts w:ascii="Verdana" w:eastAsia="Verdana" w:hAnsi="Verdana" w:cs="Verdana"/>
                <w:sz w:val="22"/>
                <w:szCs w:val="22"/>
                <w:lang w:bidi="cy-GB"/>
              </w:rPr>
              <w:t xml:space="preserve">Derbyniodd y Pwyllgor yr adroddiad uchafbwyntiau gan Is-bwyllgor Ansawdd, Diogelwch a Chanlyniadau'r Pwyllgor Comisiynu ar y Cyd (JCC). </w:t>
            </w:r>
          </w:p>
          <w:p w14:paraId="2E63F842" w14:textId="77777777" w:rsidR="0043285C" w:rsidRPr="00E51AB8" w:rsidRDefault="0043285C" w:rsidP="004E4C46">
            <w:pPr>
              <w:contextualSpacing/>
              <w:rPr>
                <w:rFonts w:ascii="Verdana" w:hAnsi="Verdana"/>
                <w:sz w:val="22"/>
                <w:szCs w:val="22"/>
              </w:rPr>
            </w:pPr>
          </w:p>
          <w:p w14:paraId="6FB82168" w14:textId="77777777" w:rsidR="004E4C46" w:rsidRPr="00E51AB8" w:rsidRDefault="004E4C46" w:rsidP="004E4C46">
            <w:pPr>
              <w:contextualSpacing/>
              <w:rPr>
                <w:rFonts w:ascii="Verdana" w:hAnsi="Verdana"/>
                <w:sz w:val="22"/>
                <w:szCs w:val="22"/>
              </w:rPr>
            </w:pPr>
            <w:r w:rsidRPr="00E51AB8">
              <w:rPr>
                <w:rFonts w:ascii="Verdana" w:eastAsia="Verdana" w:hAnsi="Verdana" w:cs="Verdana"/>
                <w:sz w:val="22"/>
                <w:szCs w:val="22"/>
                <w:lang w:bidi="cy-GB"/>
              </w:rPr>
              <w:lastRenderedPageBreak/>
              <w:t xml:space="preserve">Croesawodd JC gwestiynau. </w:t>
            </w:r>
          </w:p>
          <w:p w14:paraId="11009AAC" w14:textId="77777777" w:rsidR="004E4C46" w:rsidRPr="00E51AB8" w:rsidRDefault="004E4C46" w:rsidP="004E4C46">
            <w:pPr>
              <w:contextualSpacing/>
              <w:rPr>
                <w:rFonts w:ascii="Verdana" w:hAnsi="Verdana"/>
                <w:sz w:val="22"/>
                <w:szCs w:val="22"/>
              </w:rPr>
            </w:pPr>
          </w:p>
          <w:p w14:paraId="667F7A17" w14:textId="6881CD58" w:rsidR="004D3E34" w:rsidRPr="00E51AB8" w:rsidRDefault="004D3E34" w:rsidP="004E4C46">
            <w:pPr>
              <w:contextualSpacing/>
              <w:rPr>
                <w:rFonts w:ascii="Verdana" w:hAnsi="Verdana"/>
                <w:sz w:val="22"/>
                <w:szCs w:val="22"/>
              </w:rPr>
            </w:pPr>
            <w:r w:rsidRPr="00E51AB8">
              <w:rPr>
                <w:rFonts w:ascii="Verdana" w:eastAsia="Verdana" w:hAnsi="Verdana" w:cs="Verdana"/>
                <w:sz w:val="22"/>
                <w:szCs w:val="22"/>
                <w:lang w:bidi="cy-GB"/>
              </w:rPr>
              <w:t xml:space="preserve">Holiodd Steve Spill a oedd Clinig Caswell yn parhau i fod mewn cyflwr uwchgyfeirio, gan nodi bod yr adroddiad i bob golwg yn dangos bod trefniadau uwchgyfeirio yn dal ar waith, er ei fod yn credu y gallai hyn fod wedi'i leihau neu wedi'i gwblhau yn flaenorol. </w:t>
            </w:r>
          </w:p>
          <w:p w14:paraId="7C05AC94" w14:textId="77777777" w:rsidR="00851DBB" w:rsidRPr="00E51AB8" w:rsidRDefault="00851DBB" w:rsidP="004E4C46">
            <w:pPr>
              <w:contextualSpacing/>
              <w:rPr>
                <w:rFonts w:ascii="Verdana" w:hAnsi="Verdana"/>
                <w:b/>
                <w:bCs/>
                <w:sz w:val="22"/>
                <w:szCs w:val="22"/>
              </w:rPr>
            </w:pPr>
          </w:p>
          <w:p w14:paraId="1B56D0DA" w14:textId="77777777" w:rsidR="00851DBB" w:rsidRPr="00E51AB8" w:rsidRDefault="00851DBB" w:rsidP="004E4C46">
            <w:pPr>
              <w:contextualSpacing/>
              <w:rPr>
                <w:rFonts w:ascii="Verdana" w:hAnsi="Verdana"/>
                <w:sz w:val="22"/>
                <w:szCs w:val="22"/>
              </w:rPr>
            </w:pPr>
            <w:r w:rsidRPr="00E51AB8">
              <w:rPr>
                <w:rFonts w:ascii="Verdana" w:eastAsia="Verdana" w:hAnsi="Verdana" w:cs="Verdana"/>
                <w:sz w:val="22"/>
                <w:szCs w:val="22"/>
                <w:lang w:bidi="cy-GB"/>
              </w:rPr>
              <w:t>Gwnaeth y Pwyllgor y canlynol;</w:t>
            </w:r>
          </w:p>
          <w:p w14:paraId="579C1A83" w14:textId="01871841" w:rsidR="00851DBB" w:rsidRPr="00E51AB8" w:rsidRDefault="00851DBB" w:rsidP="00851DBB">
            <w:pPr>
              <w:pStyle w:val="ListParagraph"/>
              <w:numPr>
                <w:ilvl w:val="0"/>
                <w:numId w:val="35"/>
              </w:numPr>
              <w:contextualSpacing/>
              <w:rPr>
                <w:rFonts w:ascii="Verdana" w:hAnsi="Verdana"/>
                <w:b/>
                <w:bCs/>
                <w:sz w:val="22"/>
                <w:szCs w:val="22"/>
              </w:rPr>
            </w:pPr>
            <w:r w:rsidRPr="00E51AB8">
              <w:rPr>
                <w:rFonts w:ascii="Verdana" w:eastAsia="Verdana" w:hAnsi="Verdana" w:cs="Verdana"/>
                <w:b/>
                <w:sz w:val="22"/>
                <w:szCs w:val="22"/>
                <w:lang w:val="cy-GB" w:bidi="cy-GB"/>
              </w:rPr>
              <w:t>DERBYNIWYD</w:t>
            </w:r>
            <w:r w:rsidRPr="00E51AB8">
              <w:rPr>
                <w:rFonts w:ascii="Verdana" w:eastAsia="Verdana" w:hAnsi="Verdana" w:cs="Verdana"/>
                <w:sz w:val="22"/>
                <w:szCs w:val="22"/>
                <w:lang w:val="cy-GB" w:bidi="cy-GB"/>
              </w:rPr>
              <w:t xml:space="preserve"> yr adroddiad er gwybodaeth.</w:t>
            </w:r>
          </w:p>
        </w:tc>
      </w:tr>
      <w:tr w:rsidR="0064247B" w:rsidRPr="00E51AB8" w14:paraId="6BE015BE" w14:textId="77777777" w:rsidTr="00DC751A">
        <w:trPr>
          <w:trHeight w:val="523"/>
        </w:trPr>
        <w:tc>
          <w:tcPr>
            <w:tcW w:w="10868" w:type="dxa"/>
            <w:gridSpan w:val="2"/>
            <w:shd w:val="clear" w:color="auto" w:fill="163E64"/>
            <w:tcMar>
              <w:top w:w="80" w:type="dxa"/>
              <w:left w:w="80" w:type="dxa"/>
              <w:bottom w:w="80" w:type="dxa"/>
              <w:right w:w="80" w:type="dxa"/>
            </w:tcMar>
          </w:tcPr>
          <w:p w14:paraId="533D25CD" w14:textId="3C7F1D57" w:rsidR="0064247B" w:rsidRPr="00E51AB8" w:rsidRDefault="0064247B"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color w:val="FFFFFF" w:themeColor="background1"/>
                <w:lang w:val="en-GB"/>
              </w:rPr>
            </w:pPr>
            <w:r w:rsidRPr="00E51AB8">
              <w:rPr>
                <w:rFonts w:ascii="Verdana" w:eastAsia="Verdana" w:hAnsi="Verdana" w:cs="Arial"/>
                <w:b/>
                <w:color w:val="FFFFFF" w:themeColor="background1"/>
                <w:lang w:val="cy-GB" w:bidi="cy-GB"/>
              </w:rPr>
              <w:lastRenderedPageBreak/>
              <w:t>RHAN 7. MATERION ERAILL</w:t>
            </w:r>
          </w:p>
        </w:tc>
      </w:tr>
      <w:tr w:rsidR="0064247B" w:rsidRPr="00E51AB8" w14:paraId="7ABB326C" w14:textId="77777777" w:rsidTr="00DC751A">
        <w:trPr>
          <w:trHeight w:val="523"/>
        </w:trPr>
        <w:tc>
          <w:tcPr>
            <w:tcW w:w="10868" w:type="dxa"/>
            <w:gridSpan w:val="2"/>
            <w:tcMar>
              <w:top w:w="80" w:type="dxa"/>
              <w:left w:w="80" w:type="dxa"/>
              <w:bottom w:w="80" w:type="dxa"/>
              <w:right w:w="80" w:type="dxa"/>
            </w:tcMar>
          </w:tcPr>
          <w:p w14:paraId="11E43468" w14:textId="637F181B" w:rsidR="0064247B" w:rsidRPr="00E51AB8" w:rsidRDefault="00646890"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rPr>
            </w:pPr>
            <w:r w:rsidRPr="00E51AB8">
              <w:rPr>
                <w:rFonts w:ascii="Verdana" w:eastAsia="Verdana" w:hAnsi="Verdana" w:cs="Arial"/>
                <w:b/>
                <w:lang w:val="cy-GB" w:bidi="cy-GB"/>
              </w:rPr>
              <w:t xml:space="preserve">7.1 Unrhyw Fusnes Arall </w:t>
            </w:r>
          </w:p>
        </w:tc>
      </w:tr>
      <w:tr w:rsidR="0064247B" w:rsidRPr="00E51AB8" w14:paraId="35947044" w14:textId="77777777" w:rsidTr="00DC751A">
        <w:trPr>
          <w:trHeight w:val="523"/>
        </w:trPr>
        <w:tc>
          <w:tcPr>
            <w:tcW w:w="1843" w:type="dxa"/>
            <w:tcMar>
              <w:top w:w="80" w:type="dxa"/>
              <w:left w:w="80" w:type="dxa"/>
              <w:bottom w:w="80" w:type="dxa"/>
              <w:right w:w="80" w:type="dxa"/>
            </w:tcMar>
          </w:tcPr>
          <w:p w14:paraId="7D7C6B49" w14:textId="27DBC45F" w:rsidR="0064247B" w:rsidRPr="00E51AB8" w:rsidRDefault="00646890" w:rsidP="00543C78">
            <w:pPr>
              <w:spacing w:before="120" w:after="120"/>
              <w:rPr>
                <w:rFonts w:ascii="Verdana" w:hAnsi="Verdana" w:cs="Arial"/>
                <w:bCs/>
                <w:sz w:val="22"/>
                <w:szCs w:val="22"/>
              </w:rPr>
            </w:pPr>
            <w:r w:rsidRPr="00E51AB8">
              <w:rPr>
                <w:rFonts w:ascii="Verdana" w:eastAsia="Verdana" w:hAnsi="Verdana" w:cs="Arial"/>
                <w:sz w:val="22"/>
                <w:szCs w:val="22"/>
                <w:lang w:bidi="cy-GB"/>
              </w:rPr>
              <w:t>106/26 </w:t>
            </w:r>
          </w:p>
        </w:tc>
        <w:tc>
          <w:tcPr>
            <w:tcW w:w="9025" w:type="dxa"/>
            <w:tcMar>
              <w:top w:w="80" w:type="dxa"/>
              <w:left w:w="85" w:type="dxa"/>
              <w:bottom w:w="80" w:type="dxa"/>
              <w:right w:w="80" w:type="dxa"/>
            </w:tcMar>
          </w:tcPr>
          <w:p w14:paraId="3F2F9FE4" w14:textId="77777777" w:rsidR="00E70ECC" w:rsidRPr="00E51AB8" w:rsidRDefault="00E70ECC" w:rsidP="00E70ECC">
            <w:pPr>
              <w:contextualSpacing/>
              <w:rPr>
                <w:rFonts w:ascii="Verdana" w:hAnsi="Verdana"/>
                <w:sz w:val="22"/>
                <w:szCs w:val="22"/>
              </w:rPr>
            </w:pPr>
            <w:r w:rsidRPr="00E51AB8">
              <w:rPr>
                <w:rFonts w:ascii="Verdana" w:eastAsia="Verdana" w:hAnsi="Verdana" w:cs="Verdana"/>
                <w:sz w:val="22"/>
                <w:szCs w:val="22"/>
                <w:lang w:bidi="cy-GB"/>
              </w:rPr>
              <w:t>Trafododd y Pwyllgor ymweliadau safle yn y dyfodol a chytunodd y dylai'r ymweliadau nesaf ganolbwyntio ar:</w:t>
            </w:r>
          </w:p>
          <w:p w14:paraId="4552B158" w14:textId="3A64367A" w:rsidR="00E70ECC" w:rsidRPr="00E51AB8" w:rsidRDefault="00E70ECC" w:rsidP="00E70ECC">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Gwasanaethau gynaecoleg; a</w:t>
            </w:r>
          </w:p>
          <w:p w14:paraId="292CC529" w14:textId="3E01498F" w:rsidR="00B3602E" w:rsidRPr="00E51AB8" w:rsidRDefault="00E70ECC" w:rsidP="00E70ECC">
            <w:pPr>
              <w:pStyle w:val="ListParagraph"/>
              <w:numPr>
                <w:ilvl w:val="0"/>
                <w:numId w:val="35"/>
              </w:numPr>
              <w:contextualSpacing/>
              <w:rPr>
                <w:rFonts w:ascii="Verdana" w:hAnsi="Verdana"/>
                <w:sz w:val="22"/>
                <w:szCs w:val="22"/>
              </w:rPr>
            </w:pPr>
            <w:r w:rsidRPr="00E51AB8">
              <w:rPr>
                <w:rFonts w:ascii="Verdana" w:eastAsia="Verdana" w:hAnsi="Verdana" w:cs="Verdana"/>
                <w:sz w:val="22"/>
                <w:szCs w:val="22"/>
                <w:lang w:val="cy-GB" w:bidi="cy-GB"/>
              </w:rPr>
              <w:t>Chorffdy Ysbyty Singleton.</w:t>
            </w:r>
          </w:p>
        </w:tc>
      </w:tr>
      <w:tr w:rsidR="0064247B" w:rsidRPr="00E51AB8" w14:paraId="3DB2C692" w14:textId="77777777" w:rsidTr="00DC751A">
        <w:trPr>
          <w:trHeight w:val="523"/>
        </w:trPr>
        <w:tc>
          <w:tcPr>
            <w:tcW w:w="10868" w:type="dxa"/>
            <w:gridSpan w:val="2"/>
            <w:tcMar>
              <w:top w:w="80" w:type="dxa"/>
              <w:left w:w="80" w:type="dxa"/>
              <w:bottom w:w="80" w:type="dxa"/>
              <w:right w:w="80" w:type="dxa"/>
            </w:tcMar>
          </w:tcPr>
          <w:p w14:paraId="6BC3481F" w14:textId="282D9CEE" w:rsidR="0064247B" w:rsidRPr="00E51AB8" w:rsidRDefault="00A94F7A" w:rsidP="00543C7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rPr>
            </w:pPr>
            <w:r w:rsidRPr="00E51AB8">
              <w:rPr>
                <w:rFonts w:ascii="Verdana" w:eastAsia="Verdana" w:hAnsi="Verdana" w:cs="Arial"/>
                <w:b/>
                <w:lang w:val="cy-GB" w:bidi="cy-GB"/>
              </w:rPr>
              <w:t>7.2 Eitemau a gyfeiriwyd at bwyllgorau eraill (2)</w:t>
            </w:r>
          </w:p>
        </w:tc>
      </w:tr>
      <w:tr w:rsidR="0064247B" w:rsidRPr="00E51AB8" w14:paraId="2A8A5C27" w14:textId="77777777" w:rsidTr="00DC751A">
        <w:trPr>
          <w:trHeight w:val="523"/>
        </w:trPr>
        <w:tc>
          <w:tcPr>
            <w:tcW w:w="1843" w:type="dxa"/>
            <w:tcMar>
              <w:top w:w="80" w:type="dxa"/>
              <w:left w:w="80" w:type="dxa"/>
              <w:bottom w:w="80" w:type="dxa"/>
              <w:right w:w="80" w:type="dxa"/>
            </w:tcMar>
          </w:tcPr>
          <w:p w14:paraId="671ECE29" w14:textId="75527FA5" w:rsidR="0064247B" w:rsidRPr="00E51AB8" w:rsidRDefault="00A94F7A" w:rsidP="00543C78">
            <w:pPr>
              <w:spacing w:before="120" w:after="120"/>
              <w:rPr>
                <w:rFonts w:ascii="Verdana" w:hAnsi="Verdana" w:cs="Arial"/>
                <w:bCs/>
                <w:sz w:val="22"/>
                <w:szCs w:val="22"/>
              </w:rPr>
            </w:pPr>
            <w:r w:rsidRPr="00E51AB8">
              <w:rPr>
                <w:rFonts w:ascii="Verdana" w:eastAsia="Verdana" w:hAnsi="Verdana" w:cs="Arial"/>
                <w:sz w:val="22"/>
                <w:szCs w:val="22"/>
                <w:lang w:bidi="cy-GB"/>
              </w:rPr>
              <w:t>107/26 </w:t>
            </w:r>
          </w:p>
        </w:tc>
        <w:tc>
          <w:tcPr>
            <w:tcW w:w="9025" w:type="dxa"/>
            <w:tcMar>
              <w:top w:w="80" w:type="dxa"/>
              <w:left w:w="85" w:type="dxa"/>
              <w:bottom w:w="80" w:type="dxa"/>
              <w:right w:w="80" w:type="dxa"/>
            </w:tcMar>
          </w:tcPr>
          <w:p w14:paraId="1C22DED5" w14:textId="77777777" w:rsidR="00591789" w:rsidRPr="00E51AB8" w:rsidRDefault="00591789" w:rsidP="00591789">
            <w:pPr>
              <w:contextualSpacing/>
              <w:rPr>
                <w:rFonts w:ascii="Verdana" w:hAnsi="Verdana"/>
                <w:sz w:val="22"/>
                <w:szCs w:val="22"/>
              </w:rPr>
            </w:pPr>
            <w:r w:rsidRPr="00E51AB8">
              <w:rPr>
                <w:rFonts w:ascii="Verdana" w:eastAsia="Verdana" w:hAnsi="Verdana" w:cs="Verdana"/>
                <w:sz w:val="22"/>
                <w:szCs w:val="22"/>
                <w:lang w:bidi="cy-GB"/>
              </w:rPr>
              <w:t>Crynhodd y Cadeirydd faterion a gododd yn ystod y cyfarfod a chytunodd y dylid cyfeirio'r canlynol ymlaen:</w:t>
            </w:r>
          </w:p>
          <w:p w14:paraId="00CB4023" w14:textId="77777777" w:rsidR="00591789" w:rsidRPr="00E51AB8" w:rsidRDefault="00591789" w:rsidP="00591789">
            <w:pPr>
              <w:contextualSpacing/>
              <w:rPr>
                <w:rFonts w:ascii="Verdana" w:hAnsi="Verdana"/>
                <w:sz w:val="22"/>
                <w:szCs w:val="22"/>
              </w:rPr>
            </w:pPr>
          </w:p>
          <w:p w14:paraId="10683F62" w14:textId="77777777" w:rsidR="00591789" w:rsidRPr="00E51AB8" w:rsidRDefault="00591789" w:rsidP="00591789">
            <w:pPr>
              <w:contextualSpacing/>
              <w:rPr>
                <w:rFonts w:ascii="Verdana" w:hAnsi="Verdana"/>
                <w:sz w:val="22"/>
                <w:szCs w:val="22"/>
                <w:u w:val="single"/>
              </w:rPr>
            </w:pPr>
            <w:r w:rsidRPr="00E51AB8">
              <w:rPr>
                <w:rFonts w:ascii="Verdana" w:eastAsia="Verdana" w:hAnsi="Verdana" w:cs="Verdana"/>
                <w:sz w:val="22"/>
                <w:szCs w:val="22"/>
                <w:u w:val="single"/>
                <w:lang w:bidi="cy-GB"/>
              </w:rPr>
              <w:t>Pwyllgor Data a Digidol</w:t>
            </w:r>
          </w:p>
          <w:p w14:paraId="0A543CB7" w14:textId="77777777" w:rsidR="00591789" w:rsidRPr="00E51AB8" w:rsidRDefault="00591789" w:rsidP="00591789">
            <w:pPr>
              <w:contextualSpacing/>
              <w:rPr>
                <w:rFonts w:ascii="Verdana" w:hAnsi="Verdana"/>
                <w:sz w:val="22"/>
                <w:szCs w:val="22"/>
              </w:rPr>
            </w:pPr>
            <w:r w:rsidRPr="00E51AB8">
              <w:rPr>
                <w:rFonts w:ascii="Verdana" w:eastAsia="Verdana" w:hAnsi="Verdana" w:cs="Verdana"/>
                <w:sz w:val="22"/>
                <w:szCs w:val="22"/>
                <w:lang w:bidi="cy-GB"/>
              </w:rPr>
              <w:t>Trefniadau storio cofnodion a'r risgiau cysylltiedig.</w:t>
            </w:r>
          </w:p>
          <w:p w14:paraId="5CA9FA9A" w14:textId="77777777" w:rsidR="00591789" w:rsidRPr="00E51AB8" w:rsidRDefault="00591789" w:rsidP="00591789">
            <w:pPr>
              <w:contextualSpacing/>
              <w:rPr>
                <w:rFonts w:ascii="Verdana" w:hAnsi="Verdana"/>
                <w:sz w:val="22"/>
                <w:szCs w:val="22"/>
              </w:rPr>
            </w:pPr>
            <w:r w:rsidRPr="00E51AB8">
              <w:rPr>
                <w:rFonts w:ascii="Verdana" w:eastAsia="Verdana" w:hAnsi="Verdana" w:cs="Verdana"/>
                <w:sz w:val="22"/>
                <w:szCs w:val="22"/>
                <w:lang w:bidi="cy-GB"/>
              </w:rPr>
              <w:t>Methu â chyflawni targedau codio clinigol Haen 1.</w:t>
            </w:r>
          </w:p>
          <w:p w14:paraId="5656ACF4" w14:textId="77777777" w:rsidR="00591789" w:rsidRPr="00E51AB8" w:rsidRDefault="00591789" w:rsidP="00591789">
            <w:pPr>
              <w:contextualSpacing/>
              <w:rPr>
                <w:rFonts w:ascii="Verdana" w:hAnsi="Verdana"/>
                <w:sz w:val="22"/>
                <w:szCs w:val="22"/>
              </w:rPr>
            </w:pPr>
          </w:p>
          <w:p w14:paraId="7FFFDE64" w14:textId="77777777" w:rsidR="00591789" w:rsidRPr="00E51AB8" w:rsidRDefault="00591789" w:rsidP="00591789">
            <w:pPr>
              <w:contextualSpacing/>
              <w:rPr>
                <w:rFonts w:ascii="Verdana" w:hAnsi="Verdana"/>
                <w:sz w:val="22"/>
                <w:szCs w:val="22"/>
                <w:u w:val="single"/>
              </w:rPr>
            </w:pPr>
            <w:r w:rsidRPr="00E51AB8">
              <w:rPr>
                <w:rFonts w:ascii="Verdana" w:eastAsia="Verdana" w:hAnsi="Verdana" w:cs="Verdana"/>
                <w:sz w:val="22"/>
                <w:szCs w:val="22"/>
                <w:u w:val="single"/>
                <w:lang w:bidi="cy-GB"/>
              </w:rPr>
              <w:t>Pwyllgor y Gweithlu a Datblygu Sefydliadol</w:t>
            </w:r>
          </w:p>
          <w:p w14:paraId="16038ED4" w14:textId="77777777" w:rsidR="00591789" w:rsidRPr="00E51AB8" w:rsidRDefault="00591789" w:rsidP="00591789">
            <w:pPr>
              <w:contextualSpacing/>
              <w:rPr>
                <w:rFonts w:ascii="Verdana" w:hAnsi="Verdana"/>
                <w:sz w:val="22"/>
                <w:szCs w:val="22"/>
              </w:rPr>
            </w:pPr>
            <w:r w:rsidRPr="00E51AB8">
              <w:rPr>
                <w:rFonts w:ascii="Verdana" w:eastAsia="Verdana" w:hAnsi="Verdana" w:cs="Verdana"/>
                <w:sz w:val="22"/>
                <w:szCs w:val="22"/>
                <w:lang w:bidi="cy-GB"/>
              </w:rPr>
              <w:t>Gofynion hyfforddi wardeiniaid tân ar gyfer staff sy'n gweithio mewn amgylcheddau risg uwch.</w:t>
            </w:r>
          </w:p>
          <w:p w14:paraId="23D7D81B" w14:textId="218B0F18" w:rsidR="00C72DFC" w:rsidRPr="00E51AB8" w:rsidRDefault="00591789" w:rsidP="00591789">
            <w:pPr>
              <w:pStyle w:val="ListParagraph"/>
              <w:numPr>
                <w:ilvl w:val="0"/>
                <w:numId w:val="35"/>
              </w:numPr>
              <w:contextualSpacing/>
              <w:rPr>
                <w:rFonts w:ascii="Verdana" w:hAnsi="Verdana"/>
                <w:b/>
                <w:bCs/>
                <w:sz w:val="22"/>
                <w:szCs w:val="22"/>
              </w:rPr>
            </w:pPr>
            <w:r w:rsidRPr="00E51AB8">
              <w:rPr>
                <w:rFonts w:ascii="Verdana" w:eastAsia="Verdana" w:hAnsi="Verdana" w:cs="Verdana"/>
                <w:sz w:val="22"/>
                <w:szCs w:val="22"/>
                <w:lang w:val="cy-GB" w:bidi="cy-GB"/>
              </w:rPr>
              <w:t>Pryderon ynghylch diwylliant diogelwch sefydliadol a'r angen am raglen strwythuredig o ymwybyddiaeth a hyfforddiant iechyd a diogelwch.</w:t>
            </w:r>
          </w:p>
        </w:tc>
      </w:tr>
      <w:tr w:rsidR="00B710D5" w:rsidRPr="00E51AB8" w14:paraId="08ED4610" w14:textId="77777777" w:rsidTr="00DC751A">
        <w:trPr>
          <w:trHeight w:val="523"/>
        </w:trPr>
        <w:tc>
          <w:tcPr>
            <w:tcW w:w="10868" w:type="dxa"/>
            <w:gridSpan w:val="2"/>
            <w:tcMar>
              <w:top w:w="80" w:type="dxa"/>
              <w:left w:w="80" w:type="dxa"/>
              <w:bottom w:w="80" w:type="dxa"/>
              <w:right w:w="80" w:type="dxa"/>
            </w:tcMar>
          </w:tcPr>
          <w:p w14:paraId="40EE16CB" w14:textId="4C981565" w:rsidR="00B710D5" w:rsidRPr="00E51AB8" w:rsidRDefault="00F272D8" w:rsidP="00543C78">
            <w:pPr>
              <w:contextualSpacing/>
              <w:rPr>
                <w:rFonts w:ascii="Verdana" w:hAnsi="Verdana"/>
                <w:b/>
                <w:bCs/>
                <w:sz w:val="22"/>
                <w:szCs w:val="22"/>
              </w:rPr>
            </w:pPr>
            <w:r w:rsidRPr="00E51AB8">
              <w:rPr>
                <w:rFonts w:ascii="Verdana" w:eastAsia="Verdana" w:hAnsi="Verdana" w:cs="Verdana"/>
                <w:b/>
                <w:sz w:val="22"/>
                <w:szCs w:val="22"/>
                <w:lang w:bidi="cy-GB"/>
              </w:rPr>
              <w:t xml:space="preserve">7.3 Adolygiad o Effeithiolrwydd Cyfarfodydd </w:t>
            </w:r>
          </w:p>
        </w:tc>
      </w:tr>
      <w:tr w:rsidR="00B710D5" w:rsidRPr="00E51AB8" w14:paraId="3B754E2A" w14:textId="77777777" w:rsidTr="00DC751A">
        <w:trPr>
          <w:trHeight w:val="523"/>
        </w:trPr>
        <w:tc>
          <w:tcPr>
            <w:tcW w:w="1843" w:type="dxa"/>
            <w:tcMar>
              <w:top w:w="80" w:type="dxa"/>
              <w:left w:w="80" w:type="dxa"/>
              <w:bottom w:w="80" w:type="dxa"/>
              <w:right w:w="80" w:type="dxa"/>
            </w:tcMar>
          </w:tcPr>
          <w:p w14:paraId="76305FF4" w14:textId="0AC49CC0" w:rsidR="00B710D5" w:rsidRPr="00E51AB8" w:rsidRDefault="00F272D8" w:rsidP="00543C78">
            <w:pPr>
              <w:spacing w:before="120" w:after="120"/>
              <w:rPr>
                <w:rFonts w:ascii="Verdana" w:hAnsi="Verdana" w:cs="Arial"/>
                <w:sz w:val="22"/>
                <w:szCs w:val="22"/>
                <w:lang w:val="en-US"/>
              </w:rPr>
            </w:pPr>
            <w:r w:rsidRPr="00E51AB8">
              <w:rPr>
                <w:rFonts w:ascii="Verdana" w:eastAsia="Verdana" w:hAnsi="Verdana" w:cs="Arial"/>
                <w:sz w:val="22"/>
                <w:szCs w:val="22"/>
                <w:lang w:bidi="cy-GB"/>
              </w:rPr>
              <w:t>108/26</w:t>
            </w:r>
          </w:p>
        </w:tc>
        <w:tc>
          <w:tcPr>
            <w:tcW w:w="9025" w:type="dxa"/>
            <w:tcMar>
              <w:top w:w="80" w:type="dxa"/>
              <w:left w:w="85" w:type="dxa"/>
              <w:bottom w:w="80" w:type="dxa"/>
              <w:right w:w="80" w:type="dxa"/>
            </w:tcMar>
          </w:tcPr>
          <w:p w14:paraId="768BF973" w14:textId="77777777" w:rsidR="00AC42D0" w:rsidRPr="00E51AB8" w:rsidRDefault="000357C5" w:rsidP="00AC42D0">
            <w:pPr>
              <w:contextualSpacing/>
              <w:rPr>
                <w:rFonts w:ascii="Verdana" w:hAnsi="Verdana"/>
                <w:sz w:val="22"/>
                <w:szCs w:val="22"/>
              </w:rPr>
            </w:pPr>
            <w:r w:rsidRPr="00E51AB8">
              <w:rPr>
                <w:rFonts w:ascii="Verdana" w:eastAsia="Verdana" w:hAnsi="Verdana" w:cs="Verdana"/>
                <w:sz w:val="22"/>
                <w:szCs w:val="22"/>
                <w:lang w:bidi="cy-GB"/>
              </w:rPr>
              <w:t>Gofynnodd NM am gyhoeddi adroddiadau yn gynharach lle bynnag y bo modd er mwyn rhoi digon o amser i aelodau adolygu'r papurau'n drylwyr cyn cyfarfodydd. Ychwanegodd SS, pan fydd papurau ychwanegol yn cael eu dosbarthu ar ôl i'r pecyn cyfarfod gael ei gyhoeddi, nad ydynt yn cael eu cynnwys o fewn bwndel cyfunol y pwyllgor, gan greu risg y gallai aelodau golli adroddiadau.</w:t>
            </w:r>
          </w:p>
          <w:p w14:paraId="7F1D1418" w14:textId="77777777" w:rsidR="006E2901" w:rsidRPr="00E51AB8" w:rsidRDefault="006E2901" w:rsidP="006E2901">
            <w:pPr>
              <w:contextualSpacing/>
              <w:rPr>
                <w:rFonts w:ascii="Verdana" w:hAnsi="Verdana"/>
                <w:sz w:val="22"/>
                <w:szCs w:val="22"/>
              </w:rPr>
            </w:pPr>
            <w:r w:rsidRPr="00E51AB8">
              <w:rPr>
                <w:rFonts w:ascii="Verdana" w:eastAsia="Verdana" w:hAnsi="Verdana" w:cs="Verdana"/>
                <w:sz w:val="22"/>
                <w:szCs w:val="22"/>
                <w:lang w:bidi="cy-GB"/>
              </w:rPr>
              <w:lastRenderedPageBreak/>
              <w:t>Pwysleisiodd y Cadeirydd fod aelodau'n buddsoddi cryn dipyn o amser yn adolygu adroddiadau a bod cyflwyno'n amserol yn angenrheidiol ar gyfer llywodraethu a chraffu effeithiol.</w:t>
            </w:r>
          </w:p>
          <w:p w14:paraId="214530FE" w14:textId="72ED9FD2" w:rsidR="000357C5" w:rsidRPr="00E51AB8" w:rsidRDefault="000357C5" w:rsidP="000357C5">
            <w:pPr>
              <w:contextualSpacing/>
              <w:rPr>
                <w:rFonts w:ascii="Verdana" w:hAnsi="Verdana"/>
                <w:sz w:val="22"/>
                <w:szCs w:val="22"/>
              </w:rPr>
            </w:pPr>
          </w:p>
          <w:p w14:paraId="6E0F5080" w14:textId="5D019837" w:rsidR="006E2901" w:rsidRPr="00E51AB8" w:rsidRDefault="00CF5CBE" w:rsidP="000357C5">
            <w:pPr>
              <w:contextualSpacing/>
              <w:rPr>
                <w:rFonts w:ascii="Verdana" w:hAnsi="Verdana"/>
                <w:sz w:val="22"/>
                <w:szCs w:val="22"/>
              </w:rPr>
            </w:pPr>
            <w:r w:rsidRPr="00E51AB8">
              <w:rPr>
                <w:rFonts w:ascii="Verdana" w:eastAsia="Verdana" w:hAnsi="Verdana" w:cs="Verdana"/>
                <w:sz w:val="22"/>
                <w:szCs w:val="22"/>
                <w:lang w:bidi="cy-GB"/>
              </w:rPr>
              <w:t xml:space="preserve">Nododd yr aelodau fod y cyfarfod wedi dod i ben heb i gynrychiolydd fod ar gael i gyflwyno </w:t>
            </w:r>
            <w:r w:rsidRPr="00E51AB8">
              <w:rPr>
                <w:rFonts w:ascii="Verdana" w:eastAsia="Verdana" w:hAnsi="Verdana" w:cs="Verdana"/>
                <w:i/>
                <w:sz w:val="22"/>
                <w:szCs w:val="22"/>
                <w:lang w:bidi="cy-GB"/>
              </w:rPr>
              <w:t>Eitem 4.2 (Gofal Brys ac Argyfwng).</w:t>
            </w:r>
          </w:p>
          <w:p w14:paraId="38DE1917" w14:textId="7F9C5F91" w:rsidR="00B710D5" w:rsidRPr="00E51AB8" w:rsidRDefault="009D1F9F" w:rsidP="00543C78">
            <w:pPr>
              <w:contextualSpacing/>
              <w:rPr>
                <w:rFonts w:ascii="Verdana" w:hAnsi="Verdana"/>
                <w:sz w:val="22"/>
                <w:szCs w:val="22"/>
              </w:rPr>
            </w:pPr>
            <w:r w:rsidRPr="00E51AB8">
              <w:rPr>
                <w:rFonts w:ascii="Verdana" w:eastAsia="Verdana" w:hAnsi="Verdana" w:cs="Verdana"/>
                <w:sz w:val="22"/>
                <w:szCs w:val="22"/>
                <w:lang w:bidi="cy-GB"/>
              </w:rPr>
              <w:t>Dywedodd y Cadeirydd ei bod yn arfer gwael cyflwyno adroddiadau heb gyflwynydd priodol ar gael i ateb cwestiynau, er iddi ddiolch i swyddogion a oedd wedi dirprwyo dros gyflwynwyr absennol drwy gydol y cyfarfod.</w:t>
            </w:r>
          </w:p>
        </w:tc>
      </w:tr>
      <w:tr w:rsidR="0064247B" w:rsidRPr="00E51AB8" w14:paraId="2CEA1E43" w14:textId="77777777" w:rsidTr="00DC751A">
        <w:trPr>
          <w:trHeight w:val="523"/>
        </w:trPr>
        <w:tc>
          <w:tcPr>
            <w:tcW w:w="10868" w:type="dxa"/>
            <w:gridSpan w:val="2"/>
            <w:shd w:val="clear" w:color="auto" w:fill="C1A775"/>
            <w:tcMar>
              <w:top w:w="80" w:type="dxa"/>
              <w:left w:w="80" w:type="dxa"/>
              <w:bottom w:w="80" w:type="dxa"/>
              <w:right w:w="80" w:type="dxa"/>
            </w:tcMar>
          </w:tcPr>
          <w:p w14:paraId="1988B73B" w14:textId="6F8B90CB" w:rsidR="0064247B" w:rsidRPr="00E51AB8" w:rsidRDefault="0064247B" w:rsidP="0064247B">
            <w:pPr>
              <w:pStyle w:val="Body"/>
              <w:spacing w:before="120" w:after="120"/>
              <w:jc w:val="center"/>
              <w:rPr>
                <w:rFonts w:ascii="Verdana" w:hAnsi="Verdana" w:cs="Arial"/>
                <w:b/>
                <w:bCs/>
                <w:color w:val="auto"/>
              </w:rPr>
            </w:pPr>
            <w:r w:rsidRPr="00E51AB8">
              <w:rPr>
                <w:rFonts w:ascii="Verdana" w:eastAsia="Verdana" w:hAnsi="Verdana" w:cs="Arial"/>
                <w:b/>
                <w:color w:val="auto"/>
                <w:lang w:val="cy-GB" w:bidi="cy-GB"/>
              </w:rPr>
              <w:lastRenderedPageBreak/>
              <w:t>Cyfarfod nesaf Bwrdd BIPBA: Dydd Iau 6 Awst 2026</w:t>
            </w:r>
          </w:p>
        </w:tc>
      </w:tr>
    </w:tbl>
    <w:p w14:paraId="0FBE62C4" w14:textId="4DF96F30" w:rsidR="00B72085" w:rsidRPr="00E51AB8" w:rsidRDefault="00B72085" w:rsidP="00E70037">
      <w:pPr>
        <w:jc w:val="center"/>
        <w:rPr>
          <w:rFonts w:ascii="Verdana" w:hAnsi="Verdana" w:cs="Arial"/>
          <w:sz w:val="22"/>
          <w:szCs w:val="22"/>
          <w:u w:color="000000"/>
          <w:lang w:eastAsia="en-GB"/>
        </w:rPr>
      </w:pPr>
    </w:p>
    <w:p w14:paraId="414186C7" w14:textId="700AF791" w:rsidR="00E129C5" w:rsidRPr="00E51AB8" w:rsidRDefault="00E129C5" w:rsidP="00E70037">
      <w:pPr>
        <w:jc w:val="center"/>
        <w:rPr>
          <w:rFonts w:ascii="Verdana" w:hAnsi="Verdana" w:cs="Arial"/>
          <w:i/>
          <w:iCs/>
          <w:sz w:val="22"/>
          <w:szCs w:val="22"/>
          <w:u w:color="000000"/>
          <w:lang w:eastAsia="en-GB"/>
        </w:rPr>
      </w:pPr>
      <w:r w:rsidRPr="00E51AB8">
        <w:rPr>
          <w:rFonts w:ascii="Verdana" w:eastAsia="Verdana" w:hAnsi="Verdana" w:cs="Arial"/>
          <w:i/>
          <w:sz w:val="22"/>
          <w:szCs w:val="22"/>
          <w:lang w:bidi="cy-GB"/>
        </w:rPr>
        <w:t>Daeth y cyfarfod i ben am 12:44pm.</w:t>
      </w:r>
    </w:p>
    <w:p w14:paraId="7A969147" w14:textId="77777777" w:rsidR="008F7E8D" w:rsidRPr="00E51AB8" w:rsidRDefault="008F7E8D" w:rsidP="008F7E8D">
      <w:pPr>
        <w:pBdr>
          <w:top w:val="none" w:sz="0" w:space="0" w:color="auto"/>
          <w:left w:val="none" w:sz="0" w:space="0" w:color="auto"/>
          <w:bottom w:val="none" w:sz="0" w:space="0" w:color="auto"/>
          <w:right w:val="none" w:sz="0" w:space="0" w:color="auto"/>
          <w:between w:val="none" w:sz="0" w:space="0" w:color="auto"/>
          <w:bar w:val="none" w:sz="0" w:color="auto"/>
        </w:pBdr>
        <w:tabs>
          <w:tab w:val="left" w:pos="3360"/>
          <w:tab w:val="center" w:pos="5400"/>
        </w:tabs>
        <w:spacing w:line="276" w:lineRule="auto"/>
        <w:rPr>
          <w:rFonts w:ascii="Verdana" w:eastAsia="Calibri" w:hAnsi="Verdana" w:cs="Arial"/>
          <w:sz w:val="22"/>
          <w:szCs w:val="22"/>
          <w:bdr w:val="none" w:sz="0" w:space="0" w:color="auto"/>
        </w:rPr>
      </w:pPr>
    </w:p>
    <w:p w14:paraId="1B658C93" w14:textId="77777777" w:rsidR="008F7E8D" w:rsidRPr="00E51AB8" w:rsidRDefault="008F7E8D">
      <w:pPr>
        <w:jc w:val="center"/>
        <w:rPr>
          <w:rFonts w:ascii="Verdana" w:hAnsi="Verdana" w:cs="Arial"/>
          <w:sz w:val="22"/>
          <w:szCs w:val="22"/>
          <w:u w:color="000000"/>
          <w:lang w:eastAsia="en-GB"/>
        </w:rPr>
      </w:pPr>
    </w:p>
    <w:sectPr w:rsidR="008F7E8D" w:rsidRPr="00E51AB8"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6C77" w14:textId="77777777" w:rsidR="001B59F7" w:rsidRDefault="001B59F7">
      <w:r>
        <w:separator/>
      </w:r>
    </w:p>
  </w:endnote>
  <w:endnote w:type="continuationSeparator" w:id="0">
    <w:p w14:paraId="07514EED" w14:textId="77777777" w:rsidR="001B59F7" w:rsidRDefault="001B59F7">
      <w:r>
        <w:continuationSeparator/>
      </w:r>
    </w:p>
  </w:endnote>
  <w:endnote w:type="continuationNotice" w:id="1">
    <w:p w14:paraId="1CF1FE6B" w14:textId="77777777" w:rsidR="001B59F7" w:rsidRDefault="001B5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lang w:val="cy-GB" w:bidi="cy-GB"/>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eastAsia="Verdana" w:hAnsi="Verdana" w:cs="Verdana"/>
            <w:noProof/>
            <w:sz w:val="20"/>
            <w:szCs w:val="20"/>
            <w:lang w:val="cy-GB" w:bidi="cy-GB"/>
          </w:rPr>
          <w:t xml:space="preserve">Tudalen </w:t>
        </w:r>
        <w:r w:rsidRPr="007257A5">
          <w:rPr>
            <w:rFonts w:ascii="Verdana" w:eastAsia="Verdana" w:hAnsi="Verdana" w:cs="Verdana"/>
            <w:b/>
            <w:sz w:val="20"/>
            <w:szCs w:val="20"/>
            <w:lang w:val="cy-GB" w:bidi="cy-GB"/>
          </w:rPr>
          <w:fldChar w:fldCharType="begin"/>
        </w:r>
        <w:r w:rsidRPr="007257A5">
          <w:rPr>
            <w:rFonts w:ascii="Verdana" w:eastAsia="Verdana" w:hAnsi="Verdana" w:cs="Verdana"/>
            <w:b/>
            <w:sz w:val="20"/>
            <w:szCs w:val="20"/>
            <w:lang w:val="cy-GB" w:bidi="cy-GB"/>
          </w:rPr>
          <w:instrText>PAGE</w:instrText>
        </w:r>
        <w:r w:rsidRPr="007257A5">
          <w:rPr>
            <w:rFonts w:ascii="Verdana" w:eastAsia="Verdana" w:hAnsi="Verdana" w:cs="Verdana"/>
            <w:b/>
            <w:sz w:val="20"/>
            <w:szCs w:val="20"/>
            <w:lang w:val="cy-GB" w:bidi="cy-GB"/>
          </w:rPr>
          <w:fldChar w:fldCharType="separate"/>
        </w:r>
        <w:r>
          <w:rPr>
            <w:rFonts w:ascii="Verdana" w:eastAsia="Verdana" w:hAnsi="Verdana" w:cs="Verdana"/>
            <w:b/>
            <w:sz w:val="20"/>
            <w:szCs w:val="20"/>
            <w:lang w:val="cy-GB" w:bidi="cy-GB"/>
          </w:rPr>
          <w:t>1</w:t>
        </w:r>
        <w:r w:rsidRPr="007257A5">
          <w:rPr>
            <w:rFonts w:ascii="Verdana" w:eastAsia="Verdana" w:hAnsi="Verdana" w:cs="Verdana"/>
            <w:b/>
            <w:sz w:val="20"/>
            <w:szCs w:val="20"/>
            <w:lang w:val="cy-GB" w:bidi="cy-GB"/>
          </w:rPr>
          <w:fldChar w:fldCharType="end"/>
        </w:r>
        <w:r w:rsidRPr="007257A5">
          <w:rPr>
            <w:rFonts w:ascii="Verdana" w:eastAsia="Verdana" w:hAnsi="Verdana" w:cs="Verdana"/>
            <w:noProof/>
            <w:sz w:val="20"/>
            <w:szCs w:val="20"/>
            <w:lang w:val="cy-GB" w:bidi="cy-GB"/>
          </w:rPr>
          <w:t xml:space="preserve">  o </w:t>
        </w:r>
        <w:r w:rsidRPr="007257A5">
          <w:rPr>
            <w:rFonts w:ascii="Verdana" w:eastAsia="Verdana" w:hAnsi="Verdana" w:cs="Verdana"/>
            <w:b/>
            <w:sz w:val="20"/>
            <w:szCs w:val="20"/>
            <w:lang w:val="cy-GB" w:bidi="cy-GB"/>
          </w:rPr>
          <w:fldChar w:fldCharType="begin"/>
        </w:r>
        <w:r w:rsidRPr="007257A5">
          <w:rPr>
            <w:rFonts w:ascii="Verdana" w:eastAsia="Verdana" w:hAnsi="Verdana" w:cs="Verdana"/>
            <w:b/>
            <w:sz w:val="20"/>
            <w:szCs w:val="20"/>
            <w:lang w:val="cy-GB" w:bidi="cy-GB"/>
          </w:rPr>
          <w:instrText>NUMPAGES</w:instrText>
        </w:r>
        <w:r w:rsidRPr="007257A5">
          <w:rPr>
            <w:rFonts w:ascii="Verdana" w:eastAsia="Verdana" w:hAnsi="Verdana" w:cs="Verdana"/>
            <w:b/>
            <w:sz w:val="20"/>
            <w:szCs w:val="20"/>
            <w:lang w:val="cy-GB" w:bidi="cy-GB"/>
          </w:rPr>
          <w:fldChar w:fldCharType="separate"/>
        </w:r>
        <w:r>
          <w:rPr>
            <w:rFonts w:ascii="Verdana" w:eastAsia="Verdana" w:hAnsi="Verdana" w:cs="Verdana"/>
            <w:b/>
            <w:sz w:val="20"/>
            <w:szCs w:val="20"/>
            <w:lang w:val="cy-GB" w:bidi="cy-GB"/>
          </w:rPr>
          <w:t>6</w:t>
        </w:r>
        <w:r w:rsidRPr="007257A5">
          <w:rPr>
            <w:rFonts w:ascii="Verdana" w:eastAsia="Verdana" w:hAnsi="Verdana" w:cs="Verdana"/>
            <w:b/>
            <w:sz w:val="20"/>
            <w:szCs w:val="20"/>
            <w:lang w:val="cy-GB" w:bidi="cy-GB"/>
          </w:rPr>
          <w:fldChar w:fldCharType="end"/>
        </w:r>
      </w:p>
      <w:p w14:paraId="4AB00E70" w14:textId="47A351A1" w:rsidR="00D33174" w:rsidRDefault="00B539F6" w:rsidP="005151F7">
        <w:pPr>
          <w:pStyle w:val="Footer"/>
          <w:spacing w:before="0" w:after="0"/>
          <w:jc w:val="right"/>
        </w:pPr>
        <w:r>
          <w:rPr>
            <w:rFonts w:ascii="Verdana" w:eastAsia="Verdana" w:hAnsi="Verdana" w:cs="Verdana"/>
            <w:sz w:val="20"/>
            <w:szCs w:val="20"/>
            <w:lang w:val="cy-GB" w:bidi="cy-GB"/>
          </w:rPr>
          <w:t xml:space="preserve"> Pwyllgor Cyhoeddus</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C9D6" w14:textId="77777777" w:rsidR="001B59F7" w:rsidRDefault="001B59F7">
      <w:r>
        <w:separator/>
      </w:r>
    </w:p>
  </w:footnote>
  <w:footnote w:type="continuationSeparator" w:id="0">
    <w:p w14:paraId="716BD539" w14:textId="77777777" w:rsidR="001B59F7" w:rsidRDefault="001B59F7">
      <w:r>
        <w:continuationSeparator/>
      </w:r>
    </w:p>
  </w:footnote>
  <w:footnote w:type="continuationNotice" w:id="1">
    <w:p w14:paraId="39F13563" w14:textId="77777777" w:rsidR="001B59F7" w:rsidRDefault="001B5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6D89A1D2"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5411E90D" w:rsidR="0064631D" w:rsidRPr="00682A9B" w:rsidRDefault="00980D71" w:rsidP="00682A9B">
    <w:pPr>
      <w:pStyle w:val="Header"/>
      <w:jc w:val="center"/>
    </w:pPr>
    <w:r>
      <w:rPr>
        <w:noProof/>
        <w:lang w:val="cy-GB" w:bidi="cy-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4E354AF6"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3A201DF"/>
    <w:multiLevelType w:val="multilevel"/>
    <w:tmpl w:val="E880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5054861"/>
    <w:multiLevelType w:val="multilevel"/>
    <w:tmpl w:val="F3AC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89B42F2"/>
    <w:multiLevelType w:val="multilevel"/>
    <w:tmpl w:val="E656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E264E4A"/>
    <w:multiLevelType w:val="hybridMultilevel"/>
    <w:tmpl w:val="63FE79C6"/>
    <w:lvl w:ilvl="0" w:tplc="6212E0CA">
      <w:numFmt w:val="bullet"/>
      <w:lvlText w:val="-"/>
      <w:lvlJc w:val="left"/>
      <w:pPr>
        <w:ind w:left="720" w:hanging="360"/>
      </w:pPr>
      <w:rPr>
        <w:rFonts w:ascii="Verdana" w:eastAsia="Arial Unicode MS"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41760FBA"/>
    <w:multiLevelType w:val="hybridMultilevel"/>
    <w:tmpl w:val="07049C12"/>
    <w:lvl w:ilvl="0" w:tplc="B03201A2">
      <w:start w:val="1"/>
      <w:numFmt w:val="bullet"/>
      <w:lvlText w:val="-"/>
      <w:lvlJc w:val="left"/>
      <w:pPr>
        <w:ind w:left="720" w:hanging="360"/>
      </w:pPr>
      <w:rPr>
        <w:rFonts w:ascii="Verdana" w:eastAsia="Arial Unicode MS"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42654F7E"/>
    <w:multiLevelType w:val="multilevel"/>
    <w:tmpl w:val="9A60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5E77B60"/>
    <w:multiLevelType w:val="multilevel"/>
    <w:tmpl w:val="EB2C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B6404D1"/>
    <w:multiLevelType w:val="multilevel"/>
    <w:tmpl w:val="DEAE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6"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7" w15:restartNumberingAfterBreak="0">
    <w:nsid w:val="6E7A192E"/>
    <w:multiLevelType w:val="multilevel"/>
    <w:tmpl w:val="5CCA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0"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2"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33648616">
    <w:abstractNumId w:val="39"/>
  </w:num>
  <w:num w:numId="2" w16cid:durableId="1584336581">
    <w:abstractNumId w:val="0"/>
  </w:num>
  <w:num w:numId="3" w16cid:durableId="1081633459">
    <w:abstractNumId w:val="32"/>
  </w:num>
  <w:num w:numId="4" w16cid:durableId="1247108591">
    <w:abstractNumId w:val="8"/>
  </w:num>
  <w:num w:numId="5" w16cid:durableId="91367503">
    <w:abstractNumId w:val="14"/>
  </w:num>
  <w:num w:numId="6" w16cid:durableId="1374649366">
    <w:abstractNumId w:val="10"/>
  </w:num>
  <w:num w:numId="7" w16cid:durableId="1875118508">
    <w:abstractNumId w:val="7"/>
  </w:num>
  <w:num w:numId="8" w16cid:durableId="1707831445">
    <w:abstractNumId w:val="12"/>
  </w:num>
  <w:num w:numId="9" w16cid:durableId="1877350204">
    <w:abstractNumId w:val="16"/>
  </w:num>
  <w:num w:numId="10" w16cid:durableId="1243759956">
    <w:abstractNumId w:val="3"/>
  </w:num>
  <w:num w:numId="11" w16cid:durableId="960307684">
    <w:abstractNumId w:val="13"/>
  </w:num>
  <w:num w:numId="12" w16cid:durableId="825829217">
    <w:abstractNumId w:val="33"/>
  </w:num>
  <w:num w:numId="13" w16cid:durableId="1857959157">
    <w:abstractNumId w:val="22"/>
  </w:num>
  <w:num w:numId="14" w16cid:durableId="759722218">
    <w:abstractNumId w:val="1"/>
  </w:num>
  <w:num w:numId="15" w16cid:durableId="190731967">
    <w:abstractNumId w:val="18"/>
  </w:num>
  <w:num w:numId="16" w16cid:durableId="1642270794">
    <w:abstractNumId w:val="41"/>
  </w:num>
  <w:num w:numId="17" w16cid:durableId="42751848">
    <w:abstractNumId w:val="40"/>
  </w:num>
  <w:num w:numId="18" w16cid:durableId="1112943436">
    <w:abstractNumId w:val="42"/>
  </w:num>
  <w:num w:numId="19" w16cid:durableId="648361462">
    <w:abstractNumId w:val="11"/>
  </w:num>
  <w:num w:numId="20" w16cid:durableId="1950622277">
    <w:abstractNumId w:val="5"/>
  </w:num>
  <w:num w:numId="21" w16cid:durableId="987324067">
    <w:abstractNumId w:val="38"/>
  </w:num>
  <w:num w:numId="22" w16cid:durableId="505445194">
    <w:abstractNumId w:val="24"/>
  </w:num>
  <w:num w:numId="23" w16cid:durableId="1081217284">
    <w:abstractNumId w:val="30"/>
  </w:num>
  <w:num w:numId="24" w16cid:durableId="636380505">
    <w:abstractNumId w:val="31"/>
  </w:num>
  <w:num w:numId="25" w16cid:durableId="756830516">
    <w:abstractNumId w:val="19"/>
  </w:num>
  <w:num w:numId="26" w16cid:durableId="266079327">
    <w:abstractNumId w:val="15"/>
  </w:num>
  <w:num w:numId="27" w16cid:durableId="1982805783">
    <w:abstractNumId w:val="28"/>
  </w:num>
  <w:num w:numId="28" w16cid:durableId="106312229">
    <w:abstractNumId w:val="20"/>
  </w:num>
  <w:num w:numId="29" w16cid:durableId="1246958394">
    <w:abstractNumId w:val="17"/>
  </w:num>
  <w:num w:numId="30" w16cid:durableId="1294747034">
    <w:abstractNumId w:val="36"/>
  </w:num>
  <w:num w:numId="31" w16cid:durableId="1756778933">
    <w:abstractNumId w:val="26"/>
  </w:num>
  <w:num w:numId="32" w16cid:durableId="1117214443">
    <w:abstractNumId w:val="34"/>
  </w:num>
  <w:num w:numId="33" w16cid:durableId="1041445075">
    <w:abstractNumId w:val="29"/>
  </w:num>
  <w:num w:numId="34" w16cid:durableId="2008290423">
    <w:abstractNumId w:val="35"/>
  </w:num>
  <w:num w:numId="35" w16cid:durableId="1915774794">
    <w:abstractNumId w:val="21"/>
  </w:num>
  <w:num w:numId="36" w16cid:durableId="1847329575">
    <w:abstractNumId w:val="9"/>
  </w:num>
  <w:num w:numId="37" w16cid:durableId="885021827">
    <w:abstractNumId w:val="25"/>
  </w:num>
  <w:num w:numId="38" w16cid:durableId="1593271550">
    <w:abstractNumId w:val="27"/>
  </w:num>
  <w:num w:numId="39" w16cid:durableId="2110153804">
    <w:abstractNumId w:val="6"/>
  </w:num>
  <w:num w:numId="40" w16cid:durableId="417948470">
    <w:abstractNumId w:val="37"/>
  </w:num>
  <w:num w:numId="41" w16cid:durableId="655455799">
    <w:abstractNumId w:val="4"/>
  </w:num>
  <w:num w:numId="42" w16cid:durableId="1766267762">
    <w:abstractNumId w:val="23"/>
  </w:num>
  <w:num w:numId="43" w16cid:durableId="1722746125">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30A"/>
    <w:rsid w:val="0000145C"/>
    <w:rsid w:val="00001679"/>
    <w:rsid w:val="00002274"/>
    <w:rsid w:val="00002974"/>
    <w:rsid w:val="00002D5E"/>
    <w:rsid w:val="000034C0"/>
    <w:rsid w:val="00003D00"/>
    <w:rsid w:val="00004084"/>
    <w:rsid w:val="000041F2"/>
    <w:rsid w:val="000055D6"/>
    <w:rsid w:val="00005AEB"/>
    <w:rsid w:val="00005B11"/>
    <w:rsid w:val="00005C52"/>
    <w:rsid w:val="0000660D"/>
    <w:rsid w:val="000069C5"/>
    <w:rsid w:val="00006DBD"/>
    <w:rsid w:val="00007606"/>
    <w:rsid w:val="000077C0"/>
    <w:rsid w:val="00007FE8"/>
    <w:rsid w:val="0001012A"/>
    <w:rsid w:val="00010680"/>
    <w:rsid w:val="000109B1"/>
    <w:rsid w:val="000112F4"/>
    <w:rsid w:val="00011E91"/>
    <w:rsid w:val="000123C3"/>
    <w:rsid w:val="000123DF"/>
    <w:rsid w:val="00012757"/>
    <w:rsid w:val="00012921"/>
    <w:rsid w:val="00012B90"/>
    <w:rsid w:val="00012E12"/>
    <w:rsid w:val="00013233"/>
    <w:rsid w:val="0001419A"/>
    <w:rsid w:val="000149E2"/>
    <w:rsid w:val="00014E14"/>
    <w:rsid w:val="00015159"/>
    <w:rsid w:val="000153AF"/>
    <w:rsid w:val="000155F8"/>
    <w:rsid w:val="00015CEA"/>
    <w:rsid w:val="00016389"/>
    <w:rsid w:val="000164C2"/>
    <w:rsid w:val="00016569"/>
    <w:rsid w:val="00016640"/>
    <w:rsid w:val="000167B2"/>
    <w:rsid w:val="00016A15"/>
    <w:rsid w:val="00016BC7"/>
    <w:rsid w:val="000170D4"/>
    <w:rsid w:val="000173D9"/>
    <w:rsid w:val="00017D72"/>
    <w:rsid w:val="000200F6"/>
    <w:rsid w:val="00020DD2"/>
    <w:rsid w:val="00021017"/>
    <w:rsid w:val="000211E6"/>
    <w:rsid w:val="00021C62"/>
    <w:rsid w:val="000222E6"/>
    <w:rsid w:val="000223FD"/>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27F6D"/>
    <w:rsid w:val="00030EAE"/>
    <w:rsid w:val="000318C4"/>
    <w:rsid w:val="000325A4"/>
    <w:rsid w:val="00032A82"/>
    <w:rsid w:val="00032DCB"/>
    <w:rsid w:val="00032FFE"/>
    <w:rsid w:val="00033649"/>
    <w:rsid w:val="0003389C"/>
    <w:rsid w:val="00033988"/>
    <w:rsid w:val="00033C4E"/>
    <w:rsid w:val="000341E2"/>
    <w:rsid w:val="000343CD"/>
    <w:rsid w:val="000345BD"/>
    <w:rsid w:val="000349C2"/>
    <w:rsid w:val="000357C5"/>
    <w:rsid w:val="00035925"/>
    <w:rsid w:val="00035ACD"/>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13"/>
    <w:rsid w:val="00041BC9"/>
    <w:rsid w:val="00042161"/>
    <w:rsid w:val="000424B2"/>
    <w:rsid w:val="00042C14"/>
    <w:rsid w:val="00042DB1"/>
    <w:rsid w:val="00042F48"/>
    <w:rsid w:val="000430EF"/>
    <w:rsid w:val="00043322"/>
    <w:rsid w:val="0004381B"/>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533"/>
    <w:rsid w:val="00050695"/>
    <w:rsid w:val="00051BDE"/>
    <w:rsid w:val="00051D99"/>
    <w:rsid w:val="000524E6"/>
    <w:rsid w:val="00052DB2"/>
    <w:rsid w:val="00052FC1"/>
    <w:rsid w:val="00053814"/>
    <w:rsid w:val="00053EDF"/>
    <w:rsid w:val="0005426C"/>
    <w:rsid w:val="000548A1"/>
    <w:rsid w:val="00054C05"/>
    <w:rsid w:val="0005523E"/>
    <w:rsid w:val="00055289"/>
    <w:rsid w:val="000554C0"/>
    <w:rsid w:val="0005552E"/>
    <w:rsid w:val="000555D9"/>
    <w:rsid w:val="00055B23"/>
    <w:rsid w:val="00055ED6"/>
    <w:rsid w:val="000565D6"/>
    <w:rsid w:val="000577AA"/>
    <w:rsid w:val="0005794D"/>
    <w:rsid w:val="00057D96"/>
    <w:rsid w:val="000600A4"/>
    <w:rsid w:val="000605F9"/>
    <w:rsid w:val="00060FA2"/>
    <w:rsid w:val="000619D2"/>
    <w:rsid w:val="00062A0D"/>
    <w:rsid w:val="00062DC8"/>
    <w:rsid w:val="000632B0"/>
    <w:rsid w:val="000635A2"/>
    <w:rsid w:val="00064CE8"/>
    <w:rsid w:val="00065585"/>
    <w:rsid w:val="0006586A"/>
    <w:rsid w:val="000660D1"/>
    <w:rsid w:val="00066231"/>
    <w:rsid w:val="00066817"/>
    <w:rsid w:val="00066D05"/>
    <w:rsid w:val="0006714F"/>
    <w:rsid w:val="00067655"/>
    <w:rsid w:val="00067898"/>
    <w:rsid w:val="00067AF9"/>
    <w:rsid w:val="00067BBA"/>
    <w:rsid w:val="00067E57"/>
    <w:rsid w:val="000703BD"/>
    <w:rsid w:val="00070AB5"/>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912"/>
    <w:rsid w:val="00076F92"/>
    <w:rsid w:val="000773CE"/>
    <w:rsid w:val="0008019F"/>
    <w:rsid w:val="00080660"/>
    <w:rsid w:val="000810F9"/>
    <w:rsid w:val="0008197F"/>
    <w:rsid w:val="000821CE"/>
    <w:rsid w:val="0008229F"/>
    <w:rsid w:val="00082620"/>
    <w:rsid w:val="0008274F"/>
    <w:rsid w:val="0008334A"/>
    <w:rsid w:val="000835BF"/>
    <w:rsid w:val="00083D94"/>
    <w:rsid w:val="00084FCC"/>
    <w:rsid w:val="00085671"/>
    <w:rsid w:val="00085A83"/>
    <w:rsid w:val="00085F4A"/>
    <w:rsid w:val="00086493"/>
    <w:rsid w:val="00086AAE"/>
    <w:rsid w:val="00086BF5"/>
    <w:rsid w:val="000871F5"/>
    <w:rsid w:val="00087866"/>
    <w:rsid w:val="00090397"/>
    <w:rsid w:val="00091B11"/>
    <w:rsid w:val="000922E7"/>
    <w:rsid w:val="00092324"/>
    <w:rsid w:val="000923BC"/>
    <w:rsid w:val="00092867"/>
    <w:rsid w:val="00092C7A"/>
    <w:rsid w:val="000931E8"/>
    <w:rsid w:val="00093206"/>
    <w:rsid w:val="00093334"/>
    <w:rsid w:val="000933BD"/>
    <w:rsid w:val="00094271"/>
    <w:rsid w:val="000944EC"/>
    <w:rsid w:val="00094618"/>
    <w:rsid w:val="00095CFC"/>
    <w:rsid w:val="00095F61"/>
    <w:rsid w:val="0009601F"/>
    <w:rsid w:val="00096879"/>
    <w:rsid w:val="00097C25"/>
    <w:rsid w:val="00097E51"/>
    <w:rsid w:val="000A01AA"/>
    <w:rsid w:val="000A06E4"/>
    <w:rsid w:val="000A0920"/>
    <w:rsid w:val="000A123A"/>
    <w:rsid w:val="000A15F7"/>
    <w:rsid w:val="000A1EAC"/>
    <w:rsid w:val="000A219D"/>
    <w:rsid w:val="000A2479"/>
    <w:rsid w:val="000A24D0"/>
    <w:rsid w:val="000A251E"/>
    <w:rsid w:val="000A2663"/>
    <w:rsid w:val="000A2B7E"/>
    <w:rsid w:val="000A31F9"/>
    <w:rsid w:val="000A32AB"/>
    <w:rsid w:val="000A33F3"/>
    <w:rsid w:val="000A450E"/>
    <w:rsid w:val="000A4D2D"/>
    <w:rsid w:val="000A5604"/>
    <w:rsid w:val="000A5CE7"/>
    <w:rsid w:val="000A698E"/>
    <w:rsid w:val="000A747A"/>
    <w:rsid w:val="000A7823"/>
    <w:rsid w:val="000A7CF2"/>
    <w:rsid w:val="000B002E"/>
    <w:rsid w:val="000B030E"/>
    <w:rsid w:val="000B06EA"/>
    <w:rsid w:val="000B0A3A"/>
    <w:rsid w:val="000B0B7A"/>
    <w:rsid w:val="000B0E6C"/>
    <w:rsid w:val="000B12DF"/>
    <w:rsid w:val="000B1573"/>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396"/>
    <w:rsid w:val="000B68DF"/>
    <w:rsid w:val="000B7256"/>
    <w:rsid w:val="000B7703"/>
    <w:rsid w:val="000B7747"/>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3FD7"/>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6B6"/>
    <w:rsid w:val="000D1703"/>
    <w:rsid w:val="000D2204"/>
    <w:rsid w:val="000D288B"/>
    <w:rsid w:val="000D333F"/>
    <w:rsid w:val="000D35FE"/>
    <w:rsid w:val="000D3C9A"/>
    <w:rsid w:val="000D3D18"/>
    <w:rsid w:val="000D44C2"/>
    <w:rsid w:val="000D535F"/>
    <w:rsid w:val="000D5461"/>
    <w:rsid w:val="000D67CC"/>
    <w:rsid w:val="000D6AB5"/>
    <w:rsid w:val="000D6BF6"/>
    <w:rsid w:val="000E0052"/>
    <w:rsid w:val="000E0276"/>
    <w:rsid w:val="000E09EC"/>
    <w:rsid w:val="000E0C4B"/>
    <w:rsid w:val="000E10AD"/>
    <w:rsid w:val="000E1343"/>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D3C"/>
    <w:rsid w:val="000F0EE6"/>
    <w:rsid w:val="000F1348"/>
    <w:rsid w:val="000F1711"/>
    <w:rsid w:val="000F1BF3"/>
    <w:rsid w:val="000F1C16"/>
    <w:rsid w:val="000F1CCB"/>
    <w:rsid w:val="000F2180"/>
    <w:rsid w:val="000F279A"/>
    <w:rsid w:val="000F28C7"/>
    <w:rsid w:val="000F3A34"/>
    <w:rsid w:val="000F3F42"/>
    <w:rsid w:val="000F4902"/>
    <w:rsid w:val="000F4D94"/>
    <w:rsid w:val="000F58A5"/>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1BE"/>
    <w:rsid w:val="001044F6"/>
    <w:rsid w:val="00104F0C"/>
    <w:rsid w:val="001052E1"/>
    <w:rsid w:val="0010565A"/>
    <w:rsid w:val="00105B79"/>
    <w:rsid w:val="00106050"/>
    <w:rsid w:val="00106D9F"/>
    <w:rsid w:val="00107030"/>
    <w:rsid w:val="001072C6"/>
    <w:rsid w:val="00110108"/>
    <w:rsid w:val="001105E3"/>
    <w:rsid w:val="00110808"/>
    <w:rsid w:val="00110A65"/>
    <w:rsid w:val="00110D68"/>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4FEB"/>
    <w:rsid w:val="00115207"/>
    <w:rsid w:val="001152BA"/>
    <w:rsid w:val="00115485"/>
    <w:rsid w:val="001155C0"/>
    <w:rsid w:val="00115BCC"/>
    <w:rsid w:val="00115C80"/>
    <w:rsid w:val="00116179"/>
    <w:rsid w:val="00116B2F"/>
    <w:rsid w:val="00116BEB"/>
    <w:rsid w:val="00116F4C"/>
    <w:rsid w:val="0011752E"/>
    <w:rsid w:val="00117627"/>
    <w:rsid w:val="00117637"/>
    <w:rsid w:val="00117F9F"/>
    <w:rsid w:val="001205A5"/>
    <w:rsid w:val="00120A53"/>
    <w:rsid w:val="00120ACB"/>
    <w:rsid w:val="00121BEC"/>
    <w:rsid w:val="0012202C"/>
    <w:rsid w:val="0012238A"/>
    <w:rsid w:val="00122418"/>
    <w:rsid w:val="00123D41"/>
    <w:rsid w:val="00123FF9"/>
    <w:rsid w:val="001241C9"/>
    <w:rsid w:val="00124877"/>
    <w:rsid w:val="00124F64"/>
    <w:rsid w:val="00124FD8"/>
    <w:rsid w:val="001254DF"/>
    <w:rsid w:val="00125B3E"/>
    <w:rsid w:val="00125B53"/>
    <w:rsid w:val="0012616B"/>
    <w:rsid w:val="001267E2"/>
    <w:rsid w:val="00126850"/>
    <w:rsid w:val="00126A42"/>
    <w:rsid w:val="001273A8"/>
    <w:rsid w:val="001274D1"/>
    <w:rsid w:val="0012799A"/>
    <w:rsid w:val="00127D0D"/>
    <w:rsid w:val="001306B0"/>
    <w:rsid w:val="001307F1"/>
    <w:rsid w:val="001313E2"/>
    <w:rsid w:val="00131C0B"/>
    <w:rsid w:val="00131CF7"/>
    <w:rsid w:val="00131FA7"/>
    <w:rsid w:val="00132127"/>
    <w:rsid w:val="001322AB"/>
    <w:rsid w:val="00132AB6"/>
    <w:rsid w:val="00133CEF"/>
    <w:rsid w:val="00134328"/>
    <w:rsid w:val="00134BB0"/>
    <w:rsid w:val="001354D0"/>
    <w:rsid w:val="0013580F"/>
    <w:rsid w:val="00135842"/>
    <w:rsid w:val="00135990"/>
    <w:rsid w:val="00135FF1"/>
    <w:rsid w:val="00136256"/>
    <w:rsid w:val="001362DB"/>
    <w:rsid w:val="001366A3"/>
    <w:rsid w:val="00136850"/>
    <w:rsid w:val="00136E06"/>
    <w:rsid w:val="001370EA"/>
    <w:rsid w:val="00137474"/>
    <w:rsid w:val="0013752A"/>
    <w:rsid w:val="00137917"/>
    <w:rsid w:val="00137F08"/>
    <w:rsid w:val="00140341"/>
    <w:rsid w:val="001408E4"/>
    <w:rsid w:val="00140943"/>
    <w:rsid w:val="00140CDC"/>
    <w:rsid w:val="00141465"/>
    <w:rsid w:val="00141C4A"/>
    <w:rsid w:val="0014223C"/>
    <w:rsid w:val="00142811"/>
    <w:rsid w:val="001435A4"/>
    <w:rsid w:val="00143AAE"/>
    <w:rsid w:val="00143AB0"/>
    <w:rsid w:val="00143C5E"/>
    <w:rsid w:val="0014511F"/>
    <w:rsid w:val="0014553E"/>
    <w:rsid w:val="00145E96"/>
    <w:rsid w:val="00146130"/>
    <w:rsid w:val="001467EE"/>
    <w:rsid w:val="00146F9B"/>
    <w:rsid w:val="00147673"/>
    <w:rsid w:val="00147FA5"/>
    <w:rsid w:val="0015085F"/>
    <w:rsid w:val="001509D8"/>
    <w:rsid w:val="00150C15"/>
    <w:rsid w:val="00150D40"/>
    <w:rsid w:val="00150DE5"/>
    <w:rsid w:val="001512D5"/>
    <w:rsid w:val="00151939"/>
    <w:rsid w:val="00151A1C"/>
    <w:rsid w:val="00151CAB"/>
    <w:rsid w:val="00151E8F"/>
    <w:rsid w:val="00152CBB"/>
    <w:rsid w:val="00152E98"/>
    <w:rsid w:val="001535A6"/>
    <w:rsid w:val="00153D7C"/>
    <w:rsid w:val="00154272"/>
    <w:rsid w:val="001545AA"/>
    <w:rsid w:val="00154829"/>
    <w:rsid w:val="00154984"/>
    <w:rsid w:val="00154BAE"/>
    <w:rsid w:val="0015529E"/>
    <w:rsid w:val="00155746"/>
    <w:rsid w:val="00155997"/>
    <w:rsid w:val="00155F48"/>
    <w:rsid w:val="001562BF"/>
    <w:rsid w:val="00156A74"/>
    <w:rsid w:val="00156EB7"/>
    <w:rsid w:val="0015768C"/>
    <w:rsid w:val="001579D3"/>
    <w:rsid w:val="00160653"/>
    <w:rsid w:val="00161E02"/>
    <w:rsid w:val="00162DC8"/>
    <w:rsid w:val="00162E42"/>
    <w:rsid w:val="00163BF7"/>
    <w:rsid w:val="001642EB"/>
    <w:rsid w:val="00164A46"/>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503"/>
    <w:rsid w:val="00173629"/>
    <w:rsid w:val="00173A40"/>
    <w:rsid w:val="00174755"/>
    <w:rsid w:val="001748B8"/>
    <w:rsid w:val="00174C10"/>
    <w:rsid w:val="00174F0E"/>
    <w:rsid w:val="00174F50"/>
    <w:rsid w:val="001754F9"/>
    <w:rsid w:val="0017589A"/>
    <w:rsid w:val="00176482"/>
    <w:rsid w:val="001767DD"/>
    <w:rsid w:val="00176AD9"/>
    <w:rsid w:val="00180548"/>
    <w:rsid w:val="001809DC"/>
    <w:rsid w:val="00180B3A"/>
    <w:rsid w:val="001813AB"/>
    <w:rsid w:val="0018221A"/>
    <w:rsid w:val="00182345"/>
    <w:rsid w:val="0018347C"/>
    <w:rsid w:val="00183571"/>
    <w:rsid w:val="00183692"/>
    <w:rsid w:val="001842F7"/>
    <w:rsid w:val="00184AFD"/>
    <w:rsid w:val="00184B01"/>
    <w:rsid w:val="00185761"/>
    <w:rsid w:val="00185915"/>
    <w:rsid w:val="0018696B"/>
    <w:rsid w:val="00187645"/>
    <w:rsid w:val="001878DC"/>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322"/>
    <w:rsid w:val="00196B98"/>
    <w:rsid w:val="00196DA6"/>
    <w:rsid w:val="001972F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B7C"/>
    <w:rsid w:val="001A6C23"/>
    <w:rsid w:val="001A6F09"/>
    <w:rsid w:val="001B02E4"/>
    <w:rsid w:val="001B09B8"/>
    <w:rsid w:val="001B1686"/>
    <w:rsid w:val="001B18D7"/>
    <w:rsid w:val="001B203C"/>
    <w:rsid w:val="001B2486"/>
    <w:rsid w:val="001B2773"/>
    <w:rsid w:val="001B28B0"/>
    <w:rsid w:val="001B29A4"/>
    <w:rsid w:val="001B3B21"/>
    <w:rsid w:val="001B40D8"/>
    <w:rsid w:val="001B49AB"/>
    <w:rsid w:val="001B4BE6"/>
    <w:rsid w:val="001B535D"/>
    <w:rsid w:val="001B55F6"/>
    <w:rsid w:val="001B59F7"/>
    <w:rsid w:val="001B5C5F"/>
    <w:rsid w:val="001B5F6A"/>
    <w:rsid w:val="001B63B1"/>
    <w:rsid w:val="001B65A5"/>
    <w:rsid w:val="001B74C7"/>
    <w:rsid w:val="001B7622"/>
    <w:rsid w:val="001B7909"/>
    <w:rsid w:val="001C00E5"/>
    <w:rsid w:val="001C04FD"/>
    <w:rsid w:val="001C0B44"/>
    <w:rsid w:val="001C1128"/>
    <w:rsid w:val="001C1EAE"/>
    <w:rsid w:val="001C1F8A"/>
    <w:rsid w:val="001C1FD1"/>
    <w:rsid w:val="001C2683"/>
    <w:rsid w:val="001C299F"/>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761"/>
    <w:rsid w:val="001D2053"/>
    <w:rsid w:val="001D2127"/>
    <w:rsid w:val="001D21A2"/>
    <w:rsid w:val="001D34EE"/>
    <w:rsid w:val="001D4CFE"/>
    <w:rsid w:val="001D5574"/>
    <w:rsid w:val="001D57ED"/>
    <w:rsid w:val="001D62CA"/>
    <w:rsid w:val="001D6A11"/>
    <w:rsid w:val="001D6B17"/>
    <w:rsid w:val="001D6FD9"/>
    <w:rsid w:val="001D7CF2"/>
    <w:rsid w:val="001E01E5"/>
    <w:rsid w:val="001E0353"/>
    <w:rsid w:val="001E0A4B"/>
    <w:rsid w:val="001E0C43"/>
    <w:rsid w:val="001E1E84"/>
    <w:rsid w:val="001E3179"/>
    <w:rsid w:val="001E3386"/>
    <w:rsid w:val="001E360C"/>
    <w:rsid w:val="001E3BB5"/>
    <w:rsid w:val="001E3FE3"/>
    <w:rsid w:val="001E4033"/>
    <w:rsid w:val="001E473D"/>
    <w:rsid w:val="001E52B3"/>
    <w:rsid w:val="001E5503"/>
    <w:rsid w:val="001E5DD1"/>
    <w:rsid w:val="001E5E80"/>
    <w:rsid w:val="001E5EBA"/>
    <w:rsid w:val="001E6100"/>
    <w:rsid w:val="001E64CE"/>
    <w:rsid w:val="001E73A7"/>
    <w:rsid w:val="001E77FB"/>
    <w:rsid w:val="001F00D1"/>
    <w:rsid w:val="001F04D8"/>
    <w:rsid w:val="001F10B8"/>
    <w:rsid w:val="001F12A1"/>
    <w:rsid w:val="001F1F34"/>
    <w:rsid w:val="001F293B"/>
    <w:rsid w:val="001F2C5E"/>
    <w:rsid w:val="001F326D"/>
    <w:rsid w:val="001F33E1"/>
    <w:rsid w:val="001F3E9A"/>
    <w:rsid w:val="001F4ACF"/>
    <w:rsid w:val="001F4E57"/>
    <w:rsid w:val="001F4EE9"/>
    <w:rsid w:val="001F51B0"/>
    <w:rsid w:val="001F5B79"/>
    <w:rsid w:val="001F5CDE"/>
    <w:rsid w:val="001F5D24"/>
    <w:rsid w:val="001F5D8B"/>
    <w:rsid w:val="001F5EDF"/>
    <w:rsid w:val="001F6372"/>
    <w:rsid w:val="001F6740"/>
    <w:rsid w:val="001F694F"/>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DDA"/>
    <w:rsid w:val="00207FC2"/>
    <w:rsid w:val="0021062D"/>
    <w:rsid w:val="0021100A"/>
    <w:rsid w:val="00211446"/>
    <w:rsid w:val="00211813"/>
    <w:rsid w:val="00211AC6"/>
    <w:rsid w:val="00211C3E"/>
    <w:rsid w:val="00211C5B"/>
    <w:rsid w:val="00212A03"/>
    <w:rsid w:val="00212DC9"/>
    <w:rsid w:val="002131B5"/>
    <w:rsid w:val="00213522"/>
    <w:rsid w:val="002135FF"/>
    <w:rsid w:val="002141DC"/>
    <w:rsid w:val="00214D42"/>
    <w:rsid w:val="00215128"/>
    <w:rsid w:val="002154A3"/>
    <w:rsid w:val="00215690"/>
    <w:rsid w:val="00215737"/>
    <w:rsid w:val="002161B0"/>
    <w:rsid w:val="0021637D"/>
    <w:rsid w:val="00216545"/>
    <w:rsid w:val="002165B6"/>
    <w:rsid w:val="0021695B"/>
    <w:rsid w:val="002170E1"/>
    <w:rsid w:val="00217F01"/>
    <w:rsid w:val="00220144"/>
    <w:rsid w:val="0022093F"/>
    <w:rsid w:val="00220BF2"/>
    <w:rsid w:val="0022122B"/>
    <w:rsid w:val="002212EE"/>
    <w:rsid w:val="00221691"/>
    <w:rsid w:val="00221E26"/>
    <w:rsid w:val="00222067"/>
    <w:rsid w:val="00222093"/>
    <w:rsid w:val="002220D2"/>
    <w:rsid w:val="0022278D"/>
    <w:rsid w:val="0022343C"/>
    <w:rsid w:val="00223579"/>
    <w:rsid w:val="002239E9"/>
    <w:rsid w:val="002242AB"/>
    <w:rsid w:val="00224AA6"/>
    <w:rsid w:val="0022509D"/>
    <w:rsid w:val="00225829"/>
    <w:rsid w:val="00225B0D"/>
    <w:rsid w:val="0022633E"/>
    <w:rsid w:val="00226B6F"/>
    <w:rsid w:val="002270A0"/>
    <w:rsid w:val="002273D1"/>
    <w:rsid w:val="002274C1"/>
    <w:rsid w:val="002277DC"/>
    <w:rsid w:val="00230AAC"/>
    <w:rsid w:val="00230FDE"/>
    <w:rsid w:val="002311D1"/>
    <w:rsid w:val="002313E1"/>
    <w:rsid w:val="00231715"/>
    <w:rsid w:val="002317FD"/>
    <w:rsid w:val="00233652"/>
    <w:rsid w:val="002337BC"/>
    <w:rsid w:val="002339D2"/>
    <w:rsid w:val="00233EBF"/>
    <w:rsid w:val="00233F29"/>
    <w:rsid w:val="0023446D"/>
    <w:rsid w:val="00234732"/>
    <w:rsid w:val="00234B2A"/>
    <w:rsid w:val="002356FF"/>
    <w:rsid w:val="0023586A"/>
    <w:rsid w:val="00235C50"/>
    <w:rsid w:val="0023600B"/>
    <w:rsid w:val="0023603D"/>
    <w:rsid w:val="002372EB"/>
    <w:rsid w:val="00237787"/>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29D"/>
    <w:rsid w:val="00246870"/>
    <w:rsid w:val="002474A8"/>
    <w:rsid w:val="0025006B"/>
    <w:rsid w:val="002504ED"/>
    <w:rsid w:val="002506DE"/>
    <w:rsid w:val="00250ACF"/>
    <w:rsid w:val="00250DAA"/>
    <w:rsid w:val="002517B4"/>
    <w:rsid w:val="00252158"/>
    <w:rsid w:val="00253CB4"/>
    <w:rsid w:val="00253ECE"/>
    <w:rsid w:val="002550D7"/>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2C5E"/>
    <w:rsid w:val="0026334A"/>
    <w:rsid w:val="00263455"/>
    <w:rsid w:val="00263600"/>
    <w:rsid w:val="00263CD8"/>
    <w:rsid w:val="00263EFD"/>
    <w:rsid w:val="002640B1"/>
    <w:rsid w:val="00264B48"/>
    <w:rsid w:val="00264DDB"/>
    <w:rsid w:val="00265392"/>
    <w:rsid w:val="002656C9"/>
    <w:rsid w:val="00265A9E"/>
    <w:rsid w:val="00265EAC"/>
    <w:rsid w:val="0026605D"/>
    <w:rsid w:val="00266830"/>
    <w:rsid w:val="00266A99"/>
    <w:rsid w:val="00267234"/>
    <w:rsid w:val="002675E8"/>
    <w:rsid w:val="0026777D"/>
    <w:rsid w:val="00270403"/>
    <w:rsid w:val="002705BA"/>
    <w:rsid w:val="00270864"/>
    <w:rsid w:val="00270C41"/>
    <w:rsid w:val="00271042"/>
    <w:rsid w:val="00271076"/>
    <w:rsid w:val="00271205"/>
    <w:rsid w:val="0027146C"/>
    <w:rsid w:val="00271A31"/>
    <w:rsid w:val="002720B6"/>
    <w:rsid w:val="00272192"/>
    <w:rsid w:val="00274503"/>
    <w:rsid w:val="00274693"/>
    <w:rsid w:val="0027522C"/>
    <w:rsid w:val="002756B5"/>
    <w:rsid w:val="00275B11"/>
    <w:rsid w:val="002761C3"/>
    <w:rsid w:val="002765B3"/>
    <w:rsid w:val="002768D6"/>
    <w:rsid w:val="002773CE"/>
    <w:rsid w:val="00277407"/>
    <w:rsid w:val="0027761C"/>
    <w:rsid w:val="00277835"/>
    <w:rsid w:val="002778A3"/>
    <w:rsid w:val="002800E6"/>
    <w:rsid w:val="0028023B"/>
    <w:rsid w:val="002806E8"/>
    <w:rsid w:val="002806EE"/>
    <w:rsid w:val="00280903"/>
    <w:rsid w:val="00280B52"/>
    <w:rsid w:val="00280ED8"/>
    <w:rsid w:val="0028135F"/>
    <w:rsid w:val="00282269"/>
    <w:rsid w:val="00282C4D"/>
    <w:rsid w:val="002845A0"/>
    <w:rsid w:val="00284631"/>
    <w:rsid w:val="0028510B"/>
    <w:rsid w:val="0028534E"/>
    <w:rsid w:val="00286D1F"/>
    <w:rsid w:val="00287240"/>
    <w:rsid w:val="00287299"/>
    <w:rsid w:val="002873CF"/>
    <w:rsid w:val="00287E33"/>
    <w:rsid w:val="00287EAA"/>
    <w:rsid w:val="002900A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420"/>
    <w:rsid w:val="0029575E"/>
    <w:rsid w:val="00295ADF"/>
    <w:rsid w:val="002971ED"/>
    <w:rsid w:val="00297548"/>
    <w:rsid w:val="00297618"/>
    <w:rsid w:val="002978F5"/>
    <w:rsid w:val="00297D49"/>
    <w:rsid w:val="002A01A4"/>
    <w:rsid w:val="002A01C9"/>
    <w:rsid w:val="002A1B23"/>
    <w:rsid w:val="002A2763"/>
    <w:rsid w:val="002A2FFF"/>
    <w:rsid w:val="002A33E0"/>
    <w:rsid w:val="002A3CAA"/>
    <w:rsid w:val="002A40DA"/>
    <w:rsid w:val="002A429F"/>
    <w:rsid w:val="002A45A2"/>
    <w:rsid w:val="002A47B6"/>
    <w:rsid w:val="002A4BF1"/>
    <w:rsid w:val="002A5548"/>
    <w:rsid w:val="002A5C09"/>
    <w:rsid w:val="002A5D0A"/>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3F4C"/>
    <w:rsid w:val="002B4475"/>
    <w:rsid w:val="002B4827"/>
    <w:rsid w:val="002B53C7"/>
    <w:rsid w:val="002B5442"/>
    <w:rsid w:val="002B544C"/>
    <w:rsid w:val="002B547D"/>
    <w:rsid w:val="002B5A72"/>
    <w:rsid w:val="002B6756"/>
    <w:rsid w:val="002B6A1C"/>
    <w:rsid w:val="002B6F51"/>
    <w:rsid w:val="002B740F"/>
    <w:rsid w:val="002B7705"/>
    <w:rsid w:val="002B7BE0"/>
    <w:rsid w:val="002C087B"/>
    <w:rsid w:val="002C0CC9"/>
    <w:rsid w:val="002C0D35"/>
    <w:rsid w:val="002C14A5"/>
    <w:rsid w:val="002C1A05"/>
    <w:rsid w:val="002C1D01"/>
    <w:rsid w:val="002C200B"/>
    <w:rsid w:val="002C24E6"/>
    <w:rsid w:val="002C2593"/>
    <w:rsid w:val="002C25BF"/>
    <w:rsid w:val="002C2C09"/>
    <w:rsid w:val="002C2C4D"/>
    <w:rsid w:val="002C3401"/>
    <w:rsid w:val="002C3CFC"/>
    <w:rsid w:val="002C3E2D"/>
    <w:rsid w:val="002C41CB"/>
    <w:rsid w:val="002C4B13"/>
    <w:rsid w:val="002C4D88"/>
    <w:rsid w:val="002C51CB"/>
    <w:rsid w:val="002C547D"/>
    <w:rsid w:val="002C57A1"/>
    <w:rsid w:val="002C60A5"/>
    <w:rsid w:val="002C64F9"/>
    <w:rsid w:val="002C6F3A"/>
    <w:rsid w:val="002C7FB1"/>
    <w:rsid w:val="002D058F"/>
    <w:rsid w:val="002D060F"/>
    <w:rsid w:val="002D2418"/>
    <w:rsid w:val="002D282C"/>
    <w:rsid w:val="002D2A08"/>
    <w:rsid w:val="002D2A76"/>
    <w:rsid w:val="002D2B17"/>
    <w:rsid w:val="002D2BCE"/>
    <w:rsid w:val="002D38BB"/>
    <w:rsid w:val="002D3E79"/>
    <w:rsid w:val="002D40C5"/>
    <w:rsid w:val="002D4900"/>
    <w:rsid w:val="002D4A11"/>
    <w:rsid w:val="002D4BD0"/>
    <w:rsid w:val="002D5706"/>
    <w:rsid w:val="002D5A80"/>
    <w:rsid w:val="002D6623"/>
    <w:rsid w:val="002D6BEE"/>
    <w:rsid w:val="002D739F"/>
    <w:rsid w:val="002D761F"/>
    <w:rsid w:val="002D7A10"/>
    <w:rsid w:val="002D7FF2"/>
    <w:rsid w:val="002E01B4"/>
    <w:rsid w:val="002E03D1"/>
    <w:rsid w:val="002E0B9E"/>
    <w:rsid w:val="002E0C45"/>
    <w:rsid w:val="002E0DFB"/>
    <w:rsid w:val="002E1860"/>
    <w:rsid w:val="002E1B8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3D8"/>
    <w:rsid w:val="002F155B"/>
    <w:rsid w:val="002F165E"/>
    <w:rsid w:val="002F19AE"/>
    <w:rsid w:val="002F2126"/>
    <w:rsid w:val="002F246F"/>
    <w:rsid w:val="002F2AC4"/>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3CCC"/>
    <w:rsid w:val="003043B1"/>
    <w:rsid w:val="00304449"/>
    <w:rsid w:val="00304BED"/>
    <w:rsid w:val="00304F4D"/>
    <w:rsid w:val="00305770"/>
    <w:rsid w:val="00305FB3"/>
    <w:rsid w:val="00306202"/>
    <w:rsid w:val="003065C8"/>
    <w:rsid w:val="003068B4"/>
    <w:rsid w:val="00306C28"/>
    <w:rsid w:val="00306D04"/>
    <w:rsid w:val="00307254"/>
    <w:rsid w:val="003075DF"/>
    <w:rsid w:val="003077BF"/>
    <w:rsid w:val="0031028A"/>
    <w:rsid w:val="00310530"/>
    <w:rsid w:val="00310631"/>
    <w:rsid w:val="0031069D"/>
    <w:rsid w:val="00310D09"/>
    <w:rsid w:val="0031135D"/>
    <w:rsid w:val="00311F60"/>
    <w:rsid w:val="00312105"/>
    <w:rsid w:val="0031220F"/>
    <w:rsid w:val="003123CC"/>
    <w:rsid w:val="0031296E"/>
    <w:rsid w:val="00312FAE"/>
    <w:rsid w:val="00313168"/>
    <w:rsid w:val="003133AA"/>
    <w:rsid w:val="003139B0"/>
    <w:rsid w:val="003139E0"/>
    <w:rsid w:val="00314391"/>
    <w:rsid w:val="0031484C"/>
    <w:rsid w:val="00314F9E"/>
    <w:rsid w:val="003155D1"/>
    <w:rsid w:val="00315C8B"/>
    <w:rsid w:val="00315D35"/>
    <w:rsid w:val="00316CB1"/>
    <w:rsid w:val="00316F5C"/>
    <w:rsid w:val="00317294"/>
    <w:rsid w:val="00317808"/>
    <w:rsid w:val="003179BD"/>
    <w:rsid w:val="00317C9B"/>
    <w:rsid w:val="00320A0D"/>
    <w:rsid w:val="00320AAE"/>
    <w:rsid w:val="00320B47"/>
    <w:rsid w:val="003214B8"/>
    <w:rsid w:val="003218F7"/>
    <w:rsid w:val="00321B35"/>
    <w:rsid w:val="003223CC"/>
    <w:rsid w:val="003227D3"/>
    <w:rsid w:val="00322E4D"/>
    <w:rsid w:val="00325976"/>
    <w:rsid w:val="00326748"/>
    <w:rsid w:val="00326A10"/>
    <w:rsid w:val="003270DC"/>
    <w:rsid w:val="00327CA6"/>
    <w:rsid w:val="00327CD7"/>
    <w:rsid w:val="00330D69"/>
    <w:rsid w:val="003311B2"/>
    <w:rsid w:val="00331352"/>
    <w:rsid w:val="003314EB"/>
    <w:rsid w:val="003317BF"/>
    <w:rsid w:val="00331B91"/>
    <w:rsid w:val="00331D48"/>
    <w:rsid w:val="00331E86"/>
    <w:rsid w:val="00332224"/>
    <w:rsid w:val="003323D3"/>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333"/>
    <w:rsid w:val="00346447"/>
    <w:rsid w:val="003467F2"/>
    <w:rsid w:val="0034681E"/>
    <w:rsid w:val="00347112"/>
    <w:rsid w:val="0034737D"/>
    <w:rsid w:val="003506D1"/>
    <w:rsid w:val="00351552"/>
    <w:rsid w:val="003519D5"/>
    <w:rsid w:val="00352005"/>
    <w:rsid w:val="00352490"/>
    <w:rsid w:val="003525C3"/>
    <w:rsid w:val="00352D36"/>
    <w:rsid w:val="00353762"/>
    <w:rsid w:val="00353C0F"/>
    <w:rsid w:val="0035495F"/>
    <w:rsid w:val="00354BC3"/>
    <w:rsid w:val="00355163"/>
    <w:rsid w:val="00355CD7"/>
    <w:rsid w:val="0035603B"/>
    <w:rsid w:val="00356094"/>
    <w:rsid w:val="003561A8"/>
    <w:rsid w:val="0035626B"/>
    <w:rsid w:val="00356C27"/>
    <w:rsid w:val="00357E61"/>
    <w:rsid w:val="00360024"/>
    <w:rsid w:val="00360482"/>
    <w:rsid w:val="003604E9"/>
    <w:rsid w:val="00360C46"/>
    <w:rsid w:val="0036166D"/>
    <w:rsid w:val="0036180D"/>
    <w:rsid w:val="00362B56"/>
    <w:rsid w:val="00362BFF"/>
    <w:rsid w:val="00362CC5"/>
    <w:rsid w:val="00363789"/>
    <w:rsid w:val="00363BE5"/>
    <w:rsid w:val="00363D21"/>
    <w:rsid w:val="00363F59"/>
    <w:rsid w:val="0036450A"/>
    <w:rsid w:val="003645FE"/>
    <w:rsid w:val="00364773"/>
    <w:rsid w:val="00364B92"/>
    <w:rsid w:val="00364F0D"/>
    <w:rsid w:val="00365A3C"/>
    <w:rsid w:val="00365EA6"/>
    <w:rsid w:val="003663B7"/>
    <w:rsid w:val="0036779C"/>
    <w:rsid w:val="0036789D"/>
    <w:rsid w:val="003678B5"/>
    <w:rsid w:val="003700C8"/>
    <w:rsid w:val="0037044E"/>
    <w:rsid w:val="003705EE"/>
    <w:rsid w:val="003714F2"/>
    <w:rsid w:val="00371584"/>
    <w:rsid w:val="003717B7"/>
    <w:rsid w:val="00372986"/>
    <w:rsid w:val="00372B29"/>
    <w:rsid w:val="0037402D"/>
    <w:rsid w:val="003753D9"/>
    <w:rsid w:val="00375A20"/>
    <w:rsid w:val="00375CC4"/>
    <w:rsid w:val="00376623"/>
    <w:rsid w:val="00376CA1"/>
    <w:rsid w:val="00377BB5"/>
    <w:rsid w:val="0038011A"/>
    <w:rsid w:val="003801D1"/>
    <w:rsid w:val="00380B03"/>
    <w:rsid w:val="00380EF3"/>
    <w:rsid w:val="00381D37"/>
    <w:rsid w:val="00381E19"/>
    <w:rsid w:val="003821AC"/>
    <w:rsid w:val="003825A0"/>
    <w:rsid w:val="00382F34"/>
    <w:rsid w:val="00382FE5"/>
    <w:rsid w:val="003836BF"/>
    <w:rsid w:val="003845D8"/>
    <w:rsid w:val="00384EF4"/>
    <w:rsid w:val="00384F93"/>
    <w:rsid w:val="00385462"/>
    <w:rsid w:val="003857D7"/>
    <w:rsid w:val="003859EB"/>
    <w:rsid w:val="00386B8C"/>
    <w:rsid w:val="00386EA7"/>
    <w:rsid w:val="0038719A"/>
    <w:rsid w:val="003872D4"/>
    <w:rsid w:val="003875A8"/>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55C"/>
    <w:rsid w:val="0039583F"/>
    <w:rsid w:val="003959F8"/>
    <w:rsid w:val="003960D9"/>
    <w:rsid w:val="00396540"/>
    <w:rsid w:val="00396E6C"/>
    <w:rsid w:val="003970EF"/>
    <w:rsid w:val="00397A62"/>
    <w:rsid w:val="00397CDD"/>
    <w:rsid w:val="00397E56"/>
    <w:rsid w:val="003A0190"/>
    <w:rsid w:val="003A023B"/>
    <w:rsid w:val="003A0890"/>
    <w:rsid w:val="003A0AE9"/>
    <w:rsid w:val="003A0F5F"/>
    <w:rsid w:val="003A1AED"/>
    <w:rsid w:val="003A3C3C"/>
    <w:rsid w:val="003A43EC"/>
    <w:rsid w:val="003A4852"/>
    <w:rsid w:val="003A48F2"/>
    <w:rsid w:val="003A5D3A"/>
    <w:rsid w:val="003A5F5A"/>
    <w:rsid w:val="003A6638"/>
    <w:rsid w:val="003A66F9"/>
    <w:rsid w:val="003A7B78"/>
    <w:rsid w:val="003A7D69"/>
    <w:rsid w:val="003A7E03"/>
    <w:rsid w:val="003B0442"/>
    <w:rsid w:val="003B046A"/>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3DD5"/>
    <w:rsid w:val="003B3ED3"/>
    <w:rsid w:val="003B4C5B"/>
    <w:rsid w:val="003B4F7D"/>
    <w:rsid w:val="003B515B"/>
    <w:rsid w:val="003B54ED"/>
    <w:rsid w:val="003B54F2"/>
    <w:rsid w:val="003B5E7A"/>
    <w:rsid w:val="003B5EED"/>
    <w:rsid w:val="003B5FD9"/>
    <w:rsid w:val="003B6007"/>
    <w:rsid w:val="003B6177"/>
    <w:rsid w:val="003B68A1"/>
    <w:rsid w:val="003B6AAA"/>
    <w:rsid w:val="003B6D46"/>
    <w:rsid w:val="003B6E0C"/>
    <w:rsid w:val="003B6F05"/>
    <w:rsid w:val="003B6FCF"/>
    <w:rsid w:val="003B75AC"/>
    <w:rsid w:val="003B7A5A"/>
    <w:rsid w:val="003B7BDE"/>
    <w:rsid w:val="003B7F1C"/>
    <w:rsid w:val="003C04B2"/>
    <w:rsid w:val="003C1513"/>
    <w:rsid w:val="003C162E"/>
    <w:rsid w:val="003C281A"/>
    <w:rsid w:val="003C2930"/>
    <w:rsid w:val="003C3167"/>
    <w:rsid w:val="003C3647"/>
    <w:rsid w:val="003C41E8"/>
    <w:rsid w:val="003C4686"/>
    <w:rsid w:val="003C4867"/>
    <w:rsid w:val="003C4BB9"/>
    <w:rsid w:val="003C4E84"/>
    <w:rsid w:val="003C509E"/>
    <w:rsid w:val="003C528A"/>
    <w:rsid w:val="003C5551"/>
    <w:rsid w:val="003C5B0E"/>
    <w:rsid w:val="003C666B"/>
    <w:rsid w:val="003C67A6"/>
    <w:rsid w:val="003C67C2"/>
    <w:rsid w:val="003C6A0A"/>
    <w:rsid w:val="003C7147"/>
    <w:rsid w:val="003C7201"/>
    <w:rsid w:val="003C73B7"/>
    <w:rsid w:val="003C7672"/>
    <w:rsid w:val="003C77B4"/>
    <w:rsid w:val="003C7A86"/>
    <w:rsid w:val="003D09D9"/>
    <w:rsid w:val="003D0BD8"/>
    <w:rsid w:val="003D1582"/>
    <w:rsid w:val="003D16E6"/>
    <w:rsid w:val="003D1F64"/>
    <w:rsid w:val="003D326A"/>
    <w:rsid w:val="003D32C4"/>
    <w:rsid w:val="003D3CC7"/>
    <w:rsid w:val="003D40E7"/>
    <w:rsid w:val="003D4240"/>
    <w:rsid w:val="003D487F"/>
    <w:rsid w:val="003D4BBB"/>
    <w:rsid w:val="003D5134"/>
    <w:rsid w:val="003D6FE6"/>
    <w:rsid w:val="003D708A"/>
    <w:rsid w:val="003D7EE5"/>
    <w:rsid w:val="003E03CC"/>
    <w:rsid w:val="003E101A"/>
    <w:rsid w:val="003E10D4"/>
    <w:rsid w:val="003E1E90"/>
    <w:rsid w:val="003E22B9"/>
    <w:rsid w:val="003E2FB6"/>
    <w:rsid w:val="003E44ED"/>
    <w:rsid w:val="003E45E0"/>
    <w:rsid w:val="003E461D"/>
    <w:rsid w:val="003E4D13"/>
    <w:rsid w:val="003E55D3"/>
    <w:rsid w:val="003E55F9"/>
    <w:rsid w:val="003E56E9"/>
    <w:rsid w:val="003E5867"/>
    <w:rsid w:val="003E5FFA"/>
    <w:rsid w:val="003E6035"/>
    <w:rsid w:val="003E69E6"/>
    <w:rsid w:val="003E6AA7"/>
    <w:rsid w:val="003E6CCB"/>
    <w:rsid w:val="003E6E27"/>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120"/>
    <w:rsid w:val="003F7820"/>
    <w:rsid w:val="003F7EF0"/>
    <w:rsid w:val="0040002F"/>
    <w:rsid w:val="00400319"/>
    <w:rsid w:val="00400889"/>
    <w:rsid w:val="004008A6"/>
    <w:rsid w:val="004011DA"/>
    <w:rsid w:val="004012EF"/>
    <w:rsid w:val="004019CB"/>
    <w:rsid w:val="00402DA8"/>
    <w:rsid w:val="00402FE2"/>
    <w:rsid w:val="00403C5F"/>
    <w:rsid w:val="00403E1D"/>
    <w:rsid w:val="0040404A"/>
    <w:rsid w:val="0040436C"/>
    <w:rsid w:val="0040499B"/>
    <w:rsid w:val="00404AAA"/>
    <w:rsid w:val="00405BD7"/>
    <w:rsid w:val="00405C8E"/>
    <w:rsid w:val="00405DBC"/>
    <w:rsid w:val="004071EB"/>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1A"/>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11"/>
    <w:rsid w:val="00431063"/>
    <w:rsid w:val="004311BA"/>
    <w:rsid w:val="00431238"/>
    <w:rsid w:val="00431604"/>
    <w:rsid w:val="00431924"/>
    <w:rsid w:val="00431EC8"/>
    <w:rsid w:val="00431F14"/>
    <w:rsid w:val="00431F92"/>
    <w:rsid w:val="0043218C"/>
    <w:rsid w:val="00432248"/>
    <w:rsid w:val="0043285C"/>
    <w:rsid w:val="004328AB"/>
    <w:rsid w:val="00432A6E"/>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946"/>
    <w:rsid w:val="00437CA2"/>
    <w:rsid w:val="00441164"/>
    <w:rsid w:val="0044129B"/>
    <w:rsid w:val="004415C4"/>
    <w:rsid w:val="00441D0B"/>
    <w:rsid w:val="00442562"/>
    <w:rsid w:val="00442C8A"/>
    <w:rsid w:val="00442D9C"/>
    <w:rsid w:val="00444471"/>
    <w:rsid w:val="00444A48"/>
    <w:rsid w:val="00445055"/>
    <w:rsid w:val="0044571D"/>
    <w:rsid w:val="00446EB0"/>
    <w:rsid w:val="004473D0"/>
    <w:rsid w:val="004474CC"/>
    <w:rsid w:val="00447E19"/>
    <w:rsid w:val="00447E63"/>
    <w:rsid w:val="00450534"/>
    <w:rsid w:val="004506B9"/>
    <w:rsid w:val="0045112F"/>
    <w:rsid w:val="004511B7"/>
    <w:rsid w:val="004516C5"/>
    <w:rsid w:val="00451801"/>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0E9"/>
    <w:rsid w:val="004659E6"/>
    <w:rsid w:val="00466ABD"/>
    <w:rsid w:val="00467122"/>
    <w:rsid w:val="00467181"/>
    <w:rsid w:val="004673F4"/>
    <w:rsid w:val="0046766C"/>
    <w:rsid w:val="004700AC"/>
    <w:rsid w:val="00470150"/>
    <w:rsid w:val="004701AC"/>
    <w:rsid w:val="004709D5"/>
    <w:rsid w:val="00470CDD"/>
    <w:rsid w:val="00470D46"/>
    <w:rsid w:val="00470F46"/>
    <w:rsid w:val="004713CB"/>
    <w:rsid w:val="004727AE"/>
    <w:rsid w:val="00472830"/>
    <w:rsid w:val="00472AD3"/>
    <w:rsid w:val="0047340E"/>
    <w:rsid w:val="00473648"/>
    <w:rsid w:val="00473B19"/>
    <w:rsid w:val="00475351"/>
    <w:rsid w:val="0047536C"/>
    <w:rsid w:val="00476A5E"/>
    <w:rsid w:val="00476B8B"/>
    <w:rsid w:val="00477ACB"/>
    <w:rsid w:val="00477AFD"/>
    <w:rsid w:val="00477ED9"/>
    <w:rsid w:val="00477EEC"/>
    <w:rsid w:val="004809C4"/>
    <w:rsid w:val="00481099"/>
    <w:rsid w:val="0048128F"/>
    <w:rsid w:val="004814C9"/>
    <w:rsid w:val="0048191C"/>
    <w:rsid w:val="0048213C"/>
    <w:rsid w:val="0048298D"/>
    <w:rsid w:val="00482BB4"/>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70A"/>
    <w:rsid w:val="0049483F"/>
    <w:rsid w:val="00494B45"/>
    <w:rsid w:val="004950DC"/>
    <w:rsid w:val="004951C7"/>
    <w:rsid w:val="00495475"/>
    <w:rsid w:val="00495677"/>
    <w:rsid w:val="0049570A"/>
    <w:rsid w:val="00495D55"/>
    <w:rsid w:val="00496363"/>
    <w:rsid w:val="00497661"/>
    <w:rsid w:val="00497EAF"/>
    <w:rsid w:val="004A037B"/>
    <w:rsid w:val="004A10B5"/>
    <w:rsid w:val="004A1302"/>
    <w:rsid w:val="004A14DC"/>
    <w:rsid w:val="004A1634"/>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7BD"/>
    <w:rsid w:val="004B1820"/>
    <w:rsid w:val="004B2274"/>
    <w:rsid w:val="004B2519"/>
    <w:rsid w:val="004B283F"/>
    <w:rsid w:val="004B2BE5"/>
    <w:rsid w:val="004B30F2"/>
    <w:rsid w:val="004B37D4"/>
    <w:rsid w:val="004B4069"/>
    <w:rsid w:val="004B4798"/>
    <w:rsid w:val="004B4D49"/>
    <w:rsid w:val="004B4F2F"/>
    <w:rsid w:val="004B5411"/>
    <w:rsid w:val="004B6037"/>
    <w:rsid w:val="004B648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90C"/>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0E76"/>
    <w:rsid w:val="004D12AC"/>
    <w:rsid w:val="004D1AF3"/>
    <w:rsid w:val="004D2AEF"/>
    <w:rsid w:val="004D2E3C"/>
    <w:rsid w:val="004D2F43"/>
    <w:rsid w:val="004D3318"/>
    <w:rsid w:val="004D3E34"/>
    <w:rsid w:val="004D3ECB"/>
    <w:rsid w:val="004D3FDF"/>
    <w:rsid w:val="004D4416"/>
    <w:rsid w:val="004D47E6"/>
    <w:rsid w:val="004D4867"/>
    <w:rsid w:val="004D5008"/>
    <w:rsid w:val="004D5450"/>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C46"/>
    <w:rsid w:val="004E4E50"/>
    <w:rsid w:val="004E50DB"/>
    <w:rsid w:val="004E53D2"/>
    <w:rsid w:val="004E6008"/>
    <w:rsid w:val="004E62DE"/>
    <w:rsid w:val="004E64AB"/>
    <w:rsid w:val="004E68DE"/>
    <w:rsid w:val="004E6AA3"/>
    <w:rsid w:val="004E6B7A"/>
    <w:rsid w:val="004E6DF1"/>
    <w:rsid w:val="004E7228"/>
    <w:rsid w:val="004E7782"/>
    <w:rsid w:val="004E793B"/>
    <w:rsid w:val="004F0836"/>
    <w:rsid w:val="004F0B19"/>
    <w:rsid w:val="004F0DE8"/>
    <w:rsid w:val="004F0ECE"/>
    <w:rsid w:val="004F1BAF"/>
    <w:rsid w:val="004F2865"/>
    <w:rsid w:val="004F28E7"/>
    <w:rsid w:val="004F3D7C"/>
    <w:rsid w:val="004F4164"/>
    <w:rsid w:val="004F4615"/>
    <w:rsid w:val="004F4684"/>
    <w:rsid w:val="004F4E7B"/>
    <w:rsid w:val="004F51F7"/>
    <w:rsid w:val="004F5707"/>
    <w:rsid w:val="004F66A6"/>
    <w:rsid w:val="004F6938"/>
    <w:rsid w:val="004F69F0"/>
    <w:rsid w:val="004F6CA3"/>
    <w:rsid w:val="00501341"/>
    <w:rsid w:val="00501AE2"/>
    <w:rsid w:val="00502180"/>
    <w:rsid w:val="00502864"/>
    <w:rsid w:val="00502C47"/>
    <w:rsid w:val="00503245"/>
    <w:rsid w:val="00503419"/>
    <w:rsid w:val="00503A42"/>
    <w:rsid w:val="00503CF1"/>
    <w:rsid w:val="00503EC2"/>
    <w:rsid w:val="005043AD"/>
    <w:rsid w:val="0050460D"/>
    <w:rsid w:val="0050575A"/>
    <w:rsid w:val="00505C7B"/>
    <w:rsid w:val="0050669D"/>
    <w:rsid w:val="00506860"/>
    <w:rsid w:val="00506CCD"/>
    <w:rsid w:val="00506D3C"/>
    <w:rsid w:val="00510901"/>
    <w:rsid w:val="0051165E"/>
    <w:rsid w:val="0051179A"/>
    <w:rsid w:val="00511970"/>
    <w:rsid w:val="00511AD2"/>
    <w:rsid w:val="005120AB"/>
    <w:rsid w:val="00512207"/>
    <w:rsid w:val="005124B6"/>
    <w:rsid w:val="00513027"/>
    <w:rsid w:val="00513FAD"/>
    <w:rsid w:val="005142DB"/>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2DE"/>
    <w:rsid w:val="00520DA6"/>
    <w:rsid w:val="00520DE0"/>
    <w:rsid w:val="005215B0"/>
    <w:rsid w:val="005217DD"/>
    <w:rsid w:val="00521C88"/>
    <w:rsid w:val="00521F6F"/>
    <w:rsid w:val="005222F7"/>
    <w:rsid w:val="00522337"/>
    <w:rsid w:val="00523658"/>
    <w:rsid w:val="00523838"/>
    <w:rsid w:val="005239BF"/>
    <w:rsid w:val="00523F17"/>
    <w:rsid w:val="00524363"/>
    <w:rsid w:val="00524542"/>
    <w:rsid w:val="00524BAB"/>
    <w:rsid w:val="0052547B"/>
    <w:rsid w:val="00525648"/>
    <w:rsid w:val="00525BD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7EBA"/>
    <w:rsid w:val="00540283"/>
    <w:rsid w:val="00540963"/>
    <w:rsid w:val="0054108E"/>
    <w:rsid w:val="0054128D"/>
    <w:rsid w:val="00541695"/>
    <w:rsid w:val="00542828"/>
    <w:rsid w:val="00542C22"/>
    <w:rsid w:val="00542CC3"/>
    <w:rsid w:val="00543596"/>
    <w:rsid w:val="00543C78"/>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0ED"/>
    <w:rsid w:val="00555B1A"/>
    <w:rsid w:val="005565C6"/>
    <w:rsid w:val="00556DE5"/>
    <w:rsid w:val="00557AAB"/>
    <w:rsid w:val="00557EC1"/>
    <w:rsid w:val="00560401"/>
    <w:rsid w:val="00560783"/>
    <w:rsid w:val="0056122D"/>
    <w:rsid w:val="00561333"/>
    <w:rsid w:val="0056146E"/>
    <w:rsid w:val="00561544"/>
    <w:rsid w:val="00561561"/>
    <w:rsid w:val="005616EC"/>
    <w:rsid w:val="00561A83"/>
    <w:rsid w:val="00561B6F"/>
    <w:rsid w:val="00562B75"/>
    <w:rsid w:val="0056311C"/>
    <w:rsid w:val="0056336B"/>
    <w:rsid w:val="00563BF4"/>
    <w:rsid w:val="00563BF9"/>
    <w:rsid w:val="00563D84"/>
    <w:rsid w:val="005643D2"/>
    <w:rsid w:val="00564AF7"/>
    <w:rsid w:val="005650C7"/>
    <w:rsid w:val="00565B2A"/>
    <w:rsid w:val="005660DE"/>
    <w:rsid w:val="00566285"/>
    <w:rsid w:val="00566A3A"/>
    <w:rsid w:val="005672E1"/>
    <w:rsid w:val="00567DCD"/>
    <w:rsid w:val="00570219"/>
    <w:rsid w:val="00570AB6"/>
    <w:rsid w:val="00570F53"/>
    <w:rsid w:val="005715AF"/>
    <w:rsid w:val="005718DC"/>
    <w:rsid w:val="00571AC4"/>
    <w:rsid w:val="00571EF6"/>
    <w:rsid w:val="00572202"/>
    <w:rsid w:val="00572655"/>
    <w:rsid w:val="00572B31"/>
    <w:rsid w:val="0057327A"/>
    <w:rsid w:val="005734AB"/>
    <w:rsid w:val="00573605"/>
    <w:rsid w:val="0057386C"/>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E2E"/>
    <w:rsid w:val="00577FE1"/>
    <w:rsid w:val="0058073D"/>
    <w:rsid w:val="00580C40"/>
    <w:rsid w:val="005812E6"/>
    <w:rsid w:val="00581A5A"/>
    <w:rsid w:val="00581AB7"/>
    <w:rsid w:val="00581E23"/>
    <w:rsid w:val="00581FBA"/>
    <w:rsid w:val="00582374"/>
    <w:rsid w:val="005824F3"/>
    <w:rsid w:val="005826F6"/>
    <w:rsid w:val="005831D0"/>
    <w:rsid w:val="00583212"/>
    <w:rsid w:val="0058333C"/>
    <w:rsid w:val="005836A6"/>
    <w:rsid w:val="00583904"/>
    <w:rsid w:val="00583F14"/>
    <w:rsid w:val="00584032"/>
    <w:rsid w:val="00584762"/>
    <w:rsid w:val="00584F12"/>
    <w:rsid w:val="0058577C"/>
    <w:rsid w:val="00586E9B"/>
    <w:rsid w:val="00586F80"/>
    <w:rsid w:val="00586FDE"/>
    <w:rsid w:val="005871E6"/>
    <w:rsid w:val="00587A5E"/>
    <w:rsid w:val="00587C52"/>
    <w:rsid w:val="00587D2B"/>
    <w:rsid w:val="00587DAA"/>
    <w:rsid w:val="00587F4E"/>
    <w:rsid w:val="005901CA"/>
    <w:rsid w:val="00590666"/>
    <w:rsid w:val="005906B6"/>
    <w:rsid w:val="00590B5B"/>
    <w:rsid w:val="00590BE4"/>
    <w:rsid w:val="00590C6D"/>
    <w:rsid w:val="005914B6"/>
    <w:rsid w:val="005915B5"/>
    <w:rsid w:val="00591789"/>
    <w:rsid w:val="00591D75"/>
    <w:rsid w:val="00592382"/>
    <w:rsid w:val="0059275E"/>
    <w:rsid w:val="005928A7"/>
    <w:rsid w:val="005929C8"/>
    <w:rsid w:val="00592BE8"/>
    <w:rsid w:val="00593275"/>
    <w:rsid w:val="00593474"/>
    <w:rsid w:val="00593723"/>
    <w:rsid w:val="00593D2C"/>
    <w:rsid w:val="00594169"/>
    <w:rsid w:val="0059466B"/>
    <w:rsid w:val="00594D92"/>
    <w:rsid w:val="00596571"/>
    <w:rsid w:val="005967B3"/>
    <w:rsid w:val="00596D5C"/>
    <w:rsid w:val="005970EA"/>
    <w:rsid w:val="00597517"/>
    <w:rsid w:val="00597823"/>
    <w:rsid w:val="00597831"/>
    <w:rsid w:val="00597E02"/>
    <w:rsid w:val="00597FEA"/>
    <w:rsid w:val="005A0658"/>
    <w:rsid w:val="005A06E1"/>
    <w:rsid w:val="005A094A"/>
    <w:rsid w:val="005A0A5F"/>
    <w:rsid w:val="005A0D47"/>
    <w:rsid w:val="005A0DEA"/>
    <w:rsid w:val="005A0F64"/>
    <w:rsid w:val="005A16BD"/>
    <w:rsid w:val="005A1A7B"/>
    <w:rsid w:val="005A236A"/>
    <w:rsid w:val="005A246C"/>
    <w:rsid w:val="005A303C"/>
    <w:rsid w:val="005A3AFF"/>
    <w:rsid w:val="005A3C38"/>
    <w:rsid w:val="005A4A5D"/>
    <w:rsid w:val="005A4DD8"/>
    <w:rsid w:val="005A5735"/>
    <w:rsid w:val="005A5818"/>
    <w:rsid w:val="005A58E0"/>
    <w:rsid w:val="005A5CE7"/>
    <w:rsid w:val="005A5D8D"/>
    <w:rsid w:val="005A5FB4"/>
    <w:rsid w:val="005A6777"/>
    <w:rsid w:val="005A694B"/>
    <w:rsid w:val="005A695E"/>
    <w:rsid w:val="005A6A2F"/>
    <w:rsid w:val="005A7166"/>
    <w:rsid w:val="005A77A0"/>
    <w:rsid w:val="005A7AB4"/>
    <w:rsid w:val="005A7CC2"/>
    <w:rsid w:val="005B00F1"/>
    <w:rsid w:val="005B0126"/>
    <w:rsid w:val="005B0443"/>
    <w:rsid w:val="005B048D"/>
    <w:rsid w:val="005B07A9"/>
    <w:rsid w:val="005B0B9B"/>
    <w:rsid w:val="005B0BBD"/>
    <w:rsid w:val="005B1102"/>
    <w:rsid w:val="005B1604"/>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D0A"/>
    <w:rsid w:val="005C0F22"/>
    <w:rsid w:val="005C197F"/>
    <w:rsid w:val="005C199C"/>
    <w:rsid w:val="005C1BFB"/>
    <w:rsid w:val="005C1C9A"/>
    <w:rsid w:val="005C1CA3"/>
    <w:rsid w:val="005C1CF9"/>
    <w:rsid w:val="005C1FB6"/>
    <w:rsid w:val="005C276E"/>
    <w:rsid w:val="005C27D8"/>
    <w:rsid w:val="005C2918"/>
    <w:rsid w:val="005C3A01"/>
    <w:rsid w:val="005C4B1A"/>
    <w:rsid w:val="005C4B26"/>
    <w:rsid w:val="005C5089"/>
    <w:rsid w:val="005C5164"/>
    <w:rsid w:val="005C5525"/>
    <w:rsid w:val="005C6944"/>
    <w:rsid w:val="005C7497"/>
    <w:rsid w:val="005C750A"/>
    <w:rsid w:val="005C7C48"/>
    <w:rsid w:val="005D02FA"/>
    <w:rsid w:val="005D0697"/>
    <w:rsid w:val="005D0ABE"/>
    <w:rsid w:val="005D0DB5"/>
    <w:rsid w:val="005D19BE"/>
    <w:rsid w:val="005D1C42"/>
    <w:rsid w:val="005D1E6C"/>
    <w:rsid w:val="005D1F1C"/>
    <w:rsid w:val="005D2796"/>
    <w:rsid w:val="005D2809"/>
    <w:rsid w:val="005D30A5"/>
    <w:rsid w:val="005D375D"/>
    <w:rsid w:val="005D3F95"/>
    <w:rsid w:val="005D4246"/>
    <w:rsid w:val="005D4DD1"/>
    <w:rsid w:val="005D4F95"/>
    <w:rsid w:val="005D530F"/>
    <w:rsid w:val="005D53AA"/>
    <w:rsid w:val="005D61D5"/>
    <w:rsid w:val="005D6365"/>
    <w:rsid w:val="005D771C"/>
    <w:rsid w:val="005D7744"/>
    <w:rsid w:val="005D7D42"/>
    <w:rsid w:val="005E01F6"/>
    <w:rsid w:val="005E14A2"/>
    <w:rsid w:val="005E163B"/>
    <w:rsid w:val="005E19D5"/>
    <w:rsid w:val="005E2414"/>
    <w:rsid w:val="005E29EA"/>
    <w:rsid w:val="005E2A69"/>
    <w:rsid w:val="005E2B62"/>
    <w:rsid w:val="005E310C"/>
    <w:rsid w:val="005E34B2"/>
    <w:rsid w:val="005E3988"/>
    <w:rsid w:val="005E3C35"/>
    <w:rsid w:val="005E453A"/>
    <w:rsid w:val="005E5093"/>
    <w:rsid w:val="005E5101"/>
    <w:rsid w:val="005E55A3"/>
    <w:rsid w:val="005E56A8"/>
    <w:rsid w:val="005E5A19"/>
    <w:rsid w:val="005E5BC6"/>
    <w:rsid w:val="005E5CB3"/>
    <w:rsid w:val="005E6755"/>
    <w:rsid w:val="005E6BFF"/>
    <w:rsid w:val="005E73C0"/>
    <w:rsid w:val="005F08B2"/>
    <w:rsid w:val="005F2601"/>
    <w:rsid w:val="005F2D68"/>
    <w:rsid w:val="005F2E21"/>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471"/>
    <w:rsid w:val="00602786"/>
    <w:rsid w:val="006041E4"/>
    <w:rsid w:val="00604649"/>
    <w:rsid w:val="00604672"/>
    <w:rsid w:val="00604E30"/>
    <w:rsid w:val="0060505F"/>
    <w:rsid w:val="006056A6"/>
    <w:rsid w:val="00605B41"/>
    <w:rsid w:val="00605C56"/>
    <w:rsid w:val="00605E89"/>
    <w:rsid w:val="00606337"/>
    <w:rsid w:val="006070EE"/>
    <w:rsid w:val="006075A3"/>
    <w:rsid w:val="00607E3C"/>
    <w:rsid w:val="00607EA3"/>
    <w:rsid w:val="00607F95"/>
    <w:rsid w:val="006103BD"/>
    <w:rsid w:val="00610E96"/>
    <w:rsid w:val="006111FC"/>
    <w:rsid w:val="0061171C"/>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5C5"/>
    <w:rsid w:val="00616D05"/>
    <w:rsid w:val="006170A0"/>
    <w:rsid w:val="00617AB6"/>
    <w:rsid w:val="00621545"/>
    <w:rsid w:val="00622B57"/>
    <w:rsid w:val="00622C8A"/>
    <w:rsid w:val="006236BA"/>
    <w:rsid w:val="00623E1D"/>
    <w:rsid w:val="00623E27"/>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1ED"/>
    <w:rsid w:val="00635352"/>
    <w:rsid w:val="006354D2"/>
    <w:rsid w:val="00635F5A"/>
    <w:rsid w:val="006362F2"/>
    <w:rsid w:val="00636A1E"/>
    <w:rsid w:val="00636B93"/>
    <w:rsid w:val="00637852"/>
    <w:rsid w:val="00637CF7"/>
    <w:rsid w:val="00637EEB"/>
    <w:rsid w:val="006408ED"/>
    <w:rsid w:val="00640DE4"/>
    <w:rsid w:val="006414FF"/>
    <w:rsid w:val="0064171B"/>
    <w:rsid w:val="00641863"/>
    <w:rsid w:val="00642401"/>
    <w:rsid w:val="0064247B"/>
    <w:rsid w:val="006428A0"/>
    <w:rsid w:val="00642C82"/>
    <w:rsid w:val="00642E53"/>
    <w:rsid w:val="00642E7F"/>
    <w:rsid w:val="00643125"/>
    <w:rsid w:val="0064322A"/>
    <w:rsid w:val="006432E1"/>
    <w:rsid w:val="00643B10"/>
    <w:rsid w:val="00643C2C"/>
    <w:rsid w:val="00643FAF"/>
    <w:rsid w:val="006443F1"/>
    <w:rsid w:val="00644C1D"/>
    <w:rsid w:val="00644D08"/>
    <w:rsid w:val="00645377"/>
    <w:rsid w:val="0064631D"/>
    <w:rsid w:val="00646671"/>
    <w:rsid w:val="00646890"/>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0FA2"/>
    <w:rsid w:val="0066139A"/>
    <w:rsid w:val="0066148A"/>
    <w:rsid w:val="006615A5"/>
    <w:rsid w:val="00661C87"/>
    <w:rsid w:val="00661F4C"/>
    <w:rsid w:val="0066207A"/>
    <w:rsid w:val="006621C4"/>
    <w:rsid w:val="006627BE"/>
    <w:rsid w:val="00662996"/>
    <w:rsid w:val="00662BEF"/>
    <w:rsid w:val="00662D5B"/>
    <w:rsid w:val="00663AB9"/>
    <w:rsid w:val="00663C4B"/>
    <w:rsid w:val="00663D90"/>
    <w:rsid w:val="00663FEB"/>
    <w:rsid w:val="006640AE"/>
    <w:rsid w:val="006648C8"/>
    <w:rsid w:val="00664B28"/>
    <w:rsid w:val="00664D04"/>
    <w:rsid w:val="00665864"/>
    <w:rsid w:val="006664BF"/>
    <w:rsid w:val="00670244"/>
    <w:rsid w:val="00670ADC"/>
    <w:rsid w:val="00671371"/>
    <w:rsid w:val="006715F6"/>
    <w:rsid w:val="00671CED"/>
    <w:rsid w:val="00671E50"/>
    <w:rsid w:val="0067234C"/>
    <w:rsid w:val="00672CD3"/>
    <w:rsid w:val="00672E58"/>
    <w:rsid w:val="0067356A"/>
    <w:rsid w:val="00673F23"/>
    <w:rsid w:val="006747B9"/>
    <w:rsid w:val="00674998"/>
    <w:rsid w:val="006749D6"/>
    <w:rsid w:val="00676111"/>
    <w:rsid w:val="00676385"/>
    <w:rsid w:val="00676A18"/>
    <w:rsid w:val="00676DFC"/>
    <w:rsid w:val="00676EEF"/>
    <w:rsid w:val="00677519"/>
    <w:rsid w:val="006775B8"/>
    <w:rsid w:val="0067774E"/>
    <w:rsid w:val="00677B0F"/>
    <w:rsid w:val="006807BB"/>
    <w:rsid w:val="00680823"/>
    <w:rsid w:val="006808B6"/>
    <w:rsid w:val="006819F9"/>
    <w:rsid w:val="00681AC8"/>
    <w:rsid w:val="00681FF1"/>
    <w:rsid w:val="00682A9B"/>
    <w:rsid w:val="00682F97"/>
    <w:rsid w:val="00683C5D"/>
    <w:rsid w:val="00683D95"/>
    <w:rsid w:val="00684075"/>
    <w:rsid w:val="00684916"/>
    <w:rsid w:val="00685764"/>
    <w:rsid w:val="00686EF0"/>
    <w:rsid w:val="00687386"/>
    <w:rsid w:val="00687479"/>
    <w:rsid w:val="00690169"/>
    <w:rsid w:val="0069075A"/>
    <w:rsid w:val="0069106B"/>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1BB"/>
    <w:rsid w:val="0069729E"/>
    <w:rsid w:val="00697509"/>
    <w:rsid w:val="0069771A"/>
    <w:rsid w:val="00697B8C"/>
    <w:rsid w:val="006A09FF"/>
    <w:rsid w:val="006A0BA8"/>
    <w:rsid w:val="006A0D8F"/>
    <w:rsid w:val="006A107E"/>
    <w:rsid w:val="006A13B9"/>
    <w:rsid w:val="006A1D22"/>
    <w:rsid w:val="006A1D74"/>
    <w:rsid w:val="006A223D"/>
    <w:rsid w:val="006A2374"/>
    <w:rsid w:val="006A2AB7"/>
    <w:rsid w:val="006A2FB4"/>
    <w:rsid w:val="006A309F"/>
    <w:rsid w:val="006A3DAA"/>
    <w:rsid w:val="006A413D"/>
    <w:rsid w:val="006A46AE"/>
    <w:rsid w:val="006A4888"/>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219"/>
    <w:rsid w:val="006B1517"/>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2C"/>
    <w:rsid w:val="006C0635"/>
    <w:rsid w:val="006C126D"/>
    <w:rsid w:val="006C16F1"/>
    <w:rsid w:val="006C1716"/>
    <w:rsid w:val="006C19E4"/>
    <w:rsid w:val="006C1FBD"/>
    <w:rsid w:val="006C27C0"/>
    <w:rsid w:val="006C2B41"/>
    <w:rsid w:val="006C2B44"/>
    <w:rsid w:val="006C2FCA"/>
    <w:rsid w:val="006C37BE"/>
    <w:rsid w:val="006C4716"/>
    <w:rsid w:val="006C49FD"/>
    <w:rsid w:val="006C4C05"/>
    <w:rsid w:val="006C5119"/>
    <w:rsid w:val="006C597E"/>
    <w:rsid w:val="006C63A6"/>
    <w:rsid w:val="006C6724"/>
    <w:rsid w:val="006C682E"/>
    <w:rsid w:val="006C6937"/>
    <w:rsid w:val="006C6E20"/>
    <w:rsid w:val="006C71E5"/>
    <w:rsid w:val="006C7243"/>
    <w:rsid w:val="006C7B6B"/>
    <w:rsid w:val="006C7E41"/>
    <w:rsid w:val="006D080B"/>
    <w:rsid w:val="006D0A1E"/>
    <w:rsid w:val="006D0ED4"/>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B4D"/>
    <w:rsid w:val="006D6E2F"/>
    <w:rsid w:val="006D7C8C"/>
    <w:rsid w:val="006D7E07"/>
    <w:rsid w:val="006E0127"/>
    <w:rsid w:val="006E01C3"/>
    <w:rsid w:val="006E09FA"/>
    <w:rsid w:val="006E1270"/>
    <w:rsid w:val="006E18B1"/>
    <w:rsid w:val="006E1B72"/>
    <w:rsid w:val="006E2901"/>
    <w:rsid w:val="006E2BB3"/>
    <w:rsid w:val="006E3939"/>
    <w:rsid w:val="006E3A17"/>
    <w:rsid w:val="006E3B97"/>
    <w:rsid w:val="006E3D80"/>
    <w:rsid w:val="006E4C8D"/>
    <w:rsid w:val="006E50A7"/>
    <w:rsid w:val="006E5494"/>
    <w:rsid w:val="006E55CB"/>
    <w:rsid w:val="006E5DCF"/>
    <w:rsid w:val="006E5FF3"/>
    <w:rsid w:val="006E7429"/>
    <w:rsid w:val="006E7967"/>
    <w:rsid w:val="006E7D0A"/>
    <w:rsid w:val="006E7F7C"/>
    <w:rsid w:val="006E7FEB"/>
    <w:rsid w:val="006F0654"/>
    <w:rsid w:val="006F0711"/>
    <w:rsid w:val="006F0969"/>
    <w:rsid w:val="006F0DBA"/>
    <w:rsid w:val="006F1060"/>
    <w:rsid w:val="006F10C8"/>
    <w:rsid w:val="006F200A"/>
    <w:rsid w:val="006F26FE"/>
    <w:rsid w:val="006F2AF3"/>
    <w:rsid w:val="006F2B00"/>
    <w:rsid w:val="006F2D6F"/>
    <w:rsid w:val="006F2ED4"/>
    <w:rsid w:val="006F327B"/>
    <w:rsid w:val="006F3446"/>
    <w:rsid w:val="006F3590"/>
    <w:rsid w:val="006F367A"/>
    <w:rsid w:val="006F42FD"/>
    <w:rsid w:val="006F43E7"/>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0D2"/>
    <w:rsid w:val="007151B5"/>
    <w:rsid w:val="0071572C"/>
    <w:rsid w:val="00715981"/>
    <w:rsid w:val="00715E9C"/>
    <w:rsid w:val="007160FE"/>
    <w:rsid w:val="0071661E"/>
    <w:rsid w:val="00716FE6"/>
    <w:rsid w:val="007175BF"/>
    <w:rsid w:val="00717BDB"/>
    <w:rsid w:val="0072084C"/>
    <w:rsid w:val="00721189"/>
    <w:rsid w:val="00722583"/>
    <w:rsid w:val="00722E8F"/>
    <w:rsid w:val="00722F79"/>
    <w:rsid w:val="00723374"/>
    <w:rsid w:val="0072480E"/>
    <w:rsid w:val="00724B02"/>
    <w:rsid w:val="00724B4A"/>
    <w:rsid w:val="00724E3A"/>
    <w:rsid w:val="007250DB"/>
    <w:rsid w:val="0072526E"/>
    <w:rsid w:val="00726661"/>
    <w:rsid w:val="00726AE6"/>
    <w:rsid w:val="00726D5C"/>
    <w:rsid w:val="007276C7"/>
    <w:rsid w:val="00727934"/>
    <w:rsid w:val="00727B55"/>
    <w:rsid w:val="00727CE3"/>
    <w:rsid w:val="00730203"/>
    <w:rsid w:val="00730637"/>
    <w:rsid w:val="0073068D"/>
    <w:rsid w:val="007307A4"/>
    <w:rsid w:val="00730E7D"/>
    <w:rsid w:val="007318B1"/>
    <w:rsid w:val="00731B23"/>
    <w:rsid w:val="00731C06"/>
    <w:rsid w:val="0073224E"/>
    <w:rsid w:val="007328B5"/>
    <w:rsid w:val="007330AA"/>
    <w:rsid w:val="007336AF"/>
    <w:rsid w:val="00734158"/>
    <w:rsid w:val="0073458A"/>
    <w:rsid w:val="0073475E"/>
    <w:rsid w:val="00734C93"/>
    <w:rsid w:val="00734D16"/>
    <w:rsid w:val="00735190"/>
    <w:rsid w:val="007359F5"/>
    <w:rsid w:val="00735AA6"/>
    <w:rsid w:val="00736163"/>
    <w:rsid w:val="007361CD"/>
    <w:rsid w:val="007367A3"/>
    <w:rsid w:val="00736F30"/>
    <w:rsid w:val="00736F8E"/>
    <w:rsid w:val="00736FDC"/>
    <w:rsid w:val="007370BB"/>
    <w:rsid w:val="0073725E"/>
    <w:rsid w:val="00737B52"/>
    <w:rsid w:val="00737EC3"/>
    <w:rsid w:val="00740292"/>
    <w:rsid w:val="00740AA5"/>
    <w:rsid w:val="00740DE8"/>
    <w:rsid w:val="00740EB8"/>
    <w:rsid w:val="00741229"/>
    <w:rsid w:val="0074127B"/>
    <w:rsid w:val="00741469"/>
    <w:rsid w:val="00741CB3"/>
    <w:rsid w:val="00741F30"/>
    <w:rsid w:val="0074223C"/>
    <w:rsid w:val="00742283"/>
    <w:rsid w:val="00742314"/>
    <w:rsid w:val="00742657"/>
    <w:rsid w:val="00743F55"/>
    <w:rsid w:val="00743F7D"/>
    <w:rsid w:val="00744316"/>
    <w:rsid w:val="00744632"/>
    <w:rsid w:val="00744D1D"/>
    <w:rsid w:val="00744E42"/>
    <w:rsid w:val="0074588D"/>
    <w:rsid w:val="00746529"/>
    <w:rsid w:val="0074667D"/>
    <w:rsid w:val="007466CE"/>
    <w:rsid w:val="00746BA7"/>
    <w:rsid w:val="00746EF7"/>
    <w:rsid w:val="00747197"/>
    <w:rsid w:val="007472C4"/>
    <w:rsid w:val="0075003D"/>
    <w:rsid w:val="007508F9"/>
    <w:rsid w:val="00750D5D"/>
    <w:rsid w:val="00750F4A"/>
    <w:rsid w:val="007514AC"/>
    <w:rsid w:val="00751BEA"/>
    <w:rsid w:val="00751CFA"/>
    <w:rsid w:val="00752628"/>
    <w:rsid w:val="00752F6E"/>
    <w:rsid w:val="00753B0F"/>
    <w:rsid w:val="00753CE0"/>
    <w:rsid w:val="007541E1"/>
    <w:rsid w:val="00754435"/>
    <w:rsid w:val="00754490"/>
    <w:rsid w:val="00754501"/>
    <w:rsid w:val="00754651"/>
    <w:rsid w:val="00754B3A"/>
    <w:rsid w:val="00754E96"/>
    <w:rsid w:val="00756A5F"/>
    <w:rsid w:val="00756C13"/>
    <w:rsid w:val="00757394"/>
    <w:rsid w:val="007600AC"/>
    <w:rsid w:val="00760767"/>
    <w:rsid w:val="00760797"/>
    <w:rsid w:val="00761D4D"/>
    <w:rsid w:val="0076257A"/>
    <w:rsid w:val="00762A61"/>
    <w:rsid w:val="0076383F"/>
    <w:rsid w:val="00763CDE"/>
    <w:rsid w:val="0076489A"/>
    <w:rsid w:val="00764FB4"/>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6BA"/>
    <w:rsid w:val="00771231"/>
    <w:rsid w:val="007715CA"/>
    <w:rsid w:val="00771741"/>
    <w:rsid w:val="0077283A"/>
    <w:rsid w:val="00772D89"/>
    <w:rsid w:val="00773315"/>
    <w:rsid w:val="0077340D"/>
    <w:rsid w:val="007739C8"/>
    <w:rsid w:val="00773E1E"/>
    <w:rsid w:val="00774D8E"/>
    <w:rsid w:val="0077582A"/>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3A3A"/>
    <w:rsid w:val="00783F09"/>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E21"/>
    <w:rsid w:val="007A03E9"/>
    <w:rsid w:val="007A05B4"/>
    <w:rsid w:val="007A0C46"/>
    <w:rsid w:val="007A12A2"/>
    <w:rsid w:val="007A13FB"/>
    <w:rsid w:val="007A171A"/>
    <w:rsid w:val="007A1914"/>
    <w:rsid w:val="007A24D1"/>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4CE"/>
    <w:rsid w:val="007A765B"/>
    <w:rsid w:val="007A7B89"/>
    <w:rsid w:val="007A7CF5"/>
    <w:rsid w:val="007A7D0E"/>
    <w:rsid w:val="007B0A02"/>
    <w:rsid w:val="007B15A1"/>
    <w:rsid w:val="007B17ED"/>
    <w:rsid w:val="007B18BC"/>
    <w:rsid w:val="007B1A40"/>
    <w:rsid w:val="007B224E"/>
    <w:rsid w:val="007B27D0"/>
    <w:rsid w:val="007B287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CB4"/>
    <w:rsid w:val="007C6D10"/>
    <w:rsid w:val="007C70DA"/>
    <w:rsid w:val="007C72A2"/>
    <w:rsid w:val="007C72E9"/>
    <w:rsid w:val="007C780E"/>
    <w:rsid w:val="007C7912"/>
    <w:rsid w:val="007C7929"/>
    <w:rsid w:val="007C7FAA"/>
    <w:rsid w:val="007D121B"/>
    <w:rsid w:val="007D12DA"/>
    <w:rsid w:val="007D176D"/>
    <w:rsid w:val="007D1EF7"/>
    <w:rsid w:val="007D26BC"/>
    <w:rsid w:val="007D2996"/>
    <w:rsid w:val="007D2B34"/>
    <w:rsid w:val="007D2F9D"/>
    <w:rsid w:val="007D3438"/>
    <w:rsid w:val="007D40A7"/>
    <w:rsid w:val="007D427C"/>
    <w:rsid w:val="007D45E1"/>
    <w:rsid w:val="007D4A7F"/>
    <w:rsid w:val="007D51B1"/>
    <w:rsid w:val="007D5356"/>
    <w:rsid w:val="007D5392"/>
    <w:rsid w:val="007D5878"/>
    <w:rsid w:val="007D5BE3"/>
    <w:rsid w:val="007D5FCB"/>
    <w:rsid w:val="007D5FFF"/>
    <w:rsid w:val="007D6169"/>
    <w:rsid w:val="007D6785"/>
    <w:rsid w:val="007D705A"/>
    <w:rsid w:val="007D73D6"/>
    <w:rsid w:val="007D75F2"/>
    <w:rsid w:val="007D7D3D"/>
    <w:rsid w:val="007E060F"/>
    <w:rsid w:val="007E0882"/>
    <w:rsid w:val="007E10D4"/>
    <w:rsid w:val="007E2699"/>
    <w:rsid w:val="007E26B8"/>
    <w:rsid w:val="007E2CFF"/>
    <w:rsid w:val="007E2FC2"/>
    <w:rsid w:val="007E48DA"/>
    <w:rsid w:val="007E48EF"/>
    <w:rsid w:val="007E4F9A"/>
    <w:rsid w:val="007E52E1"/>
    <w:rsid w:val="007E5355"/>
    <w:rsid w:val="007E5CF8"/>
    <w:rsid w:val="007E5EF3"/>
    <w:rsid w:val="007E662E"/>
    <w:rsid w:val="007E676A"/>
    <w:rsid w:val="007E6911"/>
    <w:rsid w:val="007E6A80"/>
    <w:rsid w:val="007E6C8A"/>
    <w:rsid w:val="007E7656"/>
    <w:rsid w:val="007E7898"/>
    <w:rsid w:val="007E7C8D"/>
    <w:rsid w:val="007E7D72"/>
    <w:rsid w:val="007F0107"/>
    <w:rsid w:val="007F102A"/>
    <w:rsid w:val="007F104E"/>
    <w:rsid w:val="007F1410"/>
    <w:rsid w:val="007F1626"/>
    <w:rsid w:val="007F1662"/>
    <w:rsid w:val="007F181F"/>
    <w:rsid w:val="007F273D"/>
    <w:rsid w:val="007F2AFA"/>
    <w:rsid w:val="007F3095"/>
    <w:rsid w:val="007F30BE"/>
    <w:rsid w:val="007F4155"/>
    <w:rsid w:val="007F4708"/>
    <w:rsid w:val="007F478D"/>
    <w:rsid w:val="007F55D9"/>
    <w:rsid w:val="007F6081"/>
    <w:rsid w:val="007F6835"/>
    <w:rsid w:val="007F6A69"/>
    <w:rsid w:val="007F70EE"/>
    <w:rsid w:val="007F73B0"/>
    <w:rsid w:val="00800006"/>
    <w:rsid w:val="008005A3"/>
    <w:rsid w:val="00800669"/>
    <w:rsid w:val="008008DF"/>
    <w:rsid w:val="00800CF3"/>
    <w:rsid w:val="0080140A"/>
    <w:rsid w:val="00801B46"/>
    <w:rsid w:val="00801B64"/>
    <w:rsid w:val="00801C6B"/>
    <w:rsid w:val="00802AF2"/>
    <w:rsid w:val="00803108"/>
    <w:rsid w:val="008034D7"/>
    <w:rsid w:val="00804087"/>
    <w:rsid w:val="00804C1B"/>
    <w:rsid w:val="008059CC"/>
    <w:rsid w:val="00805AAE"/>
    <w:rsid w:val="00805CA8"/>
    <w:rsid w:val="00806051"/>
    <w:rsid w:val="00806D5D"/>
    <w:rsid w:val="00807160"/>
    <w:rsid w:val="008079C4"/>
    <w:rsid w:val="0081004D"/>
    <w:rsid w:val="008100E9"/>
    <w:rsid w:val="00810A1C"/>
    <w:rsid w:val="00810D67"/>
    <w:rsid w:val="008114B8"/>
    <w:rsid w:val="0081155E"/>
    <w:rsid w:val="00812C58"/>
    <w:rsid w:val="00813DC0"/>
    <w:rsid w:val="00814A25"/>
    <w:rsid w:val="00814C4D"/>
    <w:rsid w:val="00814CBF"/>
    <w:rsid w:val="00814D75"/>
    <w:rsid w:val="008155C9"/>
    <w:rsid w:val="00815993"/>
    <w:rsid w:val="00815A90"/>
    <w:rsid w:val="00815D79"/>
    <w:rsid w:val="0081684D"/>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403"/>
    <w:rsid w:val="008277E5"/>
    <w:rsid w:val="00827893"/>
    <w:rsid w:val="00827B8A"/>
    <w:rsid w:val="00830067"/>
    <w:rsid w:val="008300B8"/>
    <w:rsid w:val="008307A3"/>
    <w:rsid w:val="008308A1"/>
    <w:rsid w:val="00830955"/>
    <w:rsid w:val="00830DDF"/>
    <w:rsid w:val="0083157D"/>
    <w:rsid w:val="008326DA"/>
    <w:rsid w:val="00832D7B"/>
    <w:rsid w:val="00832E9A"/>
    <w:rsid w:val="008347D9"/>
    <w:rsid w:val="00834CCA"/>
    <w:rsid w:val="00834E26"/>
    <w:rsid w:val="008353B9"/>
    <w:rsid w:val="0083557D"/>
    <w:rsid w:val="00835822"/>
    <w:rsid w:val="00835DB4"/>
    <w:rsid w:val="00835DE1"/>
    <w:rsid w:val="00836342"/>
    <w:rsid w:val="00836711"/>
    <w:rsid w:val="00836B2C"/>
    <w:rsid w:val="008371B6"/>
    <w:rsid w:val="008378EA"/>
    <w:rsid w:val="0084012E"/>
    <w:rsid w:val="00840617"/>
    <w:rsid w:val="00840A20"/>
    <w:rsid w:val="00840BAA"/>
    <w:rsid w:val="00840BED"/>
    <w:rsid w:val="00840FDC"/>
    <w:rsid w:val="008415C1"/>
    <w:rsid w:val="00842297"/>
    <w:rsid w:val="00842312"/>
    <w:rsid w:val="008424F6"/>
    <w:rsid w:val="00842F90"/>
    <w:rsid w:val="008437C2"/>
    <w:rsid w:val="00843A79"/>
    <w:rsid w:val="00843D1F"/>
    <w:rsid w:val="00843E0E"/>
    <w:rsid w:val="0084456C"/>
    <w:rsid w:val="00844E7A"/>
    <w:rsid w:val="00845366"/>
    <w:rsid w:val="008458CE"/>
    <w:rsid w:val="00845A09"/>
    <w:rsid w:val="008473FE"/>
    <w:rsid w:val="00847541"/>
    <w:rsid w:val="0084760F"/>
    <w:rsid w:val="00847647"/>
    <w:rsid w:val="00847758"/>
    <w:rsid w:val="008477EC"/>
    <w:rsid w:val="00850422"/>
    <w:rsid w:val="008507FA"/>
    <w:rsid w:val="00850920"/>
    <w:rsid w:val="0085122F"/>
    <w:rsid w:val="00851DBB"/>
    <w:rsid w:val="00851DE9"/>
    <w:rsid w:val="008528D8"/>
    <w:rsid w:val="00852A1B"/>
    <w:rsid w:val="00852FEB"/>
    <w:rsid w:val="008538A1"/>
    <w:rsid w:val="0085447F"/>
    <w:rsid w:val="008544DD"/>
    <w:rsid w:val="00854BE2"/>
    <w:rsid w:val="0085529B"/>
    <w:rsid w:val="008559AE"/>
    <w:rsid w:val="00855BAE"/>
    <w:rsid w:val="0085630D"/>
    <w:rsid w:val="00856B92"/>
    <w:rsid w:val="00856D00"/>
    <w:rsid w:val="00856DA6"/>
    <w:rsid w:val="00857053"/>
    <w:rsid w:val="00857146"/>
    <w:rsid w:val="0085725D"/>
    <w:rsid w:val="00857391"/>
    <w:rsid w:val="00857535"/>
    <w:rsid w:val="00857F61"/>
    <w:rsid w:val="00861493"/>
    <w:rsid w:val="00861583"/>
    <w:rsid w:val="00861FBE"/>
    <w:rsid w:val="008620AD"/>
    <w:rsid w:val="00862647"/>
    <w:rsid w:val="00862B6A"/>
    <w:rsid w:val="00862B9E"/>
    <w:rsid w:val="00862C45"/>
    <w:rsid w:val="0086303A"/>
    <w:rsid w:val="00863120"/>
    <w:rsid w:val="0086366E"/>
    <w:rsid w:val="008636AA"/>
    <w:rsid w:val="00863A29"/>
    <w:rsid w:val="00863A81"/>
    <w:rsid w:val="00863B70"/>
    <w:rsid w:val="008641B5"/>
    <w:rsid w:val="00864F24"/>
    <w:rsid w:val="00864FEB"/>
    <w:rsid w:val="0086598F"/>
    <w:rsid w:val="00865BB8"/>
    <w:rsid w:val="00865CD1"/>
    <w:rsid w:val="00865E39"/>
    <w:rsid w:val="00866327"/>
    <w:rsid w:val="008664B4"/>
    <w:rsid w:val="008673BA"/>
    <w:rsid w:val="00867823"/>
    <w:rsid w:val="00867A59"/>
    <w:rsid w:val="00867D8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63A0"/>
    <w:rsid w:val="00876E27"/>
    <w:rsid w:val="008776B0"/>
    <w:rsid w:val="0087787A"/>
    <w:rsid w:val="00877B37"/>
    <w:rsid w:val="00877EB3"/>
    <w:rsid w:val="00877F03"/>
    <w:rsid w:val="008802C2"/>
    <w:rsid w:val="008810B6"/>
    <w:rsid w:val="0088137C"/>
    <w:rsid w:val="00881931"/>
    <w:rsid w:val="00882A60"/>
    <w:rsid w:val="00882AD5"/>
    <w:rsid w:val="00882D71"/>
    <w:rsid w:val="00882F07"/>
    <w:rsid w:val="00883AA5"/>
    <w:rsid w:val="00883ADB"/>
    <w:rsid w:val="0088442E"/>
    <w:rsid w:val="00886868"/>
    <w:rsid w:val="00887B96"/>
    <w:rsid w:val="00887BD7"/>
    <w:rsid w:val="008916B7"/>
    <w:rsid w:val="00891705"/>
    <w:rsid w:val="00891784"/>
    <w:rsid w:val="00891ED3"/>
    <w:rsid w:val="00892030"/>
    <w:rsid w:val="00892CF8"/>
    <w:rsid w:val="00892E25"/>
    <w:rsid w:val="0089314E"/>
    <w:rsid w:val="00893AC6"/>
    <w:rsid w:val="00893D12"/>
    <w:rsid w:val="00893EEB"/>
    <w:rsid w:val="0089462B"/>
    <w:rsid w:val="00894825"/>
    <w:rsid w:val="00894C4B"/>
    <w:rsid w:val="00894D49"/>
    <w:rsid w:val="00895DE8"/>
    <w:rsid w:val="008961C9"/>
    <w:rsid w:val="0089713D"/>
    <w:rsid w:val="008977F4"/>
    <w:rsid w:val="008A0277"/>
    <w:rsid w:val="008A0668"/>
    <w:rsid w:val="008A07B5"/>
    <w:rsid w:val="008A0931"/>
    <w:rsid w:val="008A0DD6"/>
    <w:rsid w:val="008A1AAC"/>
    <w:rsid w:val="008A23F5"/>
    <w:rsid w:val="008A25A8"/>
    <w:rsid w:val="008A299E"/>
    <w:rsid w:val="008A2B6F"/>
    <w:rsid w:val="008A2D0B"/>
    <w:rsid w:val="008A3A7E"/>
    <w:rsid w:val="008A3F36"/>
    <w:rsid w:val="008A47C3"/>
    <w:rsid w:val="008A4E15"/>
    <w:rsid w:val="008A500A"/>
    <w:rsid w:val="008A5192"/>
    <w:rsid w:val="008A5CE3"/>
    <w:rsid w:val="008A61B6"/>
    <w:rsid w:val="008A64A1"/>
    <w:rsid w:val="008A66E2"/>
    <w:rsid w:val="008A6985"/>
    <w:rsid w:val="008A69A5"/>
    <w:rsid w:val="008A6F28"/>
    <w:rsid w:val="008A6F75"/>
    <w:rsid w:val="008A74C8"/>
    <w:rsid w:val="008A7BC4"/>
    <w:rsid w:val="008B066B"/>
    <w:rsid w:val="008B133F"/>
    <w:rsid w:val="008B13A7"/>
    <w:rsid w:val="008B152C"/>
    <w:rsid w:val="008B1B74"/>
    <w:rsid w:val="008B2FD7"/>
    <w:rsid w:val="008B3616"/>
    <w:rsid w:val="008B3823"/>
    <w:rsid w:val="008B45F4"/>
    <w:rsid w:val="008B5133"/>
    <w:rsid w:val="008B54A7"/>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1CE"/>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191"/>
    <w:rsid w:val="008D5674"/>
    <w:rsid w:val="008D5969"/>
    <w:rsid w:val="008D5A1A"/>
    <w:rsid w:val="008D6792"/>
    <w:rsid w:val="008E015D"/>
    <w:rsid w:val="008E0CD8"/>
    <w:rsid w:val="008E0E15"/>
    <w:rsid w:val="008E1451"/>
    <w:rsid w:val="008E14F6"/>
    <w:rsid w:val="008E2425"/>
    <w:rsid w:val="008E246C"/>
    <w:rsid w:val="008E3407"/>
    <w:rsid w:val="008E3418"/>
    <w:rsid w:val="008E4130"/>
    <w:rsid w:val="008E503F"/>
    <w:rsid w:val="008E5805"/>
    <w:rsid w:val="008E5B0E"/>
    <w:rsid w:val="008E5C31"/>
    <w:rsid w:val="008E6164"/>
    <w:rsid w:val="008E65BA"/>
    <w:rsid w:val="008E700C"/>
    <w:rsid w:val="008E764B"/>
    <w:rsid w:val="008E76FE"/>
    <w:rsid w:val="008F0181"/>
    <w:rsid w:val="008F025D"/>
    <w:rsid w:val="008F045D"/>
    <w:rsid w:val="008F0F75"/>
    <w:rsid w:val="008F1122"/>
    <w:rsid w:val="008F1601"/>
    <w:rsid w:val="008F1F5C"/>
    <w:rsid w:val="008F21A6"/>
    <w:rsid w:val="008F21DB"/>
    <w:rsid w:val="008F2359"/>
    <w:rsid w:val="008F2A81"/>
    <w:rsid w:val="008F3A5E"/>
    <w:rsid w:val="008F3E68"/>
    <w:rsid w:val="008F4821"/>
    <w:rsid w:val="008F4B4D"/>
    <w:rsid w:val="008F4C36"/>
    <w:rsid w:val="008F4DD9"/>
    <w:rsid w:val="008F53C1"/>
    <w:rsid w:val="008F5401"/>
    <w:rsid w:val="008F5FE2"/>
    <w:rsid w:val="008F6226"/>
    <w:rsid w:val="008F6747"/>
    <w:rsid w:val="008F6874"/>
    <w:rsid w:val="008F6DB2"/>
    <w:rsid w:val="008F6ED9"/>
    <w:rsid w:val="008F6FEF"/>
    <w:rsid w:val="008F7407"/>
    <w:rsid w:val="008F75A6"/>
    <w:rsid w:val="008F76D2"/>
    <w:rsid w:val="008F7E28"/>
    <w:rsid w:val="008F7E8D"/>
    <w:rsid w:val="0090027B"/>
    <w:rsid w:val="00900521"/>
    <w:rsid w:val="009008FB"/>
    <w:rsid w:val="00901190"/>
    <w:rsid w:val="00901903"/>
    <w:rsid w:val="00901BD7"/>
    <w:rsid w:val="00901F54"/>
    <w:rsid w:val="00902181"/>
    <w:rsid w:val="00902B5A"/>
    <w:rsid w:val="00902EF7"/>
    <w:rsid w:val="00902F08"/>
    <w:rsid w:val="00902F73"/>
    <w:rsid w:val="009038E5"/>
    <w:rsid w:val="00903F94"/>
    <w:rsid w:val="009042BC"/>
    <w:rsid w:val="009046B7"/>
    <w:rsid w:val="00904EF7"/>
    <w:rsid w:val="0090543A"/>
    <w:rsid w:val="009054B7"/>
    <w:rsid w:val="0090556A"/>
    <w:rsid w:val="009056FB"/>
    <w:rsid w:val="00905ECF"/>
    <w:rsid w:val="00906400"/>
    <w:rsid w:val="00906744"/>
    <w:rsid w:val="00907986"/>
    <w:rsid w:val="00907BFE"/>
    <w:rsid w:val="0091027D"/>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1B6"/>
    <w:rsid w:val="009209B3"/>
    <w:rsid w:val="00920D09"/>
    <w:rsid w:val="00922909"/>
    <w:rsid w:val="00922FED"/>
    <w:rsid w:val="00923AC5"/>
    <w:rsid w:val="00923D69"/>
    <w:rsid w:val="00924C73"/>
    <w:rsid w:val="00924DE2"/>
    <w:rsid w:val="00925096"/>
    <w:rsid w:val="00925770"/>
    <w:rsid w:val="00925C02"/>
    <w:rsid w:val="00925D4E"/>
    <w:rsid w:val="00926576"/>
    <w:rsid w:val="00926DB9"/>
    <w:rsid w:val="009274C9"/>
    <w:rsid w:val="00927771"/>
    <w:rsid w:val="00927AA1"/>
    <w:rsid w:val="00927AED"/>
    <w:rsid w:val="009302C3"/>
    <w:rsid w:val="009307C0"/>
    <w:rsid w:val="0093089F"/>
    <w:rsid w:val="00930BF1"/>
    <w:rsid w:val="00930FA6"/>
    <w:rsid w:val="0093105B"/>
    <w:rsid w:val="00931210"/>
    <w:rsid w:val="00931313"/>
    <w:rsid w:val="00931317"/>
    <w:rsid w:val="009317BD"/>
    <w:rsid w:val="0093180C"/>
    <w:rsid w:val="00931A0F"/>
    <w:rsid w:val="00931D31"/>
    <w:rsid w:val="00932217"/>
    <w:rsid w:val="009324DD"/>
    <w:rsid w:val="009328E9"/>
    <w:rsid w:val="00932FCE"/>
    <w:rsid w:val="00933162"/>
    <w:rsid w:val="0093332D"/>
    <w:rsid w:val="00933553"/>
    <w:rsid w:val="00933DCB"/>
    <w:rsid w:val="00933DD2"/>
    <w:rsid w:val="00933E21"/>
    <w:rsid w:val="00934396"/>
    <w:rsid w:val="00934775"/>
    <w:rsid w:val="00934AA0"/>
    <w:rsid w:val="009355BD"/>
    <w:rsid w:val="00935EB0"/>
    <w:rsid w:val="0093658A"/>
    <w:rsid w:val="00936AC6"/>
    <w:rsid w:val="00936CE4"/>
    <w:rsid w:val="0093768F"/>
    <w:rsid w:val="009377F4"/>
    <w:rsid w:val="009379BA"/>
    <w:rsid w:val="009402D5"/>
    <w:rsid w:val="009403D7"/>
    <w:rsid w:val="009406FF"/>
    <w:rsid w:val="00940D8D"/>
    <w:rsid w:val="00940FE5"/>
    <w:rsid w:val="009417F4"/>
    <w:rsid w:val="00942447"/>
    <w:rsid w:val="00942517"/>
    <w:rsid w:val="00943030"/>
    <w:rsid w:val="009430C6"/>
    <w:rsid w:val="00943148"/>
    <w:rsid w:val="00943F0D"/>
    <w:rsid w:val="00943F70"/>
    <w:rsid w:val="009440AD"/>
    <w:rsid w:val="00944144"/>
    <w:rsid w:val="0094473A"/>
    <w:rsid w:val="00944793"/>
    <w:rsid w:val="00944B5E"/>
    <w:rsid w:val="00944E8A"/>
    <w:rsid w:val="00944FAC"/>
    <w:rsid w:val="009452E5"/>
    <w:rsid w:val="00945645"/>
    <w:rsid w:val="00946034"/>
    <w:rsid w:val="00946236"/>
    <w:rsid w:val="00946E22"/>
    <w:rsid w:val="009471E8"/>
    <w:rsid w:val="00947388"/>
    <w:rsid w:val="0094756E"/>
    <w:rsid w:val="0094797D"/>
    <w:rsid w:val="00947A05"/>
    <w:rsid w:val="0095075B"/>
    <w:rsid w:val="00950D1E"/>
    <w:rsid w:val="009510F9"/>
    <w:rsid w:val="0095170A"/>
    <w:rsid w:val="0095257F"/>
    <w:rsid w:val="00952C53"/>
    <w:rsid w:val="00952D53"/>
    <w:rsid w:val="00953259"/>
    <w:rsid w:val="00953DE9"/>
    <w:rsid w:val="00954327"/>
    <w:rsid w:val="00954B34"/>
    <w:rsid w:val="0095503F"/>
    <w:rsid w:val="0095709D"/>
    <w:rsid w:val="0095751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67DE9"/>
    <w:rsid w:val="009706BF"/>
    <w:rsid w:val="009708B6"/>
    <w:rsid w:val="00970A09"/>
    <w:rsid w:val="0097113F"/>
    <w:rsid w:val="00971788"/>
    <w:rsid w:val="009719BD"/>
    <w:rsid w:val="00972C55"/>
    <w:rsid w:val="00973F58"/>
    <w:rsid w:val="009741AE"/>
    <w:rsid w:val="00974552"/>
    <w:rsid w:val="0097457A"/>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1D6"/>
    <w:rsid w:val="00983307"/>
    <w:rsid w:val="00983758"/>
    <w:rsid w:val="009838D4"/>
    <w:rsid w:val="00984BD3"/>
    <w:rsid w:val="00985452"/>
    <w:rsid w:val="00985DED"/>
    <w:rsid w:val="009861AC"/>
    <w:rsid w:val="00986406"/>
    <w:rsid w:val="00986425"/>
    <w:rsid w:val="0098657E"/>
    <w:rsid w:val="00986F35"/>
    <w:rsid w:val="00986FD4"/>
    <w:rsid w:val="009872A6"/>
    <w:rsid w:val="00987651"/>
    <w:rsid w:val="00987B12"/>
    <w:rsid w:val="00987DC2"/>
    <w:rsid w:val="00987F3D"/>
    <w:rsid w:val="00990C26"/>
    <w:rsid w:val="0099100D"/>
    <w:rsid w:val="009910E0"/>
    <w:rsid w:val="00991425"/>
    <w:rsid w:val="00991466"/>
    <w:rsid w:val="0099178E"/>
    <w:rsid w:val="00991909"/>
    <w:rsid w:val="00991B35"/>
    <w:rsid w:val="00991B65"/>
    <w:rsid w:val="00992045"/>
    <w:rsid w:val="0099260C"/>
    <w:rsid w:val="0099291A"/>
    <w:rsid w:val="0099306E"/>
    <w:rsid w:val="009932A7"/>
    <w:rsid w:val="00993434"/>
    <w:rsid w:val="009940C7"/>
    <w:rsid w:val="009941B3"/>
    <w:rsid w:val="009946AA"/>
    <w:rsid w:val="00994CEA"/>
    <w:rsid w:val="0099501D"/>
    <w:rsid w:val="009955F5"/>
    <w:rsid w:val="00995FD3"/>
    <w:rsid w:val="009961D9"/>
    <w:rsid w:val="00996508"/>
    <w:rsid w:val="0099679D"/>
    <w:rsid w:val="00996E2E"/>
    <w:rsid w:val="0099763F"/>
    <w:rsid w:val="00997C3A"/>
    <w:rsid w:val="00997ED6"/>
    <w:rsid w:val="009A06C9"/>
    <w:rsid w:val="009A0893"/>
    <w:rsid w:val="009A0A4E"/>
    <w:rsid w:val="009A1F72"/>
    <w:rsid w:val="009A21CB"/>
    <w:rsid w:val="009A2597"/>
    <w:rsid w:val="009A2723"/>
    <w:rsid w:val="009A2D67"/>
    <w:rsid w:val="009A2FF5"/>
    <w:rsid w:val="009A3C4E"/>
    <w:rsid w:val="009A3C7C"/>
    <w:rsid w:val="009A3DC9"/>
    <w:rsid w:val="009A444D"/>
    <w:rsid w:val="009A5335"/>
    <w:rsid w:val="009A557A"/>
    <w:rsid w:val="009A5A4D"/>
    <w:rsid w:val="009A5B69"/>
    <w:rsid w:val="009A67F5"/>
    <w:rsid w:val="009A7005"/>
    <w:rsid w:val="009A7304"/>
    <w:rsid w:val="009A7445"/>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9B1"/>
    <w:rsid w:val="009B6B03"/>
    <w:rsid w:val="009B6C9A"/>
    <w:rsid w:val="009B71CF"/>
    <w:rsid w:val="009B7428"/>
    <w:rsid w:val="009B74B0"/>
    <w:rsid w:val="009B7DA9"/>
    <w:rsid w:val="009C01E6"/>
    <w:rsid w:val="009C06F1"/>
    <w:rsid w:val="009C2877"/>
    <w:rsid w:val="009C2CB4"/>
    <w:rsid w:val="009C3FC6"/>
    <w:rsid w:val="009C4816"/>
    <w:rsid w:val="009C4A6C"/>
    <w:rsid w:val="009C5287"/>
    <w:rsid w:val="009C54CA"/>
    <w:rsid w:val="009C5540"/>
    <w:rsid w:val="009C6080"/>
    <w:rsid w:val="009C6345"/>
    <w:rsid w:val="009C67A0"/>
    <w:rsid w:val="009C7037"/>
    <w:rsid w:val="009C728B"/>
    <w:rsid w:val="009C75B9"/>
    <w:rsid w:val="009C7DFE"/>
    <w:rsid w:val="009C7EAB"/>
    <w:rsid w:val="009D0663"/>
    <w:rsid w:val="009D0E0B"/>
    <w:rsid w:val="009D0FCA"/>
    <w:rsid w:val="009D1570"/>
    <w:rsid w:val="009D17A3"/>
    <w:rsid w:val="009D1AD5"/>
    <w:rsid w:val="009D1C35"/>
    <w:rsid w:val="009D1D24"/>
    <w:rsid w:val="009D1F9F"/>
    <w:rsid w:val="009D3C72"/>
    <w:rsid w:val="009D4005"/>
    <w:rsid w:val="009D408E"/>
    <w:rsid w:val="009D453C"/>
    <w:rsid w:val="009D533D"/>
    <w:rsid w:val="009D5392"/>
    <w:rsid w:val="009D5691"/>
    <w:rsid w:val="009D6115"/>
    <w:rsid w:val="009D6AFE"/>
    <w:rsid w:val="009D77C3"/>
    <w:rsid w:val="009D7E8E"/>
    <w:rsid w:val="009E0111"/>
    <w:rsid w:val="009E02FA"/>
    <w:rsid w:val="009E08AB"/>
    <w:rsid w:val="009E09A9"/>
    <w:rsid w:val="009E0B8C"/>
    <w:rsid w:val="009E0DA5"/>
    <w:rsid w:val="009E12C0"/>
    <w:rsid w:val="009E142F"/>
    <w:rsid w:val="009E153F"/>
    <w:rsid w:val="009E1586"/>
    <w:rsid w:val="009E19A6"/>
    <w:rsid w:val="009E2156"/>
    <w:rsid w:val="009E2788"/>
    <w:rsid w:val="009E27BD"/>
    <w:rsid w:val="009E304E"/>
    <w:rsid w:val="009E31BF"/>
    <w:rsid w:val="009E3531"/>
    <w:rsid w:val="009E385D"/>
    <w:rsid w:val="009E39F4"/>
    <w:rsid w:val="009E3E96"/>
    <w:rsid w:val="009E44D9"/>
    <w:rsid w:val="009E4A93"/>
    <w:rsid w:val="009E4FE0"/>
    <w:rsid w:val="009E5172"/>
    <w:rsid w:val="009E59D0"/>
    <w:rsid w:val="009E5B70"/>
    <w:rsid w:val="009E5E82"/>
    <w:rsid w:val="009E60B9"/>
    <w:rsid w:val="009E650E"/>
    <w:rsid w:val="009E6620"/>
    <w:rsid w:val="009E7298"/>
    <w:rsid w:val="009E778E"/>
    <w:rsid w:val="009E789F"/>
    <w:rsid w:val="009E7D1F"/>
    <w:rsid w:val="009F0329"/>
    <w:rsid w:val="009F04E9"/>
    <w:rsid w:val="009F0994"/>
    <w:rsid w:val="009F13A7"/>
    <w:rsid w:val="009F1B72"/>
    <w:rsid w:val="009F213E"/>
    <w:rsid w:val="009F21D5"/>
    <w:rsid w:val="009F2E39"/>
    <w:rsid w:val="009F335A"/>
    <w:rsid w:val="009F3513"/>
    <w:rsid w:val="009F433E"/>
    <w:rsid w:val="009F4C4F"/>
    <w:rsid w:val="009F5C70"/>
    <w:rsid w:val="009F66B0"/>
    <w:rsid w:val="009F6C94"/>
    <w:rsid w:val="009F6E07"/>
    <w:rsid w:val="009F7C41"/>
    <w:rsid w:val="009F7D10"/>
    <w:rsid w:val="00A0047D"/>
    <w:rsid w:val="00A00891"/>
    <w:rsid w:val="00A00AFF"/>
    <w:rsid w:val="00A01297"/>
    <w:rsid w:val="00A014C9"/>
    <w:rsid w:val="00A01907"/>
    <w:rsid w:val="00A01E44"/>
    <w:rsid w:val="00A02442"/>
    <w:rsid w:val="00A0252F"/>
    <w:rsid w:val="00A0256C"/>
    <w:rsid w:val="00A02652"/>
    <w:rsid w:val="00A0280F"/>
    <w:rsid w:val="00A02C63"/>
    <w:rsid w:val="00A03E05"/>
    <w:rsid w:val="00A03E61"/>
    <w:rsid w:val="00A03FC1"/>
    <w:rsid w:val="00A044D2"/>
    <w:rsid w:val="00A04691"/>
    <w:rsid w:val="00A0508B"/>
    <w:rsid w:val="00A05805"/>
    <w:rsid w:val="00A063EA"/>
    <w:rsid w:val="00A064B0"/>
    <w:rsid w:val="00A075CA"/>
    <w:rsid w:val="00A07E6C"/>
    <w:rsid w:val="00A10180"/>
    <w:rsid w:val="00A10C9F"/>
    <w:rsid w:val="00A116B8"/>
    <w:rsid w:val="00A116E5"/>
    <w:rsid w:val="00A120EA"/>
    <w:rsid w:val="00A1286E"/>
    <w:rsid w:val="00A13551"/>
    <w:rsid w:val="00A135D7"/>
    <w:rsid w:val="00A1374D"/>
    <w:rsid w:val="00A137AA"/>
    <w:rsid w:val="00A13CD4"/>
    <w:rsid w:val="00A13DA3"/>
    <w:rsid w:val="00A146AC"/>
    <w:rsid w:val="00A14805"/>
    <w:rsid w:val="00A14962"/>
    <w:rsid w:val="00A14EB1"/>
    <w:rsid w:val="00A1585E"/>
    <w:rsid w:val="00A15A09"/>
    <w:rsid w:val="00A15F42"/>
    <w:rsid w:val="00A16F72"/>
    <w:rsid w:val="00A17110"/>
    <w:rsid w:val="00A175F2"/>
    <w:rsid w:val="00A20C66"/>
    <w:rsid w:val="00A20CDD"/>
    <w:rsid w:val="00A20E09"/>
    <w:rsid w:val="00A213E8"/>
    <w:rsid w:val="00A220D3"/>
    <w:rsid w:val="00A222ED"/>
    <w:rsid w:val="00A230E9"/>
    <w:rsid w:val="00A231B5"/>
    <w:rsid w:val="00A23532"/>
    <w:rsid w:val="00A2397F"/>
    <w:rsid w:val="00A23CD8"/>
    <w:rsid w:val="00A23F1A"/>
    <w:rsid w:val="00A23FE1"/>
    <w:rsid w:val="00A24D01"/>
    <w:rsid w:val="00A25901"/>
    <w:rsid w:val="00A25AB4"/>
    <w:rsid w:val="00A25E42"/>
    <w:rsid w:val="00A26BDF"/>
    <w:rsid w:val="00A2799E"/>
    <w:rsid w:val="00A302C0"/>
    <w:rsid w:val="00A30B94"/>
    <w:rsid w:val="00A30C84"/>
    <w:rsid w:val="00A31D84"/>
    <w:rsid w:val="00A32D60"/>
    <w:rsid w:val="00A32DA4"/>
    <w:rsid w:val="00A3352D"/>
    <w:rsid w:val="00A33A91"/>
    <w:rsid w:val="00A34059"/>
    <w:rsid w:val="00A34A48"/>
    <w:rsid w:val="00A34B07"/>
    <w:rsid w:val="00A3511E"/>
    <w:rsid w:val="00A35BDA"/>
    <w:rsid w:val="00A35C06"/>
    <w:rsid w:val="00A35E7A"/>
    <w:rsid w:val="00A35E8C"/>
    <w:rsid w:val="00A36102"/>
    <w:rsid w:val="00A36309"/>
    <w:rsid w:val="00A36468"/>
    <w:rsid w:val="00A37036"/>
    <w:rsid w:val="00A372A2"/>
    <w:rsid w:val="00A375B6"/>
    <w:rsid w:val="00A37C61"/>
    <w:rsid w:val="00A40962"/>
    <w:rsid w:val="00A40FE5"/>
    <w:rsid w:val="00A4142C"/>
    <w:rsid w:val="00A41452"/>
    <w:rsid w:val="00A414F6"/>
    <w:rsid w:val="00A4251F"/>
    <w:rsid w:val="00A43B00"/>
    <w:rsid w:val="00A442DB"/>
    <w:rsid w:val="00A4446C"/>
    <w:rsid w:val="00A447D6"/>
    <w:rsid w:val="00A44A42"/>
    <w:rsid w:val="00A44E0F"/>
    <w:rsid w:val="00A45624"/>
    <w:rsid w:val="00A457E0"/>
    <w:rsid w:val="00A459D8"/>
    <w:rsid w:val="00A45E81"/>
    <w:rsid w:val="00A45EAC"/>
    <w:rsid w:val="00A473C7"/>
    <w:rsid w:val="00A47CCA"/>
    <w:rsid w:val="00A47F16"/>
    <w:rsid w:val="00A501BD"/>
    <w:rsid w:val="00A50E09"/>
    <w:rsid w:val="00A50FB7"/>
    <w:rsid w:val="00A518C2"/>
    <w:rsid w:val="00A52047"/>
    <w:rsid w:val="00A527CF"/>
    <w:rsid w:val="00A52A46"/>
    <w:rsid w:val="00A54005"/>
    <w:rsid w:val="00A54421"/>
    <w:rsid w:val="00A5469C"/>
    <w:rsid w:val="00A54F04"/>
    <w:rsid w:val="00A54F7E"/>
    <w:rsid w:val="00A555FE"/>
    <w:rsid w:val="00A556BE"/>
    <w:rsid w:val="00A55935"/>
    <w:rsid w:val="00A55D86"/>
    <w:rsid w:val="00A55F82"/>
    <w:rsid w:val="00A560A1"/>
    <w:rsid w:val="00A5610C"/>
    <w:rsid w:val="00A564D6"/>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588"/>
    <w:rsid w:val="00A67E3C"/>
    <w:rsid w:val="00A70570"/>
    <w:rsid w:val="00A7058B"/>
    <w:rsid w:val="00A70885"/>
    <w:rsid w:val="00A7111B"/>
    <w:rsid w:val="00A71342"/>
    <w:rsid w:val="00A714EE"/>
    <w:rsid w:val="00A7172C"/>
    <w:rsid w:val="00A719CB"/>
    <w:rsid w:val="00A72254"/>
    <w:rsid w:val="00A72401"/>
    <w:rsid w:val="00A72BFF"/>
    <w:rsid w:val="00A732C5"/>
    <w:rsid w:val="00A735C6"/>
    <w:rsid w:val="00A73A98"/>
    <w:rsid w:val="00A73DFE"/>
    <w:rsid w:val="00A7508D"/>
    <w:rsid w:val="00A75A33"/>
    <w:rsid w:val="00A75BCC"/>
    <w:rsid w:val="00A75D08"/>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02C"/>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611"/>
    <w:rsid w:val="00A91915"/>
    <w:rsid w:val="00A919E6"/>
    <w:rsid w:val="00A91A6D"/>
    <w:rsid w:val="00A91E8D"/>
    <w:rsid w:val="00A91F0C"/>
    <w:rsid w:val="00A92142"/>
    <w:rsid w:val="00A92212"/>
    <w:rsid w:val="00A92A34"/>
    <w:rsid w:val="00A92C95"/>
    <w:rsid w:val="00A93486"/>
    <w:rsid w:val="00A9408F"/>
    <w:rsid w:val="00A9475F"/>
    <w:rsid w:val="00A94B7A"/>
    <w:rsid w:val="00A94F7A"/>
    <w:rsid w:val="00A950B3"/>
    <w:rsid w:val="00A954DF"/>
    <w:rsid w:val="00A957F9"/>
    <w:rsid w:val="00A95C13"/>
    <w:rsid w:val="00A967AA"/>
    <w:rsid w:val="00A967C2"/>
    <w:rsid w:val="00A96CD7"/>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A6"/>
    <w:rsid w:val="00AA5EE3"/>
    <w:rsid w:val="00AA60B5"/>
    <w:rsid w:val="00AA6CCA"/>
    <w:rsid w:val="00AA7B9C"/>
    <w:rsid w:val="00AB2225"/>
    <w:rsid w:val="00AB25D2"/>
    <w:rsid w:val="00AB2790"/>
    <w:rsid w:val="00AB316B"/>
    <w:rsid w:val="00AB3DAB"/>
    <w:rsid w:val="00AB3F4F"/>
    <w:rsid w:val="00AB3FC3"/>
    <w:rsid w:val="00AB48E7"/>
    <w:rsid w:val="00AB4BB2"/>
    <w:rsid w:val="00AB4CE0"/>
    <w:rsid w:val="00AB4EE2"/>
    <w:rsid w:val="00AB5A03"/>
    <w:rsid w:val="00AB6005"/>
    <w:rsid w:val="00AB6464"/>
    <w:rsid w:val="00AB6C3E"/>
    <w:rsid w:val="00AB71EC"/>
    <w:rsid w:val="00AB79B0"/>
    <w:rsid w:val="00AB7E85"/>
    <w:rsid w:val="00AB7EB6"/>
    <w:rsid w:val="00AB7F0F"/>
    <w:rsid w:val="00AC011E"/>
    <w:rsid w:val="00AC0214"/>
    <w:rsid w:val="00AC07B6"/>
    <w:rsid w:val="00AC0D8D"/>
    <w:rsid w:val="00AC21F6"/>
    <w:rsid w:val="00AC2B08"/>
    <w:rsid w:val="00AC3194"/>
    <w:rsid w:val="00AC31B7"/>
    <w:rsid w:val="00AC332D"/>
    <w:rsid w:val="00AC354A"/>
    <w:rsid w:val="00AC3EE5"/>
    <w:rsid w:val="00AC42D0"/>
    <w:rsid w:val="00AC437B"/>
    <w:rsid w:val="00AC463B"/>
    <w:rsid w:val="00AC4816"/>
    <w:rsid w:val="00AC4E77"/>
    <w:rsid w:val="00AC566D"/>
    <w:rsid w:val="00AC58D8"/>
    <w:rsid w:val="00AC599B"/>
    <w:rsid w:val="00AC6115"/>
    <w:rsid w:val="00AC65EB"/>
    <w:rsid w:val="00AC6BC3"/>
    <w:rsid w:val="00AC74EC"/>
    <w:rsid w:val="00AD0D9E"/>
    <w:rsid w:val="00AD0ECD"/>
    <w:rsid w:val="00AD17F1"/>
    <w:rsid w:val="00AD1AC9"/>
    <w:rsid w:val="00AD2605"/>
    <w:rsid w:val="00AD2A2F"/>
    <w:rsid w:val="00AD2DD7"/>
    <w:rsid w:val="00AD3027"/>
    <w:rsid w:val="00AD32A6"/>
    <w:rsid w:val="00AD3EA2"/>
    <w:rsid w:val="00AD4399"/>
    <w:rsid w:val="00AD439F"/>
    <w:rsid w:val="00AD43A2"/>
    <w:rsid w:val="00AD6B96"/>
    <w:rsid w:val="00AD7119"/>
    <w:rsid w:val="00AD71B7"/>
    <w:rsid w:val="00AD7D1E"/>
    <w:rsid w:val="00AE00B1"/>
    <w:rsid w:val="00AE03BD"/>
    <w:rsid w:val="00AE068C"/>
    <w:rsid w:val="00AE0AAE"/>
    <w:rsid w:val="00AE1335"/>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2AE"/>
    <w:rsid w:val="00AF4AB3"/>
    <w:rsid w:val="00AF5695"/>
    <w:rsid w:val="00AF56C8"/>
    <w:rsid w:val="00AF6202"/>
    <w:rsid w:val="00AF6C18"/>
    <w:rsid w:val="00AF6DF7"/>
    <w:rsid w:val="00AF7647"/>
    <w:rsid w:val="00AF776A"/>
    <w:rsid w:val="00AF7BE2"/>
    <w:rsid w:val="00B0035B"/>
    <w:rsid w:val="00B003D4"/>
    <w:rsid w:val="00B00659"/>
    <w:rsid w:val="00B00AC2"/>
    <w:rsid w:val="00B00AC4"/>
    <w:rsid w:val="00B010A7"/>
    <w:rsid w:val="00B015D1"/>
    <w:rsid w:val="00B017C7"/>
    <w:rsid w:val="00B01D55"/>
    <w:rsid w:val="00B01DC8"/>
    <w:rsid w:val="00B0300B"/>
    <w:rsid w:val="00B03508"/>
    <w:rsid w:val="00B03CDF"/>
    <w:rsid w:val="00B03E3D"/>
    <w:rsid w:val="00B0406D"/>
    <w:rsid w:val="00B04325"/>
    <w:rsid w:val="00B05933"/>
    <w:rsid w:val="00B0593F"/>
    <w:rsid w:val="00B05A3A"/>
    <w:rsid w:val="00B05B79"/>
    <w:rsid w:val="00B05BB1"/>
    <w:rsid w:val="00B0687D"/>
    <w:rsid w:val="00B06C49"/>
    <w:rsid w:val="00B0713F"/>
    <w:rsid w:val="00B071AD"/>
    <w:rsid w:val="00B079A9"/>
    <w:rsid w:val="00B07B1D"/>
    <w:rsid w:val="00B10048"/>
    <w:rsid w:val="00B10079"/>
    <w:rsid w:val="00B105A2"/>
    <w:rsid w:val="00B10603"/>
    <w:rsid w:val="00B1173F"/>
    <w:rsid w:val="00B12271"/>
    <w:rsid w:val="00B1254A"/>
    <w:rsid w:val="00B1273E"/>
    <w:rsid w:val="00B13719"/>
    <w:rsid w:val="00B13B4E"/>
    <w:rsid w:val="00B13D75"/>
    <w:rsid w:val="00B14335"/>
    <w:rsid w:val="00B14AD4"/>
    <w:rsid w:val="00B14CC6"/>
    <w:rsid w:val="00B14E5A"/>
    <w:rsid w:val="00B16765"/>
    <w:rsid w:val="00B16AC2"/>
    <w:rsid w:val="00B16E9C"/>
    <w:rsid w:val="00B17504"/>
    <w:rsid w:val="00B17750"/>
    <w:rsid w:val="00B17AFD"/>
    <w:rsid w:val="00B17DE9"/>
    <w:rsid w:val="00B20A78"/>
    <w:rsid w:val="00B212E6"/>
    <w:rsid w:val="00B21A6D"/>
    <w:rsid w:val="00B21AB2"/>
    <w:rsid w:val="00B21CCA"/>
    <w:rsid w:val="00B22811"/>
    <w:rsid w:val="00B22BB9"/>
    <w:rsid w:val="00B22BF4"/>
    <w:rsid w:val="00B234FA"/>
    <w:rsid w:val="00B2367D"/>
    <w:rsid w:val="00B23D3E"/>
    <w:rsid w:val="00B2401F"/>
    <w:rsid w:val="00B24407"/>
    <w:rsid w:val="00B247CD"/>
    <w:rsid w:val="00B2490A"/>
    <w:rsid w:val="00B24A1A"/>
    <w:rsid w:val="00B258CF"/>
    <w:rsid w:val="00B26458"/>
    <w:rsid w:val="00B26990"/>
    <w:rsid w:val="00B2724E"/>
    <w:rsid w:val="00B278F3"/>
    <w:rsid w:val="00B27D46"/>
    <w:rsid w:val="00B3022A"/>
    <w:rsid w:val="00B315F2"/>
    <w:rsid w:val="00B32252"/>
    <w:rsid w:val="00B32C91"/>
    <w:rsid w:val="00B32F15"/>
    <w:rsid w:val="00B33A2B"/>
    <w:rsid w:val="00B33DED"/>
    <w:rsid w:val="00B33E24"/>
    <w:rsid w:val="00B343F4"/>
    <w:rsid w:val="00B34A10"/>
    <w:rsid w:val="00B34F2F"/>
    <w:rsid w:val="00B352D8"/>
    <w:rsid w:val="00B357D6"/>
    <w:rsid w:val="00B35C00"/>
    <w:rsid w:val="00B35DD1"/>
    <w:rsid w:val="00B35FE5"/>
    <w:rsid w:val="00B3602E"/>
    <w:rsid w:val="00B368FB"/>
    <w:rsid w:val="00B3786C"/>
    <w:rsid w:val="00B37903"/>
    <w:rsid w:val="00B40256"/>
    <w:rsid w:val="00B40351"/>
    <w:rsid w:val="00B4058B"/>
    <w:rsid w:val="00B4104A"/>
    <w:rsid w:val="00B4174F"/>
    <w:rsid w:val="00B42054"/>
    <w:rsid w:val="00B42AD4"/>
    <w:rsid w:val="00B438B5"/>
    <w:rsid w:val="00B43E89"/>
    <w:rsid w:val="00B4411A"/>
    <w:rsid w:val="00B449CA"/>
    <w:rsid w:val="00B44D09"/>
    <w:rsid w:val="00B450FD"/>
    <w:rsid w:val="00B451DA"/>
    <w:rsid w:val="00B452C0"/>
    <w:rsid w:val="00B465E2"/>
    <w:rsid w:val="00B46BF4"/>
    <w:rsid w:val="00B46EFF"/>
    <w:rsid w:val="00B4741C"/>
    <w:rsid w:val="00B500A4"/>
    <w:rsid w:val="00B5047E"/>
    <w:rsid w:val="00B50613"/>
    <w:rsid w:val="00B506A6"/>
    <w:rsid w:val="00B50B8B"/>
    <w:rsid w:val="00B50BB1"/>
    <w:rsid w:val="00B50FB0"/>
    <w:rsid w:val="00B5113E"/>
    <w:rsid w:val="00B513B0"/>
    <w:rsid w:val="00B515CA"/>
    <w:rsid w:val="00B52BDB"/>
    <w:rsid w:val="00B52C56"/>
    <w:rsid w:val="00B53026"/>
    <w:rsid w:val="00B539F6"/>
    <w:rsid w:val="00B54459"/>
    <w:rsid w:val="00B55A67"/>
    <w:rsid w:val="00B56153"/>
    <w:rsid w:val="00B56492"/>
    <w:rsid w:val="00B5659D"/>
    <w:rsid w:val="00B566A0"/>
    <w:rsid w:val="00B573E8"/>
    <w:rsid w:val="00B5759F"/>
    <w:rsid w:val="00B577B0"/>
    <w:rsid w:val="00B57B9A"/>
    <w:rsid w:val="00B600A1"/>
    <w:rsid w:val="00B60179"/>
    <w:rsid w:val="00B6060E"/>
    <w:rsid w:val="00B60A96"/>
    <w:rsid w:val="00B60D6A"/>
    <w:rsid w:val="00B60E0A"/>
    <w:rsid w:val="00B60E27"/>
    <w:rsid w:val="00B60F4B"/>
    <w:rsid w:val="00B611F5"/>
    <w:rsid w:val="00B612AB"/>
    <w:rsid w:val="00B6191E"/>
    <w:rsid w:val="00B623DF"/>
    <w:rsid w:val="00B62C54"/>
    <w:rsid w:val="00B62CAD"/>
    <w:rsid w:val="00B62D01"/>
    <w:rsid w:val="00B63B71"/>
    <w:rsid w:val="00B64E63"/>
    <w:rsid w:val="00B653D5"/>
    <w:rsid w:val="00B65FFA"/>
    <w:rsid w:val="00B660F5"/>
    <w:rsid w:val="00B66385"/>
    <w:rsid w:val="00B66F32"/>
    <w:rsid w:val="00B6706C"/>
    <w:rsid w:val="00B673AE"/>
    <w:rsid w:val="00B67465"/>
    <w:rsid w:val="00B6767B"/>
    <w:rsid w:val="00B67EA4"/>
    <w:rsid w:val="00B67F79"/>
    <w:rsid w:val="00B70050"/>
    <w:rsid w:val="00B70424"/>
    <w:rsid w:val="00B70B63"/>
    <w:rsid w:val="00B710D5"/>
    <w:rsid w:val="00B711C3"/>
    <w:rsid w:val="00B71703"/>
    <w:rsid w:val="00B71D64"/>
    <w:rsid w:val="00B72085"/>
    <w:rsid w:val="00B72549"/>
    <w:rsid w:val="00B7276C"/>
    <w:rsid w:val="00B72AB1"/>
    <w:rsid w:val="00B730D1"/>
    <w:rsid w:val="00B73439"/>
    <w:rsid w:val="00B74926"/>
    <w:rsid w:val="00B74DB2"/>
    <w:rsid w:val="00B75219"/>
    <w:rsid w:val="00B752F1"/>
    <w:rsid w:val="00B75675"/>
    <w:rsid w:val="00B76108"/>
    <w:rsid w:val="00B765E0"/>
    <w:rsid w:val="00B76B15"/>
    <w:rsid w:val="00B76FB4"/>
    <w:rsid w:val="00B77109"/>
    <w:rsid w:val="00B77312"/>
    <w:rsid w:val="00B7736F"/>
    <w:rsid w:val="00B776DC"/>
    <w:rsid w:val="00B7788F"/>
    <w:rsid w:val="00B77B70"/>
    <w:rsid w:val="00B77F85"/>
    <w:rsid w:val="00B800D2"/>
    <w:rsid w:val="00B80C28"/>
    <w:rsid w:val="00B81246"/>
    <w:rsid w:val="00B8133A"/>
    <w:rsid w:val="00B82243"/>
    <w:rsid w:val="00B827DF"/>
    <w:rsid w:val="00B82AC4"/>
    <w:rsid w:val="00B836CC"/>
    <w:rsid w:val="00B83E76"/>
    <w:rsid w:val="00B84165"/>
    <w:rsid w:val="00B848FD"/>
    <w:rsid w:val="00B8504A"/>
    <w:rsid w:val="00B85F0B"/>
    <w:rsid w:val="00B85FA7"/>
    <w:rsid w:val="00B8632C"/>
    <w:rsid w:val="00B86F31"/>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0F9"/>
    <w:rsid w:val="00B9528B"/>
    <w:rsid w:val="00B9546F"/>
    <w:rsid w:val="00B9607D"/>
    <w:rsid w:val="00B9659F"/>
    <w:rsid w:val="00B967DC"/>
    <w:rsid w:val="00B96E2A"/>
    <w:rsid w:val="00B96F23"/>
    <w:rsid w:val="00B97717"/>
    <w:rsid w:val="00BA00E2"/>
    <w:rsid w:val="00BA0348"/>
    <w:rsid w:val="00BA0B4B"/>
    <w:rsid w:val="00BA157C"/>
    <w:rsid w:val="00BA277D"/>
    <w:rsid w:val="00BA416C"/>
    <w:rsid w:val="00BA4603"/>
    <w:rsid w:val="00BA4D1A"/>
    <w:rsid w:val="00BA5ACA"/>
    <w:rsid w:val="00BA5EB0"/>
    <w:rsid w:val="00BA6139"/>
    <w:rsid w:val="00BA64CA"/>
    <w:rsid w:val="00BA7098"/>
    <w:rsid w:val="00BA7405"/>
    <w:rsid w:val="00BA7A93"/>
    <w:rsid w:val="00BA7B97"/>
    <w:rsid w:val="00BB06D4"/>
    <w:rsid w:val="00BB0A2E"/>
    <w:rsid w:val="00BB1159"/>
    <w:rsid w:val="00BB145F"/>
    <w:rsid w:val="00BB1CD5"/>
    <w:rsid w:val="00BB1EC2"/>
    <w:rsid w:val="00BB25CF"/>
    <w:rsid w:val="00BB3212"/>
    <w:rsid w:val="00BB32ED"/>
    <w:rsid w:val="00BB3578"/>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1B6F"/>
    <w:rsid w:val="00BD25D4"/>
    <w:rsid w:val="00BD3384"/>
    <w:rsid w:val="00BD358C"/>
    <w:rsid w:val="00BD441E"/>
    <w:rsid w:val="00BD4567"/>
    <w:rsid w:val="00BD4E5C"/>
    <w:rsid w:val="00BD4FA5"/>
    <w:rsid w:val="00BD5267"/>
    <w:rsid w:val="00BD5396"/>
    <w:rsid w:val="00BD5BB7"/>
    <w:rsid w:val="00BD5BC4"/>
    <w:rsid w:val="00BD6360"/>
    <w:rsid w:val="00BD6820"/>
    <w:rsid w:val="00BD6C18"/>
    <w:rsid w:val="00BD6C73"/>
    <w:rsid w:val="00BD75D4"/>
    <w:rsid w:val="00BD7C62"/>
    <w:rsid w:val="00BD7DC4"/>
    <w:rsid w:val="00BE018A"/>
    <w:rsid w:val="00BE046E"/>
    <w:rsid w:val="00BE06D9"/>
    <w:rsid w:val="00BE0B6B"/>
    <w:rsid w:val="00BE178D"/>
    <w:rsid w:val="00BE1A29"/>
    <w:rsid w:val="00BE2A75"/>
    <w:rsid w:val="00BE2BDC"/>
    <w:rsid w:val="00BE31EF"/>
    <w:rsid w:val="00BE3B78"/>
    <w:rsid w:val="00BE3E07"/>
    <w:rsid w:val="00BE437E"/>
    <w:rsid w:val="00BE480D"/>
    <w:rsid w:val="00BE4CE3"/>
    <w:rsid w:val="00BE5113"/>
    <w:rsid w:val="00BE52DC"/>
    <w:rsid w:val="00BE60BB"/>
    <w:rsid w:val="00BE6543"/>
    <w:rsid w:val="00BE73A2"/>
    <w:rsid w:val="00BE7A99"/>
    <w:rsid w:val="00BE7BF2"/>
    <w:rsid w:val="00BF0557"/>
    <w:rsid w:val="00BF05D0"/>
    <w:rsid w:val="00BF061A"/>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170"/>
    <w:rsid w:val="00C014F4"/>
    <w:rsid w:val="00C0164B"/>
    <w:rsid w:val="00C02439"/>
    <w:rsid w:val="00C02BA9"/>
    <w:rsid w:val="00C02D75"/>
    <w:rsid w:val="00C03CF3"/>
    <w:rsid w:val="00C04632"/>
    <w:rsid w:val="00C0469B"/>
    <w:rsid w:val="00C04873"/>
    <w:rsid w:val="00C049AB"/>
    <w:rsid w:val="00C04CEA"/>
    <w:rsid w:val="00C04E34"/>
    <w:rsid w:val="00C05361"/>
    <w:rsid w:val="00C05409"/>
    <w:rsid w:val="00C05F28"/>
    <w:rsid w:val="00C06374"/>
    <w:rsid w:val="00C072AC"/>
    <w:rsid w:val="00C0796B"/>
    <w:rsid w:val="00C105FA"/>
    <w:rsid w:val="00C1060D"/>
    <w:rsid w:val="00C1137B"/>
    <w:rsid w:val="00C11D56"/>
    <w:rsid w:val="00C12291"/>
    <w:rsid w:val="00C12330"/>
    <w:rsid w:val="00C123B6"/>
    <w:rsid w:val="00C129B6"/>
    <w:rsid w:val="00C12CD9"/>
    <w:rsid w:val="00C12F10"/>
    <w:rsid w:val="00C134C5"/>
    <w:rsid w:val="00C138AD"/>
    <w:rsid w:val="00C13C7B"/>
    <w:rsid w:val="00C13E84"/>
    <w:rsid w:val="00C140AB"/>
    <w:rsid w:val="00C14188"/>
    <w:rsid w:val="00C14390"/>
    <w:rsid w:val="00C14CAB"/>
    <w:rsid w:val="00C15107"/>
    <w:rsid w:val="00C15C32"/>
    <w:rsid w:val="00C15DFD"/>
    <w:rsid w:val="00C16400"/>
    <w:rsid w:val="00C16502"/>
    <w:rsid w:val="00C1672C"/>
    <w:rsid w:val="00C1697A"/>
    <w:rsid w:val="00C16ED7"/>
    <w:rsid w:val="00C16FDA"/>
    <w:rsid w:val="00C17164"/>
    <w:rsid w:val="00C172FA"/>
    <w:rsid w:val="00C17542"/>
    <w:rsid w:val="00C17F40"/>
    <w:rsid w:val="00C20101"/>
    <w:rsid w:val="00C2051B"/>
    <w:rsid w:val="00C2084D"/>
    <w:rsid w:val="00C22024"/>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7F12"/>
    <w:rsid w:val="00C306F6"/>
    <w:rsid w:val="00C30C86"/>
    <w:rsid w:val="00C31133"/>
    <w:rsid w:val="00C311C9"/>
    <w:rsid w:val="00C31339"/>
    <w:rsid w:val="00C318B0"/>
    <w:rsid w:val="00C31B10"/>
    <w:rsid w:val="00C31C85"/>
    <w:rsid w:val="00C32202"/>
    <w:rsid w:val="00C32379"/>
    <w:rsid w:val="00C32EAA"/>
    <w:rsid w:val="00C32F18"/>
    <w:rsid w:val="00C33328"/>
    <w:rsid w:val="00C33533"/>
    <w:rsid w:val="00C3395C"/>
    <w:rsid w:val="00C356DF"/>
    <w:rsid w:val="00C35E73"/>
    <w:rsid w:val="00C35FE4"/>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47DC8"/>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1CB3"/>
    <w:rsid w:val="00C62357"/>
    <w:rsid w:val="00C625E6"/>
    <w:rsid w:val="00C63047"/>
    <w:rsid w:val="00C6305F"/>
    <w:rsid w:val="00C63DCB"/>
    <w:rsid w:val="00C6429B"/>
    <w:rsid w:val="00C64F2F"/>
    <w:rsid w:val="00C64FA7"/>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2DFC"/>
    <w:rsid w:val="00C732CC"/>
    <w:rsid w:val="00C7370A"/>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D42"/>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3A38"/>
    <w:rsid w:val="00C94304"/>
    <w:rsid w:val="00C948A2"/>
    <w:rsid w:val="00C94994"/>
    <w:rsid w:val="00C94B2A"/>
    <w:rsid w:val="00C94D7D"/>
    <w:rsid w:val="00C9505B"/>
    <w:rsid w:val="00C95076"/>
    <w:rsid w:val="00C95812"/>
    <w:rsid w:val="00C95B97"/>
    <w:rsid w:val="00C9641D"/>
    <w:rsid w:val="00C96C69"/>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3E9"/>
    <w:rsid w:val="00CA584F"/>
    <w:rsid w:val="00CA6B01"/>
    <w:rsid w:val="00CA72C0"/>
    <w:rsid w:val="00CA75B8"/>
    <w:rsid w:val="00CA7D1B"/>
    <w:rsid w:val="00CB02F2"/>
    <w:rsid w:val="00CB0E7E"/>
    <w:rsid w:val="00CB16DD"/>
    <w:rsid w:val="00CB1D05"/>
    <w:rsid w:val="00CB31F0"/>
    <w:rsid w:val="00CB3818"/>
    <w:rsid w:val="00CB4A7E"/>
    <w:rsid w:val="00CB4E20"/>
    <w:rsid w:val="00CB4E74"/>
    <w:rsid w:val="00CB4F37"/>
    <w:rsid w:val="00CB4F7A"/>
    <w:rsid w:val="00CB5370"/>
    <w:rsid w:val="00CB5800"/>
    <w:rsid w:val="00CB5EAD"/>
    <w:rsid w:val="00CB66CB"/>
    <w:rsid w:val="00CB752D"/>
    <w:rsid w:val="00CC0124"/>
    <w:rsid w:val="00CC024D"/>
    <w:rsid w:val="00CC0673"/>
    <w:rsid w:val="00CC100B"/>
    <w:rsid w:val="00CC1064"/>
    <w:rsid w:val="00CC1577"/>
    <w:rsid w:val="00CC293F"/>
    <w:rsid w:val="00CC3D46"/>
    <w:rsid w:val="00CC45E4"/>
    <w:rsid w:val="00CC4752"/>
    <w:rsid w:val="00CC47B3"/>
    <w:rsid w:val="00CC4BA5"/>
    <w:rsid w:val="00CC517F"/>
    <w:rsid w:val="00CC5547"/>
    <w:rsid w:val="00CC554E"/>
    <w:rsid w:val="00CC6126"/>
    <w:rsid w:val="00CC696D"/>
    <w:rsid w:val="00CC7302"/>
    <w:rsid w:val="00CC7414"/>
    <w:rsid w:val="00CC77A6"/>
    <w:rsid w:val="00CC7CEA"/>
    <w:rsid w:val="00CC7D9D"/>
    <w:rsid w:val="00CD0419"/>
    <w:rsid w:val="00CD0F03"/>
    <w:rsid w:val="00CD11CC"/>
    <w:rsid w:val="00CD1245"/>
    <w:rsid w:val="00CD1483"/>
    <w:rsid w:val="00CD14A6"/>
    <w:rsid w:val="00CD1F51"/>
    <w:rsid w:val="00CD1F64"/>
    <w:rsid w:val="00CD212B"/>
    <w:rsid w:val="00CD2516"/>
    <w:rsid w:val="00CD268A"/>
    <w:rsid w:val="00CD287D"/>
    <w:rsid w:val="00CD3083"/>
    <w:rsid w:val="00CD32E5"/>
    <w:rsid w:val="00CD3409"/>
    <w:rsid w:val="00CD3D9F"/>
    <w:rsid w:val="00CD469D"/>
    <w:rsid w:val="00CD49E4"/>
    <w:rsid w:val="00CD4BBB"/>
    <w:rsid w:val="00CD4CF5"/>
    <w:rsid w:val="00CD5471"/>
    <w:rsid w:val="00CD567E"/>
    <w:rsid w:val="00CD6017"/>
    <w:rsid w:val="00CD62A8"/>
    <w:rsid w:val="00CD62F3"/>
    <w:rsid w:val="00CD69D7"/>
    <w:rsid w:val="00CD6E0B"/>
    <w:rsid w:val="00CD74AE"/>
    <w:rsid w:val="00CE0112"/>
    <w:rsid w:val="00CE1014"/>
    <w:rsid w:val="00CE1A0D"/>
    <w:rsid w:val="00CE1BB3"/>
    <w:rsid w:val="00CE262E"/>
    <w:rsid w:val="00CE27BC"/>
    <w:rsid w:val="00CE2A88"/>
    <w:rsid w:val="00CE2BA4"/>
    <w:rsid w:val="00CE2CA8"/>
    <w:rsid w:val="00CE2F02"/>
    <w:rsid w:val="00CE3880"/>
    <w:rsid w:val="00CE4D52"/>
    <w:rsid w:val="00CE4DCB"/>
    <w:rsid w:val="00CE5173"/>
    <w:rsid w:val="00CE5AA1"/>
    <w:rsid w:val="00CE5CC7"/>
    <w:rsid w:val="00CE6176"/>
    <w:rsid w:val="00CE65B2"/>
    <w:rsid w:val="00CE6CE6"/>
    <w:rsid w:val="00CE7B2A"/>
    <w:rsid w:val="00CE7CFF"/>
    <w:rsid w:val="00CF01A1"/>
    <w:rsid w:val="00CF09BA"/>
    <w:rsid w:val="00CF0E2B"/>
    <w:rsid w:val="00CF166F"/>
    <w:rsid w:val="00CF19CB"/>
    <w:rsid w:val="00CF1B99"/>
    <w:rsid w:val="00CF2434"/>
    <w:rsid w:val="00CF271A"/>
    <w:rsid w:val="00CF27ED"/>
    <w:rsid w:val="00CF2A03"/>
    <w:rsid w:val="00CF2B9D"/>
    <w:rsid w:val="00CF2CEF"/>
    <w:rsid w:val="00CF2D20"/>
    <w:rsid w:val="00CF2E83"/>
    <w:rsid w:val="00CF2EC5"/>
    <w:rsid w:val="00CF33FE"/>
    <w:rsid w:val="00CF35B6"/>
    <w:rsid w:val="00CF507F"/>
    <w:rsid w:val="00CF5702"/>
    <w:rsid w:val="00CF582A"/>
    <w:rsid w:val="00CF5CBE"/>
    <w:rsid w:val="00CF66CB"/>
    <w:rsid w:val="00CF6935"/>
    <w:rsid w:val="00CF7188"/>
    <w:rsid w:val="00CF75EF"/>
    <w:rsid w:val="00D00511"/>
    <w:rsid w:val="00D00C2A"/>
    <w:rsid w:val="00D00EC2"/>
    <w:rsid w:val="00D010D9"/>
    <w:rsid w:val="00D0183B"/>
    <w:rsid w:val="00D01ED1"/>
    <w:rsid w:val="00D0222F"/>
    <w:rsid w:val="00D023D7"/>
    <w:rsid w:val="00D02ED6"/>
    <w:rsid w:val="00D03C67"/>
    <w:rsid w:val="00D04112"/>
    <w:rsid w:val="00D0420D"/>
    <w:rsid w:val="00D0454F"/>
    <w:rsid w:val="00D045C3"/>
    <w:rsid w:val="00D04896"/>
    <w:rsid w:val="00D04CD7"/>
    <w:rsid w:val="00D0551E"/>
    <w:rsid w:val="00D057F5"/>
    <w:rsid w:val="00D05D1A"/>
    <w:rsid w:val="00D0629E"/>
    <w:rsid w:val="00D06466"/>
    <w:rsid w:val="00D0693B"/>
    <w:rsid w:val="00D06D69"/>
    <w:rsid w:val="00D07592"/>
    <w:rsid w:val="00D10102"/>
    <w:rsid w:val="00D108C6"/>
    <w:rsid w:val="00D10FAC"/>
    <w:rsid w:val="00D11A98"/>
    <w:rsid w:val="00D11C4A"/>
    <w:rsid w:val="00D123DC"/>
    <w:rsid w:val="00D13447"/>
    <w:rsid w:val="00D13AD0"/>
    <w:rsid w:val="00D13BD1"/>
    <w:rsid w:val="00D1453E"/>
    <w:rsid w:val="00D1482A"/>
    <w:rsid w:val="00D14A13"/>
    <w:rsid w:val="00D15133"/>
    <w:rsid w:val="00D154AE"/>
    <w:rsid w:val="00D15A2D"/>
    <w:rsid w:val="00D15FD7"/>
    <w:rsid w:val="00D161DD"/>
    <w:rsid w:val="00D16D1A"/>
    <w:rsid w:val="00D16D40"/>
    <w:rsid w:val="00D17222"/>
    <w:rsid w:val="00D17645"/>
    <w:rsid w:val="00D17938"/>
    <w:rsid w:val="00D20163"/>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1DA"/>
    <w:rsid w:val="00D252E6"/>
    <w:rsid w:val="00D25BB8"/>
    <w:rsid w:val="00D263D4"/>
    <w:rsid w:val="00D2677F"/>
    <w:rsid w:val="00D26A99"/>
    <w:rsid w:val="00D26DBE"/>
    <w:rsid w:val="00D270AD"/>
    <w:rsid w:val="00D271AC"/>
    <w:rsid w:val="00D27929"/>
    <w:rsid w:val="00D27C15"/>
    <w:rsid w:val="00D27F66"/>
    <w:rsid w:val="00D27F8B"/>
    <w:rsid w:val="00D302ED"/>
    <w:rsid w:val="00D30487"/>
    <w:rsid w:val="00D30640"/>
    <w:rsid w:val="00D30DBC"/>
    <w:rsid w:val="00D30FF3"/>
    <w:rsid w:val="00D32BCA"/>
    <w:rsid w:val="00D33174"/>
    <w:rsid w:val="00D339AF"/>
    <w:rsid w:val="00D339F2"/>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37CB6"/>
    <w:rsid w:val="00D405E2"/>
    <w:rsid w:val="00D40985"/>
    <w:rsid w:val="00D40AC2"/>
    <w:rsid w:val="00D40BB2"/>
    <w:rsid w:val="00D4108D"/>
    <w:rsid w:val="00D41105"/>
    <w:rsid w:val="00D42047"/>
    <w:rsid w:val="00D42183"/>
    <w:rsid w:val="00D4287D"/>
    <w:rsid w:val="00D43436"/>
    <w:rsid w:val="00D439E5"/>
    <w:rsid w:val="00D448DB"/>
    <w:rsid w:val="00D44942"/>
    <w:rsid w:val="00D452CF"/>
    <w:rsid w:val="00D45B60"/>
    <w:rsid w:val="00D45CAF"/>
    <w:rsid w:val="00D45E12"/>
    <w:rsid w:val="00D46389"/>
    <w:rsid w:val="00D46BD4"/>
    <w:rsid w:val="00D47719"/>
    <w:rsid w:val="00D4779A"/>
    <w:rsid w:val="00D4792D"/>
    <w:rsid w:val="00D509FC"/>
    <w:rsid w:val="00D50A91"/>
    <w:rsid w:val="00D51218"/>
    <w:rsid w:val="00D5183D"/>
    <w:rsid w:val="00D52EF5"/>
    <w:rsid w:val="00D53711"/>
    <w:rsid w:val="00D53A10"/>
    <w:rsid w:val="00D53D27"/>
    <w:rsid w:val="00D54BBB"/>
    <w:rsid w:val="00D54CE1"/>
    <w:rsid w:val="00D55119"/>
    <w:rsid w:val="00D55248"/>
    <w:rsid w:val="00D55367"/>
    <w:rsid w:val="00D55897"/>
    <w:rsid w:val="00D560B1"/>
    <w:rsid w:val="00D5625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100"/>
    <w:rsid w:val="00D7039B"/>
    <w:rsid w:val="00D704C0"/>
    <w:rsid w:val="00D70541"/>
    <w:rsid w:val="00D70754"/>
    <w:rsid w:val="00D70885"/>
    <w:rsid w:val="00D70AB4"/>
    <w:rsid w:val="00D70B01"/>
    <w:rsid w:val="00D70CD6"/>
    <w:rsid w:val="00D7125C"/>
    <w:rsid w:val="00D71DED"/>
    <w:rsid w:val="00D7220E"/>
    <w:rsid w:val="00D72AED"/>
    <w:rsid w:val="00D7307B"/>
    <w:rsid w:val="00D73392"/>
    <w:rsid w:val="00D73597"/>
    <w:rsid w:val="00D7388D"/>
    <w:rsid w:val="00D73C39"/>
    <w:rsid w:val="00D748F8"/>
    <w:rsid w:val="00D74FF9"/>
    <w:rsid w:val="00D75A33"/>
    <w:rsid w:val="00D75E37"/>
    <w:rsid w:val="00D761D4"/>
    <w:rsid w:val="00D765FF"/>
    <w:rsid w:val="00D770F8"/>
    <w:rsid w:val="00D7742B"/>
    <w:rsid w:val="00D77487"/>
    <w:rsid w:val="00D77953"/>
    <w:rsid w:val="00D77AEE"/>
    <w:rsid w:val="00D77C96"/>
    <w:rsid w:val="00D801DD"/>
    <w:rsid w:val="00D80CFC"/>
    <w:rsid w:val="00D810D7"/>
    <w:rsid w:val="00D81288"/>
    <w:rsid w:val="00D82567"/>
    <w:rsid w:val="00D826FF"/>
    <w:rsid w:val="00D82988"/>
    <w:rsid w:val="00D82B3E"/>
    <w:rsid w:val="00D82EB3"/>
    <w:rsid w:val="00D83263"/>
    <w:rsid w:val="00D8333A"/>
    <w:rsid w:val="00D83511"/>
    <w:rsid w:val="00D84919"/>
    <w:rsid w:val="00D853FF"/>
    <w:rsid w:val="00D85768"/>
    <w:rsid w:val="00D86473"/>
    <w:rsid w:val="00D871E4"/>
    <w:rsid w:val="00D87E47"/>
    <w:rsid w:val="00D90101"/>
    <w:rsid w:val="00D91F14"/>
    <w:rsid w:val="00D9242E"/>
    <w:rsid w:val="00D93A7C"/>
    <w:rsid w:val="00D948A0"/>
    <w:rsid w:val="00D94A31"/>
    <w:rsid w:val="00D94C87"/>
    <w:rsid w:val="00D95E4E"/>
    <w:rsid w:val="00D95EFC"/>
    <w:rsid w:val="00D95F0E"/>
    <w:rsid w:val="00D96AEF"/>
    <w:rsid w:val="00D9712C"/>
    <w:rsid w:val="00D97BBE"/>
    <w:rsid w:val="00DA0354"/>
    <w:rsid w:val="00DA0685"/>
    <w:rsid w:val="00DA06E7"/>
    <w:rsid w:val="00DA09D4"/>
    <w:rsid w:val="00DA0A10"/>
    <w:rsid w:val="00DA119F"/>
    <w:rsid w:val="00DA180A"/>
    <w:rsid w:val="00DA2652"/>
    <w:rsid w:val="00DA3251"/>
    <w:rsid w:val="00DA3CEC"/>
    <w:rsid w:val="00DA3DC4"/>
    <w:rsid w:val="00DA40CD"/>
    <w:rsid w:val="00DA4343"/>
    <w:rsid w:val="00DA4715"/>
    <w:rsid w:val="00DA4DAF"/>
    <w:rsid w:val="00DA5D28"/>
    <w:rsid w:val="00DA62EA"/>
    <w:rsid w:val="00DA63DE"/>
    <w:rsid w:val="00DA64EE"/>
    <w:rsid w:val="00DA75D3"/>
    <w:rsid w:val="00DA7600"/>
    <w:rsid w:val="00DA7E70"/>
    <w:rsid w:val="00DA7F54"/>
    <w:rsid w:val="00DB07A0"/>
    <w:rsid w:val="00DB07F3"/>
    <w:rsid w:val="00DB0B2B"/>
    <w:rsid w:val="00DB0DBD"/>
    <w:rsid w:val="00DB10A7"/>
    <w:rsid w:val="00DB2423"/>
    <w:rsid w:val="00DB273D"/>
    <w:rsid w:val="00DB2812"/>
    <w:rsid w:val="00DB2EB8"/>
    <w:rsid w:val="00DB2EE0"/>
    <w:rsid w:val="00DB3732"/>
    <w:rsid w:val="00DB37B4"/>
    <w:rsid w:val="00DB4358"/>
    <w:rsid w:val="00DB4EED"/>
    <w:rsid w:val="00DB5A88"/>
    <w:rsid w:val="00DB672A"/>
    <w:rsid w:val="00DB6CBC"/>
    <w:rsid w:val="00DB6CD6"/>
    <w:rsid w:val="00DB7205"/>
    <w:rsid w:val="00DB75D7"/>
    <w:rsid w:val="00DC0AD7"/>
    <w:rsid w:val="00DC0CED"/>
    <w:rsid w:val="00DC0CFE"/>
    <w:rsid w:val="00DC0D21"/>
    <w:rsid w:val="00DC18F9"/>
    <w:rsid w:val="00DC1B25"/>
    <w:rsid w:val="00DC1B3F"/>
    <w:rsid w:val="00DC1F1B"/>
    <w:rsid w:val="00DC1FCE"/>
    <w:rsid w:val="00DC2371"/>
    <w:rsid w:val="00DC3E5D"/>
    <w:rsid w:val="00DC3EB8"/>
    <w:rsid w:val="00DC3F81"/>
    <w:rsid w:val="00DC433B"/>
    <w:rsid w:val="00DC46DB"/>
    <w:rsid w:val="00DC4C91"/>
    <w:rsid w:val="00DC5124"/>
    <w:rsid w:val="00DC5604"/>
    <w:rsid w:val="00DC5951"/>
    <w:rsid w:val="00DC5AA1"/>
    <w:rsid w:val="00DC5C53"/>
    <w:rsid w:val="00DC6810"/>
    <w:rsid w:val="00DC71DB"/>
    <w:rsid w:val="00DC751A"/>
    <w:rsid w:val="00DC79E2"/>
    <w:rsid w:val="00DC7A22"/>
    <w:rsid w:val="00DD01DB"/>
    <w:rsid w:val="00DD027D"/>
    <w:rsid w:val="00DD08E3"/>
    <w:rsid w:val="00DD0912"/>
    <w:rsid w:val="00DD0F58"/>
    <w:rsid w:val="00DD12B4"/>
    <w:rsid w:val="00DD1418"/>
    <w:rsid w:val="00DD1B84"/>
    <w:rsid w:val="00DD1C99"/>
    <w:rsid w:val="00DD1DF2"/>
    <w:rsid w:val="00DD236D"/>
    <w:rsid w:val="00DD2A3E"/>
    <w:rsid w:val="00DD2F84"/>
    <w:rsid w:val="00DD3F46"/>
    <w:rsid w:val="00DD3FAB"/>
    <w:rsid w:val="00DD42CE"/>
    <w:rsid w:val="00DD5C6C"/>
    <w:rsid w:val="00DD5D42"/>
    <w:rsid w:val="00DD6A82"/>
    <w:rsid w:val="00DD7162"/>
    <w:rsid w:val="00DD725F"/>
    <w:rsid w:val="00DD75DB"/>
    <w:rsid w:val="00DD76B9"/>
    <w:rsid w:val="00DD7FF8"/>
    <w:rsid w:val="00DE0877"/>
    <w:rsid w:val="00DE08AA"/>
    <w:rsid w:val="00DE0AB6"/>
    <w:rsid w:val="00DE10A2"/>
    <w:rsid w:val="00DE118A"/>
    <w:rsid w:val="00DE3A31"/>
    <w:rsid w:val="00DE4184"/>
    <w:rsid w:val="00DE4F82"/>
    <w:rsid w:val="00DE5148"/>
    <w:rsid w:val="00DE53C0"/>
    <w:rsid w:val="00DE5675"/>
    <w:rsid w:val="00DE5A51"/>
    <w:rsid w:val="00DE6710"/>
    <w:rsid w:val="00DE6F48"/>
    <w:rsid w:val="00DE7775"/>
    <w:rsid w:val="00DF017C"/>
    <w:rsid w:val="00DF074F"/>
    <w:rsid w:val="00DF09E5"/>
    <w:rsid w:val="00DF1B19"/>
    <w:rsid w:val="00DF1C4A"/>
    <w:rsid w:val="00DF22DB"/>
    <w:rsid w:val="00DF23DA"/>
    <w:rsid w:val="00DF258A"/>
    <w:rsid w:val="00DF2E82"/>
    <w:rsid w:val="00DF3A36"/>
    <w:rsid w:val="00DF47C3"/>
    <w:rsid w:val="00DF4ACB"/>
    <w:rsid w:val="00DF50EF"/>
    <w:rsid w:val="00DF51C5"/>
    <w:rsid w:val="00DF59A6"/>
    <w:rsid w:val="00DF6474"/>
    <w:rsid w:val="00DF6946"/>
    <w:rsid w:val="00E00352"/>
    <w:rsid w:val="00E00C0C"/>
    <w:rsid w:val="00E01031"/>
    <w:rsid w:val="00E0187C"/>
    <w:rsid w:val="00E026A6"/>
    <w:rsid w:val="00E0292B"/>
    <w:rsid w:val="00E02B05"/>
    <w:rsid w:val="00E02F41"/>
    <w:rsid w:val="00E03198"/>
    <w:rsid w:val="00E03F72"/>
    <w:rsid w:val="00E0492E"/>
    <w:rsid w:val="00E052CC"/>
    <w:rsid w:val="00E062DF"/>
    <w:rsid w:val="00E0650B"/>
    <w:rsid w:val="00E06825"/>
    <w:rsid w:val="00E068B4"/>
    <w:rsid w:val="00E06BD3"/>
    <w:rsid w:val="00E06D77"/>
    <w:rsid w:val="00E0733D"/>
    <w:rsid w:val="00E0784F"/>
    <w:rsid w:val="00E07C64"/>
    <w:rsid w:val="00E07DB6"/>
    <w:rsid w:val="00E10036"/>
    <w:rsid w:val="00E106A1"/>
    <w:rsid w:val="00E10A25"/>
    <w:rsid w:val="00E10F69"/>
    <w:rsid w:val="00E11719"/>
    <w:rsid w:val="00E11D92"/>
    <w:rsid w:val="00E120B1"/>
    <w:rsid w:val="00E1220A"/>
    <w:rsid w:val="00E12602"/>
    <w:rsid w:val="00E12953"/>
    <w:rsid w:val="00E129C5"/>
    <w:rsid w:val="00E12EFB"/>
    <w:rsid w:val="00E12F25"/>
    <w:rsid w:val="00E135F8"/>
    <w:rsid w:val="00E1364B"/>
    <w:rsid w:val="00E13CE2"/>
    <w:rsid w:val="00E140E1"/>
    <w:rsid w:val="00E146C6"/>
    <w:rsid w:val="00E14F51"/>
    <w:rsid w:val="00E15058"/>
    <w:rsid w:val="00E15797"/>
    <w:rsid w:val="00E16611"/>
    <w:rsid w:val="00E16DDE"/>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A29"/>
    <w:rsid w:val="00E23BDC"/>
    <w:rsid w:val="00E241AC"/>
    <w:rsid w:val="00E2439C"/>
    <w:rsid w:val="00E247E4"/>
    <w:rsid w:val="00E2484C"/>
    <w:rsid w:val="00E248E8"/>
    <w:rsid w:val="00E25543"/>
    <w:rsid w:val="00E26018"/>
    <w:rsid w:val="00E2613B"/>
    <w:rsid w:val="00E2683B"/>
    <w:rsid w:val="00E26A37"/>
    <w:rsid w:val="00E26B77"/>
    <w:rsid w:val="00E26F08"/>
    <w:rsid w:val="00E27417"/>
    <w:rsid w:val="00E27438"/>
    <w:rsid w:val="00E2771E"/>
    <w:rsid w:val="00E278A4"/>
    <w:rsid w:val="00E27953"/>
    <w:rsid w:val="00E279AF"/>
    <w:rsid w:val="00E27C1C"/>
    <w:rsid w:val="00E305FE"/>
    <w:rsid w:val="00E30879"/>
    <w:rsid w:val="00E310F4"/>
    <w:rsid w:val="00E312FA"/>
    <w:rsid w:val="00E328FD"/>
    <w:rsid w:val="00E32919"/>
    <w:rsid w:val="00E32D5E"/>
    <w:rsid w:val="00E334AC"/>
    <w:rsid w:val="00E33A16"/>
    <w:rsid w:val="00E33D7C"/>
    <w:rsid w:val="00E34F9A"/>
    <w:rsid w:val="00E3606F"/>
    <w:rsid w:val="00E362A4"/>
    <w:rsid w:val="00E36E18"/>
    <w:rsid w:val="00E36FBD"/>
    <w:rsid w:val="00E3734A"/>
    <w:rsid w:val="00E40152"/>
    <w:rsid w:val="00E40AA8"/>
    <w:rsid w:val="00E40E10"/>
    <w:rsid w:val="00E410B7"/>
    <w:rsid w:val="00E4159D"/>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4E44"/>
    <w:rsid w:val="00E4578D"/>
    <w:rsid w:val="00E45892"/>
    <w:rsid w:val="00E458EF"/>
    <w:rsid w:val="00E45905"/>
    <w:rsid w:val="00E45FC3"/>
    <w:rsid w:val="00E46176"/>
    <w:rsid w:val="00E46370"/>
    <w:rsid w:val="00E4678C"/>
    <w:rsid w:val="00E46CB4"/>
    <w:rsid w:val="00E473B0"/>
    <w:rsid w:val="00E47BCC"/>
    <w:rsid w:val="00E50136"/>
    <w:rsid w:val="00E502E1"/>
    <w:rsid w:val="00E504D5"/>
    <w:rsid w:val="00E508E4"/>
    <w:rsid w:val="00E509C2"/>
    <w:rsid w:val="00E50C2A"/>
    <w:rsid w:val="00E51316"/>
    <w:rsid w:val="00E51AB8"/>
    <w:rsid w:val="00E52421"/>
    <w:rsid w:val="00E53463"/>
    <w:rsid w:val="00E536A5"/>
    <w:rsid w:val="00E536CA"/>
    <w:rsid w:val="00E545BC"/>
    <w:rsid w:val="00E55B5D"/>
    <w:rsid w:val="00E55E9A"/>
    <w:rsid w:val="00E55F38"/>
    <w:rsid w:val="00E5615F"/>
    <w:rsid w:val="00E565CD"/>
    <w:rsid w:val="00E569D4"/>
    <w:rsid w:val="00E56C69"/>
    <w:rsid w:val="00E56D24"/>
    <w:rsid w:val="00E56DA7"/>
    <w:rsid w:val="00E576B6"/>
    <w:rsid w:val="00E57780"/>
    <w:rsid w:val="00E57857"/>
    <w:rsid w:val="00E57D45"/>
    <w:rsid w:val="00E57DCD"/>
    <w:rsid w:val="00E6039F"/>
    <w:rsid w:val="00E60C9F"/>
    <w:rsid w:val="00E60CB0"/>
    <w:rsid w:val="00E612E4"/>
    <w:rsid w:val="00E6140B"/>
    <w:rsid w:val="00E61DA2"/>
    <w:rsid w:val="00E61F1E"/>
    <w:rsid w:val="00E6248C"/>
    <w:rsid w:val="00E62758"/>
    <w:rsid w:val="00E62B1B"/>
    <w:rsid w:val="00E62D49"/>
    <w:rsid w:val="00E63039"/>
    <w:rsid w:val="00E63866"/>
    <w:rsid w:val="00E638FA"/>
    <w:rsid w:val="00E63ADE"/>
    <w:rsid w:val="00E63F86"/>
    <w:rsid w:val="00E64092"/>
    <w:rsid w:val="00E646B7"/>
    <w:rsid w:val="00E64910"/>
    <w:rsid w:val="00E65296"/>
    <w:rsid w:val="00E65356"/>
    <w:rsid w:val="00E65394"/>
    <w:rsid w:val="00E65DDF"/>
    <w:rsid w:val="00E65EFF"/>
    <w:rsid w:val="00E65F5D"/>
    <w:rsid w:val="00E662FC"/>
    <w:rsid w:val="00E667E1"/>
    <w:rsid w:val="00E67137"/>
    <w:rsid w:val="00E6724C"/>
    <w:rsid w:val="00E672E2"/>
    <w:rsid w:val="00E6768A"/>
    <w:rsid w:val="00E67E97"/>
    <w:rsid w:val="00E70037"/>
    <w:rsid w:val="00E7004B"/>
    <w:rsid w:val="00E70314"/>
    <w:rsid w:val="00E70C47"/>
    <w:rsid w:val="00E70DEF"/>
    <w:rsid w:val="00E70ECC"/>
    <w:rsid w:val="00E70F21"/>
    <w:rsid w:val="00E71033"/>
    <w:rsid w:val="00E71812"/>
    <w:rsid w:val="00E71C7F"/>
    <w:rsid w:val="00E71EB5"/>
    <w:rsid w:val="00E72229"/>
    <w:rsid w:val="00E72AA2"/>
    <w:rsid w:val="00E72CB8"/>
    <w:rsid w:val="00E7315B"/>
    <w:rsid w:val="00E73DD3"/>
    <w:rsid w:val="00E73F74"/>
    <w:rsid w:val="00E7447E"/>
    <w:rsid w:val="00E74697"/>
    <w:rsid w:val="00E748D9"/>
    <w:rsid w:val="00E74C97"/>
    <w:rsid w:val="00E74CF3"/>
    <w:rsid w:val="00E74FD5"/>
    <w:rsid w:val="00E754B4"/>
    <w:rsid w:val="00E760C3"/>
    <w:rsid w:val="00E76203"/>
    <w:rsid w:val="00E765D1"/>
    <w:rsid w:val="00E76838"/>
    <w:rsid w:val="00E76A2B"/>
    <w:rsid w:val="00E76C0D"/>
    <w:rsid w:val="00E77445"/>
    <w:rsid w:val="00E77646"/>
    <w:rsid w:val="00E776C1"/>
    <w:rsid w:val="00E803BA"/>
    <w:rsid w:val="00E805C7"/>
    <w:rsid w:val="00E807E6"/>
    <w:rsid w:val="00E81147"/>
    <w:rsid w:val="00E81743"/>
    <w:rsid w:val="00E818BE"/>
    <w:rsid w:val="00E825B4"/>
    <w:rsid w:val="00E82B60"/>
    <w:rsid w:val="00E82C61"/>
    <w:rsid w:val="00E83205"/>
    <w:rsid w:val="00E83614"/>
    <w:rsid w:val="00E8391A"/>
    <w:rsid w:val="00E8394F"/>
    <w:rsid w:val="00E83AB4"/>
    <w:rsid w:val="00E8463E"/>
    <w:rsid w:val="00E84A55"/>
    <w:rsid w:val="00E84F8F"/>
    <w:rsid w:val="00E850FF"/>
    <w:rsid w:val="00E855AE"/>
    <w:rsid w:val="00E85B91"/>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22"/>
    <w:rsid w:val="00E94A66"/>
    <w:rsid w:val="00E94DEA"/>
    <w:rsid w:val="00E94E35"/>
    <w:rsid w:val="00E953EB"/>
    <w:rsid w:val="00E95804"/>
    <w:rsid w:val="00E95E4F"/>
    <w:rsid w:val="00E960EE"/>
    <w:rsid w:val="00E96489"/>
    <w:rsid w:val="00E966D4"/>
    <w:rsid w:val="00E966E1"/>
    <w:rsid w:val="00E96B8A"/>
    <w:rsid w:val="00E96BEA"/>
    <w:rsid w:val="00E96C59"/>
    <w:rsid w:val="00E96D22"/>
    <w:rsid w:val="00E97322"/>
    <w:rsid w:val="00E97585"/>
    <w:rsid w:val="00E97F65"/>
    <w:rsid w:val="00EA11EA"/>
    <w:rsid w:val="00EA13B5"/>
    <w:rsid w:val="00EA19DB"/>
    <w:rsid w:val="00EA1C44"/>
    <w:rsid w:val="00EA2BCA"/>
    <w:rsid w:val="00EA30A8"/>
    <w:rsid w:val="00EA33C9"/>
    <w:rsid w:val="00EA3696"/>
    <w:rsid w:val="00EA38F7"/>
    <w:rsid w:val="00EA48DF"/>
    <w:rsid w:val="00EA4B2C"/>
    <w:rsid w:val="00EA5AE8"/>
    <w:rsid w:val="00EA5E2E"/>
    <w:rsid w:val="00EA76D3"/>
    <w:rsid w:val="00EA798B"/>
    <w:rsid w:val="00EB0881"/>
    <w:rsid w:val="00EB0E7C"/>
    <w:rsid w:val="00EB1076"/>
    <w:rsid w:val="00EB11A1"/>
    <w:rsid w:val="00EB18F4"/>
    <w:rsid w:val="00EB1ACA"/>
    <w:rsid w:val="00EB1B0E"/>
    <w:rsid w:val="00EB248C"/>
    <w:rsid w:val="00EB24B0"/>
    <w:rsid w:val="00EB260A"/>
    <w:rsid w:val="00EB2BF0"/>
    <w:rsid w:val="00EB2FFE"/>
    <w:rsid w:val="00EB36DC"/>
    <w:rsid w:val="00EB3C62"/>
    <w:rsid w:val="00EB4E04"/>
    <w:rsid w:val="00EB5399"/>
    <w:rsid w:val="00EB541A"/>
    <w:rsid w:val="00EB5558"/>
    <w:rsid w:val="00EB5972"/>
    <w:rsid w:val="00EB5CCE"/>
    <w:rsid w:val="00EB68BE"/>
    <w:rsid w:val="00EB7092"/>
    <w:rsid w:val="00EB7119"/>
    <w:rsid w:val="00EB71AC"/>
    <w:rsid w:val="00EB7667"/>
    <w:rsid w:val="00EB76AA"/>
    <w:rsid w:val="00EB7AE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6A1"/>
    <w:rsid w:val="00EC6AB3"/>
    <w:rsid w:val="00EC7AC7"/>
    <w:rsid w:val="00EC7D6B"/>
    <w:rsid w:val="00ED0584"/>
    <w:rsid w:val="00ED0B4A"/>
    <w:rsid w:val="00ED174B"/>
    <w:rsid w:val="00ED17AA"/>
    <w:rsid w:val="00ED1FC2"/>
    <w:rsid w:val="00ED25C7"/>
    <w:rsid w:val="00ED29C7"/>
    <w:rsid w:val="00ED2A80"/>
    <w:rsid w:val="00ED2FBF"/>
    <w:rsid w:val="00ED3156"/>
    <w:rsid w:val="00ED4494"/>
    <w:rsid w:val="00ED4516"/>
    <w:rsid w:val="00ED4AB7"/>
    <w:rsid w:val="00ED51F3"/>
    <w:rsid w:val="00ED55A1"/>
    <w:rsid w:val="00ED61C5"/>
    <w:rsid w:val="00ED7073"/>
    <w:rsid w:val="00ED7147"/>
    <w:rsid w:val="00ED719F"/>
    <w:rsid w:val="00ED7590"/>
    <w:rsid w:val="00ED7618"/>
    <w:rsid w:val="00ED798B"/>
    <w:rsid w:val="00ED7E59"/>
    <w:rsid w:val="00EE02B8"/>
    <w:rsid w:val="00EE04CC"/>
    <w:rsid w:val="00EE0597"/>
    <w:rsid w:val="00EE10D6"/>
    <w:rsid w:val="00EE142D"/>
    <w:rsid w:val="00EE1A05"/>
    <w:rsid w:val="00EE1D13"/>
    <w:rsid w:val="00EE20E1"/>
    <w:rsid w:val="00EE243B"/>
    <w:rsid w:val="00EE313B"/>
    <w:rsid w:val="00EE3319"/>
    <w:rsid w:val="00EE342D"/>
    <w:rsid w:val="00EE356F"/>
    <w:rsid w:val="00EE3584"/>
    <w:rsid w:val="00EE39A1"/>
    <w:rsid w:val="00EE39A7"/>
    <w:rsid w:val="00EE3D81"/>
    <w:rsid w:val="00EE3DC5"/>
    <w:rsid w:val="00EE4255"/>
    <w:rsid w:val="00EE503D"/>
    <w:rsid w:val="00EE52C9"/>
    <w:rsid w:val="00EE58A4"/>
    <w:rsid w:val="00EE58B8"/>
    <w:rsid w:val="00EE6370"/>
    <w:rsid w:val="00EE682E"/>
    <w:rsid w:val="00EE68F4"/>
    <w:rsid w:val="00EE788C"/>
    <w:rsid w:val="00EF09D9"/>
    <w:rsid w:val="00EF0A09"/>
    <w:rsid w:val="00EF11E7"/>
    <w:rsid w:val="00EF133C"/>
    <w:rsid w:val="00EF1567"/>
    <w:rsid w:val="00EF1A1F"/>
    <w:rsid w:val="00EF282C"/>
    <w:rsid w:val="00EF3BCF"/>
    <w:rsid w:val="00EF3D0D"/>
    <w:rsid w:val="00EF4192"/>
    <w:rsid w:val="00EF440C"/>
    <w:rsid w:val="00EF4E4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28C0"/>
    <w:rsid w:val="00F032AA"/>
    <w:rsid w:val="00F0391F"/>
    <w:rsid w:val="00F04763"/>
    <w:rsid w:val="00F04EBE"/>
    <w:rsid w:val="00F0512B"/>
    <w:rsid w:val="00F05850"/>
    <w:rsid w:val="00F0609A"/>
    <w:rsid w:val="00F067E0"/>
    <w:rsid w:val="00F06D66"/>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359"/>
    <w:rsid w:val="00F13ADA"/>
    <w:rsid w:val="00F1404E"/>
    <w:rsid w:val="00F15569"/>
    <w:rsid w:val="00F15625"/>
    <w:rsid w:val="00F156C1"/>
    <w:rsid w:val="00F1580B"/>
    <w:rsid w:val="00F15C08"/>
    <w:rsid w:val="00F15DFC"/>
    <w:rsid w:val="00F163E9"/>
    <w:rsid w:val="00F16DA2"/>
    <w:rsid w:val="00F171A2"/>
    <w:rsid w:val="00F17595"/>
    <w:rsid w:val="00F17C3D"/>
    <w:rsid w:val="00F17CA1"/>
    <w:rsid w:val="00F17E93"/>
    <w:rsid w:val="00F20685"/>
    <w:rsid w:val="00F208FF"/>
    <w:rsid w:val="00F20D19"/>
    <w:rsid w:val="00F2119B"/>
    <w:rsid w:val="00F21540"/>
    <w:rsid w:val="00F21DD3"/>
    <w:rsid w:val="00F22FAA"/>
    <w:rsid w:val="00F233E4"/>
    <w:rsid w:val="00F23505"/>
    <w:rsid w:val="00F2392A"/>
    <w:rsid w:val="00F23B20"/>
    <w:rsid w:val="00F2416C"/>
    <w:rsid w:val="00F244B2"/>
    <w:rsid w:val="00F244D5"/>
    <w:rsid w:val="00F24DBF"/>
    <w:rsid w:val="00F2537C"/>
    <w:rsid w:val="00F25A76"/>
    <w:rsid w:val="00F25EA7"/>
    <w:rsid w:val="00F2623F"/>
    <w:rsid w:val="00F262D6"/>
    <w:rsid w:val="00F2665B"/>
    <w:rsid w:val="00F272D8"/>
    <w:rsid w:val="00F27781"/>
    <w:rsid w:val="00F27796"/>
    <w:rsid w:val="00F27B3E"/>
    <w:rsid w:val="00F27F93"/>
    <w:rsid w:val="00F30D2F"/>
    <w:rsid w:val="00F30D75"/>
    <w:rsid w:val="00F30E61"/>
    <w:rsid w:val="00F30F8C"/>
    <w:rsid w:val="00F313DB"/>
    <w:rsid w:val="00F315C4"/>
    <w:rsid w:val="00F316AA"/>
    <w:rsid w:val="00F317C3"/>
    <w:rsid w:val="00F31B2A"/>
    <w:rsid w:val="00F328C9"/>
    <w:rsid w:val="00F32D48"/>
    <w:rsid w:val="00F33D51"/>
    <w:rsid w:val="00F35961"/>
    <w:rsid w:val="00F35CD6"/>
    <w:rsid w:val="00F35EEA"/>
    <w:rsid w:val="00F363CB"/>
    <w:rsid w:val="00F368BB"/>
    <w:rsid w:val="00F36C2D"/>
    <w:rsid w:val="00F36E1E"/>
    <w:rsid w:val="00F370F9"/>
    <w:rsid w:val="00F3749B"/>
    <w:rsid w:val="00F41D14"/>
    <w:rsid w:val="00F42754"/>
    <w:rsid w:val="00F4285C"/>
    <w:rsid w:val="00F42A6B"/>
    <w:rsid w:val="00F42B27"/>
    <w:rsid w:val="00F42C63"/>
    <w:rsid w:val="00F42D2D"/>
    <w:rsid w:val="00F4313F"/>
    <w:rsid w:val="00F43371"/>
    <w:rsid w:val="00F43519"/>
    <w:rsid w:val="00F445FE"/>
    <w:rsid w:val="00F4589B"/>
    <w:rsid w:val="00F4595E"/>
    <w:rsid w:val="00F45D2C"/>
    <w:rsid w:val="00F4653C"/>
    <w:rsid w:val="00F4707A"/>
    <w:rsid w:val="00F474AE"/>
    <w:rsid w:val="00F47EDE"/>
    <w:rsid w:val="00F50528"/>
    <w:rsid w:val="00F50698"/>
    <w:rsid w:val="00F50750"/>
    <w:rsid w:val="00F51007"/>
    <w:rsid w:val="00F51B9C"/>
    <w:rsid w:val="00F51D3D"/>
    <w:rsid w:val="00F52294"/>
    <w:rsid w:val="00F52331"/>
    <w:rsid w:val="00F525A5"/>
    <w:rsid w:val="00F52816"/>
    <w:rsid w:val="00F528C0"/>
    <w:rsid w:val="00F5298E"/>
    <w:rsid w:val="00F538AE"/>
    <w:rsid w:val="00F53AFC"/>
    <w:rsid w:val="00F53EDF"/>
    <w:rsid w:val="00F542D4"/>
    <w:rsid w:val="00F5473B"/>
    <w:rsid w:val="00F54987"/>
    <w:rsid w:val="00F57C02"/>
    <w:rsid w:val="00F57CAE"/>
    <w:rsid w:val="00F57CDF"/>
    <w:rsid w:val="00F6049D"/>
    <w:rsid w:val="00F60541"/>
    <w:rsid w:val="00F60872"/>
    <w:rsid w:val="00F6097C"/>
    <w:rsid w:val="00F6111E"/>
    <w:rsid w:val="00F61666"/>
    <w:rsid w:val="00F6187B"/>
    <w:rsid w:val="00F61998"/>
    <w:rsid w:val="00F61A34"/>
    <w:rsid w:val="00F62398"/>
    <w:rsid w:val="00F627BF"/>
    <w:rsid w:val="00F62FEF"/>
    <w:rsid w:val="00F630EF"/>
    <w:rsid w:val="00F6377F"/>
    <w:rsid w:val="00F638D8"/>
    <w:rsid w:val="00F63A43"/>
    <w:rsid w:val="00F63C47"/>
    <w:rsid w:val="00F6452A"/>
    <w:rsid w:val="00F645BC"/>
    <w:rsid w:val="00F64B56"/>
    <w:rsid w:val="00F64DA4"/>
    <w:rsid w:val="00F650FA"/>
    <w:rsid w:val="00F65335"/>
    <w:rsid w:val="00F65ED3"/>
    <w:rsid w:val="00F6640C"/>
    <w:rsid w:val="00F66E1C"/>
    <w:rsid w:val="00F66E67"/>
    <w:rsid w:val="00F67391"/>
    <w:rsid w:val="00F673F5"/>
    <w:rsid w:val="00F67D66"/>
    <w:rsid w:val="00F67F5A"/>
    <w:rsid w:val="00F70514"/>
    <w:rsid w:val="00F70B84"/>
    <w:rsid w:val="00F70C12"/>
    <w:rsid w:val="00F70CDB"/>
    <w:rsid w:val="00F71222"/>
    <w:rsid w:val="00F714A3"/>
    <w:rsid w:val="00F721FB"/>
    <w:rsid w:val="00F7273A"/>
    <w:rsid w:val="00F729C6"/>
    <w:rsid w:val="00F72C25"/>
    <w:rsid w:val="00F72EAF"/>
    <w:rsid w:val="00F7315E"/>
    <w:rsid w:val="00F73D88"/>
    <w:rsid w:val="00F74314"/>
    <w:rsid w:val="00F745DB"/>
    <w:rsid w:val="00F749A5"/>
    <w:rsid w:val="00F74DF5"/>
    <w:rsid w:val="00F754CE"/>
    <w:rsid w:val="00F756D3"/>
    <w:rsid w:val="00F7594C"/>
    <w:rsid w:val="00F76AC2"/>
    <w:rsid w:val="00F76F2F"/>
    <w:rsid w:val="00F775EF"/>
    <w:rsid w:val="00F776DE"/>
    <w:rsid w:val="00F77A9E"/>
    <w:rsid w:val="00F77EA7"/>
    <w:rsid w:val="00F80334"/>
    <w:rsid w:val="00F805AD"/>
    <w:rsid w:val="00F80D9D"/>
    <w:rsid w:val="00F810F6"/>
    <w:rsid w:val="00F816AE"/>
    <w:rsid w:val="00F816C2"/>
    <w:rsid w:val="00F81B1F"/>
    <w:rsid w:val="00F829FE"/>
    <w:rsid w:val="00F82ACE"/>
    <w:rsid w:val="00F835E6"/>
    <w:rsid w:val="00F83809"/>
    <w:rsid w:val="00F84054"/>
    <w:rsid w:val="00F84150"/>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1C46"/>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113"/>
    <w:rsid w:val="00FA662C"/>
    <w:rsid w:val="00FA69B3"/>
    <w:rsid w:val="00FA6F5D"/>
    <w:rsid w:val="00FA704A"/>
    <w:rsid w:val="00FA7138"/>
    <w:rsid w:val="00FA7D46"/>
    <w:rsid w:val="00FB0084"/>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873"/>
    <w:rsid w:val="00FB4CD5"/>
    <w:rsid w:val="00FB4FF0"/>
    <w:rsid w:val="00FB53BE"/>
    <w:rsid w:val="00FB54E0"/>
    <w:rsid w:val="00FB5D0C"/>
    <w:rsid w:val="00FB67CC"/>
    <w:rsid w:val="00FB6F3D"/>
    <w:rsid w:val="00FB709B"/>
    <w:rsid w:val="00FB77DA"/>
    <w:rsid w:val="00FB7F1A"/>
    <w:rsid w:val="00FC0BCC"/>
    <w:rsid w:val="00FC0CAE"/>
    <w:rsid w:val="00FC0CBF"/>
    <w:rsid w:val="00FC0EEF"/>
    <w:rsid w:val="00FC12F6"/>
    <w:rsid w:val="00FC1B99"/>
    <w:rsid w:val="00FC217E"/>
    <w:rsid w:val="00FC2311"/>
    <w:rsid w:val="00FC29C0"/>
    <w:rsid w:val="00FC2D20"/>
    <w:rsid w:val="00FC3494"/>
    <w:rsid w:val="00FC4299"/>
    <w:rsid w:val="00FC456F"/>
    <w:rsid w:val="00FC4E83"/>
    <w:rsid w:val="00FC51CB"/>
    <w:rsid w:val="00FC5BEF"/>
    <w:rsid w:val="00FC5EF8"/>
    <w:rsid w:val="00FC63A1"/>
    <w:rsid w:val="00FC6EDB"/>
    <w:rsid w:val="00FC72A8"/>
    <w:rsid w:val="00FC7875"/>
    <w:rsid w:val="00FC797F"/>
    <w:rsid w:val="00FD02FE"/>
    <w:rsid w:val="00FD0D6E"/>
    <w:rsid w:val="00FD0E3F"/>
    <w:rsid w:val="00FD1160"/>
    <w:rsid w:val="00FD2601"/>
    <w:rsid w:val="00FD27DF"/>
    <w:rsid w:val="00FD2D98"/>
    <w:rsid w:val="00FD3241"/>
    <w:rsid w:val="00FD3758"/>
    <w:rsid w:val="00FD3877"/>
    <w:rsid w:val="00FD39A9"/>
    <w:rsid w:val="00FD3C4B"/>
    <w:rsid w:val="00FD3F1D"/>
    <w:rsid w:val="00FD3FF8"/>
    <w:rsid w:val="00FD40A6"/>
    <w:rsid w:val="00FD415B"/>
    <w:rsid w:val="00FD47E0"/>
    <w:rsid w:val="00FD4B3A"/>
    <w:rsid w:val="00FD4C1A"/>
    <w:rsid w:val="00FD4D8F"/>
    <w:rsid w:val="00FD50D7"/>
    <w:rsid w:val="00FD5308"/>
    <w:rsid w:val="00FD5783"/>
    <w:rsid w:val="00FD5EE9"/>
    <w:rsid w:val="00FD60F1"/>
    <w:rsid w:val="00FD6A8B"/>
    <w:rsid w:val="00FD70E8"/>
    <w:rsid w:val="00FD7394"/>
    <w:rsid w:val="00FD7BE3"/>
    <w:rsid w:val="00FD7BED"/>
    <w:rsid w:val="00FE008C"/>
    <w:rsid w:val="00FE067F"/>
    <w:rsid w:val="00FE0C8D"/>
    <w:rsid w:val="00FE0D37"/>
    <w:rsid w:val="00FE1A57"/>
    <w:rsid w:val="00FE1AD6"/>
    <w:rsid w:val="00FE1C67"/>
    <w:rsid w:val="00FE1D16"/>
    <w:rsid w:val="00FE242C"/>
    <w:rsid w:val="00FE2442"/>
    <w:rsid w:val="00FE24E9"/>
    <w:rsid w:val="00FE28E6"/>
    <w:rsid w:val="00FE30FF"/>
    <w:rsid w:val="00FE3504"/>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0627"/>
    <w:rsid w:val="00FF181B"/>
    <w:rsid w:val="00FF1B27"/>
    <w:rsid w:val="00FF1F09"/>
    <w:rsid w:val="00FF266A"/>
    <w:rsid w:val="00FF2A2E"/>
    <w:rsid w:val="00FF3139"/>
    <w:rsid w:val="00FF3191"/>
    <w:rsid w:val="00FF3430"/>
    <w:rsid w:val="00FF3544"/>
    <w:rsid w:val="00FF368A"/>
    <w:rsid w:val="00FF3885"/>
    <w:rsid w:val="00FF3BF6"/>
    <w:rsid w:val="00FF4097"/>
    <w:rsid w:val="00FF40C1"/>
    <w:rsid w:val="00FF40DC"/>
    <w:rsid w:val="00FF4781"/>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97B"/>
    <w:rsid w:val="00FF7BE5"/>
    <w:rsid w:val="01E32CDC"/>
    <w:rsid w:val="027898E5"/>
    <w:rsid w:val="04459B8D"/>
    <w:rsid w:val="053877A6"/>
    <w:rsid w:val="05D69983"/>
    <w:rsid w:val="062A1009"/>
    <w:rsid w:val="07C071A0"/>
    <w:rsid w:val="07D53124"/>
    <w:rsid w:val="07FEF8C7"/>
    <w:rsid w:val="08F334D5"/>
    <w:rsid w:val="09D0E27B"/>
    <w:rsid w:val="0A00FDD5"/>
    <w:rsid w:val="0C272048"/>
    <w:rsid w:val="0CC4F32C"/>
    <w:rsid w:val="0DAD0B58"/>
    <w:rsid w:val="0E43236D"/>
    <w:rsid w:val="0FA67190"/>
    <w:rsid w:val="107FAF19"/>
    <w:rsid w:val="10E5A173"/>
    <w:rsid w:val="1150A6CE"/>
    <w:rsid w:val="11914EA6"/>
    <w:rsid w:val="125AF6E9"/>
    <w:rsid w:val="1506005D"/>
    <w:rsid w:val="154DCF02"/>
    <w:rsid w:val="16753532"/>
    <w:rsid w:val="199B3646"/>
    <w:rsid w:val="1B0CC5D1"/>
    <w:rsid w:val="1C9D544C"/>
    <w:rsid w:val="1DA8E222"/>
    <w:rsid w:val="1F1869ED"/>
    <w:rsid w:val="1F6C7CCF"/>
    <w:rsid w:val="1FF4AD71"/>
    <w:rsid w:val="205EAA7B"/>
    <w:rsid w:val="2064CCA7"/>
    <w:rsid w:val="214208C7"/>
    <w:rsid w:val="21C9706A"/>
    <w:rsid w:val="2204DDE7"/>
    <w:rsid w:val="2351E44B"/>
    <w:rsid w:val="2571706A"/>
    <w:rsid w:val="28A48C95"/>
    <w:rsid w:val="2C0F83C1"/>
    <w:rsid w:val="2D866FB8"/>
    <w:rsid w:val="31F0E33F"/>
    <w:rsid w:val="33053752"/>
    <w:rsid w:val="33515E7E"/>
    <w:rsid w:val="360C4124"/>
    <w:rsid w:val="3778B0BB"/>
    <w:rsid w:val="3954ECD8"/>
    <w:rsid w:val="39E9B04F"/>
    <w:rsid w:val="3B449D6E"/>
    <w:rsid w:val="3BA0AFD9"/>
    <w:rsid w:val="3CE909C1"/>
    <w:rsid w:val="3D366EE5"/>
    <w:rsid w:val="3FC33A0B"/>
    <w:rsid w:val="42D0999B"/>
    <w:rsid w:val="439A294D"/>
    <w:rsid w:val="45302871"/>
    <w:rsid w:val="45E867E7"/>
    <w:rsid w:val="460597A0"/>
    <w:rsid w:val="46A881D8"/>
    <w:rsid w:val="4BC4C13E"/>
    <w:rsid w:val="4BFF8417"/>
    <w:rsid w:val="4C8AD0F0"/>
    <w:rsid w:val="4CDEB455"/>
    <w:rsid w:val="4ECB0F00"/>
    <w:rsid w:val="4FD35968"/>
    <w:rsid w:val="51BE81B1"/>
    <w:rsid w:val="534B6C71"/>
    <w:rsid w:val="535D14B8"/>
    <w:rsid w:val="535F9527"/>
    <w:rsid w:val="543252CB"/>
    <w:rsid w:val="54FAFE76"/>
    <w:rsid w:val="552F5CD4"/>
    <w:rsid w:val="5699464F"/>
    <w:rsid w:val="56FD596A"/>
    <w:rsid w:val="5787463D"/>
    <w:rsid w:val="57D9DBCF"/>
    <w:rsid w:val="59496204"/>
    <w:rsid w:val="59CC1C42"/>
    <w:rsid w:val="5A8916E6"/>
    <w:rsid w:val="5AB4C2B8"/>
    <w:rsid w:val="5BFB2F11"/>
    <w:rsid w:val="5C4252D1"/>
    <w:rsid w:val="5CCD4A8D"/>
    <w:rsid w:val="5F2C14F9"/>
    <w:rsid w:val="5F480D47"/>
    <w:rsid w:val="60F8948A"/>
    <w:rsid w:val="618ED228"/>
    <w:rsid w:val="61AFE4F0"/>
    <w:rsid w:val="63637543"/>
    <w:rsid w:val="6377CD76"/>
    <w:rsid w:val="63E15BB3"/>
    <w:rsid w:val="652622E2"/>
    <w:rsid w:val="65DE56F3"/>
    <w:rsid w:val="66077DCE"/>
    <w:rsid w:val="66110C67"/>
    <w:rsid w:val="689D8E90"/>
    <w:rsid w:val="6A5E9F52"/>
    <w:rsid w:val="6B57D3B9"/>
    <w:rsid w:val="6BCB6EC9"/>
    <w:rsid w:val="6C1F84A3"/>
    <w:rsid w:val="6D9F2CB9"/>
    <w:rsid w:val="6ED41A63"/>
    <w:rsid w:val="6F20E798"/>
    <w:rsid w:val="6F461475"/>
    <w:rsid w:val="71FD9B5C"/>
    <w:rsid w:val="723F3990"/>
    <w:rsid w:val="73209B1A"/>
    <w:rsid w:val="7496936C"/>
    <w:rsid w:val="7513DEDD"/>
    <w:rsid w:val="76D4C375"/>
    <w:rsid w:val="779C0070"/>
    <w:rsid w:val="780DF796"/>
    <w:rsid w:val="7A146042"/>
    <w:rsid w:val="7A5CF064"/>
    <w:rsid w:val="7ADAB9A2"/>
    <w:rsid w:val="7B4DAF3B"/>
    <w:rsid w:val="7D0E9C3B"/>
    <w:rsid w:val="7D308C72"/>
    <w:rsid w:val="7D398AC7"/>
    <w:rsid w:val="7E3850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7FB4DD81-FE0A-4108-B00B-EDDFC59A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cy-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ImportedStyle7"/>
    <w:pPr>
      <w:numPr>
        <w:numId w:val="8"/>
      </w:numPr>
    </w:pPr>
  </w:style>
  <w:style w:type="numbering" w:customStyle="1" w:styleId="ImportedStyle7">
    <w:name w:val="Imported Style 7"/>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ImportedStyle9"/>
    <w:pPr>
      <w:numPr>
        <w:numId w:val="11"/>
      </w:numPr>
    </w:pPr>
  </w:style>
  <w:style w:type="numbering" w:customStyle="1" w:styleId="ImportedStyle9">
    <w:name w:val="Imported Style 9"/>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ImportedStyle18"/>
    <w:pPr>
      <w:numPr>
        <w:numId w:val="19"/>
      </w:numPr>
    </w:pPr>
  </w:style>
  <w:style w:type="numbering" w:customStyle="1" w:styleId="ImportedStyle18">
    <w:name w:val="Imported Style 18"/>
  </w:style>
  <w:style w:type="numbering" w:customStyle="1" w:styleId="ImportedStyle19">
    <w:name w:val="Imported Style 19"/>
    <w:pPr>
      <w:numPr>
        <w:numId w:val="21"/>
      </w:numPr>
    </w:pPr>
  </w:style>
  <w:style w:type="numbering" w:customStyle="1" w:styleId="List51">
    <w:name w:val="List 51"/>
    <w:basedOn w:val="ImportedStyle20"/>
    <w:pPr>
      <w:numPr>
        <w:numId w:val="22"/>
      </w:numPr>
    </w:pPr>
  </w:style>
  <w:style w:type="numbering" w:customStyle="1" w:styleId="ImportedStyle20">
    <w:name w:val="Imported Style 20"/>
  </w:style>
  <w:style w:type="numbering" w:customStyle="1" w:styleId="ImportedStyle21">
    <w:name w:val="Imported Style 21"/>
    <w:pPr>
      <w:numPr>
        <w:numId w:val="23"/>
      </w:numPr>
    </w:pPr>
  </w:style>
  <w:style w:type="numbering" w:customStyle="1" w:styleId="List6">
    <w:name w:val="List 6"/>
    <w:basedOn w:val="ImportedStyle22"/>
    <w:pPr>
      <w:numPr>
        <w:numId w:val="24"/>
      </w:numPr>
    </w:pPr>
  </w:style>
  <w:style w:type="numbering" w:customStyle="1" w:styleId="ImportedStyle22">
    <w:name w:val="Imported Style 22"/>
  </w:style>
  <w:style w:type="numbering" w:customStyle="1" w:styleId="List7">
    <w:name w:val="List 7"/>
    <w:basedOn w:val="ImportedStyle22"/>
    <w:pPr>
      <w:numPr>
        <w:numId w:val="25"/>
      </w:numPr>
    </w:pPr>
  </w:style>
  <w:style w:type="numbering" w:customStyle="1" w:styleId="ImportedStyle23">
    <w:name w:val="Imported Style 23"/>
    <w:pPr>
      <w:numPr>
        <w:numId w:val="26"/>
      </w:numPr>
    </w:pPr>
  </w:style>
  <w:style w:type="numbering" w:customStyle="1" w:styleId="List8">
    <w:name w:val="List 8"/>
    <w:basedOn w:val="ImportedStyle24"/>
    <w:pPr>
      <w:numPr>
        <w:numId w:val="27"/>
      </w:numPr>
    </w:pPr>
  </w:style>
  <w:style w:type="numbering" w:customStyle="1" w:styleId="ImportedStyle24">
    <w:name w:val="Imported Style 24"/>
  </w:style>
  <w:style w:type="numbering" w:customStyle="1" w:styleId="List9">
    <w:name w:val="List 9"/>
    <w:basedOn w:val="ImportedStyle25"/>
    <w:pPr>
      <w:numPr>
        <w:numId w:val="28"/>
      </w:numPr>
    </w:pPr>
  </w:style>
  <w:style w:type="numbering" w:customStyle="1" w:styleId="ImportedStyle25">
    <w:name w:val="Imported Style 25"/>
  </w:style>
  <w:style w:type="numbering" w:customStyle="1" w:styleId="List10">
    <w:name w:val="List 10"/>
    <w:basedOn w:val="ImportedStyle26"/>
    <w:pPr>
      <w:numPr>
        <w:numId w:val="29"/>
      </w:numPr>
    </w:pPr>
  </w:style>
  <w:style w:type="numbering" w:customStyle="1" w:styleId="ImportedStyle26">
    <w:name w:val="Imported Style 26"/>
  </w:style>
  <w:style w:type="numbering" w:customStyle="1" w:styleId="ImportedStyle27">
    <w:name w:val="Imported Style 27"/>
    <w:pPr>
      <w:numPr>
        <w:numId w:val="30"/>
      </w:numPr>
    </w:pPr>
  </w:style>
  <w:style w:type="numbering" w:customStyle="1" w:styleId="List11">
    <w:name w:val="List 11"/>
    <w:basedOn w:val="ImportedStyle28"/>
    <w:pPr>
      <w:numPr>
        <w:numId w:val="31"/>
      </w:numPr>
    </w:pPr>
  </w:style>
  <w:style w:type="numbering" w:customStyle="1" w:styleId="ImportedStyle28">
    <w:name w:val="Imported Style 28"/>
  </w:style>
  <w:style w:type="numbering" w:customStyle="1" w:styleId="ImportedStyle270">
    <w:name w:val="Imported Style 27.0"/>
    <w:pPr>
      <w:numPr>
        <w:numId w:val="32"/>
      </w:numPr>
    </w:pPr>
  </w:style>
  <w:style w:type="numbering" w:customStyle="1" w:styleId="List12">
    <w:name w:val="List 12"/>
    <w:basedOn w:val="ImportedStyle29"/>
    <w:pPr>
      <w:numPr>
        <w:numId w:val="33"/>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EB8FBC0-71BA-43DD-A563-3B2F286EE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6010</Words>
  <Characters>34258</Characters>
  <Application>Microsoft Office Word</Application>
  <DocSecurity>0</DocSecurity>
  <Lines>285</Lines>
  <Paragraphs>80</Paragraphs>
  <ScaleCrop>false</ScaleCrop>
  <Company>ABM LHB</Company>
  <LinksUpToDate>false</LinksUpToDate>
  <CharactersWithSpaces>40188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Georgia Lewis  (Swansea Bay UHB - Corporate Governance )</cp:lastModifiedBy>
  <cp:revision>3</cp:revision>
  <cp:lastPrinted>2025-08-07T03:02:00Z</cp:lastPrinted>
  <dcterms:created xsi:type="dcterms:W3CDTF">2026-09-23T13:35:00Z</dcterms:created>
  <dcterms:modified xsi:type="dcterms:W3CDTF">2026-10-22T15:17:00Z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