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9B0C7A"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327EF1C" wp14:editId="1E0CD892">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DDD12E2" wp14:editId="552A4AA2">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23A4EA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C0E740B" w14:textId="77777777" w:rsidTr="00DA76AD">
        <w:tc>
          <w:tcPr>
            <w:tcW w:w="2547" w:type="dxa"/>
          </w:tcPr>
          <w:p w14:paraId="71E84E8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1-18T00:00:00Z">
              <w:dateFormat w:val="dd MMMM yyyy"/>
              <w:lid w:val="en-GB"/>
              <w:storeMappedDataAs w:val="dateTime"/>
              <w:calendar w:val="gregorian"/>
            </w:date>
          </w:sdtPr>
          <w:sdtEndPr/>
          <w:sdtContent>
            <w:tc>
              <w:tcPr>
                <w:tcW w:w="3260" w:type="dxa"/>
                <w:gridSpan w:val="2"/>
              </w:tcPr>
              <w:p w14:paraId="781AA162" w14:textId="4D679625" w:rsidR="00F5082D" w:rsidRPr="00FA0CA9" w:rsidRDefault="00C14FFB" w:rsidP="00FA0CA9">
                <w:pPr>
                  <w:rPr>
                    <w:rFonts w:ascii="Arial" w:hAnsi="Arial" w:cs="Arial"/>
                    <w:b/>
                    <w:sz w:val="24"/>
                    <w:szCs w:val="24"/>
                  </w:rPr>
                </w:pPr>
                <w:r>
                  <w:rPr>
                    <w:rFonts w:ascii="Arial" w:hAnsi="Arial" w:cs="Arial"/>
                    <w:b/>
                    <w:sz w:val="24"/>
                    <w:szCs w:val="24"/>
                  </w:rPr>
                  <w:t>18 January 2024</w:t>
                </w:r>
              </w:p>
            </w:tc>
          </w:sdtContent>
        </w:sdt>
        <w:tc>
          <w:tcPr>
            <w:tcW w:w="2368" w:type="dxa"/>
            <w:gridSpan w:val="3"/>
          </w:tcPr>
          <w:p w14:paraId="30AE19E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2254D2D" w14:textId="1FDA228B" w:rsidR="00F5082D" w:rsidRPr="00FA0CA9" w:rsidRDefault="00C14FFB" w:rsidP="00FA0CA9">
            <w:pPr>
              <w:rPr>
                <w:rFonts w:ascii="Arial" w:hAnsi="Arial" w:cs="Arial"/>
                <w:b/>
                <w:sz w:val="24"/>
                <w:szCs w:val="24"/>
              </w:rPr>
            </w:pPr>
            <w:r>
              <w:rPr>
                <w:rFonts w:ascii="Arial" w:hAnsi="Arial" w:cs="Arial"/>
                <w:b/>
                <w:sz w:val="24"/>
                <w:szCs w:val="24"/>
              </w:rPr>
              <w:t>2.4</w:t>
            </w:r>
          </w:p>
        </w:tc>
      </w:tr>
      <w:tr w:rsidR="00083FC0" w:rsidRPr="00034194" w14:paraId="5B7DB2A9" w14:textId="77777777" w:rsidTr="00DA76AD">
        <w:tc>
          <w:tcPr>
            <w:tcW w:w="2547" w:type="dxa"/>
          </w:tcPr>
          <w:p w14:paraId="2186826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0461418" w14:textId="550087DD" w:rsidR="00034194" w:rsidRPr="00FA0CA9" w:rsidRDefault="00507097" w:rsidP="00D303DB">
            <w:pPr>
              <w:rPr>
                <w:rFonts w:ascii="Arial" w:hAnsi="Arial" w:cs="Arial"/>
                <w:b/>
                <w:sz w:val="24"/>
                <w:szCs w:val="24"/>
              </w:rPr>
            </w:pPr>
            <w:r>
              <w:rPr>
                <w:rFonts w:ascii="Arial" w:hAnsi="Arial" w:cs="Arial"/>
                <w:b/>
                <w:sz w:val="24"/>
                <w:szCs w:val="24"/>
              </w:rPr>
              <w:t xml:space="preserve">Outcome of Committee Self-Assessments: </w:t>
            </w:r>
            <w:r w:rsidR="00D303DB">
              <w:rPr>
                <w:rFonts w:ascii="Arial" w:hAnsi="Arial" w:cs="Arial"/>
                <w:b/>
                <w:sz w:val="24"/>
                <w:szCs w:val="24"/>
              </w:rPr>
              <w:t xml:space="preserve">Audit </w:t>
            </w:r>
            <w:r w:rsidR="00B221D3">
              <w:rPr>
                <w:rFonts w:ascii="Arial" w:hAnsi="Arial" w:cs="Arial"/>
                <w:b/>
                <w:sz w:val="24"/>
                <w:szCs w:val="24"/>
              </w:rPr>
              <w:t xml:space="preserve"> Committee</w:t>
            </w:r>
          </w:p>
        </w:tc>
      </w:tr>
      <w:tr w:rsidR="00083FC0" w:rsidRPr="00034194" w14:paraId="569E39DA" w14:textId="77777777" w:rsidTr="00DA76AD">
        <w:tc>
          <w:tcPr>
            <w:tcW w:w="2547" w:type="dxa"/>
          </w:tcPr>
          <w:p w14:paraId="003BE4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4B3F3D7" w14:textId="77777777" w:rsidR="00034194" w:rsidRPr="00FA0CA9" w:rsidRDefault="00525AEC" w:rsidP="00525AEC">
            <w:pPr>
              <w:rPr>
                <w:rFonts w:ascii="Arial" w:hAnsi="Arial" w:cs="Arial"/>
                <w:sz w:val="24"/>
                <w:szCs w:val="24"/>
              </w:rPr>
            </w:pPr>
            <w:r>
              <w:rPr>
                <w:rFonts w:ascii="Arial" w:hAnsi="Arial" w:cs="Arial"/>
                <w:sz w:val="24"/>
                <w:szCs w:val="24"/>
              </w:rPr>
              <w:t>Georgia Pennells</w:t>
            </w:r>
            <w:r w:rsidR="00507097">
              <w:rPr>
                <w:rFonts w:ascii="Arial" w:hAnsi="Arial" w:cs="Arial"/>
                <w:sz w:val="24"/>
                <w:szCs w:val="24"/>
              </w:rPr>
              <w:t>, Corporate Governance</w:t>
            </w:r>
            <w:r>
              <w:rPr>
                <w:rFonts w:ascii="Arial" w:hAnsi="Arial" w:cs="Arial"/>
                <w:sz w:val="24"/>
                <w:szCs w:val="24"/>
              </w:rPr>
              <w:t xml:space="preserve"> Officer </w:t>
            </w:r>
          </w:p>
        </w:tc>
      </w:tr>
      <w:tr w:rsidR="00762BBE" w:rsidRPr="00034194" w14:paraId="24C08CAF" w14:textId="77777777" w:rsidTr="00DA76AD">
        <w:tc>
          <w:tcPr>
            <w:tcW w:w="2547" w:type="dxa"/>
          </w:tcPr>
          <w:p w14:paraId="0F1E31A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462937B"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0CE5AAEF" w14:textId="77777777" w:rsidTr="00DA76AD">
        <w:tc>
          <w:tcPr>
            <w:tcW w:w="2547" w:type="dxa"/>
          </w:tcPr>
          <w:p w14:paraId="09E1D57E"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7C7F3ED"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392E0482" w14:textId="77777777" w:rsidTr="00DA76AD">
        <w:tc>
          <w:tcPr>
            <w:tcW w:w="2547" w:type="dxa"/>
          </w:tcPr>
          <w:p w14:paraId="61DB528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5F95491" w14:textId="77777777"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14:paraId="2392CEF2" w14:textId="77777777" w:rsidTr="00DA76AD">
        <w:tc>
          <w:tcPr>
            <w:tcW w:w="2547" w:type="dxa"/>
          </w:tcPr>
          <w:p w14:paraId="356FD42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E2ACFB6" w14:textId="77777777"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14:paraId="6B6F300A" w14:textId="77777777" w:rsidR="00653AEC" w:rsidRPr="00446831" w:rsidRDefault="00653AEC" w:rsidP="00653AEC">
            <w:pPr>
              <w:rPr>
                <w:rFonts w:ascii="Arial" w:hAnsi="Arial" w:cs="Arial"/>
                <w:sz w:val="24"/>
                <w:szCs w:val="24"/>
              </w:rPr>
            </w:pPr>
          </w:p>
        </w:tc>
      </w:tr>
      <w:tr w:rsidR="00653AEC" w:rsidRPr="00034194" w14:paraId="161F5AB9" w14:textId="77777777" w:rsidTr="00DA76AD">
        <w:tc>
          <w:tcPr>
            <w:tcW w:w="2547" w:type="dxa"/>
          </w:tcPr>
          <w:p w14:paraId="5219CF3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32E43E5" w14:textId="77777777" w:rsidR="00653AEC" w:rsidRPr="00FA0CA9" w:rsidRDefault="00653AEC" w:rsidP="00653AEC">
            <w:pPr>
              <w:rPr>
                <w:rFonts w:ascii="Arial" w:hAnsi="Arial" w:cs="Arial"/>
                <w:b/>
                <w:sz w:val="24"/>
                <w:szCs w:val="24"/>
              </w:rPr>
            </w:pPr>
          </w:p>
          <w:p w14:paraId="60EF91C4" w14:textId="77777777" w:rsidR="00653AEC" w:rsidRPr="00FA0CA9" w:rsidRDefault="00653AEC" w:rsidP="00653AEC">
            <w:pPr>
              <w:rPr>
                <w:rFonts w:ascii="Arial" w:hAnsi="Arial" w:cs="Arial"/>
                <w:b/>
                <w:sz w:val="24"/>
                <w:szCs w:val="24"/>
              </w:rPr>
            </w:pPr>
          </w:p>
          <w:p w14:paraId="61B7E36B" w14:textId="77777777" w:rsidR="00653AEC" w:rsidRPr="00FA0CA9" w:rsidRDefault="00653AEC" w:rsidP="00653AEC">
            <w:pPr>
              <w:rPr>
                <w:rFonts w:ascii="Arial" w:hAnsi="Arial" w:cs="Arial"/>
                <w:b/>
                <w:sz w:val="24"/>
                <w:szCs w:val="24"/>
              </w:rPr>
            </w:pPr>
          </w:p>
        </w:tc>
        <w:tc>
          <w:tcPr>
            <w:tcW w:w="6469" w:type="dxa"/>
            <w:gridSpan w:val="6"/>
          </w:tcPr>
          <w:p w14:paraId="669C6A31" w14:textId="77777777" w:rsidR="00653AEC" w:rsidRPr="00446831" w:rsidRDefault="00507097" w:rsidP="00653AEC">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 xml:space="preserve">their terms of reference and work programme.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14:paraId="19A2D057" w14:textId="77777777" w:rsidR="00653AEC" w:rsidRPr="00446831" w:rsidRDefault="00653AEC" w:rsidP="00653AEC">
            <w:pPr>
              <w:rPr>
                <w:rFonts w:ascii="Arial" w:hAnsi="Arial" w:cs="Arial"/>
                <w:sz w:val="24"/>
                <w:szCs w:val="24"/>
              </w:rPr>
            </w:pPr>
          </w:p>
        </w:tc>
      </w:tr>
      <w:tr w:rsidR="00762BBE" w:rsidRPr="00034194" w14:paraId="17EFEB23" w14:textId="77777777" w:rsidTr="00DA76AD">
        <w:trPr>
          <w:trHeight w:val="97"/>
        </w:trPr>
        <w:tc>
          <w:tcPr>
            <w:tcW w:w="2547" w:type="dxa"/>
            <w:vMerge w:val="restart"/>
          </w:tcPr>
          <w:p w14:paraId="4BE818C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20ADB77"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59229E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35ECD0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6EB4E6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C2C3B6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E454F92" w14:textId="77777777" w:rsidTr="00DA76AD">
        <w:trPr>
          <w:trHeight w:val="96"/>
        </w:trPr>
        <w:tc>
          <w:tcPr>
            <w:tcW w:w="2547" w:type="dxa"/>
            <w:vMerge/>
          </w:tcPr>
          <w:p w14:paraId="6A1C55D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B9E1E9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F4454F8" w14:textId="77777777" w:rsidTr="00DA76AD">
        <w:tc>
          <w:tcPr>
            <w:tcW w:w="2547" w:type="dxa"/>
          </w:tcPr>
          <w:p w14:paraId="140A4F9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A9CD6A8" w14:textId="77777777" w:rsidR="00762BBE" w:rsidRPr="00FA0CA9" w:rsidRDefault="00762BBE" w:rsidP="00762BBE">
            <w:pPr>
              <w:rPr>
                <w:rFonts w:ascii="Arial" w:hAnsi="Arial" w:cs="Arial"/>
                <w:b/>
                <w:sz w:val="24"/>
                <w:szCs w:val="24"/>
              </w:rPr>
            </w:pPr>
          </w:p>
        </w:tc>
        <w:tc>
          <w:tcPr>
            <w:tcW w:w="6469" w:type="dxa"/>
            <w:gridSpan w:val="6"/>
          </w:tcPr>
          <w:p w14:paraId="1DE3D3B5" w14:textId="77777777"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14:paraId="483D9714" w14:textId="77777777" w:rsidR="00653AEC" w:rsidRPr="009155A2" w:rsidRDefault="00653AEC" w:rsidP="009155A2">
            <w:pPr>
              <w:pStyle w:val="ListParagraph"/>
              <w:numPr>
                <w:ilvl w:val="0"/>
                <w:numId w:val="6"/>
              </w:numPr>
              <w:ind w:right="96"/>
              <w:rPr>
                <w:rFonts w:ascii="Arial" w:hAnsi="Arial" w:cs="Arial"/>
                <w:b/>
                <w:sz w:val="24"/>
                <w:szCs w:val="24"/>
              </w:rPr>
            </w:pPr>
            <w:r w:rsidRPr="009155A2">
              <w:rPr>
                <w:rFonts w:ascii="Arial" w:hAnsi="Arial" w:cs="Arial"/>
                <w:b/>
                <w:sz w:val="24"/>
                <w:szCs w:val="24"/>
              </w:rPr>
              <w:t>Note</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14:paraId="7DD9A950" w14:textId="77777777"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2241541B" w14:textId="77777777" w:rsidR="00762BBE" w:rsidRPr="00FA0CA9" w:rsidRDefault="00762BBE" w:rsidP="00653AEC">
            <w:pPr>
              <w:pStyle w:val="Default"/>
              <w:rPr>
                <w:rFonts w:ascii="Arial" w:hAnsi="Arial" w:cs="Arial"/>
              </w:rPr>
            </w:pPr>
          </w:p>
        </w:tc>
      </w:tr>
    </w:tbl>
    <w:p w14:paraId="3B7C7AAC" w14:textId="77777777" w:rsidR="0020539A" w:rsidRDefault="0020539A"/>
    <w:p w14:paraId="317AE463" w14:textId="77777777" w:rsidR="00525AEC" w:rsidRDefault="00525AEC" w:rsidP="00653AEC">
      <w:pPr>
        <w:spacing w:after="0" w:line="240" w:lineRule="auto"/>
        <w:jc w:val="center"/>
      </w:pPr>
    </w:p>
    <w:p w14:paraId="529883E1" w14:textId="77777777" w:rsidR="00525AEC" w:rsidRPr="00525AEC" w:rsidRDefault="00525AEC" w:rsidP="00525AEC"/>
    <w:p w14:paraId="40082761" w14:textId="77777777" w:rsidR="00525AEC" w:rsidRPr="00525AEC" w:rsidRDefault="00525AEC" w:rsidP="00525AEC"/>
    <w:p w14:paraId="13DB8982" w14:textId="77777777" w:rsidR="00525AEC" w:rsidRPr="00525AEC" w:rsidRDefault="00525AEC" w:rsidP="00525AEC"/>
    <w:p w14:paraId="68370ED3" w14:textId="77777777" w:rsidR="00525AEC" w:rsidRPr="00525AEC" w:rsidRDefault="00525AEC" w:rsidP="00525AEC"/>
    <w:p w14:paraId="2340A340" w14:textId="77777777" w:rsidR="00525AEC" w:rsidRPr="00525AEC" w:rsidRDefault="00525AEC" w:rsidP="00525AEC"/>
    <w:p w14:paraId="01C385A0" w14:textId="77777777" w:rsidR="00525AEC" w:rsidRDefault="00525AEC" w:rsidP="00653AEC">
      <w:pPr>
        <w:spacing w:after="0" w:line="240" w:lineRule="auto"/>
        <w:jc w:val="center"/>
      </w:pPr>
    </w:p>
    <w:p w14:paraId="44EA0784" w14:textId="77777777" w:rsidR="00525AEC" w:rsidRDefault="00525AEC" w:rsidP="00525AEC">
      <w:pPr>
        <w:tabs>
          <w:tab w:val="left" w:pos="5310"/>
        </w:tabs>
        <w:spacing w:after="0" w:line="240" w:lineRule="auto"/>
      </w:pPr>
      <w:r>
        <w:tab/>
      </w:r>
    </w:p>
    <w:p w14:paraId="612F3C3A" w14:textId="77777777" w:rsidR="009155A2" w:rsidRDefault="009155A2" w:rsidP="00525AEC">
      <w:pPr>
        <w:spacing w:after="0" w:line="240" w:lineRule="auto"/>
        <w:jc w:val="center"/>
        <w:rPr>
          <w:rFonts w:ascii="Arial" w:hAnsi="Arial" w:cs="Arial"/>
          <w:b/>
          <w:sz w:val="24"/>
          <w:szCs w:val="24"/>
        </w:rPr>
      </w:pPr>
      <w:r>
        <w:rPr>
          <w:rFonts w:ascii="Arial" w:hAnsi="Arial" w:cs="Arial"/>
          <w:b/>
          <w:sz w:val="24"/>
          <w:szCs w:val="24"/>
        </w:rPr>
        <w:lastRenderedPageBreak/>
        <w:t>OUTCOME OF COMMITTEE SELF-ASSESSMENTS:</w:t>
      </w:r>
    </w:p>
    <w:p w14:paraId="6C2675C7" w14:textId="1B97EC7E" w:rsidR="00653AEC" w:rsidRDefault="00D303DB" w:rsidP="00525AEC">
      <w:pPr>
        <w:spacing w:after="0" w:line="240" w:lineRule="auto"/>
        <w:jc w:val="center"/>
        <w:rPr>
          <w:rFonts w:ascii="Arial" w:hAnsi="Arial" w:cs="Arial"/>
          <w:b/>
          <w:sz w:val="24"/>
          <w:szCs w:val="24"/>
        </w:rPr>
      </w:pPr>
      <w:r>
        <w:rPr>
          <w:rFonts w:ascii="Arial" w:hAnsi="Arial" w:cs="Arial"/>
          <w:b/>
          <w:sz w:val="24"/>
          <w:szCs w:val="24"/>
        </w:rPr>
        <w:t>AUDIT</w:t>
      </w:r>
      <w:r w:rsidR="009155A2">
        <w:rPr>
          <w:rFonts w:ascii="Arial" w:hAnsi="Arial" w:cs="Arial"/>
          <w:b/>
          <w:sz w:val="24"/>
          <w:szCs w:val="24"/>
        </w:rPr>
        <w:t xml:space="preserve"> COMMITTEE</w:t>
      </w:r>
    </w:p>
    <w:p w14:paraId="1A814509" w14:textId="77777777" w:rsidR="00653AEC" w:rsidRPr="0072604C" w:rsidRDefault="00653AEC" w:rsidP="00653AEC">
      <w:pPr>
        <w:spacing w:after="0" w:line="240" w:lineRule="auto"/>
        <w:jc w:val="center"/>
        <w:rPr>
          <w:rFonts w:ascii="Arial" w:hAnsi="Arial" w:cs="Arial"/>
          <w:b/>
          <w:sz w:val="24"/>
          <w:szCs w:val="24"/>
        </w:rPr>
      </w:pPr>
    </w:p>
    <w:p w14:paraId="6C4239EA"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43B4C96F" w14:textId="77777777" w:rsidR="009155A2" w:rsidRPr="009155A2" w:rsidRDefault="009155A2" w:rsidP="009155A2">
      <w:pPr>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14:paraId="09A071E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6B3D944F" w14:textId="77777777" w:rsidR="00364203" w:rsidRPr="00446831" w:rsidRDefault="00364203" w:rsidP="00276947">
      <w:pPr>
        <w:spacing w:after="0" w:line="240" w:lineRule="auto"/>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14:paraId="346F9728" w14:textId="77777777" w:rsidR="00653AEC" w:rsidRPr="0072604C" w:rsidRDefault="00653AEC" w:rsidP="00276947">
      <w:pPr>
        <w:pStyle w:val="ListParagraph"/>
        <w:spacing w:after="0" w:line="240" w:lineRule="auto"/>
        <w:rPr>
          <w:rFonts w:ascii="Arial" w:hAnsi="Arial" w:cs="Arial"/>
          <w:b/>
          <w:sz w:val="24"/>
          <w:szCs w:val="24"/>
        </w:rPr>
      </w:pPr>
    </w:p>
    <w:p w14:paraId="3806A82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726CE894" w14:textId="5325FE8E" w:rsidR="00947BCF" w:rsidRDefault="0005791F" w:rsidP="00276947">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364203">
        <w:rPr>
          <w:rFonts w:ascii="Arial" w:hAnsi="Arial" w:cs="Arial"/>
          <w:sz w:val="24"/>
          <w:szCs w:val="24"/>
        </w:rPr>
        <w:t>to</w:t>
      </w:r>
      <w:r w:rsidRPr="0005791F">
        <w:rPr>
          <w:rFonts w:ascii="Arial" w:hAnsi="Arial" w:cs="Arial"/>
          <w:sz w:val="24"/>
          <w:szCs w:val="24"/>
        </w:rPr>
        <w:t xml:space="preserve"> independent members, directors and other attendees to share their views on how effectively each committee has been </w:t>
      </w:r>
      <w:r w:rsidR="00525AEC">
        <w:rPr>
          <w:rFonts w:ascii="Arial" w:hAnsi="Arial" w:cs="Arial"/>
          <w:sz w:val="24"/>
          <w:szCs w:val="24"/>
        </w:rPr>
        <w:t>from June</w:t>
      </w:r>
      <w:r w:rsidRPr="0005791F">
        <w:rPr>
          <w:rFonts w:ascii="Arial" w:hAnsi="Arial" w:cs="Arial"/>
          <w:sz w:val="24"/>
          <w:szCs w:val="24"/>
        </w:rPr>
        <w:t xml:space="preserve"> </w:t>
      </w:r>
      <w:r w:rsidR="00525AEC">
        <w:rPr>
          <w:rFonts w:ascii="Arial" w:hAnsi="Arial" w:cs="Arial"/>
          <w:sz w:val="24"/>
          <w:szCs w:val="24"/>
        </w:rPr>
        <w:t xml:space="preserve">23 – October </w:t>
      </w:r>
      <w:r w:rsidRPr="0005791F">
        <w:rPr>
          <w:rFonts w:ascii="Arial" w:hAnsi="Arial" w:cs="Arial"/>
          <w:sz w:val="24"/>
          <w:szCs w:val="24"/>
        </w:rPr>
        <w:t xml:space="preserve">23. The findings for the </w:t>
      </w:r>
      <w:r w:rsidR="00D303DB">
        <w:rPr>
          <w:rFonts w:ascii="Arial" w:hAnsi="Arial" w:cs="Arial"/>
          <w:sz w:val="24"/>
          <w:szCs w:val="24"/>
        </w:rPr>
        <w:t>Audit</w:t>
      </w:r>
      <w:r w:rsidRPr="0005791F">
        <w:rPr>
          <w:rFonts w:ascii="Arial" w:hAnsi="Arial" w:cs="Arial"/>
          <w:sz w:val="24"/>
          <w:szCs w:val="24"/>
        </w:rPr>
        <w:t xml:space="preserve"> 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members but not all opted to answer all of the questions dependent on their experience or role within the committee. </w:t>
      </w:r>
    </w:p>
    <w:p w14:paraId="572379DD" w14:textId="77777777" w:rsidR="001800D6" w:rsidRDefault="001800D6" w:rsidP="00947BCF">
      <w:pPr>
        <w:spacing w:after="0" w:line="240" w:lineRule="auto"/>
        <w:rPr>
          <w:rFonts w:ascii="Arial" w:hAnsi="Arial" w:cs="Arial"/>
          <w:sz w:val="24"/>
          <w:szCs w:val="24"/>
        </w:rPr>
      </w:pPr>
    </w:p>
    <w:p w14:paraId="0706F61F" w14:textId="77777777" w:rsidR="001800D6" w:rsidRP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sz w:val="24"/>
          <w:szCs w:val="24"/>
        </w:rPr>
      </w:pPr>
      <w:r w:rsidRPr="001800D6">
        <w:rPr>
          <w:rFonts w:ascii="Arial" w:hAnsi="Arial" w:cs="Arial"/>
          <w:b/>
          <w:sz w:val="24"/>
          <w:szCs w:val="24"/>
        </w:rPr>
        <w:t>Committee Effectiveness</w:t>
      </w:r>
    </w:p>
    <w:p w14:paraId="311CA6C7"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3828"/>
        <w:gridCol w:w="1408"/>
        <w:gridCol w:w="1146"/>
        <w:gridCol w:w="1274"/>
        <w:gridCol w:w="1365"/>
      </w:tblGrid>
      <w:tr w:rsidR="001800D6" w:rsidRPr="001800D6" w14:paraId="700D4F8B" w14:textId="77777777" w:rsidTr="00276947">
        <w:tc>
          <w:tcPr>
            <w:tcW w:w="3828" w:type="dxa"/>
          </w:tcPr>
          <w:p w14:paraId="3336FDE1" w14:textId="77777777" w:rsidR="001800D6" w:rsidRPr="001800D6" w:rsidRDefault="001800D6" w:rsidP="00337AF3">
            <w:pPr>
              <w:spacing w:before="40" w:after="40"/>
              <w:rPr>
                <w:rFonts w:ascii="Arial" w:hAnsi="Arial" w:cs="Arial"/>
              </w:rPr>
            </w:pPr>
          </w:p>
        </w:tc>
        <w:tc>
          <w:tcPr>
            <w:tcW w:w="1408" w:type="dxa"/>
            <w:shd w:val="clear" w:color="auto" w:fill="BDD6EE" w:themeFill="accent1" w:themeFillTint="66"/>
          </w:tcPr>
          <w:p w14:paraId="5FB6758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146" w:type="dxa"/>
            <w:shd w:val="clear" w:color="auto" w:fill="BDD6EE" w:themeFill="accent1" w:themeFillTint="66"/>
          </w:tcPr>
          <w:p w14:paraId="75C8BA19"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4" w:type="dxa"/>
            <w:shd w:val="clear" w:color="auto" w:fill="BDD6EE" w:themeFill="accent1" w:themeFillTint="66"/>
          </w:tcPr>
          <w:p w14:paraId="30985867"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5" w:type="dxa"/>
            <w:shd w:val="clear" w:color="auto" w:fill="BDD6EE" w:themeFill="accent1" w:themeFillTint="66"/>
          </w:tcPr>
          <w:p w14:paraId="5F84430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4305F358" w14:textId="77777777" w:rsidTr="00276947">
        <w:tc>
          <w:tcPr>
            <w:tcW w:w="3828" w:type="dxa"/>
          </w:tcPr>
          <w:p w14:paraId="49B17112" w14:textId="77777777"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408" w:type="dxa"/>
          </w:tcPr>
          <w:p w14:paraId="374B96D5" w14:textId="77777777" w:rsidR="001800D6" w:rsidRPr="001800D6" w:rsidRDefault="001800D6" w:rsidP="00337AF3">
            <w:pPr>
              <w:spacing w:before="40" w:after="40"/>
              <w:jc w:val="center"/>
              <w:rPr>
                <w:rFonts w:ascii="Arial" w:hAnsi="Arial" w:cs="Arial"/>
              </w:rPr>
            </w:pPr>
          </w:p>
        </w:tc>
        <w:tc>
          <w:tcPr>
            <w:tcW w:w="1146" w:type="dxa"/>
          </w:tcPr>
          <w:p w14:paraId="69E6344E" w14:textId="77777777" w:rsidR="001800D6" w:rsidRPr="001800D6" w:rsidRDefault="001800D6" w:rsidP="00337AF3">
            <w:pPr>
              <w:spacing w:before="40" w:after="40"/>
              <w:jc w:val="center"/>
              <w:rPr>
                <w:rFonts w:ascii="Arial" w:hAnsi="Arial" w:cs="Arial"/>
              </w:rPr>
            </w:pPr>
          </w:p>
        </w:tc>
        <w:tc>
          <w:tcPr>
            <w:tcW w:w="1274" w:type="dxa"/>
          </w:tcPr>
          <w:p w14:paraId="3F7186C0" w14:textId="378A1FFF" w:rsidR="001800D6" w:rsidRPr="001800D6" w:rsidRDefault="00C14FFB" w:rsidP="00337AF3">
            <w:pPr>
              <w:spacing w:before="40" w:after="40"/>
              <w:jc w:val="center"/>
              <w:rPr>
                <w:rFonts w:ascii="Arial" w:hAnsi="Arial" w:cs="Arial"/>
              </w:rPr>
            </w:pPr>
            <w:r>
              <w:rPr>
                <w:rFonts w:ascii="Arial" w:hAnsi="Arial" w:cs="Arial"/>
              </w:rPr>
              <w:t>4</w:t>
            </w:r>
          </w:p>
        </w:tc>
        <w:tc>
          <w:tcPr>
            <w:tcW w:w="1365" w:type="dxa"/>
          </w:tcPr>
          <w:p w14:paraId="014B5B9B" w14:textId="4EC66A43" w:rsidR="001800D6" w:rsidRPr="001800D6" w:rsidRDefault="00A16764" w:rsidP="00337AF3">
            <w:pPr>
              <w:spacing w:before="40" w:after="40"/>
              <w:jc w:val="center"/>
              <w:rPr>
                <w:rFonts w:ascii="Arial" w:hAnsi="Arial" w:cs="Arial"/>
              </w:rPr>
            </w:pPr>
            <w:r>
              <w:rPr>
                <w:rFonts w:ascii="Arial" w:hAnsi="Arial" w:cs="Arial"/>
              </w:rPr>
              <w:t>1</w:t>
            </w:r>
          </w:p>
        </w:tc>
      </w:tr>
      <w:tr w:rsidR="001800D6" w:rsidRPr="001800D6" w14:paraId="7728EB9C" w14:textId="77777777" w:rsidTr="00276947">
        <w:tc>
          <w:tcPr>
            <w:tcW w:w="3828" w:type="dxa"/>
          </w:tcPr>
          <w:p w14:paraId="56554CFD"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408" w:type="dxa"/>
          </w:tcPr>
          <w:p w14:paraId="217758EF" w14:textId="77777777" w:rsidR="001800D6" w:rsidRPr="001800D6" w:rsidRDefault="001800D6" w:rsidP="00337AF3">
            <w:pPr>
              <w:spacing w:before="40" w:after="40"/>
              <w:jc w:val="center"/>
              <w:rPr>
                <w:rFonts w:ascii="Arial" w:hAnsi="Arial" w:cs="Arial"/>
              </w:rPr>
            </w:pPr>
          </w:p>
        </w:tc>
        <w:tc>
          <w:tcPr>
            <w:tcW w:w="1146" w:type="dxa"/>
          </w:tcPr>
          <w:p w14:paraId="7A9B8630" w14:textId="77777777" w:rsidR="001800D6" w:rsidRPr="001800D6" w:rsidRDefault="001800D6" w:rsidP="00337AF3">
            <w:pPr>
              <w:spacing w:before="40" w:after="40"/>
              <w:jc w:val="center"/>
              <w:rPr>
                <w:rFonts w:ascii="Arial" w:hAnsi="Arial" w:cs="Arial"/>
              </w:rPr>
            </w:pPr>
          </w:p>
        </w:tc>
        <w:tc>
          <w:tcPr>
            <w:tcW w:w="1274" w:type="dxa"/>
          </w:tcPr>
          <w:p w14:paraId="3B77D693" w14:textId="6FA156C0" w:rsidR="001800D6" w:rsidRPr="001800D6" w:rsidRDefault="00C14FFB" w:rsidP="00337AF3">
            <w:pPr>
              <w:spacing w:before="40" w:after="40"/>
              <w:jc w:val="center"/>
              <w:rPr>
                <w:rFonts w:ascii="Arial" w:hAnsi="Arial" w:cs="Arial"/>
              </w:rPr>
            </w:pPr>
            <w:r>
              <w:rPr>
                <w:rFonts w:ascii="Arial" w:hAnsi="Arial" w:cs="Arial"/>
              </w:rPr>
              <w:t>2</w:t>
            </w:r>
          </w:p>
        </w:tc>
        <w:tc>
          <w:tcPr>
            <w:tcW w:w="1365" w:type="dxa"/>
          </w:tcPr>
          <w:p w14:paraId="7F6F980B" w14:textId="7007998E" w:rsidR="001800D6" w:rsidRPr="001800D6" w:rsidRDefault="00C14FFB" w:rsidP="00337AF3">
            <w:pPr>
              <w:spacing w:before="40" w:after="40"/>
              <w:jc w:val="center"/>
              <w:rPr>
                <w:rFonts w:ascii="Arial" w:hAnsi="Arial" w:cs="Arial"/>
              </w:rPr>
            </w:pPr>
            <w:r>
              <w:rPr>
                <w:rFonts w:ascii="Arial" w:hAnsi="Arial" w:cs="Arial"/>
              </w:rPr>
              <w:t>3</w:t>
            </w:r>
          </w:p>
        </w:tc>
      </w:tr>
      <w:tr w:rsidR="001800D6" w:rsidRPr="001800D6" w14:paraId="305B9E27" w14:textId="77777777" w:rsidTr="00276947">
        <w:tc>
          <w:tcPr>
            <w:tcW w:w="3828" w:type="dxa"/>
          </w:tcPr>
          <w:p w14:paraId="77E3A532" w14:textId="77777777" w:rsidR="001800D6" w:rsidRPr="001800D6" w:rsidRDefault="001800D6" w:rsidP="00337AF3">
            <w:pPr>
              <w:spacing w:before="40" w:after="40"/>
              <w:rPr>
                <w:rFonts w:ascii="Arial" w:hAnsi="Arial" w:cs="Arial"/>
              </w:rPr>
            </w:pPr>
            <w:r w:rsidRPr="001800D6">
              <w:rPr>
                <w:rFonts w:ascii="Arial" w:hAnsi="Arial" w:cs="Arial"/>
                <w:color w:val="202020"/>
              </w:rPr>
              <w:t>The effectiveness of each meeting is discussed at the end of each one</w:t>
            </w:r>
          </w:p>
        </w:tc>
        <w:tc>
          <w:tcPr>
            <w:tcW w:w="1408" w:type="dxa"/>
          </w:tcPr>
          <w:p w14:paraId="73457429" w14:textId="77777777" w:rsidR="001800D6" w:rsidRPr="001800D6" w:rsidRDefault="001800D6" w:rsidP="00337AF3">
            <w:pPr>
              <w:spacing w:before="40" w:after="40"/>
              <w:jc w:val="center"/>
              <w:rPr>
                <w:rFonts w:ascii="Arial" w:hAnsi="Arial" w:cs="Arial"/>
              </w:rPr>
            </w:pPr>
          </w:p>
        </w:tc>
        <w:tc>
          <w:tcPr>
            <w:tcW w:w="1146" w:type="dxa"/>
          </w:tcPr>
          <w:p w14:paraId="4A86329E" w14:textId="5463EC87" w:rsidR="001800D6" w:rsidRPr="001800D6" w:rsidRDefault="001800D6" w:rsidP="00337AF3">
            <w:pPr>
              <w:spacing w:before="40" w:after="40"/>
              <w:jc w:val="center"/>
              <w:rPr>
                <w:rFonts w:ascii="Arial" w:hAnsi="Arial" w:cs="Arial"/>
              </w:rPr>
            </w:pPr>
          </w:p>
        </w:tc>
        <w:tc>
          <w:tcPr>
            <w:tcW w:w="1274" w:type="dxa"/>
          </w:tcPr>
          <w:p w14:paraId="1950BCA1" w14:textId="2800BA97" w:rsidR="001800D6" w:rsidRPr="001800D6" w:rsidRDefault="00C14FFB" w:rsidP="00337AF3">
            <w:pPr>
              <w:spacing w:before="40" w:after="40"/>
              <w:jc w:val="center"/>
              <w:rPr>
                <w:rFonts w:ascii="Arial" w:hAnsi="Arial" w:cs="Arial"/>
              </w:rPr>
            </w:pPr>
            <w:r>
              <w:rPr>
                <w:rFonts w:ascii="Arial" w:hAnsi="Arial" w:cs="Arial"/>
              </w:rPr>
              <w:t>3</w:t>
            </w:r>
          </w:p>
        </w:tc>
        <w:tc>
          <w:tcPr>
            <w:tcW w:w="1365" w:type="dxa"/>
          </w:tcPr>
          <w:p w14:paraId="49612F2D" w14:textId="7189650A" w:rsidR="001800D6" w:rsidRPr="001800D6" w:rsidRDefault="00C14FFB" w:rsidP="00C14FFB">
            <w:pPr>
              <w:spacing w:before="40" w:after="40"/>
              <w:rPr>
                <w:rFonts w:ascii="Arial" w:hAnsi="Arial" w:cs="Arial"/>
              </w:rPr>
            </w:pPr>
            <w:r>
              <w:rPr>
                <w:rFonts w:ascii="Arial" w:hAnsi="Arial" w:cs="Arial"/>
              </w:rPr>
              <w:t xml:space="preserve">        3</w:t>
            </w:r>
          </w:p>
        </w:tc>
      </w:tr>
      <w:tr w:rsidR="001800D6" w:rsidRPr="001800D6" w14:paraId="67B33371" w14:textId="77777777" w:rsidTr="00276947">
        <w:tc>
          <w:tcPr>
            <w:tcW w:w="3828" w:type="dxa"/>
          </w:tcPr>
          <w:p w14:paraId="45CEF89D" w14:textId="77777777"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408" w:type="dxa"/>
          </w:tcPr>
          <w:p w14:paraId="30246C96" w14:textId="77777777" w:rsidR="001800D6" w:rsidRPr="001800D6" w:rsidRDefault="001800D6" w:rsidP="00337AF3">
            <w:pPr>
              <w:spacing w:before="40" w:after="40"/>
              <w:jc w:val="center"/>
              <w:rPr>
                <w:rFonts w:ascii="Arial" w:hAnsi="Arial" w:cs="Arial"/>
              </w:rPr>
            </w:pPr>
          </w:p>
        </w:tc>
        <w:tc>
          <w:tcPr>
            <w:tcW w:w="1146" w:type="dxa"/>
          </w:tcPr>
          <w:p w14:paraId="00669043" w14:textId="73967C1C" w:rsidR="001800D6" w:rsidRPr="001800D6" w:rsidRDefault="001800D6" w:rsidP="00337AF3">
            <w:pPr>
              <w:spacing w:before="40" w:after="40"/>
              <w:jc w:val="center"/>
              <w:rPr>
                <w:rFonts w:ascii="Arial" w:hAnsi="Arial" w:cs="Arial"/>
              </w:rPr>
            </w:pPr>
          </w:p>
        </w:tc>
        <w:tc>
          <w:tcPr>
            <w:tcW w:w="1274" w:type="dxa"/>
          </w:tcPr>
          <w:p w14:paraId="79B8FEAD" w14:textId="59979B6F" w:rsidR="001800D6" w:rsidRPr="001800D6" w:rsidRDefault="00C14FFB" w:rsidP="00337AF3">
            <w:pPr>
              <w:spacing w:before="40" w:after="40"/>
              <w:jc w:val="center"/>
              <w:rPr>
                <w:rFonts w:ascii="Arial" w:hAnsi="Arial" w:cs="Arial"/>
              </w:rPr>
            </w:pPr>
            <w:r>
              <w:rPr>
                <w:rFonts w:ascii="Arial" w:hAnsi="Arial" w:cs="Arial"/>
              </w:rPr>
              <w:t>3</w:t>
            </w:r>
          </w:p>
        </w:tc>
        <w:tc>
          <w:tcPr>
            <w:tcW w:w="1365" w:type="dxa"/>
          </w:tcPr>
          <w:p w14:paraId="490F36B9" w14:textId="2DC2947E" w:rsidR="001800D6" w:rsidRPr="001800D6" w:rsidRDefault="00C14FFB" w:rsidP="00337AF3">
            <w:pPr>
              <w:spacing w:before="40" w:after="40"/>
              <w:jc w:val="center"/>
              <w:rPr>
                <w:rFonts w:ascii="Arial" w:hAnsi="Arial" w:cs="Arial"/>
              </w:rPr>
            </w:pPr>
            <w:r>
              <w:rPr>
                <w:rFonts w:ascii="Arial" w:hAnsi="Arial" w:cs="Arial"/>
              </w:rPr>
              <w:t>2</w:t>
            </w:r>
          </w:p>
        </w:tc>
      </w:tr>
      <w:tr w:rsidR="001800D6" w:rsidRPr="001800D6" w14:paraId="52009782" w14:textId="77777777" w:rsidTr="00276947">
        <w:tc>
          <w:tcPr>
            <w:tcW w:w="3828" w:type="dxa"/>
          </w:tcPr>
          <w:p w14:paraId="60C966E4" w14:textId="77777777"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408" w:type="dxa"/>
          </w:tcPr>
          <w:p w14:paraId="297D27CC" w14:textId="77777777" w:rsidR="001800D6" w:rsidRPr="001800D6" w:rsidRDefault="001800D6" w:rsidP="00337AF3">
            <w:pPr>
              <w:spacing w:before="40" w:after="40"/>
              <w:jc w:val="center"/>
              <w:rPr>
                <w:rFonts w:ascii="Arial" w:hAnsi="Arial" w:cs="Arial"/>
              </w:rPr>
            </w:pPr>
          </w:p>
        </w:tc>
        <w:tc>
          <w:tcPr>
            <w:tcW w:w="1146" w:type="dxa"/>
          </w:tcPr>
          <w:p w14:paraId="416C9753" w14:textId="77777777" w:rsidR="001800D6" w:rsidRPr="001800D6" w:rsidRDefault="001800D6" w:rsidP="00337AF3">
            <w:pPr>
              <w:spacing w:before="40" w:after="40"/>
              <w:jc w:val="center"/>
              <w:rPr>
                <w:rFonts w:ascii="Arial" w:hAnsi="Arial" w:cs="Arial"/>
              </w:rPr>
            </w:pPr>
          </w:p>
        </w:tc>
        <w:tc>
          <w:tcPr>
            <w:tcW w:w="1274" w:type="dxa"/>
          </w:tcPr>
          <w:p w14:paraId="7DF6194D" w14:textId="33BF3445" w:rsidR="001800D6" w:rsidRPr="001800D6" w:rsidRDefault="00C14FFB" w:rsidP="00337AF3">
            <w:pPr>
              <w:spacing w:before="40" w:after="40"/>
              <w:jc w:val="center"/>
              <w:rPr>
                <w:rFonts w:ascii="Arial" w:hAnsi="Arial" w:cs="Arial"/>
              </w:rPr>
            </w:pPr>
            <w:r>
              <w:rPr>
                <w:rFonts w:ascii="Arial" w:hAnsi="Arial" w:cs="Arial"/>
              </w:rPr>
              <w:t>2</w:t>
            </w:r>
          </w:p>
        </w:tc>
        <w:tc>
          <w:tcPr>
            <w:tcW w:w="1365" w:type="dxa"/>
          </w:tcPr>
          <w:p w14:paraId="65358A1E" w14:textId="29BDC2A9" w:rsidR="001800D6" w:rsidRPr="001800D6" w:rsidRDefault="00C14FFB" w:rsidP="00337AF3">
            <w:pPr>
              <w:spacing w:before="40" w:after="40"/>
              <w:jc w:val="center"/>
              <w:rPr>
                <w:rFonts w:ascii="Arial" w:hAnsi="Arial" w:cs="Arial"/>
              </w:rPr>
            </w:pPr>
            <w:r>
              <w:rPr>
                <w:rFonts w:ascii="Arial" w:hAnsi="Arial" w:cs="Arial"/>
              </w:rPr>
              <w:t>3</w:t>
            </w:r>
          </w:p>
        </w:tc>
      </w:tr>
    </w:tbl>
    <w:p w14:paraId="7BC144AB" w14:textId="77777777" w:rsidR="001800D6" w:rsidRDefault="001800D6" w:rsidP="00947BCF">
      <w:pPr>
        <w:spacing w:after="0" w:line="240" w:lineRule="auto"/>
        <w:rPr>
          <w:rFonts w:ascii="Arial" w:hAnsi="Arial" w:cs="Arial"/>
          <w:sz w:val="24"/>
          <w:szCs w:val="24"/>
        </w:rPr>
      </w:pPr>
    </w:p>
    <w:p w14:paraId="40744A49" w14:textId="77777777" w:rsidR="00947BCF" w:rsidRPr="001800D6" w:rsidRDefault="00947BCF" w:rsidP="00276947">
      <w:pPr>
        <w:pStyle w:val="ListParagraph"/>
        <w:widowControl w:val="0"/>
        <w:numPr>
          <w:ilvl w:val="0"/>
          <w:numId w:val="15"/>
        </w:numPr>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Focus</w:t>
      </w:r>
    </w:p>
    <w:p w14:paraId="4852973B" w14:textId="77777777"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EE0F1AD" w14:textId="77777777" w:rsidTr="00276947">
        <w:tc>
          <w:tcPr>
            <w:tcW w:w="3686" w:type="dxa"/>
          </w:tcPr>
          <w:p w14:paraId="23807B91"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131127F2"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362038"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B7ECBBF"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4A5B628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A5E55DE" w14:textId="77777777" w:rsidTr="00276947">
        <w:tc>
          <w:tcPr>
            <w:tcW w:w="3686" w:type="dxa"/>
          </w:tcPr>
          <w:p w14:paraId="06A438A4"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417" w:type="dxa"/>
          </w:tcPr>
          <w:p w14:paraId="651DA74B" w14:textId="77777777" w:rsidR="00947BCF" w:rsidRPr="001800D6" w:rsidRDefault="00947BCF" w:rsidP="00486699">
            <w:pPr>
              <w:spacing w:before="40" w:after="40"/>
              <w:jc w:val="center"/>
              <w:rPr>
                <w:rFonts w:ascii="Arial" w:hAnsi="Arial" w:cs="Arial"/>
              </w:rPr>
            </w:pPr>
          </w:p>
        </w:tc>
        <w:tc>
          <w:tcPr>
            <w:tcW w:w="1276" w:type="dxa"/>
          </w:tcPr>
          <w:p w14:paraId="3DA7DF88" w14:textId="77777777" w:rsidR="00947BCF" w:rsidRPr="001800D6" w:rsidRDefault="00947BCF" w:rsidP="00486699">
            <w:pPr>
              <w:spacing w:before="40" w:after="40"/>
              <w:jc w:val="center"/>
              <w:rPr>
                <w:rFonts w:ascii="Arial" w:hAnsi="Arial" w:cs="Arial"/>
              </w:rPr>
            </w:pPr>
          </w:p>
        </w:tc>
        <w:tc>
          <w:tcPr>
            <w:tcW w:w="1276" w:type="dxa"/>
          </w:tcPr>
          <w:p w14:paraId="6C3744D6" w14:textId="1C383C96" w:rsidR="00947BCF" w:rsidRPr="001800D6" w:rsidRDefault="00C14FFB" w:rsidP="00486699">
            <w:pPr>
              <w:spacing w:before="40" w:after="40"/>
              <w:jc w:val="center"/>
              <w:rPr>
                <w:rFonts w:ascii="Arial" w:hAnsi="Arial" w:cs="Arial"/>
              </w:rPr>
            </w:pPr>
            <w:r>
              <w:rPr>
                <w:rFonts w:ascii="Arial" w:hAnsi="Arial" w:cs="Arial"/>
              </w:rPr>
              <w:t>2</w:t>
            </w:r>
          </w:p>
        </w:tc>
        <w:tc>
          <w:tcPr>
            <w:tcW w:w="1366" w:type="dxa"/>
          </w:tcPr>
          <w:p w14:paraId="1F58BD2E" w14:textId="024D251A" w:rsidR="00947BCF" w:rsidRPr="001800D6" w:rsidRDefault="00C14FFB" w:rsidP="00486699">
            <w:pPr>
              <w:spacing w:before="40" w:after="40"/>
              <w:jc w:val="center"/>
              <w:rPr>
                <w:rFonts w:ascii="Arial" w:hAnsi="Arial" w:cs="Arial"/>
              </w:rPr>
            </w:pPr>
            <w:r>
              <w:rPr>
                <w:rFonts w:ascii="Arial" w:hAnsi="Arial" w:cs="Arial"/>
              </w:rPr>
              <w:t>3</w:t>
            </w:r>
          </w:p>
        </w:tc>
      </w:tr>
      <w:tr w:rsidR="00947BCF" w:rsidRPr="001800D6" w14:paraId="1A5CD8AB" w14:textId="77777777" w:rsidTr="00276947">
        <w:tc>
          <w:tcPr>
            <w:tcW w:w="3686" w:type="dxa"/>
          </w:tcPr>
          <w:p w14:paraId="0010FC6B" w14:textId="77777777" w:rsidR="00947BCF" w:rsidRPr="001800D6" w:rsidRDefault="00947BCF" w:rsidP="00486699">
            <w:pPr>
              <w:spacing w:before="40" w:after="40"/>
              <w:rPr>
                <w:rFonts w:ascii="Arial" w:hAnsi="Arial" w:cs="Arial"/>
              </w:rPr>
            </w:pPr>
            <w:r w:rsidRPr="001800D6">
              <w:rPr>
                <w:rFonts w:ascii="Arial" w:hAnsi="Arial" w:cs="Arial"/>
                <w:color w:val="202020"/>
              </w:rPr>
              <w:t>It has made a conscious decision about the information it would like to receive</w:t>
            </w:r>
          </w:p>
        </w:tc>
        <w:tc>
          <w:tcPr>
            <w:tcW w:w="1417" w:type="dxa"/>
          </w:tcPr>
          <w:p w14:paraId="26B05563" w14:textId="77777777" w:rsidR="00947BCF" w:rsidRPr="001800D6" w:rsidRDefault="00947BCF" w:rsidP="00486699">
            <w:pPr>
              <w:spacing w:before="40" w:after="40"/>
              <w:jc w:val="center"/>
              <w:rPr>
                <w:rFonts w:ascii="Arial" w:hAnsi="Arial" w:cs="Arial"/>
              </w:rPr>
            </w:pPr>
          </w:p>
        </w:tc>
        <w:tc>
          <w:tcPr>
            <w:tcW w:w="1276" w:type="dxa"/>
          </w:tcPr>
          <w:p w14:paraId="55C87980" w14:textId="77777777" w:rsidR="00947BCF" w:rsidRPr="001800D6" w:rsidRDefault="00947BCF" w:rsidP="00486699">
            <w:pPr>
              <w:spacing w:before="40" w:after="40"/>
              <w:jc w:val="center"/>
              <w:rPr>
                <w:rFonts w:ascii="Arial" w:hAnsi="Arial" w:cs="Arial"/>
              </w:rPr>
            </w:pPr>
          </w:p>
        </w:tc>
        <w:tc>
          <w:tcPr>
            <w:tcW w:w="1276" w:type="dxa"/>
          </w:tcPr>
          <w:p w14:paraId="06EA165E" w14:textId="609F32D5" w:rsidR="00947BCF" w:rsidRPr="001800D6" w:rsidRDefault="00C14FFB" w:rsidP="00486699">
            <w:pPr>
              <w:spacing w:before="40" w:after="40"/>
              <w:jc w:val="center"/>
              <w:rPr>
                <w:rFonts w:ascii="Arial" w:hAnsi="Arial" w:cs="Arial"/>
              </w:rPr>
            </w:pPr>
            <w:r>
              <w:rPr>
                <w:rFonts w:ascii="Arial" w:hAnsi="Arial" w:cs="Arial"/>
              </w:rPr>
              <w:t>3</w:t>
            </w:r>
          </w:p>
        </w:tc>
        <w:tc>
          <w:tcPr>
            <w:tcW w:w="1366" w:type="dxa"/>
          </w:tcPr>
          <w:p w14:paraId="5D68D915" w14:textId="4371DF7D" w:rsidR="00947BCF" w:rsidRPr="001800D6" w:rsidRDefault="00C14FFB" w:rsidP="00486699">
            <w:pPr>
              <w:spacing w:before="40" w:after="40"/>
              <w:jc w:val="center"/>
              <w:rPr>
                <w:rFonts w:ascii="Arial" w:hAnsi="Arial" w:cs="Arial"/>
              </w:rPr>
            </w:pPr>
            <w:r>
              <w:rPr>
                <w:rFonts w:ascii="Arial" w:hAnsi="Arial" w:cs="Arial"/>
              </w:rPr>
              <w:t>2</w:t>
            </w:r>
          </w:p>
        </w:tc>
      </w:tr>
      <w:tr w:rsidR="00947BCF" w:rsidRPr="001800D6" w14:paraId="1DB3A0E5" w14:textId="77777777" w:rsidTr="00276947">
        <w:tc>
          <w:tcPr>
            <w:tcW w:w="3686" w:type="dxa"/>
          </w:tcPr>
          <w:p w14:paraId="76F0CA05" w14:textId="77777777" w:rsidR="00947BCF" w:rsidRPr="001800D6" w:rsidRDefault="00947BCF" w:rsidP="00486699">
            <w:pPr>
              <w:spacing w:before="40" w:after="40"/>
              <w:rPr>
                <w:rFonts w:ascii="Arial" w:hAnsi="Arial" w:cs="Arial"/>
              </w:rPr>
            </w:pPr>
            <w:r w:rsidRPr="001800D6">
              <w:rPr>
                <w:rFonts w:ascii="Arial" w:hAnsi="Arial" w:cs="Arial"/>
                <w:color w:val="202020"/>
              </w:rPr>
              <w:lastRenderedPageBreak/>
              <w:t>Committee members contribute regularly to the issues discussed, providing real and genuine challenge</w:t>
            </w:r>
          </w:p>
        </w:tc>
        <w:tc>
          <w:tcPr>
            <w:tcW w:w="1417" w:type="dxa"/>
          </w:tcPr>
          <w:p w14:paraId="0E8320F9" w14:textId="77777777" w:rsidR="00947BCF" w:rsidRPr="001800D6" w:rsidRDefault="00947BCF" w:rsidP="00486699">
            <w:pPr>
              <w:spacing w:before="40" w:after="40"/>
              <w:jc w:val="center"/>
              <w:rPr>
                <w:rFonts w:ascii="Arial" w:hAnsi="Arial" w:cs="Arial"/>
              </w:rPr>
            </w:pPr>
          </w:p>
        </w:tc>
        <w:tc>
          <w:tcPr>
            <w:tcW w:w="1276" w:type="dxa"/>
          </w:tcPr>
          <w:p w14:paraId="5794AD5F" w14:textId="77777777" w:rsidR="00947BCF" w:rsidRPr="001800D6" w:rsidRDefault="00947BCF" w:rsidP="00486699">
            <w:pPr>
              <w:spacing w:before="40" w:after="40"/>
              <w:jc w:val="center"/>
              <w:rPr>
                <w:rFonts w:ascii="Arial" w:hAnsi="Arial" w:cs="Arial"/>
              </w:rPr>
            </w:pPr>
          </w:p>
        </w:tc>
        <w:tc>
          <w:tcPr>
            <w:tcW w:w="1276" w:type="dxa"/>
          </w:tcPr>
          <w:p w14:paraId="7DCC0933" w14:textId="39A37127" w:rsidR="00947BCF" w:rsidRPr="001800D6" w:rsidRDefault="00C14FFB" w:rsidP="00486699">
            <w:pPr>
              <w:spacing w:before="40" w:after="40"/>
              <w:jc w:val="center"/>
              <w:rPr>
                <w:rFonts w:ascii="Arial" w:hAnsi="Arial" w:cs="Arial"/>
              </w:rPr>
            </w:pPr>
            <w:r>
              <w:rPr>
                <w:rFonts w:ascii="Arial" w:hAnsi="Arial" w:cs="Arial"/>
              </w:rPr>
              <w:t>2</w:t>
            </w:r>
          </w:p>
        </w:tc>
        <w:tc>
          <w:tcPr>
            <w:tcW w:w="1366" w:type="dxa"/>
          </w:tcPr>
          <w:p w14:paraId="1789D4C1" w14:textId="77B9E10F" w:rsidR="00947BCF" w:rsidRPr="001800D6" w:rsidRDefault="00C14FFB" w:rsidP="00486699">
            <w:pPr>
              <w:spacing w:before="40" w:after="40"/>
              <w:jc w:val="center"/>
              <w:rPr>
                <w:rFonts w:ascii="Arial" w:hAnsi="Arial" w:cs="Arial"/>
              </w:rPr>
            </w:pPr>
            <w:r>
              <w:rPr>
                <w:rFonts w:ascii="Arial" w:hAnsi="Arial" w:cs="Arial"/>
              </w:rPr>
              <w:t>3</w:t>
            </w:r>
          </w:p>
        </w:tc>
      </w:tr>
      <w:tr w:rsidR="00947BCF" w:rsidRPr="001800D6" w14:paraId="09D0AC6F" w14:textId="77777777" w:rsidTr="00276947">
        <w:tc>
          <w:tcPr>
            <w:tcW w:w="3686" w:type="dxa"/>
          </w:tcPr>
          <w:p w14:paraId="0F302E30"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417" w:type="dxa"/>
          </w:tcPr>
          <w:p w14:paraId="4668955E" w14:textId="77777777" w:rsidR="00947BCF" w:rsidRPr="001800D6" w:rsidRDefault="00947BCF" w:rsidP="00486699">
            <w:pPr>
              <w:spacing w:before="40" w:after="40"/>
              <w:jc w:val="center"/>
              <w:rPr>
                <w:rFonts w:ascii="Arial" w:hAnsi="Arial" w:cs="Arial"/>
              </w:rPr>
            </w:pPr>
          </w:p>
        </w:tc>
        <w:tc>
          <w:tcPr>
            <w:tcW w:w="1276" w:type="dxa"/>
          </w:tcPr>
          <w:p w14:paraId="35371E40" w14:textId="77777777" w:rsidR="00947BCF" w:rsidRPr="001800D6" w:rsidRDefault="00947BCF" w:rsidP="00486699">
            <w:pPr>
              <w:spacing w:before="40" w:after="40"/>
              <w:jc w:val="center"/>
              <w:rPr>
                <w:rFonts w:ascii="Arial" w:hAnsi="Arial" w:cs="Arial"/>
              </w:rPr>
            </w:pPr>
          </w:p>
        </w:tc>
        <w:tc>
          <w:tcPr>
            <w:tcW w:w="1276" w:type="dxa"/>
          </w:tcPr>
          <w:p w14:paraId="1E9054B2" w14:textId="1232C0B6" w:rsidR="00947BCF" w:rsidRPr="001800D6" w:rsidRDefault="00C14FFB" w:rsidP="00C14FFB">
            <w:pPr>
              <w:spacing w:before="40" w:after="40"/>
              <w:jc w:val="center"/>
              <w:rPr>
                <w:rFonts w:ascii="Arial" w:hAnsi="Arial" w:cs="Arial"/>
              </w:rPr>
            </w:pPr>
            <w:r>
              <w:rPr>
                <w:rFonts w:ascii="Arial" w:hAnsi="Arial" w:cs="Arial"/>
              </w:rPr>
              <w:t>2</w:t>
            </w:r>
          </w:p>
        </w:tc>
        <w:tc>
          <w:tcPr>
            <w:tcW w:w="1366" w:type="dxa"/>
          </w:tcPr>
          <w:p w14:paraId="220DE32B" w14:textId="68372DA7" w:rsidR="00947BCF" w:rsidRPr="001800D6" w:rsidRDefault="00C14FFB" w:rsidP="00C14FFB">
            <w:pPr>
              <w:spacing w:before="40" w:after="40"/>
              <w:rPr>
                <w:rFonts w:ascii="Arial" w:hAnsi="Arial" w:cs="Arial"/>
              </w:rPr>
            </w:pPr>
            <w:r>
              <w:rPr>
                <w:rFonts w:ascii="Arial" w:hAnsi="Arial" w:cs="Arial"/>
              </w:rPr>
              <w:t xml:space="preserve">        3</w:t>
            </w:r>
          </w:p>
        </w:tc>
      </w:tr>
      <w:tr w:rsidR="00947BCF" w:rsidRPr="001800D6" w14:paraId="74AF385B" w14:textId="77777777" w:rsidTr="00276947">
        <w:tc>
          <w:tcPr>
            <w:tcW w:w="3686" w:type="dxa"/>
          </w:tcPr>
          <w:p w14:paraId="2573E090" w14:textId="77777777" w:rsidR="00947BCF" w:rsidRPr="001800D6" w:rsidRDefault="00947BCF" w:rsidP="00486699">
            <w:pPr>
              <w:spacing w:before="40" w:after="40"/>
              <w:rPr>
                <w:rFonts w:ascii="Arial" w:hAnsi="Arial" w:cs="Arial"/>
              </w:rPr>
            </w:pPr>
            <w:r w:rsidRPr="001800D6">
              <w:rPr>
                <w:rFonts w:ascii="Arial" w:hAnsi="Arial" w:cs="Arial"/>
              </w:rPr>
              <w:t>Equal prominence is given to all key areas of the committee’s remit and this reflected on agendas and reports</w:t>
            </w:r>
          </w:p>
        </w:tc>
        <w:tc>
          <w:tcPr>
            <w:tcW w:w="1417" w:type="dxa"/>
          </w:tcPr>
          <w:p w14:paraId="697ABDAA" w14:textId="77777777" w:rsidR="00947BCF" w:rsidRPr="001800D6" w:rsidRDefault="00947BCF" w:rsidP="00486699">
            <w:pPr>
              <w:spacing w:before="40" w:after="40"/>
              <w:jc w:val="center"/>
              <w:rPr>
                <w:rFonts w:ascii="Arial" w:hAnsi="Arial" w:cs="Arial"/>
              </w:rPr>
            </w:pPr>
          </w:p>
        </w:tc>
        <w:tc>
          <w:tcPr>
            <w:tcW w:w="1276" w:type="dxa"/>
          </w:tcPr>
          <w:p w14:paraId="24CB1C4B" w14:textId="77777777" w:rsidR="00947BCF" w:rsidRPr="001800D6" w:rsidRDefault="00947BCF" w:rsidP="00486699">
            <w:pPr>
              <w:spacing w:before="40" w:after="40"/>
              <w:jc w:val="center"/>
              <w:rPr>
                <w:rFonts w:ascii="Arial" w:hAnsi="Arial" w:cs="Arial"/>
              </w:rPr>
            </w:pPr>
          </w:p>
        </w:tc>
        <w:tc>
          <w:tcPr>
            <w:tcW w:w="1276" w:type="dxa"/>
          </w:tcPr>
          <w:p w14:paraId="1F09348D" w14:textId="785CA1A3" w:rsidR="00947BCF" w:rsidRPr="001800D6" w:rsidRDefault="00C14FFB" w:rsidP="00486699">
            <w:pPr>
              <w:spacing w:before="40" w:after="40"/>
              <w:jc w:val="center"/>
              <w:rPr>
                <w:rFonts w:ascii="Arial" w:hAnsi="Arial" w:cs="Arial"/>
              </w:rPr>
            </w:pPr>
            <w:r>
              <w:rPr>
                <w:rFonts w:ascii="Arial" w:hAnsi="Arial" w:cs="Arial"/>
              </w:rPr>
              <w:t>2</w:t>
            </w:r>
          </w:p>
        </w:tc>
        <w:tc>
          <w:tcPr>
            <w:tcW w:w="1366" w:type="dxa"/>
          </w:tcPr>
          <w:p w14:paraId="3F31CDC1" w14:textId="70D8D16A" w:rsidR="00947BCF" w:rsidRPr="001800D6" w:rsidRDefault="00C14FFB" w:rsidP="00486699">
            <w:pPr>
              <w:spacing w:before="40" w:after="40"/>
              <w:jc w:val="center"/>
              <w:rPr>
                <w:rFonts w:ascii="Arial" w:hAnsi="Arial" w:cs="Arial"/>
              </w:rPr>
            </w:pPr>
            <w:r>
              <w:rPr>
                <w:rFonts w:ascii="Arial" w:hAnsi="Arial" w:cs="Arial"/>
              </w:rPr>
              <w:t>3</w:t>
            </w:r>
          </w:p>
        </w:tc>
      </w:tr>
      <w:tr w:rsidR="00947BCF" w:rsidRPr="001800D6" w14:paraId="7633FD5E" w14:textId="77777777" w:rsidTr="00276947">
        <w:tc>
          <w:tcPr>
            <w:tcW w:w="3686" w:type="dxa"/>
          </w:tcPr>
          <w:p w14:paraId="0111F3B3"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417" w:type="dxa"/>
          </w:tcPr>
          <w:p w14:paraId="28BEB83A" w14:textId="77777777" w:rsidR="00947BCF" w:rsidRPr="001800D6" w:rsidRDefault="00947BCF" w:rsidP="00486699">
            <w:pPr>
              <w:spacing w:before="40" w:after="40"/>
              <w:jc w:val="center"/>
              <w:rPr>
                <w:rFonts w:ascii="Arial" w:hAnsi="Arial" w:cs="Arial"/>
              </w:rPr>
            </w:pPr>
          </w:p>
        </w:tc>
        <w:tc>
          <w:tcPr>
            <w:tcW w:w="1276" w:type="dxa"/>
          </w:tcPr>
          <w:p w14:paraId="37AE4444" w14:textId="77777777" w:rsidR="00947BCF" w:rsidRPr="001800D6" w:rsidRDefault="00947BCF" w:rsidP="00486699">
            <w:pPr>
              <w:spacing w:before="40" w:after="40"/>
              <w:jc w:val="center"/>
              <w:rPr>
                <w:rFonts w:ascii="Arial" w:hAnsi="Arial" w:cs="Arial"/>
              </w:rPr>
            </w:pPr>
          </w:p>
        </w:tc>
        <w:tc>
          <w:tcPr>
            <w:tcW w:w="1276" w:type="dxa"/>
          </w:tcPr>
          <w:p w14:paraId="337DB6B7" w14:textId="71EBA568" w:rsidR="00947BCF" w:rsidRPr="001800D6" w:rsidRDefault="00C14FFB" w:rsidP="00486699">
            <w:pPr>
              <w:spacing w:before="40" w:after="40"/>
              <w:jc w:val="center"/>
              <w:rPr>
                <w:rFonts w:ascii="Arial" w:hAnsi="Arial" w:cs="Arial"/>
              </w:rPr>
            </w:pPr>
            <w:r>
              <w:rPr>
                <w:rFonts w:ascii="Arial" w:hAnsi="Arial" w:cs="Arial"/>
              </w:rPr>
              <w:t>2</w:t>
            </w:r>
          </w:p>
        </w:tc>
        <w:tc>
          <w:tcPr>
            <w:tcW w:w="1366" w:type="dxa"/>
          </w:tcPr>
          <w:p w14:paraId="78D749B8" w14:textId="34796886" w:rsidR="00947BCF" w:rsidRPr="001800D6" w:rsidRDefault="00C14FFB" w:rsidP="00486699">
            <w:pPr>
              <w:spacing w:before="40" w:after="40"/>
              <w:jc w:val="center"/>
              <w:rPr>
                <w:rFonts w:ascii="Arial" w:hAnsi="Arial" w:cs="Arial"/>
              </w:rPr>
            </w:pPr>
            <w:r>
              <w:rPr>
                <w:rFonts w:ascii="Arial" w:hAnsi="Arial" w:cs="Arial"/>
              </w:rPr>
              <w:t>3</w:t>
            </w:r>
          </w:p>
        </w:tc>
      </w:tr>
    </w:tbl>
    <w:p w14:paraId="438C0425"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14:paraId="6D87E92A" w14:textId="77777777" w:rsid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Engagement</w:t>
      </w:r>
    </w:p>
    <w:p w14:paraId="1208D56A"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1800D6" w:rsidRPr="001800D6" w14:paraId="2E82924E" w14:textId="77777777" w:rsidTr="00276947">
        <w:tc>
          <w:tcPr>
            <w:tcW w:w="3686" w:type="dxa"/>
          </w:tcPr>
          <w:p w14:paraId="77EFFF5F" w14:textId="77777777" w:rsidR="001800D6" w:rsidRPr="001800D6" w:rsidRDefault="001800D6" w:rsidP="00337AF3">
            <w:pPr>
              <w:spacing w:before="40" w:after="40"/>
              <w:rPr>
                <w:rFonts w:ascii="Arial" w:hAnsi="Arial" w:cs="Arial"/>
              </w:rPr>
            </w:pPr>
          </w:p>
        </w:tc>
        <w:tc>
          <w:tcPr>
            <w:tcW w:w="1417" w:type="dxa"/>
            <w:shd w:val="clear" w:color="auto" w:fill="BDD6EE" w:themeFill="accent1" w:themeFillTint="66"/>
          </w:tcPr>
          <w:p w14:paraId="4D24E4BC"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B67D8A4"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9EEC4F8"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807638A"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088F3A59" w14:textId="77777777" w:rsidTr="00276947">
        <w:tc>
          <w:tcPr>
            <w:tcW w:w="3686" w:type="dxa"/>
          </w:tcPr>
          <w:p w14:paraId="623386C3"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417" w:type="dxa"/>
          </w:tcPr>
          <w:p w14:paraId="6DC5CB2B" w14:textId="77777777" w:rsidR="001800D6" w:rsidRPr="001800D6" w:rsidRDefault="001800D6" w:rsidP="00337AF3">
            <w:pPr>
              <w:spacing w:before="40" w:after="40"/>
              <w:jc w:val="center"/>
              <w:rPr>
                <w:rFonts w:ascii="Arial" w:hAnsi="Arial" w:cs="Arial"/>
              </w:rPr>
            </w:pPr>
          </w:p>
        </w:tc>
        <w:tc>
          <w:tcPr>
            <w:tcW w:w="1276" w:type="dxa"/>
          </w:tcPr>
          <w:p w14:paraId="581012C7" w14:textId="77777777" w:rsidR="001800D6" w:rsidRPr="001800D6" w:rsidRDefault="001800D6" w:rsidP="00337AF3">
            <w:pPr>
              <w:spacing w:before="40" w:after="40"/>
              <w:jc w:val="center"/>
              <w:rPr>
                <w:rFonts w:ascii="Arial" w:hAnsi="Arial" w:cs="Arial"/>
              </w:rPr>
            </w:pPr>
          </w:p>
        </w:tc>
        <w:tc>
          <w:tcPr>
            <w:tcW w:w="1276" w:type="dxa"/>
          </w:tcPr>
          <w:p w14:paraId="7BAD3455" w14:textId="786239A1" w:rsidR="001800D6" w:rsidRPr="001800D6" w:rsidRDefault="00C14FFB" w:rsidP="00337AF3">
            <w:pPr>
              <w:spacing w:before="40" w:after="40"/>
              <w:jc w:val="center"/>
              <w:rPr>
                <w:rFonts w:ascii="Arial" w:hAnsi="Arial" w:cs="Arial"/>
              </w:rPr>
            </w:pPr>
            <w:r>
              <w:rPr>
                <w:rFonts w:ascii="Arial" w:hAnsi="Arial" w:cs="Arial"/>
              </w:rPr>
              <w:t>2</w:t>
            </w:r>
          </w:p>
        </w:tc>
        <w:tc>
          <w:tcPr>
            <w:tcW w:w="1366" w:type="dxa"/>
          </w:tcPr>
          <w:p w14:paraId="3EBD8B21" w14:textId="6D2CE1F0" w:rsidR="001800D6" w:rsidRPr="001800D6" w:rsidRDefault="00C14FFB" w:rsidP="00337AF3">
            <w:pPr>
              <w:spacing w:before="40" w:after="40"/>
              <w:jc w:val="center"/>
              <w:rPr>
                <w:rFonts w:ascii="Arial" w:hAnsi="Arial" w:cs="Arial"/>
              </w:rPr>
            </w:pPr>
            <w:r>
              <w:rPr>
                <w:rFonts w:ascii="Arial" w:hAnsi="Arial" w:cs="Arial"/>
              </w:rPr>
              <w:t>3</w:t>
            </w:r>
          </w:p>
        </w:tc>
      </w:tr>
      <w:tr w:rsidR="001800D6" w:rsidRPr="001800D6" w14:paraId="7C38C52B" w14:textId="77777777" w:rsidTr="00276947">
        <w:tc>
          <w:tcPr>
            <w:tcW w:w="3686" w:type="dxa"/>
          </w:tcPr>
          <w:p w14:paraId="79BE1523" w14:textId="77777777"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417" w:type="dxa"/>
          </w:tcPr>
          <w:p w14:paraId="0C3DD162" w14:textId="77777777" w:rsidR="001800D6" w:rsidRPr="001800D6" w:rsidRDefault="001800D6" w:rsidP="00337AF3">
            <w:pPr>
              <w:spacing w:before="40" w:after="40"/>
              <w:jc w:val="center"/>
              <w:rPr>
                <w:rFonts w:ascii="Arial" w:hAnsi="Arial" w:cs="Arial"/>
              </w:rPr>
            </w:pPr>
          </w:p>
        </w:tc>
        <w:tc>
          <w:tcPr>
            <w:tcW w:w="1276" w:type="dxa"/>
          </w:tcPr>
          <w:p w14:paraId="3A966535" w14:textId="4CF71F88" w:rsidR="001800D6" w:rsidRPr="001800D6" w:rsidRDefault="00C14FFB" w:rsidP="00337AF3">
            <w:pPr>
              <w:spacing w:before="40" w:after="40"/>
              <w:jc w:val="center"/>
              <w:rPr>
                <w:rFonts w:ascii="Arial" w:hAnsi="Arial" w:cs="Arial"/>
              </w:rPr>
            </w:pPr>
            <w:r>
              <w:rPr>
                <w:rFonts w:ascii="Arial" w:hAnsi="Arial" w:cs="Arial"/>
              </w:rPr>
              <w:t>3</w:t>
            </w:r>
          </w:p>
        </w:tc>
        <w:tc>
          <w:tcPr>
            <w:tcW w:w="1276" w:type="dxa"/>
          </w:tcPr>
          <w:p w14:paraId="36B57C78" w14:textId="4BE7B099" w:rsidR="001800D6" w:rsidRPr="001800D6" w:rsidRDefault="001800D6" w:rsidP="00337AF3">
            <w:pPr>
              <w:spacing w:before="40" w:after="40"/>
              <w:jc w:val="center"/>
              <w:rPr>
                <w:rFonts w:ascii="Arial" w:hAnsi="Arial" w:cs="Arial"/>
              </w:rPr>
            </w:pPr>
          </w:p>
        </w:tc>
        <w:tc>
          <w:tcPr>
            <w:tcW w:w="1366" w:type="dxa"/>
          </w:tcPr>
          <w:p w14:paraId="6B74D5BE" w14:textId="5B49BAF1" w:rsidR="001800D6" w:rsidRPr="001800D6" w:rsidRDefault="00C14FFB" w:rsidP="00337AF3">
            <w:pPr>
              <w:spacing w:before="40" w:after="40"/>
              <w:jc w:val="center"/>
              <w:rPr>
                <w:rFonts w:ascii="Arial" w:hAnsi="Arial" w:cs="Arial"/>
              </w:rPr>
            </w:pPr>
            <w:r>
              <w:rPr>
                <w:rFonts w:ascii="Arial" w:hAnsi="Arial" w:cs="Arial"/>
              </w:rPr>
              <w:t>2</w:t>
            </w:r>
          </w:p>
        </w:tc>
      </w:tr>
    </w:tbl>
    <w:p w14:paraId="28F0F93C"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14:paraId="3F963AF4" w14:textId="77777777" w:rsidR="00947BCF"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Working</w:t>
      </w:r>
    </w:p>
    <w:p w14:paraId="01607969"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8DF9927" w14:textId="77777777" w:rsidTr="00276947">
        <w:tc>
          <w:tcPr>
            <w:tcW w:w="3686" w:type="dxa"/>
          </w:tcPr>
          <w:p w14:paraId="6D1E71A8"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43FB22E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77F53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59079A12"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13AE82E0"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16D01C0" w14:textId="77777777" w:rsidTr="00276947">
        <w:tc>
          <w:tcPr>
            <w:tcW w:w="3686" w:type="dxa"/>
          </w:tcPr>
          <w:p w14:paraId="2503357A"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417" w:type="dxa"/>
          </w:tcPr>
          <w:p w14:paraId="072747AA" w14:textId="77777777" w:rsidR="00947BCF" w:rsidRPr="001800D6" w:rsidRDefault="00947BCF" w:rsidP="00486699">
            <w:pPr>
              <w:spacing w:before="40" w:after="40"/>
              <w:jc w:val="center"/>
              <w:rPr>
                <w:rFonts w:ascii="Arial" w:hAnsi="Arial" w:cs="Arial"/>
              </w:rPr>
            </w:pPr>
          </w:p>
        </w:tc>
        <w:tc>
          <w:tcPr>
            <w:tcW w:w="1276" w:type="dxa"/>
          </w:tcPr>
          <w:p w14:paraId="08F4FD08" w14:textId="77777777" w:rsidR="00947BCF" w:rsidRPr="001800D6" w:rsidRDefault="00947BCF" w:rsidP="00486699">
            <w:pPr>
              <w:spacing w:before="40" w:after="40"/>
              <w:jc w:val="center"/>
              <w:rPr>
                <w:rFonts w:ascii="Arial" w:hAnsi="Arial" w:cs="Arial"/>
              </w:rPr>
            </w:pPr>
          </w:p>
        </w:tc>
        <w:tc>
          <w:tcPr>
            <w:tcW w:w="1276" w:type="dxa"/>
          </w:tcPr>
          <w:p w14:paraId="399BDF31" w14:textId="0FFB9C30" w:rsidR="00947BCF" w:rsidRPr="001800D6" w:rsidRDefault="00A16764" w:rsidP="00486699">
            <w:pPr>
              <w:spacing w:before="40" w:after="40"/>
              <w:jc w:val="center"/>
              <w:rPr>
                <w:rFonts w:ascii="Arial" w:hAnsi="Arial" w:cs="Arial"/>
              </w:rPr>
            </w:pPr>
            <w:r>
              <w:rPr>
                <w:rFonts w:ascii="Arial" w:hAnsi="Arial" w:cs="Arial"/>
              </w:rPr>
              <w:t>1</w:t>
            </w:r>
          </w:p>
        </w:tc>
        <w:tc>
          <w:tcPr>
            <w:tcW w:w="1366" w:type="dxa"/>
          </w:tcPr>
          <w:p w14:paraId="2BCE38FD" w14:textId="3D039C1F" w:rsidR="00947BCF" w:rsidRPr="001800D6" w:rsidRDefault="00C14FFB" w:rsidP="00486699">
            <w:pPr>
              <w:spacing w:before="40" w:after="40"/>
              <w:jc w:val="center"/>
              <w:rPr>
                <w:rFonts w:ascii="Arial" w:hAnsi="Arial" w:cs="Arial"/>
              </w:rPr>
            </w:pPr>
            <w:r>
              <w:rPr>
                <w:rFonts w:ascii="Arial" w:hAnsi="Arial" w:cs="Arial"/>
              </w:rPr>
              <w:t>4</w:t>
            </w:r>
          </w:p>
        </w:tc>
      </w:tr>
      <w:tr w:rsidR="00947BCF" w:rsidRPr="001800D6" w14:paraId="323EE8CE" w14:textId="77777777" w:rsidTr="00276947">
        <w:tc>
          <w:tcPr>
            <w:tcW w:w="3686" w:type="dxa"/>
          </w:tcPr>
          <w:p w14:paraId="6DE8F34C" w14:textId="77777777" w:rsidR="00947BCF" w:rsidRPr="001800D6" w:rsidRDefault="00947BCF" w:rsidP="00486699">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417" w:type="dxa"/>
          </w:tcPr>
          <w:p w14:paraId="1CCA8E91" w14:textId="77777777" w:rsidR="00947BCF" w:rsidRPr="001800D6" w:rsidRDefault="00947BCF" w:rsidP="00486699">
            <w:pPr>
              <w:spacing w:before="40" w:after="40"/>
              <w:jc w:val="center"/>
              <w:rPr>
                <w:rFonts w:ascii="Arial" w:hAnsi="Arial" w:cs="Arial"/>
              </w:rPr>
            </w:pPr>
          </w:p>
        </w:tc>
        <w:tc>
          <w:tcPr>
            <w:tcW w:w="1276" w:type="dxa"/>
          </w:tcPr>
          <w:p w14:paraId="21CC1024" w14:textId="77777777" w:rsidR="00947BCF" w:rsidRPr="001800D6" w:rsidRDefault="00947BCF" w:rsidP="00486699">
            <w:pPr>
              <w:spacing w:before="40" w:after="40"/>
              <w:jc w:val="center"/>
              <w:rPr>
                <w:rFonts w:ascii="Arial" w:hAnsi="Arial" w:cs="Arial"/>
              </w:rPr>
            </w:pPr>
          </w:p>
        </w:tc>
        <w:tc>
          <w:tcPr>
            <w:tcW w:w="1276" w:type="dxa"/>
          </w:tcPr>
          <w:p w14:paraId="2C940926" w14:textId="6B02B508" w:rsidR="00947BCF" w:rsidRPr="001800D6" w:rsidRDefault="00C14FFB" w:rsidP="00486699">
            <w:pPr>
              <w:spacing w:before="40" w:after="40"/>
              <w:jc w:val="center"/>
              <w:rPr>
                <w:rFonts w:ascii="Arial" w:hAnsi="Arial" w:cs="Arial"/>
              </w:rPr>
            </w:pPr>
            <w:r>
              <w:rPr>
                <w:rFonts w:ascii="Arial" w:hAnsi="Arial" w:cs="Arial"/>
              </w:rPr>
              <w:t>2</w:t>
            </w:r>
          </w:p>
        </w:tc>
        <w:tc>
          <w:tcPr>
            <w:tcW w:w="1366" w:type="dxa"/>
          </w:tcPr>
          <w:p w14:paraId="462FC900" w14:textId="73B4F54B" w:rsidR="00947BCF" w:rsidRPr="001800D6" w:rsidRDefault="00C14FFB" w:rsidP="00486699">
            <w:pPr>
              <w:spacing w:before="40" w:after="40"/>
              <w:jc w:val="center"/>
              <w:rPr>
                <w:rFonts w:ascii="Arial" w:hAnsi="Arial" w:cs="Arial"/>
              </w:rPr>
            </w:pPr>
            <w:r>
              <w:rPr>
                <w:rFonts w:ascii="Arial" w:hAnsi="Arial" w:cs="Arial"/>
              </w:rPr>
              <w:t>3</w:t>
            </w:r>
          </w:p>
        </w:tc>
      </w:tr>
      <w:tr w:rsidR="00947BCF" w:rsidRPr="001800D6" w14:paraId="22C6B9AD" w14:textId="77777777" w:rsidTr="00276947">
        <w:tc>
          <w:tcPr>
            <w:tcW w:w="3686" w:type="dxa"/>
          </w:tcPr>
          <w:p w14:paraId="3275FE94" w14:textId="77777777"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417" w:type="dxa"/>
          </w:tcPr>
          <w:p w14:paraId="73B44223" w14:textId="77777777" w:rsidR="00947BCF" w:rsidRPr="001800D6" w:rsidRDefault="00947BCF" w:rsidP="00486699">
            <w:pPr>
              <w:spacing w:before="40" w:after="40"/>
              <w:jc w:val="center"/>
              <w:rPr>
                <w:rFonts w:ascii="Arial" w:hAnsi="Arial" w:cs="Arial"/>
              </w:rPr>
            </w:pPr>
          </w:p>
        </w:tc>
        <w:tc>
          <w:tcPr>
            <w:tcW w:w="1276" w:type="dxa"/>
          </w:tcPr>
          <w:p w14:paraId="655A38C4" w14:textId="146031A1" w:rsidR="00947BCF" w:rsidRPr="001800D6" w:rsidRDefault="00A16764" w:rsidP="00486699">
            <w:pPr>
              <w:spacing w:before="40" w:after="40"/>
              <w:jc w:val="center"/>
              <w:rPr>
                <w:rFonts w:ascii="Arial" w:hAnsi="Arial" w:cs="Arial"/>
              </w:rPr>
            </w:pPr>
            <w:r>
              <w:rPr>
                <w:rFonts w:ascii="Arial" w:hAnsi="Arial" w:cs="Arial"/>
              </w:rPr>
              <w:t>1</w:t>
            </w:r>
          </w:p>
        </w:tc>
        <w:tc>
          <w:tcPr>
            <w:tcW w:w="1276" w:type="dxa"/>
          </w:tcPr>
          <w:p w14:paraId="5140A160" w14:textId="5A3F6C92" w:rsidR="00947BCF" w:rsidRPr="001800D6" w:rsidRDefault="00C14FFB" w:rsidP="00486699">
            <w:pPr>
              <w:spacing w:before="40" w:after="40"/>
              <w:jc w:val="center"/>
              <w:rPr>
                <w:rFonts w:ascii="Arial" w:hAnsi="Arial" w:cs="Arial"/>
              </w:rPr>
            </w:pPr>
            <w:r>
              <w:rPr>
                <w:rFonts w:ascii="Arial" w:hAnsi="Arial" w:cs="Arial"/>
              </w:rPr>
              <w:t>2</w:t>
            </w:r>
          </w:p>
        </w:tc>
        <w:tc>
          <w:tcPr>
            <w:tcW w:w="1366" w:type="dxa"/>
          </w:tcPr>
          <w:p w14:paraId="377BC87A" w14:textId="4863F738" w:rsidR="00947BCF" w:rsidRPr="001800D6" w:rsidRDefault="00C14FFB" w:rsidP="00486699">
            <w:pPr>
              <w:spacing w:before="40" w:after="40"/>
              <w:jc w:val="center"/>
              <w:rPr>
                <w:rFonts w:ascii="Arial" w:hAnsi="Arial" w:cs="Arial"/>
              </w:rPr>
            </w:pPr>
            <w:r>
              <w:rPr>
                <w:rFonts w:ascii="Arial" w:hAnsi="Arial" w:cs="Arial"/>
              </w:rPr>
              <w:t>2</w:t>
            </w:r>
          </w:p>
        </w:tc>
      </w:tr>
      <w:tr w:rsidR="00947BCF" w:rsidRPr="001800D6" w14:paraId="02F5F46C" w14:textId="77777777" w:rsidTr="00276947">
        <w:tc>
          <w:tcPr>
            <w:tcW w:w="3686" w:type="dxa"/>
          </w:tcPr>
          <w:p w14:paraId="3CCDF505"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417" w:type="dxa"/>
          </w:tcPr>
          <w:p w14:paraId="443D8C1F" w14:textId="77777777" w:rsidR="00947BCF" w:rsidRPr="001800D6" w:rsidRDefault="00947BCF" w:rsidP="00486699">
            <w:pPr>
              <w:spacing w:before="40" w:after="40"/>
              <w:jc w:val="center"/>
              <w:rPr>
                <w:rFonts w:ascii="Arial" w:hAnsi="Arial" w:cs="Arial"/>
              </w:rPr>
            </w:pPr>
          </w:p>
        </w:tc>
        <w:tc>
          <w:tcPr>
            <w:tcW w:w="1276" w:type="dxa"/>
          </w:tcPr>
          <w:p w14:paraId="083549CC" w14:textId="77777777" w:rsidR="00947BCF" w:rsidRPr="001800D6" w:rsidRDefault="00947BCF" w:rsidP="00486699">
            <w:pPr>
              <w:spacing w:before="40" w:after="40"/>
              <w:jc w:val="center"/>
              <w:rPr>
                <w:rFonts w:ascii="Arial" w:hAnsi="Arial" w:cs="Arial"/>
              </w:rPr>
            </w:pPr>
          </w:p>
        </w:tc>
        <w:tc>
          <w:tcPr>
            <w:tcW w:w="1276" w:type="dxa"/>
          </w:tcPr>
          <w:p w14:paraId="7F5CC3FD" w14:textId="2C6A232D" w:rsidR="00947BCF" w:rsidRPr="001800D6" w:rsidRDefault="00C14FFB" w:rsidP="00486699">
            <w:pPr>
              <w:spacing w:before="40" w:after="40"/>
              <w:jc w:val="center"/>
              <w:rPr>
                <w:rFonts w:ascii="Arial" w:hAnsi="Arial" w:cs="Arial"/>
              </w:rPr>
            </w:pPr>
            <w:r>
              <w:rPr>
                <w:rFonts w:ascii="Arial" w:hAnsi="Arial" w:cs="Arial"/>
              </w:rPr>
              <w:t>2</w:t>
            </w:r>
          </w:p>
        </w:tc>
        <w:tc>
          <w:tcPr>
            <w:tcW w:w="1366" w:type="dxa"/>
          </w:tcPr>
          <w:p w14:paraId="24D7B98C" w14:textId="788FE5A9" w:rsidR="00947BCF" w:rsidRPr="001800D6" w:rsidRDefault="00C14FFB" w:rsidP="00486699">
            <w:pPr>
              <w:spacing w:before="40" w:after="40"/>
              <w:jc w:val="center"/>
              <w:rPr>
                <w:rFonts w:ascii="Arial" w:hAnsi="Arial" w:cs="Arial"/>
              </w:rPr>
            </w:pPr>
            <w:r>
              <w:rPr>
                <w:rFonts w:ascii="Arial" w:hAnsi="Arial" w:cs="Arial"/>
              </w:rPr>
              <w:t>3</w:t>
            </w:r>
          </w:p>
        </w:tc>
      </w:tr>
      <w:tr w:rsidR="00947BCF" w:rsidRPr="001800D6" w14:paraId="371BA636" w14:textId="77777777" w:rsidTr="00276947">
        <w:tc>
          <w:tcPr>
            <w:tcW w:w="3686" w:type="dxa"/>
          </w:tcPr>
          <w:p w14:paraId="30AE8E6E" w14:textId="77777777" w:rsidR="00947BCF" w:rsidRPr="001800D6" w:rsidRDefault="00947BCF" w:rsidP="00486699">
            <w:pPr>
              <w:spacing w:before="40" w:after="40"/>
              <w:rPr>
                <w:rFonts w:ascii="Arial" w:hAnsi="Arial" w:cs="Arial"/>
              </w:rPr>
            </w:pPr>
            <w:r w:rsidRPr="001800D6">
              <w:rPr>
                <w:rFonts w:ascii="Arial" w:hAnsi="Arial" w:cs="Arial"/>
              </w:rPr>
              <w:t>The strategic objectives are reflected in the committees remit</w:t>
            </w:r>
          </w:p>
        </w:tc>
        <w:tc>
          <w:tcPr>
            <w:tcW w:w="1417" w:type="dxa"/>
          </w:tcPr>
          <w:p w14:paraId="339AD879" w14:textId="77777777" w:rsidR="00947BCF" w:rsidRPr="001800D6" w:rsidRDefault="00947BCF" w:rsidP="00486699">
            <w:pPr>
              <w:spacing w:before="40" w:after="40"/>
              <w:jc w:val="center"/>
              <w:rPr>
                <w:rFonts w:ascii="Arial" w:hAnsi="Arial" w:cs="Arial"/>
              </w:rPr>
            </w:pPr>
          </w:p>
        </w:tc>
        <w:tc>
          <w:tcPr>
            <w:tcW w:w="1276" w:type="dxa"/>
          </w:tcPr>
          <w:p w14:paraId="566F6183" w14:textId="3C387F52" w:rsidR="00947BCF" w:rsidRPr="001800D6" w:rsidRDefault="00947BCF" w:rsidP="00486699">
            <w:pPr>
              <w:spacing w:before="40" w:after="40"/>
              <w:jc w:val="center"/>
              <w:rPr>
                <w:rFonts w:ascii="Arial" w:hAnsi="Arial" w:cs="Arial"/>
              </w:rPr>
            </w:pPr>
          </w:p>
        </w:tc>
        <w:tc>
          <w:tcPr>
            <w:tcW w:w="1276" w:type="dxa"/>
          </w:tcPr>
          <w:p w14:paraId="41EB26B9" w14:textId="1AB5C779" w:rsidR="00947BCF" w:rsidRPr="0034661F" w:rsidRDefault="00C14FFB" w:rsidP="0034661F">
            <w:pPr>
              <w:jc w:val="center"/>
              <w:rPr>
                <w:rFonts w:ascii="Arial" w:hAnsi="Arial" w:cs="Arial"/>
              </w:rPr>
            </w:pPr>
            <w:r>
              <w:rPr>
                <w:rFonts w:ascii="Arial" w:hAnsi="Arial" w:cs="Arial"/>
              </w:rPr>
              <w:t>3</w:t>
            </w:r>
          </w:p>
        </w:tc>
        <w:tc>
          <w:tcPr>
            <w:tcW w:w="1366" w:type="dxa"/>
          </w:tcPr>
          <w:p w14:paraId="75396D1B" w14:textId="2A035D9F" w:rsidR="00947BCF" w:rsidRPr="001800D6" w:rsidRDefault="00C14FFB" w:rsidP="00486699">
            <w:pPr>
              <w:spacing w:before="40" w:after="40"/>
              <w:jc w:val="center"/>
              <w:rPr>
                <w:rFonts w:ascii="Arial" w:hAnsi="Arial" w:cs="Arial"/>
              </w:rPr>
            </w:pPr>
            <w:r>
              <w:rPr>
                <w:rFonts w:ascii="Arial" w:hAnsi="Arial" w:cs="Arial"/>
              </w:rPr>
              <w:t>2</w:t>
            </w:r>
          </w:p>
        </w:tc>
      </w:tr>
      <w:tr w:rsidR="00947BCF" w:rsidRPr="001800D6" w14:paraId="1BD9DAEB" w14:textId="77777777" w:rsidTr="00276947">
        <w:tc>
          <w:tcPr>
            <w:tcW w:w="3686" w:type="dxa"/>
          </w:tcPr>
          <w:p w14:paraId="3AC433C5" w14:textId="77777777"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417" w:type="dxa"/>
          </w:tcPr>
          <w:p w14:paraId="1402D15B" w14:textId="77777777" w:rsidR="00947BCF" w:rsidRPr="001800D6" w:rsidRDefault="00947BCF" w:rsidP="00486699">
            <w:pPr>
              <w:spacing w:before="40" w:after="40"/>
              <w:jc w:val="center"/>
              <w:rPr>
                <w:rFonts w:ascii="Arial" w:hAnsi="Arial" w:cs="Arial"/>
              </w:rPr>
            </w:pPr>
          </w:p>
        </w:tc>
        <w:tc>
          <w:tcPr>
            <w:tcW w:w="1276" w:type="dxa"/>
          </w:tcPr>
          <w:p w14:paraId="4B2639CB" w14:textId="1CE6FA47" w:rsidR="00947BCF" w:rsidRPr="001800D6" w:rsidRDefault="00947BCF" w:rsidP="00486699">
            <w:pPr>
              <w:spacing w:before="40" w:after="40"/>
              <w:jc w:val="center"/>
              <w:rPr>
                <w:rFonts w:ascii="Arial" w:hAnsi="Arial" w:cs="Arial"/>
              </w:rPr>
            </w:pPr>
          </w:p>
        </w:tc>
        <w:tc>
          <w:tcPr>
            <w:tcW w:w="1276" w:type="dxa"/>
          </w:tcPr>
          <w:p w14:paraId="14840142" w14:textId="685A8FB4" w:rsidR="00947BCF" w:rsidRPr="001800D6" w:rsidRDefault="00C14FFB" w:rsidP="00486699">
            <w:pPr>
              <w:spacing w:before="40" w:after="40"/>
              <w:jc w:val="center"/>
              <w:rPr>
                <w:rFonts w:ascii="Arial" w:hAnsi="Arial" w:cs="Arial"/>
              </w:rPr>
            </w:pPr>
            <w:r>
              <w:rPr>
                <w:rFonts w:ascii="Arial" w:hAnsi="Arial" w:cs="Arial"/>
              </w:rPr>
              <w:t>2</w:t>
            </w:r>
          </w:p>
        </w:tc>
        <w:tc>
          <w:tcPr>
            <w:tcW w:w="1366" w:type="dxa"/>
          </w:tcPr>
          <w:p w14:paraId="2730F2A8" w14:textId="3E0A24CA" w:rsidR="00947BCF" w:rsidRPr="001800D6" w:rsidRDefault="00C14FFB" w:rsidP="00486699">
            <w:pPr>
              <w:spacing w:before="40" w:after="40"/>
              <w:jc w:val="center"/>
              <w:rPr>
                <w:rFonts w:ascii="Arial" w:hAnsi="Arial" w:cs="Arial"/>
              </w:rPr>
            </w:pPr>
            <w:r>
              <w:rPr>
                <w:rFonts w:ascii="Arial" w:hAnsi="Arial" w:cs="Arial"/>
              </w:rPr>
              <w:t>3</w:t>
            </w:r>
          </w:p>
        </w:tc>
      </w:tr>
      <w:tr w:rsidR="00947BCF" w:rsidRPr="001800D6" w14:paraId="5F323AA8" w14:textId="77777777" w:rsidTr="00276947">
        <w:tc>
          <w:tcPr>
            <w:tcW w:w="3686" w:type="dxa"/>
          </w:tcPr>
          <w:p w14:paraId="0FB03294" w14:textId="77777777"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417" w:type="dxa"/>
          </w:tcPr>
          <w:p w14:paraId="75911CFF" w14:textId="77777777" w:rsidR="00947BCF" w:rsidRPr="001800D6" w:rsidRDefault="00947BCF" w:rsidP="00486699">
            <w:pPr>
              <w:spacing w:before="40" w:after="40"/>
              <w:jc w:val="center"/>
              <w:rPr>
                <w:rFonts w:ascii="Arial" w:hAnsi="Arial" w:cs="Arial"/>
              </w:rPr>
            </w:pPr>
          </w:p>
        </w:tc>
        <w:tc>
          <w:tcPr>
            <w:tcW w:w="1276" w:type="dxa"/>
          </w:tcPr>
          <w:p w14:paraId="5B125C8B" w14:textId="288A60AE" w:rsidR="00947BCF" w:rsidRPr="001800D6" w:rsidRDefault="00947BCF" w:rsidP="00486699">
            <w:pPr>
              <w:spacing w:before="40" w:after="40"/>
              <w:jc w:val="center"/>
              <w:rPr>
                <w:rFonts w:ascii="Arial" w:hAnsi="Arial" w:cs="Arial"/>
              </w:rPr>
            </w:pPr>
          </w:p>
        </w:tc>
        <w:tc>
          <w:tcPr>
            <w:tcW w:w="1276" w:type="dxa"/>
          </w:tcPr>
          <w:p w14:paraId="6A752EB7" w14:textId="0E88141F" w:rsidR="00947BCF" w:rsidRPr="001800D6" w:rsidRDefault="00C14FFB" w:rsidP="00486699">
            <w:pPr>
              <w:spacing w:before="40" w:after="40"/>
              <w:jc w:val="center"/>
              <w:rPr>
                <w:rFonts w:ascii="Arial" w:hAnsi="Arial" w:cs="Arial"/>
              </w:rPr>
            </w:pPr>
            <w:r>
              <w:rPr>
                <w:rFonts w:ascii="Arial" w:hAnsi="Arial" w:cs="Arial"/>
              </w:rPr>
              <w:t>4</w:t>
            </w:r>
          </w:p>
        </w:tc>
        <w:tc>
          <w:tcPr>
            <w:tcW w:w="1366" w:type="dxa"/>
          </w:tcPr>
          <w:p w14:paraId="2C8E03BD" w14:textId="3A18C626" w:rsidR="00947BCF" w:rsidRPr="001800D6" w:rsidRDefault="00A16764" w:rsidP="00486699">
            <w:pPr>
              <w:spacing w:before="40" w:after="40"/>
              <w:jc w:val="center"/>
              <w:rPr>
                <w:rFonts w:ascii="Arial" w:hAnsi="Arial" w:cs="Arial"/>
              </w:rPr>
            </w:pPr>
            <w:r>
              <w:rPr>
                <w:rFonts w:ascii="Arial" w:hAnsi="Arial" w:cs="Arial"/>
              </w:rPr>
              <w:t>1</w:t>
            </w:r>
          </w:p>
        </w:tc>
      </w:tr>
    </w:tbl>
    <w:p w14:paraId="2501266F" w14:textId="77777777" w:rsidR="001800D6" w:rsidRPr="001800D6" w:rsidRDefault="001800D6" w:rsidP="001800D6">
      <w:pPr>
        <w:pStyle w:val="ListParagraph"/>
        <w:rPr>
          <w:rFonts w:ascii="Arial" w:hAnsi="Arial" w:cs="Arial"/>
        </w:rPr>
      </w:pPr>
    </w:p>
    <w:p w14:paraId="382C3D47" w14:textId="77777777" w:rsidR="00947BCF" w:rsidRPr="001800D6" w:rsidRDefault="00947BCF" w:rsidP="00276947">
      <w:pPr>
        <w:pStyle w:val="ListParagraph"/>
        <w:numPr>
          <w:ilvl w:val="0"/>
          <w:numId w:val="15"/>
        </w:numPr>
        <w:ind w:left="284" w:hanging="284"/>
        <w:rPr>
          <w:rFonts w:ascii="Arial" w:hAnsi="Arial" w:cs="Arial"/>
        </w:rPr>
      </w:pPr>
      <w:r w:rsidRPr="001800D6">
        <w:rPr>
          <w:rFonts w:ascii="Arial" w:hAnsi="Arial" w:cs="Arial"/>
          <w:b/>
          <w:sz w:val="24"/>
          <w:szCs w:val="24"/>
        </w:rPr>
        <w:t>Committee Leadership</w:t>
      </w: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72494BC7" w14:textId="77777777" w:rsidTr="00276947">
        <w:tc>
          <w:tcPr>
            <w:tcW w:w="3686" w:type="dxa"/>
          </w:tcPr>
          <w:p w14:paraId="1437952D"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3362A4A8"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6A539B8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24830D86"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2AA81FB"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14B159DE" w14:textId="77777777" w:rsidTr="00276947">
        <w:tc>
          <w:tcPr>
            <w:tcW w:w="3686" w:type="dxa"/>
          </w:tcPr>
          <w:p w14:paraId="00ED0A15"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417" w:type="dxa"/>
          </w:tcPr>
          <w:p w14:paraId="20A8739D" w14:textId="77777777" w:rsidR="00947BCF" w:rsidRPr="001800D6" w:rsidRDefault="00947BCF" w:rsidP="00486699">
            <w:pPr>
              <w:spacing w:before="40" w:after="40"/>
              <w:jc w:val="center"/>
              <w:rPr>
                <w:rFonts w:ascii="Arial" w:hAnsi="Arial" w:cs="Arial"/>
              </w:rPr>
            </w:pPr>
          </w:p>
        </w:tc>
        <w:tc>
          <w:tcPr>
            <w:tcW w:w="1276" w:type="dxa"/>
          </w:tcPr>
          <w:p w14:paraId="79681969" w14:textId="77777777" w:rsidR="00947BCF" w:rsidRPr="001800D6" w:rsidRDefault="00947BCF" w:rsidP="00486699">
            <w:pPr>
              <w:spacing w:before="40" w:after="40"/>
              <w:jc w:val="center"/>
              <w:rPr>
                <w:rFonts w:ascii="Arial" w:hAnsi="Arial" w:cs="Arial"/>
              </w:rPr>
            </w:pPr>
          </w:p>
        </w:tc>
        <w:tc>
          <w:tcPr>
            <w:tcW w:w="1276" w:type="dxa"/>
          </w:tcPr>
          <w:p w14:paraId="29A3D283" w14:textId="73D2B345" w:rsidR="00947BCF" w:rsidRPr="001800D6" w:rsidRDefault="00C14FFB" w:rsidP="00486699">
            <w:pPr>
              <w:spacing w:before="40" w:after="40"/>
              <w:jc w:val="center"/>
              <w:rPr>
                <w:rFonts w:ascii="Arial" w:hAnsi="Arial" w:cs="Arial"/>
              </w:rPr>
            </w:pPr>
            <w:r>
              <w:rPr>
                <w:rFonts w:ascii="Arial" w:hAnsi="Arial" w:cs="Arial"/>
              </w:rPr>
              <w:t>2</w:t>
            </w:r>
          </w:p>
        </w:tc>
        <w:tc>
          <w:tcPr>
            <w:tcW w:w="1366" w:type="dxa"/>
          </w:tcPr>
          <w:p w14:paraId="0CCFA31D" w14:textId="5895A435" w:rsidR="00947BCF" w:rsidRPr="001800D6" w:rsidRDefault="00C14FFB" w:rsidP="00486699">
            <w:pPr>
              <w:spacing w:before="40" w:after="40"/>
              <w:jc w:val="center"/>
              <w:rPr>
                <w:rFonts w:ascii="Arial" w:hAnsi="Arial" w:cs="Arial"/>
              </w:rPr>
            </w:pPr>
            <w:r>
              <w:rPr>
                <w:rFonts w:ascii="Arial" w:hAnsi="Arial" w:cs="Arial"/>
              </w:rPr>
              <w:t>2</w:t>
            </w:r>
          </w:p>
        </w:tc>
      </w:tr>
      <w:tr w:rsidR="00947BCF" w:rsidRPr="001800D6" w14:paraId="1675930E" w14:textId="77777777" w:rsidTr="00276947">
        <w:tc>
          <w:tcPr>
            <w:tcW w:w="3686" w:type="dxa"/>
          </w:tcPr>
          <w:p w14:paraId="72D15451" w14:textId="77777777"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417" w:type="dxa"/>
          </w:tcPr>
          <w:p w14:paraId="639C89E1" w14:textId="77777777" w:rsidR="00947BCF" w:rsidRPr="001800D6" w:rsidRDefault="00947BCF" w:rsidP="00486699">
            <w:pPr>
              <w:spacing w:before="40" w:after="40"/>
              <w:jc w:val="center"/>
              <w:rPr>
                <w:rFonts w:ascii="Arial" w:hAnsi="Arial" w:cs="Arial"/>
              </w:rPr>
            </w:pPr>
          </w:p>
        </w:tc>
        <w:tc>
          <w:tcPr>
            <w:tcW w:w="1276" w:type="dxa"/>
          </w:tcPr>
          <w:p w14:paraId="076270A8" w14:textId="77777777" w:rsidR="00947BCF" w:rsidRPr="001800D6" w:rsidRDefault="00947BCF" w:rsidP="00486699">
            <w:pPr>
              <w:spacing w:before="40" w:after="40"/>
              <w:jc w:val="center"/>
              <w:rPr>
                <w:rFonts w:ascii="Arial" w:hAnsi="Arial" w:cs="Arial"/>
              </w:rPr>
            </w:pPr>
          </w:p>
        </w:tc>
        <w:tc>
          <w:tcPr>
            <w:tcW w:w="1276" w:type="dxa"/>
          </w:tcPr>
          <w:p w14:paraId="6688906E" w14:textId="7D71C326" w:rsidR="00947BCF" w:rsidRPr="001800D6" w:rsidRDefault="00C14FFB" w:rsidP="00486699">
            <w:pPr>
              <w:spacing w:before="40" w:after="40"/>
              <w:jc w:val="center"/>
              <w:rPr>
                <w:rFonts w:ascii="Arial" w:hAnsi="Arial" w:cs="Arial"/>
              </w:rPr>
            </w:pPr>
            <w:r>
              <w:rPr>
                <w:rFonts w:ascii="Arial" w:hAnsi="Arial" w:cs="Arial"/>
              </w:rPr>
              <w:t>3</w:t>
            </w:r>
          </w:p>
        </w:tc>
        <w:tc>
          <w:tcPr>
            <w:tcW w:w="1366" w:type="dxa"/>
          </w:tcPr>
          <w:p w14:paraId="2019BD08" w14:textId="4D276F57" w:rsidR="00947BCF" w:rsidRPr="001800D6" w:rsidRDefault="00A16764" w:rsidP="00486699">
            <w:pPr>
              <w:spacing w:before="40" w:after="40"/>
              <w:jc w:val="center"/>
              <w:rPr>
                <w:rFonts w:ascii="Arial" w:hAnsi="Arial" w:cs="Arial"/>
              </w:rPr>
            </w:pPr>
            <w:r>
              <w:rPr>
                <w:rFonts w:ascii="Arial" w:hAnsi="Arial" w:cs="Arial"/>
              </w:rPr>
              <w:t>1</w:t>
            </w:r>
          </w:p>
        </w:tc>
      </w:tr>
      <w:tr w:rsidR="00947BCF" w:rsidRPr="001800D6" w14:paraId="06B07063" w14:textId="77777777" w:rsidTr="00276947">
        <w:tc>
          <w:tcPr>
            <w:tcW w:w="3686" w:type="dxa"/>
          </w:tcPr>
          <w:p w14:paraId="37974DF0"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417" w:type="dxa"/>
          </w:tcPr>
          <w:p w14:paraId="4295BF76" w14:textId="77777777" w:rsidR="00947BCF" w:rsidRPr="001800D6" w:rsidRDefault="00947BCF" w:rsidP="00486699">
            <w:pPr>
              <w:spacing w:before="40" w:after="40"/>
              <w:jc w:val="center"/>
              <w:rPr>
                <w:rFonts w:ascii="Arial" w:hAnsi="Arial" w:cs="Arial"/>
              </w:rPr>
            </w:pPr>
          </w:p>
        </w:tc>
        <w:tc>
          <w:tcPr>
            <w:tcW w:w="1276" w:type="dxa"/>
          </w:tcPr>
          <w:p w14:paraId="05DEF274" w14:textId="77777777" w:rsidR="00947BCF" w:rsidRPr="001800D6" w:rsidRDefault="00947BCF" w:rsidP="00486699">
            <w:pPr>
              <w:spacing w:before="40" w:after="40"/>
              <w:jc w:val="center"/>
              <w:rPr>
                <w:rFonts w:ascii="Arial" w:hAnsi="Arial" w:cs="Arial"/>
              </w:rPr>
            </w:pPr>
          </w:p>
        </w:tc>
        <w:tc>
          <w:tcPr>
            <w:tcW w:w="1276" w:type="dxa"/>
          </w:tcPr>
          <w:p w14:paraId="550804C9" w14:textId="080BDD60" w:rsidR="00947BCF" w:rsidRPr="001800D6" w:rsidRDefault="00C14FFB" w:rsidP="00486699">
            <w:pPr>
              <w:spacing w:before="40" w:after="40"/>
              <w:jc w:val="center"/>
              <w:rPr>
                <w:rFonts w:ascii="Arial" w:hAnsi="Arial" w:cs="Arial"/>
              </w:rPr>
            </w:pPr>
            <w:r>
              <w:rPr>
                <w:rFonts w:ascii="Arial" w:hAnsi="Arial" w:cs="Arial"/>
              </w:rPr>
              <w:t>2</w:t>
            </w:r>
          </w:p>
        </w:tc>
        <w:tc>
          <w:tcPr>
            <w:tcW w:w="1366" w:type="dxa"/>
          </w:tcPr>
          <w:p w14:paraId="2FAC7926" w14:textId="49531B6A" w:rsidR="00947BCF" w:rsidRPr="001800D6" w:rsidRDefault="00C14FFB" w:rsidP="00486699">
            <w:pPr>
              <w:spacing w:before="40" w:after="40"/>
              <w:jc w:val="center"/>
              <w:rPr>
                <w:rFonts w:ascii="Arial" w:hAnsi="Arial" w:cs="Arial"/>
              </w:rPr>
            </w:pPr>
            <w:r>
              <w:rPr>
                <w:rFonts w:ascii="Arial" w:hAnsi="Arial" w:cs="Arial"/>
              </w:rPr>
              <w:t>2</w:t>
            </w:r>
          </w:p>
        </w:tc>
      </w:tr>
      <w:tr w:rsidR="00947BCF" w:rsidRPr="001800D6" w14:paraId="38B7C6D8" w14:textId="77777777" w:rsidTr="00276947">
        <w:tc>
          <w:tcPr>
            <w:tcW w:w="3686" w:type="dxa"/>
          </w:tcPr>
          <w:p w14:paraId="39D447AD"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chair allows debate to flow freely and does not assert his/her own opinion</w:t>
            </w:r>
          </w:p>
        </w:tc>
        <w:tc>
          <w:tcPr>
            <w:tcW w:w="1417" w:type="dxa"/>
          </w:tcPr>
          <w:p w14:paraId="1FCE9D27" w14:textId="77777777" w:rsidR="00947BCF" w:rsidRPr="001800D6" w:rsidRDefault="00947BCF" w:rsidP="00486699">
            <w:pPr>
              <w:spacing w:before="40" w:after="40"/>
              <w:jc w:val="center"/>
              <w:rPr>
                <w:rFonts w:ascii="Arial" w:hAnsi="Arial" w:cs="Arial"/>
              </w:rPr>
            </w:pPr>
          </w:p>
        </w:tc>
        <w:tc>
          <w:tcPr>
            <w:tcW w:w="1276" w:type="dxa"/>
          </w:tcPr>
          <w:p w14:paraId="546FAAD2" w14:textId="77777777" w:rsidR="00947BCF" w:rsidRPr="001800D6" w:rsidRDefault="00947BCF" w:rsidP="00486699">
            <w:pPr>
              <w:spacing w:before="40" w:after="40"/>
              <w:jc w:val="center"/>
              <w:rPr>
                <w:rFonts w:ascii="Arial" w:hAnsi="Arial" w:cs="Arial"/>
              </w:rPr>
            </w:pPr>
          </w:p>
        </w:tc>
        <w:tc>
          <w:tcPr>
            <w:tcW w:w="1276" w:type="dxa"/>
          </w:tcPr>
          <w:p w14:paraId="5AF92955" w14:textId="46ACF592" w:rsidR="00947BCF" w:rsidRPr="001800D6" w:rsidRDefault="00C14FFB" w:rsidP="00486699">
            <w:pPr>
              <w:spacing w:before="40" w:after="40"/>
              <w:jc w:val="center"/>
              <w:rPr>
                <w:rFonts w:ascii="Arial" w:hAnsi="Arial" w:cs="Arial"/>
              </w:rPr>
            </w:pPr>
            <w:r>
              <w:rPr>
                <w:rFonts w:ascii="Arial" w:hAnsi="Arial" w:cs="Arial"/>
              </w:rPr>
              <w:t>3</w:t>
            </w:r>
          </w:p>
        </w:tc>
        <w:tc>
          <w:tcPr>
            <w:tcW w:w="1366" w:type="dxa"/>
          </w:tcPr>
          <w:p w14:paraId="23B38310" w14:textId="41F7A2B5" w:rsidR="00947BCF" w:rsidRPr="001800D6" w:rsidRDefault="00A16764" w:rsidP="00486699">
            <w:pPr>
              <w:spacing w:before="40" w:after="40"/>
              <w:jc w:val="center"/>
              <w:rPr>
                <w:rFonts w:ascii="Arial" w:hAnsi="Arial" w:cs="Arial"/>
              </w:rPr>
            </w:pPr>
            <w:r>
              <w:rPr>
                <w:rFonts w:ascii="Arial" w:hAnsi="Arial" w:cs="Arial"/>
              </w:rPr>
              <w:t>1</w:t>
            </w:r>
          </w:p>
        </w:tc>
      </w:tr>
      <w:tr w:rsidR="00947BCF" w:rsidRPr="001800D6" w14:paraId="416FEE5F" w14:textId="77777777" w:rsidTr="00276947">
        <w:tc>
          <w:tcPr>
            <w:tcW w:w="3686" w:type="dxa"/>
          </w:tcPr>
          <w:p w14:paraId="7D5411A0"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417" w:type="dxa"/>
          </w:tcPr>
          <w:p w14:paraId="1D351A11" w14:textId="77777777" w:rsidR="00947BCF" w:rsidRPr="001800D6" w:rsidRDefault="00947BCF" w:rsidP="00486699">
            <w:pPr>
              <w:spacing w:before="40" w:after="40"/>
              <w:jc w:val="center"/>
              <w:rPr>
                <w:rFonts w:ascii="Arial" w:hAnsi="Arial" w:cs="Arial"/>
              </w:rPr>
            </w:pPr>
          </w:p>
        </w:tc>
        <w:tc>
          <w:tcPr>
            <w:tcW w:w="1276" w:type="dxa"/>
          </w:tcPr>
          <w:p w14:paraId="1935CA3B" w14:textId="77777777" w:rsidR="00947BCF" w:rsidRPr="001800D6" w:rsidRDefault="00947BCF" w:rsidP="00486699">
            <w:pPr>
              <w:spacing w:before="40" w:after="40"/>
              <w:jc w:val="center"/>
              <w:rPr>
                <w:rFonts w:ascii="Arial" w:hAnsi="Arial" w:cs="Arial"/>
              </w:rPr>
            </w:pPr>
          </w:p>
        </w:tc>
        <w:tc>
          <w:tcPr>
            <w:tcW w:w="1276" w:type="dxa"/>
          </w:tcPr>
          <w:p w14:paraId="3F9BFAEC" w14:textId="4895B57F" w:rsidR="00947BCF" w:rsidRPr="001800D6" w:rsidRDefault="00C14FFB" w:rsidP="00486699">
            <w:pPr>
              <w:spacing w:before="40" w:after="40"/>
              <w:jc w:val="center"/>
              <w:rPr>
                <w:rFonts w:ascii="Arial" w:hAnsi="Arial" w:cs="Arial"/>
              </w:rPr>
            </w:pPr>
            <w:r>
              <w:rPr>
                <w:rFonts w:ascii="Arial" w:hAnsi="Arial" w:cs="Arial"/>
              </w:rPr>
              <w:t>2</w:t>
            </w:r>
            <w:bookmarkStart w:id="0" w:name="_GoBack"/>
            <w:bookmarkEnd w:id="0"/>
          </w:p>
        </w:tc>
        <w:tc>
          <w:tcPr>
            <w:tcW w:w="1366" w:type="dxa"/>
          </w:tcPr>
          <w:p w14:paraId="5DF60022" w14:textId="0BA8D01B" w:rsidR="00947BCF" w:rsidRPr="001800D6" w:rsidRDefault="00C14FFB" w:rsidP="00486699">
            <w:pPr>
              <w:spacing w:before="40" w:after="40"/>
              <w:jc w:val="center"/>
              <w:rPr>
                <w:rFonts w:ascii="Arial" w:hAnsi="Arial" w:cs="Arial"/>
              </w:rPr>
            </w:pPr>
            <w:r>
              <w:rPr>
                <w:rFonts w:ascii="Arial" w:hAnsi="Arial" w:cs="Arial"/>
              </w:rPr>
              <w:t>2</w:t>
            </w:r>
          </w:p>
        </w:tc>
      </w:tr>
      <w:tr w:rsidR="00947BCF" w:rsidRPr="001800D6" w14:paraId="6574D78F" w14:textId="77777777" w:rsidTr="00276947">
        <w:tc>
          <w:tcPr>
            <w:tcW w:w="3686" w:type="dxa"/>
          </w:tcPr>
          <w:p w14:paraId="7E187A11"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encourages participation from all and returns to each person to check they are content with the response to their questions </w:t>
            </w:r>
          </w:p>
        </w:tc>
        <w:tc>
          <w:tcPr>
            <w:tcW w:w="1417" w:type="dxa"/>
          </w:tcPr>
          <w:p w14:paraId="0C0FC9ED" w14:textId="77777777" w:rsidR="00947BCF" w:rsidRPr="001800D6" w:rsidRDefault="00947BCF" w:rsidP="00486699">
            <w:pPr>
              <w:spacing w:before="40" w:after="40"/>
              <w:jc w:val="center"/>
              <w:rPr>
                <w:rFonts w:ascii="Arial" w:hAnsi="Arial" w:cs="Arial"/>
              </w:rPr>
            </w:pPr>
          </w:p>
        </w:tc>
        <w:tc>
          <w:tcPr>
            <w:tcW w:w="1276" w:type="dxa"/>
          </w:tcPr>
          <w:p w14:paraId="54C2445D" w14:textId="77777777" w:rsidR="00947BCF" w:rsidRPr="001800D6" w:rsidRDefault="00947BCF" w:rsidP="00486699">
            <w:pPr>
              <w:spacing w:before="40" w:after="40"/>
              <w:jc w:val="center"/>
              <w:rPr>
                <w:rFonts w:ascii="Arial" w:hAnsi="Arial" w:cs="Arial"/>
              </w:rPr>
            </w:pPr>
          </w:p>
        </w:tc>
        <w:tc>
          <w:tcPr>
            <w:tcW w:w="1276" w:type="dxa"/>
          </w:tcPr>
          <w:p w14:paraId="3BC597A0" w14:textId="37B3F977" w:rsidR="00947BCF" w:rsidRPr="001800D6" w:rsidRDefault="00C14FFB" w:rsidP="00486699">
            <w:pPr>
              <w:spacing w:before="40" w:after="40"/>
              <w:jc w:val="center"/>
              <w:rPr>
                <w:rFonts w:ascii="Arial" w:hAnsi="Arial" w:cs="Arial"/>
              </w:rPr>
            </w:pPr>
            <w:r>
              <w:rPr>
                <w:rFonts w:ascii="Arial" w:hAnsi="Arial" w:cs="Arial"/>
              </w:rPr>
              <w:t>3</w:t>
            </w:r>
          </w:p>
        </w:tc>
        <w:tc>
          <w:tcPr>
            <w:tcW w:w="1366" w:type="dxa"/>
          </w:tcPr>
          <w:p w14:paraId="2656A7EC" w14:textId="70104E31" w:rsidR="00947BCF" w:rsidRPr="001800D6" w:rsidRDefault="00A16764" w:rsidP="00486699">
            <w:pPr>
              <w:spacing w:before="40" w:after="40"/>
              <w:jc w:val="center"/>
              <w:rPr>
                <w:rFonts w:ascii="Arial" w:hAnsi="Arial" w:cs="Arial"/>
              </w:rPr>
            </w:pPr>
            <w:r>
              <w:rPr>
                <w:rFonts w:ascii="Arial" w:hAnsi="Arial" w:cs="Arial"/>
              </w:rPr>
              <w:t>1</w:t>
            </w:r>
          </w:p>
        </w:tc>
      </w:tr>
    </w:tbl>
    <w:p w14:paraId="4E7E6616" w14:textId="77777777" w:rsidR="00A1134F" w:rsidRDefault="00A1134F" w:rsidP="00653AEC">
      <w:pPr>
        <w:spacing w:after="0" w:line="240" w:lineRule="auto"/>
        <w:rPr>
          <w:rFonts w:ascii="Arial" w:hAnsi="Arial" w:cs="Arial"/>
          <w:sz w:val="24"/>
          <w:szCs w:val="24"/>
        </w:rPr>
      </w:pPr>
    </w:p>
    <w:tbl>
      <w:tblPr>
        <w:tblStyle w:val="TableGrid"/>
        <w:tblpPr w:leftFromText="180" w:rightFromText="180" w:vertAnchor="text" w:horzAnchor="margin" w:tblpXSpec="center" w:tblpY="27"/>
        <w:tblW w:w="9077" w:type="dxa"/>
        <w:tblLook w:val="04A0" w:firstRow="1" w:lastRow="0" w:firstColumn="1" w:lastColumn="0" w:noHBand="0" w:noVBand="1"/>
      </w:tblPr>
      <w:tblGrid>
        <w:gridCol w:w="2289"/>
        <w:gridCol w:w="3402"/>
        <w:gridCol w:w="3386"/>
      </w:tblGrid>
      <w:tr w:rsidR="00A1134F" w:rsidRPr="001800D6" w14:paraId="61273FD9" w14:textId="77777777" w:rsidTr="00276947">
        <w:tc>
          <w:tcPr>
            <w:tcW w:w="2289" w:type="dxa"/>
            <w:shd w:val="clear" w:color="auto" w:fill="BDD6EE" w:themeFill="accent1" w:themeFillTint="66"/>
          </w:tcPr>
          <w:p w14:paraId="621F2B5D"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Stop </w:t>
            </w:r>
          </w:p>
        </w:tc>
        <w:tc>
          <w:tcPr>
            <w:tcW w:w="3402" w:type="dxa"/>
            <w:shd w:val="clear" w:color="auto" w:fill="BDD6EE" w:themeFill="accent1" w:themeFillTint="66"/>
          </w:tcPr>
          <w:p w14:paraId="60CF72AA"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Start </w:t>
            </w:r>
          </w:p>
        </w:tc>
        <w:tc>
          <w:tcPr>
            <w:tcW w:w="3386" w:type="dxa"/>
            <w:shd w:val="clear" w:color="auto" w:fill="BDD6EE" w:themeFill="accent1" w:themeFillTint="66"/>
          </w:tcPr>
          <w:p w14:paraId="116EC278" w14:textId="77777777" w:rsidR="00A1134F" w:rsidRPr="00A1134F" w:rsidRDefault="00A1134F" w:rsidP="00A1134F">
            <w:pPr>
              <w:spacing w:before="40" w:after="40"/>
              <w:jc w:val="center"/>
              <w:rPr>
                <w:rFonts w:ascii="Arial" w:hAnsi="Arial" w:cs="Arial"/>
                <w:b/>
              </w:rPr>
            </w:pPr>
            <w:r w:rsidRPr="00A1134F">
              <w:rPr>
                <w:rFonts w:ascii="Arial" w:hAnsi="Arial" w:cs="Arial"/>
                <w:b/>
              </w:rPr>
              <w:t xml:space="preserve">Continue </w:t>
            </w:r>
          </w:p>
        </w:tc>
      </w:tr>
      <w:tr w:rsidR="00A1134F" w:rsidRPr="001800D6" w14:paraId="6D12D491" w14:textId="77777777" w:rsidTr="00276947">
        <w:tc>
          <w:tcPr>
            <w:tcW w:w="2289" w:type="dxa"/>
          </w:tcPr>
          <w:p w14:paraId="39C941E6" w14:textId="4D860E34" w:rsidR="00A1134F" w:rsidRPr="00A1134F" w:rsidRDefault="0086394C" w:rsidP="00276947">
            <w:pPr>
              <w:spacing w:before="40" w:after="40"/>
              <w:rPr>
                <w:rFonts w:ascii="Arial" w:hAnsi="Arial" w:cs="Arial"/>
              </w:rPr>
            </w:pPr>
            <w:r>
              <w:t>Too much detail discussed in internal audit reports – could be exception reported</w:t>
            </w:r>
            <w:r w:rsidR="00A16764">
              <w:t>.</w:t>
            </w:r>
          </w:p>
        </w:tc>
        <w:tc>
          <w:tcPr>
            <w:tcW w:w="3402" w:type="dxa"/>
          </w:tcPr>
          <w:p w14:paraId="76C3FC8E" w14:textId="31757C47" w:rsidR="0086394C" w:rsidRDefault="00A16764" w:rsidP="0086394C">
            <w:r>
              <w:t>B</w:t>
            </w:r>
            <w:r w:rsidR="0086394C">
              <w:t>etter quality and more concise papers</w:t>
            </w:r>
            <w:r>
              <w:t>.</w:t>
            </w:r>
          </w:p>
          <w:p w14:paraId="78F1D4C4" w14:textId="31759076" w:rsidR="00A1134F" w:rsidRPr="00A1134F" w:rsidRDefault="00A1134F" w:rsidP="00276947">
            <w:pPr>
              <w:spacing w:before="40" w:after="40"/>
              <w:rPr>
                <w:rFonts w:ascii="Arial" w:hAnsi="Arial" w:cs="Arial"/>
              </w:rPr>
            </w:pPr>
          </w:p>
        </w:tc>
        <w:tc>
          <w:tcPr>
            <w:tcW w:w="3386" w:type="dxa"/>
          </w:tcPr>
          <w:p w14:paraId="707C5697" w14:textId="65809C57" w:rsidR="00A1134F" w:rsidRPr="0086394C" w:rsidRDefault="0086394C" w:rsidP="00276947">
            <w:pPr>
              <w:spacing w:before="40" w:after="40"/>
              <w:rPr>
                <w:rFonts w:ascii="Arial" w:hAnsi="Arial" w:cs="Arial"/>
              </w:rPr>
            </w:pPr>
            <w:r w:rsidRPr="0086394C">
              <w:rPr>
                <w:rFonts w:ascii="Arial" w:hAnsi="Arial" w:cs="Arial"/>
              </w:rPr>
              <w:t>To allow strong challenge and mature debate</w:t>
            </w:r>
            <w:r w:rsidR="00A16764">
              <w:rPr>
                <w:rFonts w:ascii="Arial" w:hAnsi="Arial" w:cs="Arial"/>
              </w:rPr>
              <w:t>.</w:t>
            </w:r>
          </w:p>
        </w:tc>
      </w:tr>
      <w:tr w:rsidR="00A16764" w:rsidRPr="001800D6" w14:paraId="09FEDA76" w14:textId="77777777" w:rsidTr="00276947">
        <w:tc>
          <w:tcPr>
            <w:tcW w:w="2289" w:type="dxa"/>
          </w:tcPr>
          <w:p w14:paraId="2FF6D502" w14:textId="2B228BAA" w:rsidR="00A16764" w:rsidRDefault="00A16764" w:rsidP="00276947">
            <w:pPr>
              <w:spacing w:before="40" w:after="40"/>
            </w:pPr>
            <w:r w:rsidRPr="00A16764">
              <w:t>Stop agendas being too busy and papers too lengthy to better enable effective scrutiny.</w:t>
            </w:r>
          </w:p>
        </w:tc>
        <w:tc>
          <w:tcPr>
            <w:tcW w:w="3402" w:type="dxa"/>
          </w:tcPr>
          <w:p w14:paraId="2B567ED7" w14:textId="33102A36" w:rsidR="00A16764" w:rsidRDefault="00A16764" w:rsidP="0086394C">
            <w:r w:rsidRPr="00A16764">
              <w:t>Start ensuring content of reports is relevant to the Committees role.</w:t>
            </w:r>
          </w:p>
        </w:tc>
        <w:tc>
          <w:tcPr>
            <w:tcW w:w="3386" w:type="dxa"/>
          </w:tcPr>
          <w:p w14:paraId="304CB66A" w14:textId="3104E9E8" w:rsidR="00A16764" w:rsidRPr="0086394C" w:rsidRDefault="00A16764" w:rsidP="00276947">
            <w:pPr>
              <w:spacing w:before="40" w:after="40"/>
              <w:rPr>
                <w:rFonts w:ascii="Arial" w:hAnsi="Arial" w:cs="Arial"/>
              </w:rPr>
            </w:pPr>
            <w:r w:rsidRPr="00A16764">
              <w:rPr>
                <w:rFonts w:ascii="Arial" w:hAnsi="Arial" w:cs="Arial"/>
              </w:rPr>
              <w:t>Continue to focus on key risk and link this more effectively to the BAF along with other sources of third-party assurance.</w:t>
            </w:r>
          </w:p>
        </w:tc>
      </w:tr>
    </w:tbl>
    <w:p w14:paraId="3B2EE53A" w14:textId="77777777" w:rsidR="00A1134F" w:rsidRDefault="00A1134F" w:rsidP="00653AEC">
      <w:pPr>
        <w:spacing w:after="0" w:line="240" w:lineRule="auto"/>
        <w:rPr>
          <w:rFonts w:ascii="Arial" w:hAnsi="Arial" w:cs="Arial"/>
          <w:sz w:val="24"/>
          <w:szCs w:val="24"/>
        </w:rPr>
      </w:pPr>
    </w:p>
    <w:p w14:paraId="111CB8D7" w14:textId="77777777" w:rsidR="001800D6" w:rsidRPr="00DB1C5C" w:rsidRDefault="001800D6" w:rsidP="00DB1C5C">
      <w:pPr>
        <w:spacing w:after="0" w:line="240" w:lineRule="auto"/>
        <w:rPr>
          <w:rFonts w:ascii="Arial" w:hAnsi="Arial" w:cs="Arial"/>
          <w:sz w:val="24"/>
          <w:szCs w:val="24"/>
        </w:rPr>
      </w:pPr>
      <w:r w:rsidRPr="00486699">
        <w:rPr>
          <w:rFonts w:ascii="Arial" w:hAnsi="Arial" w:cs="Arial"/>
          <w:sz w:val="24"/>
          <w:szCs w:val="24"/>
        </w:rPr>
        <w:t xml:space="preserve">For the majority of the questions, respondents either agreed or strongly agreed, which is a positive outcome. The numbers which had at least one person disagree </w:t>
      </w:r>
      <w:r w:rsidRPr="00DB1C5C">
        <w:rPr>
          <w:rFonts w:ascii="Arial" w:hAnsi="Arial" w:cs="Arial"/>
          <w:sz w:val="24"/>
          <w:szCs w:val="24"/>
        </w:rPr>
        <w:t xml:space="preserve">are set out below and are an opportunity for members to discuss to determine if these should be an area of focus or if work is already underway in these areas. </w:t>
      </w:r>
    </w:p>
    <w:p w14:paraId="15EBD09F" w14:textId="5B11B1CF" w:rsidR="001800D6" w:rsidRDefault="00A16764" w:rsidP="00A16764">
      <w:pPr>
        <w:pStyle w:val="ListParagraph"/>
        <w:numPr>
          <w:ilvl w:val="0"/>
          <w:numId w:val="15"/>
        </w:numPr>
        <w:spacing w:after="0" w:line="240" w:lineRule="auto"/>
        <w:rPr>
          <w:rFonts w:ascii="Arial" w:hAnsi="Arial" w:cs="Arial"/>
          <w:sz w:val="24"/>
          <w:szCs w:val="24"/>
        </w:rPr>
      </w:pPr>
      <w:r>
        <w:rPr>
          <w:rFonts w:ascii="Arial" w:hAnsi="Arial" w:cs="Arial"/>
          <w:sz w:val="24"/>
          <w:szCs w:val="24"/>
        </w:rPr>
        <w:t>Further work needs to be carried out in terms of IM visits to services’;</w:t>
      </w:r>
    </w:p>
    <w:p w14:paraId="50DF30AF" w14:textId="3E68E696" w:rsidR="00A16764" w:rsidRPr="00A16764" w:rsidRDefault="00A16764" w:rsidP="00A16764">
      <w:pPr>
        <w:pStyle w:val="ListParagraph"/>
        <w:numPr>
          <w:ilvl w:val="0"/>
          <w:numId w:val="15"/>
        </w:numPr>
        <w:spacing w:after="0" w:line="240" w:lineRule="auto"/>
        <w:rPr>
          <w:rFonts w:ascii="Arial" w:hAnsi="Arial" w:cs="Arial"/>
          <w:sz w:val="24"/>
          <w:szCs w:val="24"/>
        </w:rPr>
      </w:pPr>
      <w:r>
        <w:rPr>
          <w:rFonts w:ascii="Arial" w:hAnsi="Arial" w:cs="Arial"/>
          <w:sz w:val="24"/>
          <w:szCs w:val="24"/>
        </w:rPr>
        <w:t xml:space="preserve">Agenda setting/ </w:t>
      </w:r>
      <w:r w:rsidRPr="00A16764">
        <w:rPr>
          <w:rFonts w:ascii="Arial" w:hAnsi="Arial" w:cs="Arial"/>
          <w:sz w:val="24"/>
          <w:szCs w:val="24"/>
        </w:rPr>
        <w:t xml:space="preserve">discussions do take account of key risks, but this could </w:t>
      </w:r>
      <w:r>
        <w:rPr>
          <w:rFonts w:ascii="Arial" w:hAnsi="Arial" w:cs="Arial"/>
          <w:sz w:val="24"/>
          <w:szCs w:val="24"/>
        </w:rPr>
        <w:t>be further enhanced/formalised.</w:t>
      </w:r>
    </w:p>
    <w:p w14:paraId="6241F8CA" w14:textId="77777777" w:rsidR="001800D6" w:rsidRPr="001800D6" w:rsidRDefault="001800D6" w:rsidP="00DB1C5C">
      <w:pPr>
        <w:spacing w:after="0" w:line="240" w:lineRule="auto"/>
        <w:rPr>
          <w:rFonts w:ascii="Arial" w:hAnsi="Arial" w:cs="Arial"/>
          <w:sz w:val="24"/>
          <w:szCs w:val="24"/>
        </w:rPr>
      </w:pPr>
    </w:p>
    <w:p w14:paraId="17F2508D" w14:textId="77777777" w:rsidR="001800D6" w:rsidRDefault="001800D6" w:rsidP="008C7F9A">
      <w:pPr>
        <w:spacing w:after="0" w:line="240" w:lineRule="auto"/>
        <w:rPr>
          <w:rFonts w:ascii="Arial" w:hAnsi="Arial" w:cs="Arial"/>
          <w:sz w:val="24"/>
          <w:szCs w:val="24"/>
        </w:rPr>
      </w:pPr>
      <w:r w:rsidRPr="008C7F9A">
        <w:rPr>
          <w:rFonts w:ascii="Arial" w:hAnsi="Arial" w:cs="Arial"/>
          <w:sz w:val="24"/>
          <w:szCs w:val="24"/>
        </w:rPr>
        <w:t xml:space="preserve">Some areas raised in the general comments boxes for the committee to consider and take forward include: </w:t>
      </w:r>
    </w:p>
    <w:p w14:paraId="4608EBAB" w14:textId="77777777" w:rsidR="00276947" w:rsidRPr="008C7F9A" w:rsidRDefault="00276947" w:rsidP="008C7F9A">
      <w:pPr>
        <w:spacing w:after="0" w:line="240" w:lineRule="auto"/>
        <w:rPr>
          <w:rFonts w:ascii="Arial" w:hAnsi="Arial" w:cs="Arial"/>
          <w:sz w:val="24"/>
          <w:szCs w:val="24"/>
        </w:rPr>
      </w:pPr>
    </w:p>
    <w:p w14:paraId="797EDE7D" w14:textId="5F0AC22B" w:rsidR="00F051F9" w:rsidRDefault="0086394C" w:rsidP="0086394C">
      <w:pPr>
        <w:pStyle w:val="ListParagraph"/>
        <w:numPr>
          <w:ilvl w:val="0"/>
          <w:numId w:val="18"/>
        </w:numPr>
        <w:spacing w:after="0" w:line="240" w:lineRule="auto"/>
        <w:rPr>
          <w:rFonts w:ascii="Arial" w:hAnsi="Arial" w:cs="Arial"/>
          <w:sz w:val="24"/>
          <w:szCs w:val="24"/>
        </w:rPr>
      </w:pPr>
      <w:r w:rsidRPr="0086394C">
        <w:rPr>
          <w:rFonts w:ascii="Arial" w:hAnsi="Arial" w:cs="Arial"/>
          <w:sz w:val="24"/>
          <w:szCs w:val="24"/>
        </w:rPr>
        <w:t>There is some variation in construction, quality and content of papers which needs to be addressed. I’m aware that thi</w:t>
      </w:r>
      <w:r>
        <w:rPr>
          <w:rFonts w:ascii="Arial" w:hAnsi="Arial" w:cs="Arial"/>
          <w:sz w:val="24"/>
          <w:szCs w:val="24"/>
        </w:rPr>
        <w:t>s is being looked at Board wide;</w:t>
      </w:r>
    </w:p>
    <w:p w14:paraId="3AC7D4D2" w14:textId="1046C0BF" w:rsidR="0086394C" w:rsidRDefault="00A16764" w:rsidP="00A16764">
      <w:pPr>
        <w:pStyle w:val="ListParagraph"/>
        <w:numPr>
          <w:ilvl w:val="0"/>
          <w:numId w:val="18"/>
        </w:numPr>
        <w:spacing w:after="0" w:line="240" w:lineRule="auto"/>
        <w:rPr>
          <w:rFonts w:ascii="Arial" w:hAnsi="Arial" w:cs="Arial"/>
          <w:sz w:val="24"/>
          <w:szCs w:val="24"/>
        </w:rPr>
      </w:pPr>
      <w:r w:rsidRPr="00A16764">
        <w:rPr>
          <w:rFonts w:ascii="Arial" w:hAnsi="Arial" w:cs="Arial"/>
          <w:sz w:val="24"/>
          <w:szCs w:val="24"/>
        </w:rPr>
        <w:lastRenderedPageBreak/>
        <w:t>Visits are undertaken but this needs to be extended in line with key risks and issues identified by the Committee and feedback from visits nee</w:t>
      </w:r>
      <w:r>
        <w:rPr>
          <w:rFonts w:ascii="Arial" w:hAnsi="Arial" w:cs="Arial"/>
          <w:sz w:val="24"/>
          <w:szCs w:val="24"/>
        </w:rPr>
        <w:t>ds to be improved and formalised;</w:t>
      </w:r>
    </w:p>
    <w:p w14:paraId="055D181D" w14:textId="3BAFCB0A" w:rsidR="00A16764" w:rsidRDefault="00A16764" w:rsidP="00A16764">
      <w:pPr>
        <w:pStyle w:val="ListParagraph"/>
        <w:numPr>
          <w:ilvl w:val="0"/>
          <w:numId w:val="18"/>
        </w:numPr>
        <w:spacing w:after="0" w:line="240" w:lineRule="auto"/>
        <w:rPr>
          <w:rFonts w:ascii="Arial" w:hAnsi="Arial" w:cs="Arial"/>
          <w:sz w:val="24"/>
          <w:szCs w:val="24"/>
        </w:rPr>
      </w:pPr>
      <w:r w:rsidRPr="00A16764">
        <w:rPr>
          <w:rFonts w:ascii="Arial" w:hAnsi="Arial" w:cs="Arial"/>
          <w:sz w:val="24"/>
          <w:szCs w:val="24"/>
        </w:rPr>
        <w:t>Independent members holding discussions with auditors outside of the Committee is helpful to understand any concerns they might ha</w:t>
      </w:r>
      <w:r>
        <w:rPr>
          <w:rFonts w:ascii="Arial" w:hAnsi="Arial" w:cs="Arial"/>
          <w:sz w:val="24"/>
          <w:szCs w:val="24"/>
        </w:rPr>
        <w:t>ve and to enhance IMs knowledge;</w:t>
      </w:r>
    </w:p>
    <w:p w14:paraId="620D12B3" w14:textId="74F6F38A" w:rsidR="00A16764" w:rsidRDefault="00A16764" w:rsidP="00A16764">
      <w:pPr>
        <w:pStyle w:val="ListParagraph"/>
        <w:numPr>
          <w:ilvl w:val="0"/>
          <w:numId w:val="18"/>
        </w:numPr>
        <w:spacing w:after="0" w:line="240" w:lineRule="auto"/>
        <w:rPr>
          <w:rFonts w:ascii="Arial" w:hAnsi="Arial" w:cs="Arial"/>
          <w:sz w:val="24"/>
          <w:szCs w:val="24"/>
        </w:rPr>
      </w:pPr>
      <w:r w:rsidRPr="00A16764">
        <w:rPr>
          <w:rFonts w:ascii="Arial" w:hAnsi="Arial" w:cs="Arial"/>
          <w:sz w:val="24"/>
          <w:szCs w:val="24"/>
        </w:rPr>
        <w:t xml:space="preserve">Finance staff could provide some kind of periodic training for IMs on </w:t>
      </w:r>
      <w:r>
        <w:rPr>
          <w:rFonts w:ascii="Arial" w:hAnsi="Arial" w:cs="Arial"/>
          <w:sz w:val="24"/>
          <w:szCs w:val="24"/>
        </w:rPr>
        <w:t>relevant accounting standards/</w:t>
      </w:r>
      <w:r w:rsidRPr="00A16764">
        <w:rPr>
          <w:rFonts w:ascii="Arial" w:hAnsi="Arial" w:cs="Arial"/>
          <w:sz w:val="24"/>
          <w:szCs w:val="24"/>
        </w:rPr>
        <w:t>treatment</w:t>
      </w:r>
      <w:r>
        <w:rPr>
          <w:rFonts w:ascii="Arial" w:hAnsi="Arial" w:cs="Arial"/>
          <w:sz w:val="24"/>
          <w:szCs w:val="24"/>
        </w:rPr>
        <w:t>;</w:t>
      </w:r>
    </w:p>
    <w:p w14:paraId="3B5C211F" w14:textId="49A80D71" w:rsidR="00A16764" w:rsidRPr="00F051F9" w:rsidRDefault="00A16764" w:rsidP="00A16764">
      <w:pPr>
        <w:pStyle w:val="ListParagraph"/>
        <w:numPr>
          <w:ilvl w:val="0"/>
          <w:numId w:val="18"/>
        </w:numPr>
        <w:spacing w:after="0" w:line="240" w:lineRule="auto"/>
        <w:rPr>
          <w:rFonts w:ascii="Arial" w:hAnsi="Arial" w:cs="Arial"/>
          <w:sz w:val="24"/>
          <w:szCs w:val="24"/>
        </w:rPr>
      </w:pPr>
      <w:r w:rsidRPr="00A16764">
        <w:rPr>
          <w:rFonts w:ascii="Arial" w:hAnsi="Arial" w:cs="Arial"/>
          <w:sz w:val="24"/>
          <w:szCs w:val="24"/>
        </w:rPr>
        <w:t>Agenda setting for Audit Committee needs consideration, there are too many items on each agenda and numbers and length of papers makes proper scrutiny challenging. Audit Committee has a specific remit and sometimes papers need to be précised to reflect the Committees role and provid</w:t>
      </w:r>
      <w:r>
        <w:rPr>
          <w:rFonts w:ascii="Arial" w:hAnsi="Arial" w:cs="Arial"/>
          <w:sz w:val="24"/>
          <w:szCs w:val="24"/>
        </w:rPr>
        <w:t xml:space="preserve">e only the relevant information. </w:t>
      </w:r>
    </w:p>
    <w:p w14:paraId="132A5241" w14:textId="77777777" w:rsidR="00653AEC" w:rsidRPr="0072604C" w:rsidRDefault="00653AEC" w:rsidP="00653AEC">
      <w:pPr>
        <w:pStyle w:val="ListParagraph"/>
        <w:spacing w:after="0" w:line="240" w:lineRule="auto"/>
        <w:rPr>
          <w:rFonts w:ascii="Arial" w:hAnsi="Arial" w:cs="Arial"/>
          <w:b/>
          <w:sz w:val="24"/>
          <w:szCs w:val="24"/>
        </w:rPr>
      </w:pPr>
    </w:p>
    <w:p w14:paraId="59A2505E"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 xml:space="preserve"> FINANCIAL IMPLICATIONS</w:t>
      </w:r>
    </w:p>
    <w:p w14:paraId="42F20E4D" w14:textId="77777777" w:rsidR="00653AEC" w:rsidRPr="001800D6" w:rsidRDefault="0005791F" w:rsidP="00653AEC">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14:paraId="5B1B65E1" w14:textId="77777777" w:rsidR="00653AEC" w:rsidRPr="0072604C" w:rsidRDefault="00653AEC" w:rsidP="00653AEC">
      <w:pPr>
        <w:pStyle w:val="ListParagraph"/>
        <w:spacing w:after="0" w:line="240" w:lineRule="auto"/>
        <w:rPr>
          <w:rFonts w:ascii="Arial" w:hAnsi="Arial" w:cs="Arial"/>
          <w:b/>
          <w:sz w:val="24"/>
          <w:szCs w:val="24"/>
        </w:rPr>
      </w:pPr>
    </w:p>
    <w:p w14:paraId="452054A3"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045BBA46" w14:textId="77777777" w:rsidR="009155A2" w:rsidRPr="009155A2" w:rsidRDefault="009155A2" w:rsidP="009155A2">
      <w:pPr>
        <w:spacing w:after="0" w:line="240" w:lineRule="auto"/>
        <w:ind w:right="101"/>
        <w:rPr>
          <w:rFonts w:ascii="Arial" w:hAnsi="Arial" w:cs="Arial"/>
          <w:sz w:val="24"/>
          <w:szCs w:val="24"/>
        </w:rPr>
      </w:pPr>
      <w:r w:rsidRPr="009155A2">
        <w:rPr>
          <w:rFonts w:ascii="Arial" w:hAnsi="Arial" w:cs="Arial"/>
          <w:sz w:val="24"/>
          <w:szCs w:val="24"/>
        </w:rPr>
        <w:t>Members are asked to:</w:t>
      </w:r>
    </w:p>
    <w:p w14:paraId="4E05C6BA"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rPr>
      </w:pPr>
      <w:r w:rsidRPr="009155A2">
        <w:rPr>
          <w:rFonts w:ascii="Arial" w:hAnsi="Arial" w:cs="Arial"/>
          <w:b/>
          <w:sz w:val="24"/>
          <w:szCs w:val="24"/>
        </w:rPr>
        <w:t xml:space="preserve">Note </w:t>
      </w:r>
      <w:r w:rsidRPr="009155A2">
        <w:rPr>
          <w:rFonts w:ascii="Arial" w:hAnsi="Arial" w:cs="Arial"/>
          <w:sz w:val="24"/>
          <w:szCs w:val="24"/>
        </w:rPr>
        <w:t xml:space="preserve">the findings of the committee self-assessment; </w:t>
      </w:r>
    </w:p>
    <w:p w14:paraId="4EA5A95B"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445EF574" w14:textId="77777777" w:rsidR="00C33A04" w:rsidRDefault="00C33A04" w:rsidP="00653AEC">
      <w:pPr>
        <w:spacing w:after="0" w:line="240" w:lineRule="auto"/>
        <w:jc w:val="center"/>
      </w:pPr>
    </w:p>
    <w:p w14:paraId="09FB447A" w14:textId="77777777" w:rsidR="00C33A04" w:rsidRDefault="00C33A04" w:rsidP="00F531BD">
      <w:pPr>
        <w:rPr>
          <w:rFonts w:ascii="Arial" w:hAnsi="Arial" w:cs="Arial"/>
          <w:b/>
          <w:sz w:val="24"/>
          <w:szCs w:val="24"/>
        </w:rPr>
      </w:pPr>
    </w:p>
    <w:p w14:paraId="077EADED" w14:textId="77777777" w:rsidR="00762BBE" w:rsidRDefault="00762BBE" w:rsidP="00F531BD">
      <w:pPr>
        <w:rPr>
          <w:rFonts w:ascii="Arial" w:hAnsi="Arial" w:cs="Arial"/>
          <w:b/>
          <w:sz w:val="24"/>
          <w:szCs w:val="24"/>
        </w:rPr>
      </w:pPr>
    </w:p>
    <w:p w14:paraId="21E31A04" w14:textId="77777777" w:rsidR="001800D6" w:rsidRDefault="001800D6" w:rsidP="00F531BD">
      <w:pPr>
        <w:rPr>
          <w:rFonts w:ascii="Arial" w:hAnsi="Arial" w:cs="Arial"/>
          <w:b/>
          <w:sz w:val="24"/>
          <w:szCs w:val="24"/>
        </w:rPr>
      </w:pPr>
    </w:p>
    <w:p w14:paraId="2069D8C8" w14:textId="77777777" w:rsidR="001800D6" w:rsidRDefault="001800D6" w:rsidP="00F531BD">
      <w:pPr>
        <w:rPr>
          <w:rFonts w:ascii="Arial" w:hAnsi="Arial" w:cs="Arial"/>
          <w:b/>
          <w:sz w:val="24"/>
          <w:szCs w:val="24"/>
        </w:rPr>
      </w:pPr>
    </w:p>
    <w:p w14:paraId="17AE3585" w14:textId="77777777" w:rsidR="001800D6" w:rsidRDefault="001800D6" w:rsidP="00F531BD">
      <w:pPr>
        <w:rPr>
          <w:rFonts w:ascii="Arial" w:hAnsi="Arial" w:cs="Arial"/>
          <w:b/>
          <w:sz w:val="24"/>
          <w:szCs w:val="24"/>
        </w:rPr>
      </w:pPr>
    </w:p>
    <w:p w14:paraId="1147E006" w14:textId="77777777" w:rsidR="001800D6" w:rsidRDefault="001800D6" w:rsidP="00F531BD">
      <w:pPr>
        <w:rPr>
          <w:rFonts w:ascii="Arial" w:hAnsi="Arial" w:cs="Arial"/>
          <w:b/>
          <w:sz w:val="24"/>
          <w:szCs w:val="24"/>
        </w:rPr>
      </w:pPr>
    </w:p>
    <w:p w14:paraId="0D69FC35" w14:textId="77777777" w:rsidR="00276947" w:rsidRDefault="0027694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E502C6" w14:textId="77777777" w:rsidTr="00C95B3C">
        <w:tc>
          <w:tcPr>
            <w:tcW w:w="9245" w:type="dxa"/>
            <w:gridSpan w:val="4"/>
            <w:shd w:val="clear" w:color="auto" w:fill="D5DCE4" w:themeFill="text2" w:themeFillTint="33"/>
          </w:tcPr>
          <w:p w14:paraId="35FD2F4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4D0CAA10" w14:textId="77777777" w:rsidR="00034194" w:rsidRPr="00034194" w:rsidRDefault="00034194">
            <w:pPr>
              <w:rPr>
                <w:rFonts w:ascii="Arial" w:hAnsi="Arial" w:cs="Arial"/>
                <w:sz w:val="24"/>
                <w:szCs w:val="24"/>
              </w:rPr>
            </w:pPr>
          </w:p>
        </w:tc>
      </w:tr>
      <w:tr w:rsidR="00F5324A" w:rsidRPr="00034194" w14:paraId="4A07E177" w14:textId="77777777" w:rsidTr="00F5324A">
        <w:tc>
          <w:tcPr>
            <w:tcW w:w="1809" w:type="dxa"/>
            <w:vMerge w:val="restart"/>
          </w:tcPr>
          <w:p w14:paraId="61A85366" w14:textId="77777777" w:rsidR="00F5324A" w:rsidRDefault="00F5324A">
            <w:pPr>
              <w:rPr>
                <w:rFonts w:ascii="Arial" w:hAnsi="Arial" w:cs="Arial"/>
                <w:b/>
                <w:sz w:val="24"/>
                <w:szCs w:val="24"/>
              </w:rPr>
            </w:pPr>
            <w:r>
              <w:rPr>
                <w:rFonts w:ascii="Arial" w:hAnsi="Arial" w:cs="Arial"/>
                <w:b/>
                <w:sz w:val="24"/>
                <w:szCs w:val="24"/>
              </w:rPr>
              <w:t>Link to Enabling Objectives</w:t>
            </w:r>
          </w:p>
          <w:p w14:paraId="119458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114EC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37BEA02" w14:textId="77777777" w:rsidTr="00F5324A">
        <w:tc>
          <w:tcPr>
            <w:tcW w:w="1809" w:type="dxa"/>
            <w:vMerge/>
          </w:tcPr>
          <w:p w14:paraId="2B615C6A" w14:textId="77777777" w:rsidR="00F5324A" w:rsidRPr="00034194" w:rsidRDefault="00F5324A">
            <w:pPr>
              <w:rPr>
                <w:rFonts w:ascii="Arial" w:hAnsi="Arial" w:cs="Arial"/>
                <w:b/>
                <w:sz w:val="24"/>
                <w:szCs w:val="24"/>
              </w:rPr>
            </w:pPr>
          </w:p>
        </w:tc>
        <w:tc>
          <w:tcPr>
            <w:tcW w:w="5812" w:type="dxa"/>
            <w:gridSpan w:val="2"/>
          </w:tcPr>
          <w:p w14:paraId="5123123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5DDB73" w14:textId="77777777" w:rsidTr="00F5324A">
        <w:tc>
          <w:tcPr>
            <w:tcW w:w="1809" w:type="dxa"/>
            <w:vMerge/>
          </w:tcPr>
          <w:p w14:paraId="03CD2187" w14:textId="77777777" w:rsidR="00F5324A" w:rsidRPr="00034194" w:rsidRDefault="00F5324A">
            <w:pPr>
              <w:rPr>
                <w:rFonts w:ascii="Arial" w:hAnsi="Arial" w:cs="Arial"/>
                <w:b/>
                <w:sz w:val="24"/>
                <w:szCs w:val="24"/>
              </w:rPr>
            </w:pPr>
          </w:p>
        </w:tc>
        <w:tc>
          <w:tcPr>
            <w:tcW w:w="5812" w:type="dxa"/>
            <w:gridSpan w:val="2"/>
          </w:tcPr>
          <w:p w14:paraId="6F8BE08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1A898E5" w14:textId="77777777" w:rsidTr="00F5324A">
        <w:tc>
          <w:tcPr>
            <w:tcW w:w="1809" w:type="dxa"/>
            <w:vMerge/>
          </w:tcPr>
          <w:p w14:paraId="49B88F43" w14:textId="77777777" w:rsidR="00F5324A" w:rsidRPr="00034194" w:rsidRDefault="00F5324A">
            <w:pPr>
              <w:rPr>
                <w:rFonts w:ascii="Arial" w:hAnsi="Arial" w:cs="Arial"/>
                <w:b/>
                <w:sz w:val="24"/>
                <w:szCs w:val="24"/>
              </w:rPr>
            </w:pPr>
          </w:p>
        </w:tc>
        <w:tc>
          <w:tcPr>
            <w:tcW w:w="5812" w:type="dxa"/>
            <w:gridSpan w:val="2"/>
          </w:tcPr>
          <w:p w14:paraId="485CD7E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9D4F79" w14:textId="77777777" w:rsidTr="00F5324A">
        <w:tc>
          <w:tcPr>
            <w:tcW w:w="1809" w:type="dxa"/>
            <w:vMerge/>
          </w:tcPr>
          <w:p w14:paraId="6BFE818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BBE71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B41014" w14:textId="77777777" w:rsidTr="00F5324A">
        <w:tc>
          <w:tcPr>
            <w:tcW w:w="1809" w:type="dxa"/>
            <w:vMerge/>
          </w:tcPr>
          <w:p w14:paraId="49FEA0EF" w14:textId="77777777" w:rsidR="00F5324A" w:rsidRPr="00034194" w:rsidRDefault="00F5324A" w:rsidP="00C107F2">
            <w:pPr>
              <w:rPr>
                <w:rFonts w:ascii="Arial" w:hAnsi="Arial" w:cs="Arial"/>
                <w:b/>
                <w:sz w:val="24"/>
                <w:szCs w:val="24"/>
              </w:rPr>
            </w:pPr>
          </w:p>
        </w:tc>
        <w:tc>
          <w:tcPr>
            <w:tcW w:w="5812" w:type="dxa"/>
            <w:gridSpan w:val="2"/>
          </w:tcPr>
          <w:p w14:paraId="4870D1B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2ABD83" w14:textId="77777777" w:rsidTr="00F5324A">
        <w:tc>
          <w:tcPr>
            <w:tcW w:w="1809" w:type="dxa"/>
            <w:vMerge/>
          </w:tcPr>
          <w:p w14:paraId="16D973FC" w14:textId="77777777" w:rsidR="00F5324A" w:rsidRPr="00034194" w:rsidRDefault="00F5324A" w:rsidP="00C107F2">
            <w:pPr>
              <w:rPr>
                <w:rFonts w:ascii="Arial" w:hAnsi="Arial" w:cs="Arial"/>
                <w:b/>
                <w:sz w:val="24"/>
                <w:szCs w:val="24"/>
              </w:rPr>
            </w:pPr>
          </w:p>
        </w:tc>
        <w:tc>
          <w:tcPr>
            <w:tcW w:w="5812" w:type="dxa"/>
            <w:gridSpan w:val="2"/>
          </w:tcPr>
          <w:p w14:paraId="2F433E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7BD62" w14:textId="77777777" w:rsidTr="00F5324A">
        <w:tc>
          <w:tcPr>
            <w:tcW w:w="1809" w:type="dxa"/>
            <w:vMerge/>
          </w:tcPr>
          <w:p w14:paraId="57B54060" w14:textId="77777777" w:rsidR="00F5324A" w:rsidRPr="00034194" w:rsidRDefault="00F5324A" w:rsidP="00C107F2">
            <w:pPr>
              <w:rPr>
                <w:rFonts w:ascii="Arial" w:hAnsi="Arial" w:cs="Arial"/>
                <w:b/>
                <w:sz w:val="24"/>
                <w:szCs w:val="24"/>
              </w:rPr>
            </w:pPr>
          </w:p>
        </w:tc>
        <w:tc>
          <w:tcPr>
            <w:tcW w:w="5812" w:type="dxa"/>
            <w:gridSpan w:val="2"/>
          </w:tcPr>
          <w:p w14:paraId="5F73916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2D60F4" w14:textId="77777777" w:rsidTr="00F5324A">
        <w:tc>
          <w:tcPr>
            <w:tcW w:w="1809" w:type="dxa"/>
            <w:vMerge/>
          </w:tcPr>
          <w:p w14:paraId="59F91B36" w14:textId="77777777" w:rsidR="00F5324A" w:rsidRPr="00034194" w:rsidRDefault="00F5324A" w:rsidP="00C107F2">
            <w:pPr>
              <w:rPr>
                <w:rFonts w:ascii="Arial" w:hAnsi="Arial" w:cs="Arial"/>
                <w:b/>
                <w:sz w:val="24"/>
                <w:szCs w:val="24"/>
              </w:rPr>
            </w:pPr>
          </w:p>
        </w:tc>
        <w:tc>
          <w:tcPr>
            <w:tcW w:w="5812" w:type="dxa"/>
            <w:gridSpan w:val="2"/>
          </w:tcPr>
          <w:p w14:paraId="4495D2D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76C997" w14:textId="77777777" w:rsidTr="00F5324A">
        <w:tc>
          <w:tcPr>
            <w:tcW w:w="1809" w:type="dxa"/>
            <w:vMerge/>
          </w:tcPr>
          <w:p w14:paraId="6FED278F" w14:textId="77777777" w:rsidR="00F5324A" w:rsidRPr="00034194" w:rsidRDefault="00F5324A" w:rsidP="00C107F2">
            <w:pPr>
              <w:rPr>
                <w:rFonts w:ascii="Arial" w:hAnsi="Arial" w:cs="Arial"/>
                <w:b/>
                <w:sz w:val="24"/>
                <w:szCs w:val="24"/>
              </w:rPr>
            </w:pPr>
          </w:p>
        </w:tc>
        <w:tc>
          <w:tcPr>
            <w:tcW w:w="5812" w:type="dxa"/>
            <w:gridSpan w:val="2"/>
          </w:tcPr>
          <w:p w14:paraId="78139E9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D76DC5E" w14:textId="77777777" w:rsidTr="00CD7AA5">
        <w:tc>
          <w:tcPr>
            <w:tcW w:w="9245" w:type="dxa"/>
            <w:gridSpan w:val="4"/>
            <w:shd w:val="clear" w:color="auto" w:fill="D5DCE4" w:themeFill="text2" w:themeFillTint="33"/>
          </w:tcPr>
          <w:p w14:paraId="7E20700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404958C" w14:textId="77777777" w:rsidTr="00F5324A">
        <w:tc>
          <w:tcPr>
            <w:tcW w:w="1809" w:type="dxa"/>
            <w:vMerge w:val="restart"/>
          </w:tcPr>
          <w:p w14:paraId="13F0C69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FE2F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8921C26" w14:textId="77777777" w:rsidTr="00F5324A">
        <w:tc>
          <w:tcPr>
            <w:tcW w:w="1809" w:type="dxa"/>
            <w:vMerge/>
          </w:tcPr>
          <w:p w14:paraId="1EEA17B8" w14:textId="77777777" w:rsidR="00F5324A" w:rsidRPr="00FA0CA9" w:rsidRDefault="00F5324A" w:rsidP="00F5324A">
            <w:pPr>
              <w:rPr>
                <w:rFonts w:ascii="Arial" w:hAnsi="Arial" w:cs="Arial"/>
                <w:b/>
                <w:sz w:val="24"/>
                <w:szCs w:val="24"/>
              </w:rPr>
            </w:pPr>
          </w:p>
        </w:tc>
        <w:tc>
          <w:tcPr>
            <w:tcW w:w="5812" w:type="dxa"/>
            <w:gridSpan w:val="2"/>
          </w:tcPr>
          <w:p w14:paraId="159CAA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6A712" w14:textId="77777777" w:rsidTr="00F5324A">
        <w:tc>
          <w:tcPr>
            <w:tcW w:w="1809" w:type="dxa"/>
            <w:vMerge/>
          </w:tcPr>
          <w:p w14:paraId="184EDC5C" w14:textId="77777777" w:rsidR="00F5324A" w:rsidRPr="00FA0CA9" w:rsidRDefault="00F5324A" w:rsidP="00F5324A">
            <w:pPr>
              <w:rPr>
                <w:rFonts w:ascii="Arial" w:hAnsi="Arial" w:cs="Arial"/>
                <w:b/>
                <w:sz w:val="24"/>
                <w:szCs w:val="24"/>
              </w:rPr>
            </w:pPr>
          </w:p>
        </w:tc>
        <w:tc>
          <w:tcPr>
            <w:tcW w:w="5812" w:type="dxa"/>
            <w:gridSpan w:val="2"/>
          </w:tcPr>
          <w:p w14:paraId="2468875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A6E56B" w14:textId="77777777" w:rsidTr="00F5324A">
        <w:tc>
          <w:tcPr>
            <w:tcW w:w="1809" w:type="dxa"/>
            <w:vMerge/>
          </w:tcPr>
          <w:p w14:paraId="16C42A6B" w14:textId="77777777" w:rsidR="00F5324A" w:rsidRPr="00FA0CA9" w:rsidRDefault="00F5324A" w:rsidP="00F5324A">
            <w:pPr>
              <w:rPr>
                <w:rFonts w:ascii="Arial" w:hAnsi="Arial" w:cs="Arial"/>
                <w:b/>
                <w:sz w:val="24"/>
                <w:szCs w:val="24"/>
              </w:rPr>
            </w:pPr>
          </w:p>
        </w:tc>
        <w:tc>
          <w:tcPr>
            <w:tcW w:w="5812" w:type="dxa"/>
            <w:gridSpan w:val="2"/>
          </w:tcPr>
          <w:p w14:paraId="7E9C0C4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07CBAA" w14:textId="77777777" w:rsidTr="00F5324A">
        <w:tc>
          <w:tcPr>
            <w:tcW w:w="1809" w:type="dxa"/>
            <w:vMerge/>
          </w:tcPr>
          <w:p w14:paraId="62BC010D" w14:textId="77777777" w:rsidR="00F5324A" w:rsidRPr="00FA0CA9" w:rsidRDefault="00F5324A" w:rsidP="00F5324A">
            <w:pPr>
              <w:rPr>
                <w:rFonts w:ascii="Arial" w:hAnsi="Arial" w:cs="Arial"/>
                <w:b/>
                <w:sz w:val="24"/>
                <w:szCs w:val="24"/>
              </w:rPr>
            </w:pPr>
          </w:p>
        </w:tc>
        <w:tc>
          <w:tcPr>
            <w:tcW w:w="5812" w:type="dxa"/>
            <w:gridSpan w:val="2"/>
          </w:tcPr>
          <w:p w14:paraId="61813E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33C37B" w14:textId="77777777" w:rsidTr="00F5324A">
        <w:tc>
          <w:tcPr>
            <w:tcW w:w="1809" w:type="dxa"/>
            <w:vMerge/>
          </w:tcPr>
          <w:p w14:paraId="571D2567" w14:textId="77777777" w:rsidR="00F5324A" w:rsidRPr="00FA0CA9" w:rsidRDefault="00F5324A" w:rsidP="00F5324A">
            <w:pPr>
              <w:rPr>
                <w:rFonts w:ascii="Arial" w:hAnsi="Arial" w:cs="Arial"/>
                <w:b/>
                <w:sz w:val="24"/>
                <w:szCs w:val="24"/>
              </w:rPr>
            </w:pPr>
          </w:p>
        </w:tc>
        <w:tc>
          <w:tcPr>
            <w:tcW w:w="5812" w:type="dxa"/>
            <w:gridSpan w:val="2"/>
          </w:tcPr>
          <w:p w14:paraId="1430C8C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7B4A70" w14:textId="77777777" w:rsidTr="00F5324A">
        <w:tc>
          <w:tcPr>
            <w:tcW w:w="1809" w:type="dxa"/>
            <w:vMerge/>
          </w:tcPr>
          <w:p w14:paraId="68DF3639" w14:textId="77777777" w:rsidR="00F5324A" w:rsidRPr="00FA0CA9" w:rsidRDefault="00F5324A" w:rsidP="00F5324A">
            <w:pPr>
              <w:rPr>
                <w:rFonts w:ascii="Arial" w:hAnsi="Arial" w:cs="Arial"/>
                <w:b/>
                <w:sz w:val="24"/>
                <w:szCs w:val="24"/>
              </w:rPr>
            </w:pPr>
          </w:p>
        </w:tc>
        <w:tc>
          <w:tcPr>
            <w:tcW w:w="5812" w:type="dxa"/>
            <w:gridSpan w:val="2"/>
          </w:tcPr>
          <w:p w14:paraId="5630225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716B74" w14:textId="77777777" w:rsidTr="00CD7AA5">
        <w:tc>
          <w:tcPr>
            <w:tcW w:w="9245" w:type="dxa"/>
            <w:gridSpan w:val="4"/>
            <w:shd w:val="clear" w:color="auto" w:fill="D5DCE4" w:themeFill="text2" w:themeFillTint="33"/>
          </w:tcPr>
          <w:p w14:paraId="26E37E4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5AF4968" w14:textId="77777777" w:rsidTr="00C95B3C">
        <w:tc>
          <w:tcPr>
            <w:tcW w:w="9245" w:type="dxa"/>
            <w:gridSpan w:val="4"/>
          </w:tcPr>
          <w:p w14:paraId="1A33F0F3" w14:textId="77777777"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14:paraId="56A454DC" w14:textId="77777777" w:rsidTr="00CD7AA5">
        <w:tc>
          <w:tcPr>
            <w:tcW w:w="9245" w:type="dxa"/>
            <w:gridSpan w:val="4"/>
            <w:shd w:val="clear" w:color="auto" w:fill="D5DCE4" w:themeFill="text2" w:themeFillTint="33"/>
          </w:tcPr>
          <w:p w14:paraId="40A009C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09870B" w14:textId="77777777" w:rsidTr="00C95B3C">
        <w:tc>
          <w:tcPr>
            <w:tcW w:w="9245" w:type="dxa"/>
            <w:gridSpan w:val="4"/>
          </w:tcPr>
          <w:p w14:paraId="79586AE3" w14:textId="77777777"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14:paraId="2DB09997" w14:textId="77777777" w:rsidTr="00CD7AA5">
        <w:tc>
          <w:tcPr>
            <w:tcW w:w="9245" w:type="dxa"/>
            <w:gridSpan w:val="4"/>
            <w:shd w:val="clear" w:color="auto" w:fill="D5DCE4" w:themeFill="text2" w:themeFillTint="33"/>
          </w:tcPr>
          <w:p w14:paraId="188E7F2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4E4227" w14:textId="77777777" w:rsidTr="00C95B3C">
        <w:tc>
          <w:tcPr>
            <w:tcW w:w="9245" w:type="dxa"/>
            <w:gridSpan w:val="4"/>
          </w:tcPr>
          <w:p w14:paraId="6B0105F4" w14:textId="77777777"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14:paraId="5C6ADFB7" w14:textId="77777777" w:rsidTr="00CD7AA5">
        <w:tc>
          <w:tcPr>
            <w:tcW w:w="9245" w:type="dxa"/>
            <w:gridSpan w:val="4"/>
            <w:shd w:val="clear" w:color="auto" w:fill="D5DCE4" w:themeFill="text2" w:themeFillTint="33"/>
          </w:tcPr>
          <w:p w14:paraId="524C83D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DEC3AF5" w14:textId="77777777" w:rsidTr="00C95B3C">
        <w:tc>
          <w:tcPr>
            <w:tcW w:w="9245" w:type="dxa"/>
            <w:gridSpan w:val="4"/>
          </w:tcPr>
          <w:p w14:paraId="0B155F0D" w14:textId="77777777"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14:paraId="31E89501" w14:textId="77777777" w:rsidTr="00CD7AA5">
        <w:tc>
          <w:tcPr>
            <w:tcW w:w="9245" w:type="dxa"/>
            <w:gridSpan w:val="4"/>
            <w:shd w:val="clear" w:color="auto" w:fill="D5DCE4" w:themeFill="text2" w:themeFillTint="33"/>
          </w:tcPr>
          <w:p w14:paraId="7A9E9C8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29887" w14:textId="77777777" w:rsidTr="00C95B3C">
        <w:tc>
          <w:tcPr>
            <w:tcW w:w="9245" w:type="dxa"/>
            <w:gridSpan w:val="4"/>
          </w:tcPr>
          <w:p w14:paraId="42A921CD" w14:textId="77777777"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14:paraId="6E4DF0F9" w14:textId="77777777" w:rsidTr="00C95B3C">
        <w:tc>
          <w:tcPr>
            <w:tcW w:w="2470" w:type="dxa"/>
            <w:gridSpan w:val="2"/>
          </w:tcPr>
          <w:p w14:paraId="462251D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DAA0350" w14:textId="77777777"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14:paraId="5030114C" w14:textId="77777777" w:rsidTr="00C95B3C">
        <w:tc>
          <w:tcPr>
            <w:tcW w:w="2470" w:type="dxa"/>
            <w:gridSpan w:val="2"/>
          </w:tcPr>
          <w:p w14:paraId="3F22634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547D7D7" w14:textId="77777777"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14:paraId="5F14614E" w14:textId="77777777" w:rsidR="00C2164C" w:rsidRDefault="00C2164C" w:rsidP="009F2557"/>
    <w:sectPr w:rsidR="00C2164C"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3C2058" w14:textId="3CE722F9" w:rsidR="00486699" w:rsidRDefault="00D303DB">
    <w:pPr>
      <w:pStyle w:val="Footer"/>
    </w:pPr>
    <w:r>
      <w:t>Audit</w:t>
    </w:r>
    <w:r w:rsidR="00647E34">
      <w:t xml:space="preserve"> Committee – </w:t>
    </w:r>
    <w:r>
      <w:t>Thursday, 18</w:t>
    </w:r>
    <w:r w:rsidRPr="00D303DB">
      <w:rPr>
        <w:vertAlign w:val="superscript"/>
      </w:rPr>
      <w:t>th</w:t>
    </w:r>
    <w:r>
      <w:t xml:space="preserve"> January 2024</w:t>
    </w:r>
    <w:r w:rsidR="00486699">
      <w:t xml:space="preserve">                               </w:t>
    </w:r>
    <w:sdt>
      <w:sdtPr>
        <w:id w:val="-58025003"/>
        <w:docPartObj>
          <w:docPartGallery w:val="Page Numbers (Bottom of Page)"/>
          <w:docPartUnique/>
        </w:docPartObj>
      </w:sdtPr>
      <w:sdtEndPr>
        <w:rPr>
          <w:noProof/>
        </w:rPr>
      </w:sdtEndPr>
      <w:sdtContent>
        <w:r w:rsidR="00486699">
          <w:t xml:space="preserve">                                                                                    </w:t>
        </w:r>
        <w:r w:rsidR="00486699">
          <w:fldChar w:fldCharType="begin"/>
        </w:r>
        <w:r w:rsidR="00486699">
          <w:instrText xml:space="preserve"> PAGE   \* MERGEFORMAT </w:instrText>
        </w:r>
        <w:r w:rsidR="00486699">
          <w:fldChar w:fldCharType="separate"/>
        </w:r>
        <w:r w:rsidR="00C14FFB">
          <w:rPr>
            <w:noProof/>
          </w:rPr>
          <w:t>6</w:t>
        </w:r>
        <w:r w:rsidR="00486699">
          <w:rPr>
            <w:noProof/>
          </w:rPr>
          <w:fldChar w:fldCharType="end"/>
        </w:r>
      </w:sdtContent>
    </w:sdt>
  </w:p>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DC4ABA6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1"/>
  </w:num>
  <w:num w:numId="6">
    <w:abstractNumId w:val="16"/>
  </w:num>
  <w:num w:numId="7">
    <w:abstractNumId w:val="17"/>
  </w:num>
  <w:num w:numId="8">
    <w:abstractNumId w:val="10"/>
  </w:num>
  <w:num w:numId="9">
    <w:abstractNumId w:val="11"/>
  </w:num>
  <w:num w:numId="10">
    <w:abstractNumId w:val="15"/>
  </w:num>
  <w:num w:numId="11">
    <w:abstractNumId w:val="2"/>
  </w:num>
  <w:num w:numId="12">
    <w:abstractNumId w:val="3"/>
  </w:num>
  <w:num w:numId="13">
    <w:abstractNumId w:val="12"/>
  </w:num>
  <w:num w:numId="14">
    <w:abstractNumId w:val="9"/>
  </w:num>
  <w:num w:numId="15">
    <w:abstractNumId w:val="5"/>
  </w:num>
  <w:num w:numId="16">
    <w:abstractNumId w:val="6"/>
  </w:num>
  <w:num w:numId="17">
    <w:abstractNumId w:val="13"/>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2ECF"/>
    <w:rsid w:val="0005791F"/>
    <w:rsid w:val="00083FC0"/>
    <w:rsid w:val="000E254B"/>
    <w:rsid w:val="000F361B"/>
    <w:rsid w:val="00133EA1"/>
    <w:rsid w:val="0016096B"/>
    <w:rsid w:val="001609A8"/>
    <w:rsid w:val="00176875"/>
    <w:rsid w:val="001800D6"/>
    <w:rsid w:val="00183993"/>
    <w:rsid w:val="0020539A"/>
    <w:rsid w:val="00233330"/>
    <w:rsid w:val="00241662"/>
    <w:rsid w:val="002669B7"/>
    <w:rsid w:val="00274666"/>
    <w:rsid w:val="00276947"/>
    <w:rsid w:val="00296CD9"/>
    <w:rsid w:val="00297CB1"/>
    <w:rsid w:val="002C3DD6"/>
    <w:rsid w:val="002F6D0F"/>
    <w:rsid w:val="003324CB"/>
    <w:rsid w:val="0034661F"/>
    <w:rsid w:val="00364203"/>
    <w:rsid w:val="003C0FF8"/>
    <w:rsid w:val="00414894"/>
    <w:rsid w:val="00446831"/>
    <w:rsid w:val="00461835"/>
    <w:rsid w:val="00480D56"/>
    <w:rsid w:val="00486699"/>
    <w:rsid w:val="0049579E"/>
    <w:rsid w:val="004F529E"/>
    <w:rsid w:val="004F535D"/>
    <w:rsid w:val="00507097"/>
    <w:rsid w:val="0052297E"/>
    <w:rsid w:val="00525AEC"/>
    <w:rsid w:val="005412BB"/>
    <w:rsid w:val="00585277"/>
    <w:rsid w:val="005D1652"/>
    <w:rsid w:val="00647E34"/>
    <w:rsid w:val="00653AEC"/>
    <w:rsid w:val="00655190"/>
    <w:rsid w:val="006553DA"/>
    <w:rsid w:val="00662218"/>
    <w:rsid w:val="00685AE0"/>
    <w:rsid w:val="006D1998"/>
    <w:rsid w:val="00711095"/>
    <w:rsid w:val="00722EBB"/>
    <w:rsid w:val="0072604C"/>
    <w:rsid w:val="00762BBE"/>
    <w:rsid w:val="008112A7"/>
    <w:rsid w:val="0086394C"/>
    <w:rsid w:val="008C15D9"/>
    <w:rsid w:val="008C7F9A"/>
    <w:rsid w:val="008D0747"/>
    <w:rsid w:val="009112DC"/>
    <w:rsid w:val="009155A2"/>
    <w:rsid w:val="00947BCF"/>
    <w:rsid w:val="009E7AF7"/>
    <w:rsid w:val="009F2557"/>
    <w:rsid w:val="00A1134F"/>
    <w:rsid w:val="00A16764"/>
    <w:rsid w:val="00A21313"/>
    <w:rsid w:val="00AC3667"/>
    <w:rsid w:val="00AD064D"/>
    <w:rsid w:val="00AE5ED3"/>
    <w:rsid w:val="00B221D3"/>
    <w:rsid w:val="00B35ECC"/>
    <w:rsid w:val="00B61705"/>
    <w:rsid w:val="00B84E8C"/>
    <w:rsid w:val="00B94BA6"/>
    <w:rsid w:val="00BC241D"/>
    <w:rsid w:val="00BC6AA6"/>
    <w:rsid w:val="00BE3EBD"/>
    <w:rsid w:val="00C107F2"/>
    <w:rsid w:val="00C14FFB"/>
    <w:rsid w:val="00C2164C"/>
    <w:rsid w:val="00C33A04"/>
    <w:rsid w:val="00C95B3C"/>
    <w:rsid w:val="00CA5573"/>
    <w:rsid w:val="00CD7AA5"/>
    <w:rsid w:val="00D100FC"/>
    <w:rsid w:val="00D303DB"/>
    <w:rsid w:val="00D37704"/>
    <w:rsid w:val="00D47531"/>
    <w:rsid w:val="00DA76AD"/>
    <w:rsid w:val="00DB1C5C"/>
    <w:rsid w:val="00E12AF3"/>
    <w:rsid w:val="00E242E5"/>
    <w:rsid w:val="00F051F9"/>
    <w:rsid w:val="00F06D6F"/>
    <w:rsid w:val="00F11CD2"/>
    <w:rsid w:val="00F35FC3"/>
    <w:rsid w:val="00F5082D"/>
    <w:rsid w:val="00F531BD"/>
    <w:rsid w:val="00F5324A"/>
    <w:rsid w:val="00F57042"/>
    <w:rsid w:val="00F57C68"/>
    <w:rsid w:val="00F730DB"/>
    <w:rsid w:val="00F8767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2.xml><?xml version="1.0" encoding="utf-8"?>
<ds:datastoreItem xmlns:ds="http://schemas.openxmlformats.org/officeDocument/2006/customXml" ds:itemID="{D28D2FCC-6CAB-4CA7-8998-F8ED764F13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C39E123-1E62-4DC8-9C36-A0BB53E6D76D}">
  <ds:schemaRefs>
    <ds:schemaRef ds:uri="http://schemas.microsoft.com/office/2006/metadata/properties"/>
    <ds:schemaRef ds:uri="2795bbee-07b4-4e79-98d8-0419d9871cad"/>
    <ds:schemaRef ds:uri="http://schemas.microsoft.com/office/infopath/2007/PartnerControls"/>
    <ds:schemaRef ds:uri="258d5018-feb4-45ec-8043-ac7152467c6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s>
</ds:datastoreItem>
</file>

<file path=customXml/itemProps4.xml><?xml version="1.0" encoding="utf-8"?>
<ds:datastoreItem xmlns:ds="http://schemas.openxmlformats.org/officeDocument/2006/customXml" ds:itemID="{FE255016-1C9B-4019-980F-CB6642522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6</Pages>
  <Words>1412</Words>
  <Characters>8052</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Manager)</cp:lastModifiedBy>
  <cp:revision>8</cp:revision>
  <dcterms:created xsi:type="dcterms:W3CDTF">2023-11-21T10:21:00Z</dcterms:created>
  <dcterms:modified xsi:type="dcterms:W3CDTF">2024-01-10T22:00:00Z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