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BD2EA5" w14:textId="3505890C" w:rsidR="006A759C" w:rsidRDefault="00330340" w:rsidP="006A759C">
      <w:pPr>
        <w:pStyle w:val="NormalWeb"/>
      </w:pPr>
      <w:r>
        <w:rPr>
          <w:b/>
          <w:noProof/>
        </w:rPr>
        <w:drawing>
          <wp:anchor distT="0" distB="0" distL="114300" distR="114300" simplePos="0" relativeHeight="251659264" behindDoc="0" locked="0" layoutInCell="1" allowOverlap="1" wp14:anchorId="1C1B5AC6" wp14:editId="0E12F0B7">
            <wp:simplePos x="0" y="0"/>
            <wp:positionH relativeFrom="margin">
              <wp:posOffset>4044950</wp:posOffset>
            </wp:positionH>
            <wp:positionV relativeFrom="margin">
              <wp:posOffset>-403860</wp:posOffset>
            </wp:positionV>
            <wp:extent cx="2018665" cy="7874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018665" cy="7874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02303064" wp14:editId="5A1B1499">
            <wp:simplePos x="0" y="0"/>
            <wp:positionH relativeFrom="column">
              <wp:posOffset>-244167</wp:posOffset>
            </wp:positionH>
            <wp:positionV relativeFrom="paragraph">
              <wp:posOffset>-342938</wp:posOffset>
            </wp:positionV>
            <wp:extent cx="2716040" cy="841954"/>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16040" cy="84195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03D129" w14:textId="535F01FB" w:rsidR="006A759C" w:rsidRDefault="006A759C" w:rsidP="006A759C">
      <w:pPr>
        <w:pStyle w:val="NormalWeb"/>
      </w:pPr>
    </w:p>
    <w:p w14:paraId="1C1B5A40" w14:textId="2CAB5DA5" w:rsidR="00671458" w:rsidRDefault="0070122F" w:rsidP="00324314">
      <w:pPr>
        <w:rPr>
          <w:b/>
        </w:rPr>
      </w:pPr>
      <w:r>
        <w:t xml:space="preserve">   </w:t>
      </w:r>
      <w:r w:rsidR="00616CD2">
        <w:t xml:space="preserve">                                                                                                                    </w:t>
      </w:r>
      <w:r w:rsidR="00324314">
        <w:rPr>
          <w:b/>
        </w:rPr>
        <w:t xml:space="preserve">                    </w:t>
      </w:r>
    </w:p>
    <w:p w14:paraId="1C1B5A41" w14:textId="5490DB26" w:rsidR="0070122F" w:rsidRDefault="0070122F" w:rsidP="00141027">
      <w:pPr>
        <w:jc w:val="center"/>
        <w:rPr>
          <w:sz w:val="36"/>
          <w:szCs w:val="36"/>
        </w:rPr>
      </w:pPr>
      <w:r w:rsidRPr="0070122F">
        <w:rPr>
          <w:b/>
          <w:sz w:val="36"/>
          <w:szCs w:val="36"/>
          <w:u w:val="single"/>
        </w:rPr>
        <w:t>Charitable Funds</w:t>
      </w:r>
      <w:r w:rsidR="000251F1">
        <w:rPr>
          <w:b/>
          <w:sz w:val="36"/>
          <w:szCs w:val="36"/>
          <w:u w:val="single"/>
        </w:rPr>
        <w:t xml:space="preserve"> Expenditure </w:t>
      </w:r>
      <w:r w:rsidR="00141027">
        <w:rPr>
          <w:b/>
          <w:sz w:val="36"/>
          <w:szCs w:val="36"/>
          <w:u w:val="single"/>
        </w:rPr>
        <w:t>Bids/</w:t>
      </w:r>
      <w:r w:rsidR="000251F1">
        <w:rPr>
          <w:b/>
          <w:sz w:val="36"/>
          <w:szCs w:val="36"/>
          <w:u w:val="single"/>
        </w:rPr>
        <w:t xml:space="preserve">Legacy </w:t>
      </w:r>
      <w:r w:rsidR="00141027">
        <w:rPr>
          <w:b/>
          <w:sz w:val="36"/>
          <w:szCs w:val="36"/>
          <w:u w:val="single"/>
        </w:rPr>
        <w:t>Plan</w:t>
      </w:r>
      <w:r w:rsidR="000251F1">
        <w:rPr>
          <w:b/>
          <w:sz w:val="36"/>
          <w:szCs w:val="36"/>
          <w:u w:val="single"/>
        </w:rPr>
        <w:t xml:space="preserve"> </w:t>
      </w:r>
      <w:r w:rsidR="00141027">
        <w:rPr>
          <w:b/>
          <w:sz w:val="36"/>
          <w:szCs w:val="36"/>
          <w:u w:val="single"/>
        </w:rPr>
        <w:t>Application</w:t>
      </w:r>
    </w:p>
    <w:p w14:paraId="1C1B5A42" w14:textId="6E17436D" w:rsidR="003263DA" w:rsidRPr="00141027" w:rsidRDefault="00141027">
      <w:pPr>
        <w:rPr>
          <w:b/>
          <w:sz w:val="24"/>
          <w:szCs w:val="24"/>
        </w:rPr>
      </w:pPr>
      <w:r w:rsidRPr="00141027">
        <w:rPr>
          <w:b/>
          <w:sz w:val="24"/>
          <w:szCs w:val="24"/>
        </w:rPr>
        <w:t>This proforma to be completed for expenditure bids &gt;£50,000 and Legacy Plans &gt;£30,000 from a specified charitable fund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141027" w:rsidRPr="00CD3022" w14:paraId="169CBB1A" w14:textId="77777777" w:rsidTr="00482D53">
        <w:trPr>
          <w:trHeight w:val="2695"/>
        </w:trPr>
        <w:tc>
          <w:tcPr>
            <w:tcW w:w="9016" w:type="dxa"/>
          </w:tcPr>
          <w:p w14:paraId="6B4F7479" w14:textId="77777777" w:rsidR="00141027" w:rsidRDefault="00141027" w:rsidP="00CD3022">
            <w:pPr>
              <w:spacing w:after="0" w:line="240" w:lineRule="auto"/>
              <w:rPr>
                <w:b/>
              </w:rPr>
            </w:pPr>
          </w:p>
          <w:p w14:paraId="4EE25C07" w14:textId="350B07D7" w:rsidR="00141027" w:rsidRDefault="00141027" w:rsidP="00CD3022">
            <w:pPr>
              <w:spacing w:after="0" w:line="240" w:lineRule="auto"/>
              <w:rPr>
                <w:b/>
              </w:rPr>
            </w:pPr>
            <w:r>
              <w:rPr>
                <w:b/>
              </w:rPr>
              <w:t>Fund Number</w:t>
            </w:r>
            <w:r w:rsidR="00EE21B1">
              <w:rPr>
                <w:b/>
              </w:rPr>
              <w:t xml:space="preserve"> </w:t>
            </w:r>
            <w:r w:rsidR="00611FF8">
              <w:rPr>
                <w:b/>
              </w:rPr>
              <w:t>YB</w:t>
            </w:r>
            <w:r w:rsidR="003D260C">
              <w:rPr>
                <w:b/>
              </w:rPr>
              <w:t>34</w:t>
            </w:r>
          </w:p>
          <w:p w14:paraId="49757F86" w14:textId="77777777" w:rsidR="00141027" w:rsidRDefault="00141027" w:rsidP="00CD3022">
            <w:pPr>
              <w:spacing w:after="0" w:line="240" w:lineRule="auto"/>
              <w:rPr>
                <w:b/>
              </w:rPr>
            </w:pPr>
          </w:p>
          <w:p w14:paraId="459AA35E" w14:textId="5B7D3404" w:rsidR="00141027" w:rsidRDefault="00141027" w:rsidP="00CD3022">
            <w:pPr>
              <w:spacing w:after="0" w:line="240" w:lineRule="auto"/>
              <w:rPr>
                <w:b/>
              </w:rPr>
            </w:pPr>
            <w:r>
              <w:rPr>
                <w:b/>
              </w:rPr>
              <w:t xml:space="preserve">Fund Name </w:t>
            </w:r>
            <w:proofErr w:type="gramStart"/>
            <w:r w:rsidR="003D260C">
              <w:rPr>
                <w:b/>
              </w:rPr>
              <w:t>South West</w:t>
            </w:r>
            <w:proofErr w:type="gramEnd"/>
            <w:r w:rsidR="003D260C">
              <w:rPr>
                <w:b/>
              </w:rPr>
              <w:t xml:space="preserve"> Wales Cancer Centre</w:t>
            </w:r>
          </w:p>
          <w:p w14:paraId="60D1EE1B" w14:textId="77777777" w:rsidR="00141027" w:rsidRDefault="00141027" w:rsidP="00CD3022">
            <w:pPr>
              <w:spacing w:after="0" w:line="240" w:lineRule="auto"/>
              <w:rPr>
                <w:b/>
              </w:rPr>
            </w:pPr>
          </w:p>
          <w:p w14:paraId="33DE1CC1" w14:textId="77777777" w:rsidR="00EE21B1" w:rsidRDefault="00141027" w:rsidP="00CD3022">
            <w:pPr>
              <w:spacing w:after="0" w:line="240" w:lineRule="auto"/>
              <w:rPr>
                <w:b/>
              </w:rPr>
            </w:pPr>
            <w:r>
              <w:rPr>
                <w:b/>
              </w:rPr>
              <w:t xml:space="preserve">Type - Expenditure Bid /Legacy Plan </w:t>
            </w:r>
          </w:p>
          <w:p w14:paraId="4CDB5D72" w14:textId="0D6C3823" w:rsidR="00141027" w:rsidRPr="00141027" w:rsidRDefault="00E2501B" w:rsidP="00CD3022">
            <w:pPr>
              <w:spacing w:after="0" w:line="240" w:lineRule="auto"/>
              <w:rPr>
                <w:b/>
              </w:rPr>
            </w:pPr>
            <w:r>
              <w:rPr>
                <w:b/>
              </w:rPr>
              <w:t>Legacy Plan  E Ball</w:t>
            </w:r>
          </w:p>
        </w:tc>
      </w:tr>
      <w:tr w:rsidR="0070122F" w:rsidRPr="00CD3022" w14:paraId="1C1B5A55" w14:textId="77777777" w:rsidTr="00482D53">
        <w:trPr>
          <w:trHeight w:val="2695"/>
        </w:trPr>
        <w:tc>
          <w:tcPr>
            <w:tcW w:w="9016" w:type="dxa"/>
          </w:tcPr>
          <w:p w14:paraId="1C1B5A4A" w14:textId="06D3F421" w:rsidR="00E73FBE" w:rsidRDefault="003263DA" w:rsidP="00CD3022">
            <w:pPr>
              <w:spacing w:after="0" w:line="240" w:lineRule="auto"/>
              <w:rPr>
                <w:b/>
                <w:u w:val="single"/>
              </w:rPr>
            </w:pPr>
            <w:r>
              <w:rPr>
                <w:b/>
                <w:u w:val="single"/>
              </w:rPr>
              <w:t xml:space="preserve">Outline </w:t>
            </w:r>
            <w:r w:rsidR="00E73FBE" w:rsidRPr="00CD3022">
              <w:rPr>
                <w:b/>
                <w:u w:val="single"/>
              </w:rPr>
              <w:t xml:space="preserve"> the scheme for which you are </w:t>
            </w:r>
            <w:r w:rsidR="00141027">
              <w:rPr>
                <w:b/>
                <w:u w:val="single"/>
              </w:rPr>
              <w:t>submitting an expenditure bid or legacy plan</w:t>
            </w:r>
            <w:r w:rsidR="0035388C">
              <w:rPr>
                <w:b/>
                <w:u w:val="single"/>
              </w:rPr>
              <w:t xml:space="preserve"> (Maximum 250 words)</w:t>
            </w:r>
            <w:r w:rsidR="006E3F39">
              <w:rPr>
                <w:b/>
                <w:u w:val="single"/>
              </w:rPr>
              <w:t xml:space="preserve">  </w:t>
            </w:r>
          </w:p>
          <w:p w14:paraId="1C1B5A4B" w14:textId="77777777" w:rsidR="00E73FBE" w:rsidRPr="00CD3022" w:rsidRDefault="00E73FBE" w:rsidP="00CD3022">
            <w:pPr>
              <w:spacing w:after="0" w:line="240" w:lineRule="auto"/>
              <w:rPr>
                <w:b/>
                <w:u w:val="single"/>
              </w:rPr>
            </w:pPr>
          </w:p>
          <w:p w14:paraId="69706098" w14:textId="6492B8CD" w:rsidR="004725F3" w:rsidRDefault="004725F3" w:rsidP="004725F3">
            <w:pPr>
              <w:spacing w:before="100" w:beforeAutospacing="1" w:after="100" w:afterAutospacing="1" w:line="300" w:lineRule="atLeast"/>
              <w:rPr>
                <w:rFonts w:ascii="Segoe UI" w:eastAsia="Times New Roman" w:hAnsi="Segoe UI" w:cs="Segoe UI"/>
                <w:sz w:val="21"/>
                <w:szCs w:val="21"/>
                <w:lang w:eastAsia="en-GB"/>
              </w:rPr>
            </w:pPr>
            <w:r w:rsidRPr="00AD2302">
              <w:rPr>
                <w:rFonts w:ascii="Segoe UI" w:eastAsia="Times New Roman" w:hAnsi="Segoe UI" w:cs="Segoe UI"/>
                <w:sz w:val="21"/>
                <w:szCs w:val="21"/>
                <w:lang w:eastAsia="en-GB"/>
              </w:rPr>
              <w:t xml:space="preserve">We are seeking approval to utilise </w:t>
            </w:r>
            <w:r w:rsidR="00DE2226">
              <w:rPr>
                <w:rFonts w:ascii="Segoe UI" w:eastAsia="Times New Roman" w:hAnsi="Segoe UI" w:cs="Segoe UI"/>
                <w:sz w:val="21"/>
                <w:szCs w:val="21"/>
                <w:lang w:eastAsia="en-GB"/>
              </w:rPr>
              <w:t xml:space="preserve">a </w:t>
            </w:r>
            <w:r w:rsidRPr="00AD2302">
              <w:rPr>
                <w:rFonts w:ascii="Segoe UI" w:eastAsia="Times New Roman" w:hAnsi="Segoe UI" w:cs="Segoe UI"/>
                <w:sz w:val="21"/>
                <w:szCs w:val="21"/>
                <w:lang w:eastAsia="en-GB"/>
              </w:rPr>
              <w:t xml:space="preserve">£37,000 </w:t>
            </w:r>
            <w:r w:rsidR="00DE2226">
              <w:rPr>
                <w:rFonts w:ascii="Segoe UI" w:eastAsia="Times New Roman" w:hAnsi="Segoe UI" w:cs="Segoe UI"/>
                <w:sz w:val="21"/>
                <w:szCs w:val="21"/>
                <w:lang w:eastAsia="en-GB"/>
              </w:rPr>
              <w:t xml:space="preserve">legacy </w:t>
            </w:r>
            <w:r>
              <w:rPr>
                <w:rFonts w:ascii="Segoe UI" w:eastAsia="Times New Roman" w:hAnsi="Segoe UI" w:cs="Segoe UI"/>
                <w:sz w:val="21"/>
                <w:szCs w:val="21"/>
                <w:lang w:eastAsia="en-GB"/>
              </w:rPr>
              <w:t xml:space="preserve">that has been </w:t>
            </w:r>
            <w:proofErr w:type="spellStart"/>
            <w:r w:rsidR="00DE2226">
              <w:rPr>
                <w:rFonts w:ascii="Segoe UI" w:eastAsia="Times New Roman" w:hAnsi="Segoe UI" w:cs="Segoe UI"/>
                <w:sz w:val="21"/>
                <w:szCs w:val="21"/>
                <w:lang w:eastAsia="en-GB"/>
              </w:rPr>
              <w:t>donted</w:t>
            </w:r>
            <w:proofErr w:type="spellEnd"/>
            <w:r w:rsidR="00DE2226">
              <w:rPr>
                <w:rFonts w:ascii="Segoe UI" w:eastAsia="Times New Roman" w:hAnsi="Segoe UI" w:cs="Segoe UI"/>
                <w:sz w:val="21"/>
                <w:szCs w:val="21"/>
                <w:lang w:eastAsia="en-GB"/>
              </w:rPr>
              <w:t xml:space="preserve"> to the</w:t>
            </w:r>
            <w:r w:rsidRPr="00AD2302">
              <w:rPr>
                <w:rFonts w:ascii="Segoe UI" w:eastAsia="Times New Roman" w:hAnsi="Segoe UI" w:cs="Segoe UI"/>
                <w:sz w:val="21"/>
                <w:szCs w:val="21"/>
                <w:lang w:eastAsia="en-GB"/>
              </w:rPr>
              <w:t xml:space="preserve"> YB</w:t>
            </w:r>
            <w:proofErr w:type="gramStart"/>
            <w:r w:rsidRPr="00AD2302">
              <w:rPr>
                <w:rFonts w:ascii="Segoe UI" w:eastAsia="Times New Roman" w:hAnsi="Segoe UI" w:cs="Segoe UI"/>
                <w:sz w:val="21"/>
                <w:szCs w:val="21"/>
                <w:lang w:eastAsia="en-GB"/>
              </w:rPr>
              <w:t>34  fund</w:t>
            </w:r>
            <w:proofErr w:type="gramEnd"/>
            <w:r w:rsidRPr="00AD2302">
              <w:rPr>
                <w:rFonts w:ascii="Segoe UI" w:eastAsia="Times New Roman" w:hAnsi="Segoe UI" w:cs="Segoe UI"/>
                <w:sz w:val="21"/>
                <w:szCs w:val="21"/>
                <w:lang w:eastAsia="en-GB"/>
              </w:rPr>
              <w:t xml:space="preserve"> to support the refurbishment of the outpatient department at the </w:t>
            </w:r>
            <w:proofErr w:type="gramStart"/>
            <w:r w:rsidRPr="00AD2302">
              <w:rPr>
                <w:rFonts w:ascii="Segoe UI" w:eastAsia="Times New Roman" w:hAnsi="Segoe UI" w:cs="Segoe UI"/>
                <w:sz w:val="21"/>
                <w:szCs w:val="21"/>
                <w:lang w:eastAsia="en-GB"/>
              </w:rPr>
              <w:t>South West</w:t>
            </w:r>
            <w:proofErr w:type="gramEnd"/>
            <w:r w:rsidRPr="00AD2302">
              <w:rPr>
                <w:rFonts w:ascii="Segoe UI" w:eastAsia="Times New Roman" w:hAnsi="Segoe UI" w:cs="Segoe UI"/>
                <w:sz w:val="21"/>
                <w:szCs w:val="21"/>
                <w:lang w:eastAsia="en-GB"/>
              </w:rPr>
              <w:t xml:space="preserve"> Wales Cancer Centre. This project forms part of the “Going the Extra Mile Appeal”, which aims to enhance the environment and facilities for patients, visitors, and staff. The refurbishment will include improvements to waiting areas, consultation rooms, and patient amenities, creating a more welcoming and comfortable space for all who use the service.</w:t>
            </w:r>
          </w:p>
          <w:p w14:paraId="02D14EAB" w14:textId="6281695D" w:rsidR="00DE2226" w:rsidRDefault="00DE2226" w:rsidP="004725F3">
            <w:pPr>
              <w:spacing w:before="100" w:beforeAutospacing="1" w:after="100" w:afterAutospacing="1" w:line="300" w:lineRule="atLeast"/>
              <w:rPr>
                <w:rFonts w:ascii="Segoe UI" w:eastAsia="Times New Roman" w:hAnsi="Segoe UI" w:cs="Segoe UI"/>
                <w:sz w:val="21"/>
                <w:szCs w:val="21"/>
                <w:lang w:eastAsia="en-GB"/>
              </w:rPr>
            </w:pPr>
            <w:r>
              <w:rPr>
                <w:rFonts w:ascii="Segoe UI" w:eastAsia="Times New Roman" w:hAnsi="Segoe UI" w:cs="Segoe UI"/>
                <w:sz w:val="21"/>
                <w:szCs w:val="21"/>
                <w:lang w:eastAsia="en-GB"/>
              </w:rPr>
              <w:t>A full detailed plan will be provided once architect</w:t>
            </w:r>
            <w:r w:rsidR="00E134D9">
              <w:rPr>
                <w:rFonts w:ascii="Segoe UI" w:eastAsia="Times New Roman" w:hAnsi="Segoe UI" w:cs="Segoe UI"/>
                <w:sz w:val="21"/>
                <w:szCs w:val="21"/>
                <w:lang w:eastAsia="en-GB"/>
              </w:rPr>
              <w:t xml:space="preserve"> drawings are finalised and costings confirmed.</w:t>
            </w:r>
          </w:p>
          <w:p w14:paraId="0860FB70" w14:textId="7D43877D" w:rsidR="00E134D9" w:rsidRDefault="00E134D9" w:rsidP="004725F3">
            <w:pPr>
              <w:spacing w:before="100" w:beforeAutospacing="1" w:after="100" w:afterAutospacing="1" w:line="300" w:lineRule="atLeast"/>
              <w:rPr>
                <w:rFonts w:ascii="Segoe UI" w:eastAsia="Times New Roman" w:hAnsi="Segoe UI" w:cs="Segoe UI"/>
                <w:sz w:val="21"/>
                <w:szCs w:val="21"/>
                <w:lang w:eastAsia="en-GB"/>
              </w:rPr>
            </w:pPr>
            <w:r>
              <w:rPr>
                <w:rFonts w:ascii="Segoe UI" w:eastAsia="Times New Roman" w:hAnsi="Segoe UI" w:cs="Segoe UI"/>
                <w:sz w:val="21"/>
                <w:szCs w:val="21"/>
                <w:lang w:eastAsia="en-GB"/>
              </w:rPr>
              <w:t>There is currently a</w:t>
            </w:r>
            <w:r w:rsidR="002C55B6">
              <w:rPr>
                <w:rFonts w:ascii="Segoe UI" w:eastAsia="Times New Roman" w:hAnsi="Segoe UI" w:cs="Segoe UI"/>
                <w:sz w:val="21"/>
                <w:szCs w:val="21"/>
                <w:lang w:eastAsia="en-GB"/>
              </w:rPr>
              <w:t>n ongoing appeal (Going the Extra Mile for Cancer)</w:t>
            </w:r>
            <w:r w:rsidR="003803B5">
              <w:rPr>
                <w:rFonts w:ascii="Segoe UI" w:eastAsia="Times New Roman" w:hAnsi="Segoe UI" w:cs="Segoe UI"/>
                <w:sz w:val="21"/>
                <w:szCs w:val="21"/>
                <w:lang w:eastAsia="en-GB"/>
              </w:rPr>
              <w:t xml:space="preserve"> </w:t>
            </w:r>
            <w:r w:rsidR="00B22FA3">
              <w:rPr>
                <w:rFonts w:ascii="Segoe UI" w:eastAsia="Times New Roman" w:hAnsi="Segoe UI" w:cs="Segoe UI"/>
                <w:sz w:val="21"/>
                <w:szCs w:val="21"/>
                <w:lang w:eastAsia="en-GB"/>
              </w:rPr>
              <w:t xml:space="preserve">to fund the works to develop </w:t>
            </w:r>
            <w:r w:rsidR="00A063C6">
              <w:rPr>
                <w:rFonts w:ascii="Segoe UI" w:eastAsia="Times New Roman" w:hAnsi="Segoe UI" w:cs="Segoe UI"/>
                <w:sz w:val="21"/>
                <w:szCs w:val="21"/>
                <w:lang w:eastAsia="en-GB"/>
              </w:rPr>
              <w:t xml:space="preserve">the outpatient area for the SWWCC and allowing this donation to be utilised for this work will support in making </w:t>
            </w:r>
            <w:r w:rsidR="00EA6C36">
              <w:rPr>
                <w:rFonts w:ascii="Segoe UI" w:eastAsia="Times New Roman" w:hAnsi="Segoe UI" w:cs="Segoe UI"/>
                <w:sz w:val="21"/>
                <w:szCs w:val="21"/>
                <w:lang w:eastAsia="en-GB"/>
              </w:rPr>
              <w:t>the project a success.</w:t>
            </w:r>
          </w:p>
          <w:p w14:paraId="3EBA8351" w14:textId="77777777" w:rsidR="00C1782C" w:rsidRDefault="00C1782C" w:rsidP="004725F3">
            <w:pPr>
              <w:spacing w:before="100" w:beforeAutospacing="1" w:after="100" w:afterAutospacing="1" w:line="300" w:lineRule="atLeast"/>
              <w:rPr>
                <w:rFonts w:ascii="Segoe UI" w:eastAsia="Times New Roman" w:hAnsi="Segoe UI" w:cs="Segoe UI"/>
                <w:sz w:val="21"/>
                <w:szCs w:val="21"/>
                <w:lang w:eastAsia="en-GB"/>
              </w:rPr>
            </w:pPr>
          </w:p>
          <w:p w14:paraId="2D800D90" w14:textId="7F0A1A45" w:rsidR="00AB231F" w:rsidRPr="00E367B5" w:rsidRDefault="00C1782C" w:rsidP="004725F3">
            <w:pPr>
              <w:spacing w:before="100" w:beforeAutospacing="1" w:after="100" w:afterAutospacing="1" w:line="300" w:lineRule="atLeast"/>
              <w:rPr>
                <w:rFonts w:ascii="Segoe UI" w:eastAsia="Times New Roman" w:hAnsi="Segoe UI" w:cs="Segoe UI"/>
                <w:sz w:val="21"/>
                <w:szCs w:val="21"/>
                <w:lang w:eastAsia="en-GB"/>
              </w:rPr>
            </w:pPr>
            <w:r w:rsidRPr="00E367B5">
              <w:rPr>
                <w:rFonts w:ascii="Segoe UI" w:eastAsia="Times New Roman" w:hAnsi="Segoe UI" w:cs="Segoe UI"/>
                <w:sz w:val="21"/>
                <w:szCs w:val="21"/>
                <w:lang w:eastAsia="en-GB"/>
              </w:rPr>
              <w:t xml:space="preserve">The </w:t>
            </w:r>
            <w:r w:rsidR="00F3143D" w:rsidRPr="00E367B5">
              <w:rPr>
                <w:rFonts w:ascii="Segoe UI" w:eastAsia="Times New Roman" w:hAnsi="Segoe UI" w:cs="Segoe UI"/>
                <w:sz w:val="21"/>
                <w:szCs w:val="21"/>
                <w:lang w:eastAsia="en-GB"/>
              </w:rPr>
              <w:t xml:space="preserve">Going the Extra Mile </w:t>
            </w:r>
            <w:r w:rsidRPr="00E367B5">
              <w:rPr>
                <w:rFonts w:ascii="Segoe UI" w:eastAsia="Times New Roman" w:hAnsi="Segoe UI" w:cs="Segoe UI"/>
                <w:sz w:val="21"/>
                <w:szCs w:val="21"/>
                <w:lang w:eastAsia="en-GB"/>
              </w:rPr>
              <w:t xml:space="preserve">appeal has already reached </w:t>
            </w:r>
            <w:r w:rsidR="00D5430B" w:rsidRPr="00E367B5">
              <w:rPr>
                <w:rFonts w:ascii="Segoe UI" w:eastAsia="Times New Roman" w:hAnsi="Segoe UI" w:cs="Segoe UI"/>
                <w:sz w:val="21"/>
                <w:szCs w:val="21"/>
                <w:lang w:eastAsia="en-GB"/>
              </w:rPr>
              <w:t xml:space="preserve">£75,829.05 with further events planned including </w:t>
            </w:r>
            <w:r w:rsidR="00FD4313" w:rsidRPr="00E367B5">
              <w:rPr>
                <w:rFonts w:ascii="Segoe UI" w:eastAsia="Times New Roman" w:hAnsi="Segoe UI" w:cs="Segoe UI"/>
                <w:sz w:val="21"/>
                <w:szCs w:val="21"/>
                <w:lang w:eastAsia="en-GB"/>
              </w:rPr>
              <w:t xml:space="preserve">a touch rugby tournament ( raised &gt;£20k last year and already sold out with additional teams for next year), </w:t>
            </w:r>
            <w:r w:rsidR="000858FA" w:rsidRPr="00E367B5">
              <w:rPr>
                <w:rFonts w:ascii="Segoe UI" w:eastAsia="Times New Roman" w:hAnsi="Segoe UI" w:cs="Segoe UI"/>
                <w:sz w:val="21"/>
                <w:szCs w:val="21"/>
                <w:lang w:eastAsia="en-GB"/>
              </w:rPr>
              <w:t xml:space="preserve">named charity for the Grand theatre bucket collections for this </w:t>
            </w:r>
            <w:proofErr w:type="spellStart"/>
            <w:r w:rsidR="000858FA" w:rsidRPr="00E367B5">
              <w:rPr>
                <w:rFonts w:ascii="Segoe UI" w:eastAsia="Times New Roman" w:hAnsi="Segoe UI" w:cs="Segoe UI"/>
                <w:sz w:val="21"/>
                <w:szCs w:val="21"/>
                <w:lang w:eastAsia="en-GB"/>
              </w:rPr>
              <w:t>years</w:t>
            </w:r>
            <w:proofErr w:type="spellEnd"/>
            <w:r w:rsidR="000858FA" w:rsidRPr="00E367B5">
              <w:rPr>
                <w:rFonts w:ascii="Segoe UI" w:eastAsia="Times New Roman" w:hAnsi="Segoe UI" w:cs="Segoe UI"/>
                <w:sz w:val="21"/>
                <w:szCs w:val="21"/>
                <w:lang w:eastAsia="en-GB"/>
              </w:rPr>
              <w:t xml:space="preserve"> pantomime shows, chosen charity for the Lord Mayor of Swansea who has launched her give a pound appeal in Swansea Market for the charity which is currently ongoing, </w:t>
            </w:r>
            <w:r w:rsidR="005F4B01" w:rsidRPr="00E367B5">
              <w:rPr>
                <w:rFonts w:ascii="Segoe UI" w:eastAsia="Times New Roman" w:hAnsi="Segoe UI" w:cs="Segoe UI"/>
                <w:sz w:val="21"/>
                <w:szCs w:val="21"/>
                <w:lang w:eastAsia="en-GB"/>
              </w:rPr>
              <w:t xml:space="preserve">Sell out Strawberry afternoon tea and </w:t>
            </w:r>
            <w:r w:rsidR="004C4EFF" w:rsidRPr="00E367B5">
              <w:rPr>
                <w:rFonts w:ascii="Segoe UI" w:eastAsia="Times New Roman" w:hAnsi="Segoe UI" w:cs="Segoe UI"/>
                <w:sz w:val="21"/>
                <w:szCs w:val="21"/>
                <w:lang w:eastAsia="en-GB"/>
              </w:rPr>
              <w:t xml:space="preserve">a </w:t>
            </w:r>
            <w:r w:rsidR="005F4B01" w:rsidRPr="00E367B5">
              <w:rPr>
                <w:rFonts w:ascii="Segoe UI" w:eastAsia="Times New Roman" w:hAnsi="Segoe UI" w:cs="Segoe UI"/>
                <w:sz w:val="21"/>
                <w:szCs w:val="21"/>
                <w:lang w:eastAsia="en-GB"/>
              </w:rPr>
              <w:t xml:space="preserve">cheese and wine night have been held at the </w:t>
            </w:r>
            <w:proofErr w:type="spellStart"/>
            <w:r w:rsidR="005F4B01" w:rsidRPr="00E367B5">
              <w:rPr>
                <w:rFonts w:ascii="Segoe UI" w:eastAsia="Times New Roman" w:hAnsi="Segoe UI" w:cs="Segoe UI"/>
                <w:sz w:val="21"/>
                <w:szCs w:val="21"/>
                <w:lang w:eastAsia="en-GB"/>
              </w:rPr>
              <w:t>Manison</w:t>
            </w:r>
            <w:proofErr w:type="spellEnd"/>
            <w:r w:rsidR="005F4B01" w:rsidRPr="00E367B5">
              <w:rPr>
                <w:rFonts w:ascii="Segoe UI" w:eastAsia="Times New Roman" w:hAnsi="Segoe UI" w:cs="Segoe UI"/>
                <w:sz w:val="21"/>
                <w:szCs w:val="21"/>
                <w:lang w:eastAsia="en-GB"/>
              </w:rPr>
              <w:t xml:space="preserve"> House</w:t>
            </w:r>
            <w:r w:rsidR="004C4EFF" w:rsidRPr="00E367B5">
              <w:rPr>
                <w:rFonts w:ascii="Segoe UI" w:eastAsia="Times New Roman" w:hAnsi="Segoe UI" w:cs="Segoe UI"/>
                <w:sz w:val="21"/>
                <w:szCs w:val="21"/>
                <w:lang w:eastAsia="en-GB"/>
              </w:rPr>
              <w:t xml:space="preserve"> With the Lord Mayor also having planned a brea</w:t>
            </w:r>
            <w:r w:rsidR="001F451A" w:rsidRPr="00E367B5">
              <w:rPr>
                <w:rFonts w:ascii="Segoe UI" w:eastAsia="Times New Roman" w:hAnsi="Segoe UI" w:cs="Segoe UI"/>
                <w:sz w:val="21"/>
                <w:szCs w:val="21"/>
                <w:lang w:eastAsia="en-GB"/>
              </w:rPr>
              <w:t>kf</w:t>
            </w:r>
            <w:r w:rsidR="004C4EFF" w:rsidRPr="00E367B5">
              <w:rPr>
                <w:rFonts w:ascii="Segoe UI" w:eastAsia="Times New Roman" w:hAnsi="Segoe UI" w:cs="Segoe UI"/>
                <w:sz w:val="21"/>
                <w:szCs w:val="21"/>
                <w:lang w:eastAsia="en-GB"/>
              </w:rPr>
              <w:t>ast at the mansion house</w:t>
            </w:r>
            <w:r w:rsidR="001F451A" w:rsidRPr="00E367B5">
              <w:rPr>
                <w:rFonts w:ascii="Segoe UI" w:eastAsia="Times New Roman" w:hAnsi="Segoe UI" w:cs="Segoe UI"/>
                <w:sz w:val="21"/>
                <w:szCs w:val="21"/>
                <w:lang w:eastAsia="en-GB"/>
              </w:rPr>
              <w:t xml:space="preserve"> on World Cancer </w:t>
            </w:r>
            <w:r w:rsidR="001F451A" w:rsidRPr="00E367B5">
              <w:rPr>
                <w:rFonts w:ascii="Segoe UI" w:eastAsia="Times New Roman" w:hAnsi="Segoe UI" w:cs="Segoe UI"/>
                <w:sz w:val="21"/>
                <w:szCs w:val="21"/>
                <w:lang w:eastAsia="en-GB"/>
              </w:rPr>
              <w:lastRenderedPageBreak/>
              <w:t>Day</w:t>
            </w:r>
            <w:r w:rsidR="004C4EFF" w:rsidRPr="00E367B5">
              <w:rPr>
                <w:rFonts w:ascii="Segoe UI" w:eastAsia="Times New Roman" w:hAnsi="Segoe UI" w:cs="Segoe UI"/>
                <w:sz w:val="21"/>
                <w:szCs w:val="21"/>
                <w:lang w:eastAsia="en-GB"/>
              </w:rPr>
              <w:t xml:space="preserve"> for</w:t>
            </w:r>
            <w:r w:rsidR="001F451A" w:rsidRPr="00E367B5">
              <w:rPr>
                <w:rFonts w:ascii="Segoe UI" w:eastAsia="Times New Roman" w:hAnsi="Segoe UI" w:cs="Segoe UI"/>
                <w:sz w:val="21"/>
                <w:szCs w:val="21"/>
                <w:lang w:eastAsia="en-GB"/>
              </w:rPr>
              <w:t xml:space="preserve"> local business owners to raise the profile of the Cancer Centre and the appeal with this being followed </w:t>
            </w:r>
            <w:r w:rsidR="00AB231F" w:rsidRPr="00E367B5">
              <w:rPr>
                <w:rFonts w:ascii="Segoe UI" w:eastAsia="Times New Roman" w:hAnsi="Segoe UI" w:cs="Segoe UI"/>
                <w:sz w:val="21"/>
                <w:szCs w:val="21"/>
                <w:lang w:eastAsia="en-GB"/>
              </w:rPr>
              <w:t xml:space="preserve">with a Fundraising Dinner Dance in the George Hall next April. In addition to this there are a number of patients and staff who are planning their own fundraising events </w:t>
            </w:r>
            <w:r w:rsidR="00EC6B0A" w:rsidRPr="00E367B5">
              <w:rPr>
                <w:rFonts w:ascii="Segoe UI" w:eastAsia="Times New Roman" w:hAnsi="Segoe UI" w:cs="Segoe UI"/>
                <w:sz w:val="21"/>
                <w:szCs w:val="21"/>
                <w:lang w:eastAsia="en-GB"/>
              </w:rPr>
              <w:t>to support the appeal.</w:t>
            </w:r>
          </w:p>
          <w:p w14:paraId="01772672" w14:textId="32475065" w:rsidR="00EC6B0A" w:rsidRPr="00AD2302" w:rsidRDefault="004F65B1" w:rsidP="004725F3">
            <w:pPr>
              <w:spacing w:before="100" w:beforeAutospacing="1" w:after="100" w:afterAutospacing="1" w:line="300" w:lineRule="atLeast"/>
              <w:rPr>
                <w:rFonts w:ascii="Segoe UI" w:eastAsia="Times New Roman" w:hAnsi="Segoe UI" w:cs="Segoe UI"/>
                <w:sz w:val="21"/>
                <w:szCs w:val="21"/>
                <w:lang w:eastAsia="en-GB"/>
              </w:rPr>
            </w:pPr>
            <w:r w:rsidRPr="00E367B5">
              <w:rPr>
                <w:rFonts w:ascii="Segoe UI" w:eastAsia="Times New Roman" w:hAnsi="Segoe UI" w:cs="Segoe UI"/>
                <w:sz w:val="21"/>
                <w:szCs w:val="21"/>
                <w:lang w:eastAsia="en-GB"/>
              </w:rPr>
              <w:t>There</w:t>
            </w:r>
            <w:r w:rsidR="00EC6B0A" w:rsidRPr="00E367B5">
              <w:rPr>
                <w:rFonts w:ascii="Segoe UI" w:eastAsia="Times New Roman" w:hAnsi="Segoe UI" w:cs="Segoe UI"/>
                <w:sz w:val="21"/>
                <w:szCs w:val="21"/>
                <w:lang w:eastAsia="en-GB"/>
              </w:rPr>
              <w:t xml:space="preserve"> is also £247,600.32 in the </w:t>
            </w:r>
            <w:proofErr w:type="gramStart"/>
            <w:r w:rsidR="00EC6B0A" w:rsidRPr="00E367B5">
              <w:rPr>
                <w:rFonts w:ascii="Segoe UI" w:eastAsia="Times New Roman" w:hAnsi="Segoe UI" w:cs="Segoe UI"/>
                <w:sz w:val="21"/>
                <w:szCs w:val="21"/>
                <w:lang w:eastAsia="en-GB"/>
              </w:rPr>
              <w:t>South West</w:t>
            </w:r>
            <w:proofErr w:type="gramEnd"/>
            <w:r w:rsidR="00EC6B0A" w:rsidRPr="00E367B5">
              <w:rPr>
                <w:rFonts w:ascii="Segoe UI" w:eastAsia="Times New Roman" w:hAnsi="Segoe UI" w:cs="Segoe UI"/>
                <w:sz w:val="21"/>
                <w:szCs w:val="21"/>
                <w:lang w:eastAsia="en-GB"/>
              </w:rPr>
              <w:t xml:space="preserve"> Wales Cancer Fund</w:t>
            </w:r>
            <w:r w:rsidR="00C55A4B" w:rsidRPr="00E367B5">
              <w:rPr>
                <w:rFonts w:ascii="Segoe UI" w:eastAsia="Times New Roman" w:hAnsi="Segoe UI" w:cs="Segoe UI"/>
                <w:sz w:val="21"/>
                <w:szCs w:val="21"/>
                <w:lang w:eastAsia="en-GB"/>
              </w:rPr>
              <w:t>.</w:t>
            </w:r>
          </w:p>
          <w:p w14:paraId="1C1B5A53" w14:textId="77777777" w:rsidR="00E73FBE" w:rsidRPr="00CD3022" w:rsidRDefault="00E73FBE" w:rsidP="00CD3022">
            <w:pPr>
              <w:spacing w:after="0" w:line="240" w:lineRule="auto"/>
              <w:rPr>
                <w:b/>
                <w:u w:val="single"/>
              </w:rPr>
            </w:pPr>
          </w:p>
          <w:p w14:paraId="1C1B5A54" w14:textId="77777777" w:rsidR="00E73FBE" w:rsidRPr="00CD3022" w:rsidRDefault="00E73FBE" w:rsidP="00CD3022">
            <w:pPr>
              <w:spacing w:after="0" w:line="240" w:lineRule="auto"/>
              <w:rPr>
                <w:b/>
                <w:u w:val="single"/>
              </w:rPr>
            </w:pPr>
          </w:p>
        </w:tc>
      </w:tr>
      <w:tr w:rsidR="003263DA" w:rsidRPr="00CD3022" w14:paraId="1C1B5A5E" w14:textId="77777777" w:rsidTr="00482D53">
        <w:tc>
          <w:tcPr>
            <w:tcW w:w="9016" w:type="dxa"/>
          </w:tcPr>
          <w:p w14:paraId="1C1B5A56" w14:textId="6A7148A3" w:rsidR="003263DA" w:rsidRDefault="0035388C" w:rsidP="00CD3022">
            <w:pPr>
              <w:spacing w:after="0" w:line="240" w:lineRule="auto"/>
              <w:rPr>
                <w:b/>
                <w:u w:val="single"/>
              </w:rPr>
            </w:pPr>
            <w:r w:rsidRPr="006B2159">
              <w:rPr>
                <w:b/>
                <w:u w:val="single"/>
              </w:rPr>
              <w:lastRenderedPageBreak/>
              <w:t>How will funding of this project enhance service provision</w:t>
            </w:r>
            <w:r w:rsidR="00141027" w:rsidRPr="006B2159">
              <w:rPr>
                <w:b/>
                <w:u w:val="single"/>
              </w:rPr>
              <w:t>/benefit staff/enhance patient care</w:t>
            </w:r>
            <w:r w:rsidRPr="006B2159">
              <w:rPr>
                <w:b/>
                <w:u w:val="single"/>
              </w:rPr>
              <w:t xml:space="preserve"> (maximum 150 words)</w:t>
            </w:r>
          </w:p>
          <w:p w14:paraId="1C1B5A57" w14:textId="77777777" w:rsidR="003263DA" w:rsidRDefault="003263DA" w:rsidP="00CD3022">
            <w:pPr>
              <w:spacing w:after="0" w:line="240" w:lineRule="auto"/>
              <w:rPr>
                <w:b/>
                <w:u w:val="single"/>
              </w:rPr>
            </w:pPr>
          </w:p>
          <w:p w14:paraId="588CD27F" w14:textId="77777777" w:rsidR="00E10940" w:rsidRPr="00AD2302" w:rsidRDefault="00E10940" w:rsidP="00E10940">
            <w:pPr>
              <w:spacing w:before="100" w:beforeAutospacing="1" w:after="100" w:afterAutospacing="1" w:line="300" w:lineRule="atLeast"/>
              <w:rPr>
                <w:rFonts w:ascii="Segoe UI" w:eastAsia="Times New Roman" w:hAnsi="Segoe UI" w:cs="Segoe UI"/>
                <w:sz w:val="21"/>
                <w:szCs w:val="21"/>
                <w:lang w:eastAsia="en-GB"/>
              </w:rPr>
            </w:pPr>
            <w:r w:rsidRPr="00AD2302">
              <w:rPr>
                <w:rFonts w:ascii="Segoe UI" w:eastAsia="Times New Roman" w:hAnsi="Segoe UI" w:cs="Segoe UI"/>
                <w:sz w:val="21"/>
                <w:szCs w:val="21"/>
                <w:lang w:eastAsia="en-GB"/>
              </w:rPr>
              <w:t>Funding this project will directly improve the patient experience by providing a modern, comfortable, and supportive environment. Staff will benefit from improved working conditions, which can positively impact morale and efficiency. Enhanced facilities will support better patient flow and privacy, contributing to higher standards of care and satisfaction.</w:t>
            </w:r>
          </w:p>
          <w:p w14:paraId="1C1B5A5C" w14:textId="77777777" w:rsidR="003263DA" w:rsidRDefault="003263DA" w:rsidP="00CD3022">
            <w:pPr>
              <w:spacing w:after="0" w:line="240" w:lineRule="auto"/>
              <w:rPr>
                <w:b/>
                <w:u w:val="single"/>
              </w:rPr>
            </w:pPr>
          </w:p>
          <w:p w14:paraId="6276FA72" w14:textId="79982F2B" w:rsidR="00141027" w:rsidRDefault="00D27E85" w:rsidP="00CD3022">
            <w:pPr>
              <w:spacing w:after="0" w:line="240" w:lineRule="auto"/>
              <w:rPr>
                <w:b/>
                <w:u w:val="single"/>
              </w:rPr>
            </w:pPr>
            <w:r>
              <w:t>.</w:t>
            </w:r>
          </w:p>
          <w:p w14:paraId="1C1B5A5D" w14:textId="77777777" w:rsidR="003263DA" w:rsidRPr="00CD3022" w:rsidRDefault="003263DA" w:rsidP="00CD3022">
            <w:pPr>
              <w:spacing w:after="0" w:line="240" w:lineRule="auto"/>
              <w:rPr>
                <w:b/>
                <w:u w:val="single"/>
              </w:rPr>
            </w:pPr>
          </w:p>
        </w:tc>
      </w:tr>
      <w:tr w:rsidR="00324314" w:rsidRPr="00CD3022" w14:paraId="1C1B5A6F" w14:textId="77777777" w:rsidTr="00482D53">
        <w:trPr>
          <w:trHeight w:val="2084"/>
        </w:trPr>
        <w:tc>
          <w:tcPr>
            <w:tcW w:w="9016" w:type="dxa"/>
          </w:tcPr>
          <w:p w14:paraId="1C1B5A6C" w14:textId="77777777" w:rsidR="00324314" w:rsidRDefault="003263DA" w:rsidP="003263DA">
            <w:pPr>
              <w:spacing w:after="0" w:line="240" w:lineRule="auto"/>
              <w:rPr>
                <w:b/>
                <w:u w:val="single"/>
              </w:rPr>
            </w:pPr>
            <w:r w:rsidRPr="006B2159">
              <w:rPr>
                <w:b/>
                <w:u w:val="single"/>
              </w:rPr>
              <w:t>What are the expected outcomes from this scheme</w:t>
            </w:r>
            <w:r w:rsidR="00324314" w:rsidRPr="006B2159">
              <w:rPr>
                <w:b/>
                <w:u w:val="single"/>
              </w:rPr>
              <w:t>?</w:t>
            </w:r>
            <w:r w:rsidR="0035388C" w:rsidRPr="006B2159">
              <w:rPr>
                <w:b/>
                <w:u w:val="single"/>
              </w:rPr>
              <w:t xml:space="preserve"> Maximum (150 words)</w:t>
            </w:r>
          </w:p>
          <w:p w14:paraId="1C1B5A6D" w14:textId="77777777" w:rsidR="00C062D1" w:rsidRDefault="00C062D1" w:rsidP="003263DA">
            <w:pPr>
              <w:spacing w:after="0" w:line="240" w:lineRule="auto"/>
              <w:rPr>
                <w:b/>
                <w:u w:val="single"/>
              </w:rPr>
            </w:pPr>
          </w:p>
          <w:p w14:paraId="1C1B5A6E" w14:textId="4C74BD97" w:rsidR="00D27E85" w:rsidRPr="00EE21B1" w:rsidRDefault="00EC0DC1" w:rsidP="003D260C">
            <w:pPr>
              <w:spacing w:after="0" w:line="240" w:lineRule="auto"/>
              <w:rPr>
                <w:bCs/>
              </w:rPr>
            </w:pPr>
            <w:r w:rsidRPr="00AD2302">
              <w:rPr>
                <w:rFonts w:ascii="Segoe UI" w:eastAsia="Times New Roman" w:hAnsi="Segoe UI" w:cs="Segoe UI"/>
                <w:sz w:val="21"/>
                <w:szCs w:val="21"/>
                <w:lang w:eastAsia="en-GB"/>
              </w:rPr>
              <w:t>Expected outcomes include increased patient satisfaction, improved staff wellbeing, and a more efficient outpatient service. The refurbishment will help reduce patient anxiety and stress, support staff retention, and ensure the Cancer Centre continues to deliver high-quality care in a setting that reflects its commitment to excellence</w:t>
            </w:r>
          </w:p>
        </w:tc>
      </w:tr>
      <w:tr w:rsidR="003263DA" w:rsidRPr="00CD3022" w14:paraId="1C1B5A76" w14:textId="77777777" w:rsidTr="00482D53">
        <w:trPr>
          <w:trHeight w:val="1068"/>
        </w:trPr>
        <w:tc>
          <w:tcPr>
            <w:tcW w:w="9016" w:type="dxa"/>
          </w:tcPr>
          <w:p w14:paraId="1C1B5A70" w14:textId="77777777" w:rsidR="003263DA" w:rsidRDefault="003263DA" w:rsidP="00CD3022">
            <w:pPr>
              <w:spacing w:after="0" w:line="240" w:lineRule="auto"/>
              <w:rPr>
                <w:b/>
                <w:u w:val="single"/>
              </w:rPr>
            </w:pPr>
            <w:r w:rsidRPr="006B2159">
              <w:rPr>
                <w:b/>
                <w:u w:val="single"/>
              </w:rPr>
              <w:t>How will you determine if the scheme has been successful and how will success be measured?</w:t>
            </w:r>
            <w:r w:rsidR="0035388C" w:rsidRPr="006B2159">
              <w:rPr>
                <w:b/>
                <w:u w:val="single"/>
              </w:rPr>
              <w:t xml:space="preserve"> Maximum 150 words)</w:t>
            </w:r>
          </w:p>
          <w:p w14:paraId="6C4560A8" w14:textId="77777777" w:rsidR="00496324" w:rsidRDefault="00496324" w:rsidP="00CD3022">
            <w:pPr>
              <w:spacing w:after="0" w:line="240" w:lineRule="auto"/>
              <w:rPr>
                <w:b/>
                <w:u w:val="single"/>
              </w:rPr>
            </w:pPr>
          </w:p>
          <w:p w14:paraId="1C1B5A71" w14:textId="05A954B1" w:rsidR="003263DA" w:rsidRDefault="00496324" w:rsidP="00CD3022">
            <w:pPr>
              <w:spacing w:after="0" w:line="240" w:lineRule="auto"/>
              <w:rPr>
                <w:b/>
                <w:u w:val="single"/>
              </w:rPr>
            </w:pPr>
            <w:r w:rsidRPr="00AD2302">
              <w:rPr>
                <w:rFonts w:ascii="Segoe UI" w:eastAsia="Times New Roman" w:hAnsi="Segoe UI" w:cs="Segoe UI"/>
                <w:sz w:val="21"/>
                <w:szCs w:val="21"/>
                <w:lang w:eastAsia="en-GB"/>
              </w:rPr>
              <w:t>Success will be measured through patient and staff feedback, satisfaction surveys, and monitoring of outpatient service metrics such as waiting times and flow. Improvements in the physical environment will be assessed via before-and-after audits and photographs. Positive changes in patient and staff experience will indicate the scheme’s success</w:t>
            </w:r>
          </w:p>
          <w:p w14:paraId="1C1B5A75" w14:textId="3798C321" w:rsidR="00D27E85" w:rsidRPr="00D27E85" w:rsidRDefault="00D27E85" w:rsidP="003D260C">
            <w:pPr>
              <w:spacing w:after="0" w:line="240" w:lineRule="auto"/>
              <w:rPr>
                <w:b/>
              </w:rPr>
            </w:pPr>
          </w:p>
        </w:tc>
      </w:tr>
      <w:tr w:rsidR="00755D7A" w:rsidRPr="00CD3022" w14:paraId="3EED687D" w14:textId="77777777" w:rsidTr="00482D53">
        <w:trPr>
          <w:trHeight w:val="1068"/>
        </w:trPr>
        <w:tc>
          <w:tcPr>
            <w:tcW w:w="9016" w:type="dxa"/>
          </w:tcPr>
          <w:p w14:paraId="5457556B" w14:textId="77777777" w:rsidR="00755D7A" w:rsidRDefault="00755D7A" w:rsidP="00CD3022">
            <w:pPr>
              <w:spacing w:after="0" w:line="240" w:lineRule="auto"/>
              <w:rPr>
                <w:b/>
                <w:u w:val="single"/>
              </w:rPr>
            </w:pPr>
            <w:r>
              <w:rPr>
                <w:b/>
                <w:u w:val="single"/>
              </w:rPr>
              <w:t>Has a Business Case been developed for this bid?</w:t>
            </w:r>
            <w:r w:rsidR="00482D53">
              <w:rPr>
                <w:b/>
                <w:u w:val="single"/>
              </w:rPr>
              <w:t xml:space="preserve"> Has it been discussed with anyone for the HB’s Executive? If so who?</w:t>
            </w:r>
          </w:p>
          <w:p w14:paraId="5BD28B4C" w14:textId="77777777" w:rsidR="00482D53" w:rsidRDefault="00482D53" w:rsidP="00CD3022">
            <w:pPr>
              <w:spacing w:after="0" w:line="240" w:lineRule="auto"/>
              <w:rPr>
                <w:b/>
                <w:u w:val="single"/>
              </w:rPr>
            </w:pPr>
          </w:p>
          <w:p w14:paraId="074A0D50" w14:textId="55A16D61" w:rsidR="00EE21B1" w:rsidRPr="00CD3022" w:rsidRDefault="00EE21B1" w:rsidP="00643AD1">
            <w:pPr>
              <w:spacing w:after="0" w:line="240" w:lineRule="auto"/>
              <w:rPr>
                <w:b/>
                <w:u w:val="single"/>
              </w:rPr>
            </w:pPr>
            <w:r w:rsidRPr="00EE21B1">
              <w:rPr>
                <w:bCs/>
              </w:rPr>
              <w:t>No Business case has been developed for this bid</w:t>
            </w:r>
            <w:r w:rsidR="00643AD1">
              <w:rPr>
                <w:bCs/>
              </w:rPr>
              <w:t xml:space="preserve"> or discussions taken place with HB Executive. </w:t>
            </w:r>
          </w:p>
        </w:tc>
      </w:tr>
      <w:tr w:rsidR="00755D7A" w:rsidRPr="00CD3022" w14:paraId="7205ABDB" w14:textId="77777777" w:rsidTr="00482D53">
        <w:trPr>
          <w:trHeight w:val="1068"/>
        </w:trPr>
        <w:tc>
          <w:tcPr>
            <w:tcW w:w="9016" w:type="dxa"/>
          </w:tcPr>
          <w:p w14:paraId="28A31BE6" w14:textId="77777777" w:rsidR="00755D7A" w:rsidRDefault="00755D7A" w:rsidP="00CD3022">
            <w:pPr>
              <w:spacing w:after="0" w:line="240" w:lineRule="auto"/>
              <w:rPr>
                <w:b/>
                <w:u w:val="single"/>
              </w:rPr>
            </w:pPr>
            <w:r>
              <w:rPr>
                <w:b/>
                <w:u w:val="single"/>
              </w:rPr>
              <w:t>Why are you preferring to utilise charitable funds for this based as opposed to core funding?</w:t>
            </w:r>
          </w:p>
          <w:p w14:paraId="61055C6B" w14:textId="77CE8F81" w:rsidR="00755D7A" w:rsidRDefault="00755D7A" w:rsidP="00CD3022">
            <w:pPr>
              <w:spacing w:after="0" w:line="240" w:lineRule="auto"/>
              <w:rPr>
                <w:b/>
                <w:u w:val="single"/>
              </w:rPr>
            </w:pPr>
          </w:p>
          <w:p w14:paraId="18ECCAF0" w14:textId="7BA8443F" w:rsidR="002D4E11" w:rsidRDefault="002D4E11" w:rsidP="00CD3022">
            <w:pPr>
              <w:spacing w:after="0" w:line="240" w:lineRule="auto"/>
              <w:rPr>
                <w:b/>
                <w:u w:val="single"/>
              </w:rPr>
            </w:pPr>
            <w:r w:rsidRPr="00AD2302">
              <w:rPr>
                <w:rFonts w:ascii="Segoe UI" w:eastAsia="Times New Roman" w:hAnsi="Segoe UI" w:cs="Segoe UI"/>
                <w:sz w:val="21"/>
                <w:szCs w:val="21"/>
                <w:lang w:eastAsia="en-GB"/>
              </w:rPr>
              <w:t>Charitable funds are preferred to enable enhancements beyond what core funding can provide, ensuring the highest possible standards for patient care and staff wellbeing. Th</w:t>
            </w:r>
            <w:r w:rsidR="000B31A8">
              <w:rPr>
                <w:rFonts w:ascii="Segoe UI" w:eastAsia="Times New Roman" w:hAnsi="Segoe UI" w:cs="Segoe UI"/>
                <w:sz w:val="21"/>
                <w:szCs w:val="21"/>
                <w:lang w:eastAsia="en-GB"/>
              </w:rPr>
              <w:t>is</w:t>
            </w:r>
            <w:r w:rsidRPr="00AD2302">
              <w:rPr>
                <w:rFonts w:ascii="Segoe UI" w:eastAsia="Times New Roman" w:hAnsi="Segoe UI" w:cs="Segoe UI"/>
                <w:sz w:val="21"/>
                <w:szCs w:val="21"/>
                <w:lang w:eastAsia="en-GB"/>
              </w:rPr>
              <w:t xml:space="preserve"> legacy </w:t>
            </w:r>
            <w:proofErr w:type="spellStart"/>
            <w:r w:rsidR="000B31A8">
              <w:rPr>
                <w:rFonts w:ascii="Segoe UI" w:eastAsia="Times New Roman" w:hAnsi="Segoe UI" w:cs="Segoe UI"/>
                <w:sz w:val="21"/>
                <w:szCs w:val="21"/>
                <w:lang w:eastAsia="en-GB"/>
              </w:rPr>
              <w:t>dnation</w:t>
            </w:r>
            <w:proofErr w:type="spellEnd"/>
            <w:r w:rsidRPr="00AD2302">
              <w:rPr>
                <w:rFonts w:ascii="Segoe UI" w:eastAsia="Times New Roman" w:hAnsi="Segoe UI" w:cs="Segoe UI"/>
                <w:sz w:val="21"/>
                <w:szCs w:val="21"/>
                <w:lang w:eastAsia="en-GB"/>
              </w:rPr>
              <w:t xml:space="preserve"> allows us to deliver improvements that would otherwise be delayed or scaled back due to budget </w:t>
            </w:r>
            <w:r w:rsidR="000B31A8">
              <w:rPr>
                <w:rFonts w:ascii="Segoe UI" w:eastAsia="Times New Roman" w:hAnsi="Segoe UI" w:cs="Segoe UI"/>
                <w:sz w:val="21"/>
                <w:szCs w:val="21"/>
                <w:lang w:eastAsia="en-GB"/>
              </w:rPr>
              <w:t>constraints</w:t>
            </w:r>
          </w:p>
          <w:p w14:paraId="3968515A" w14:textId="710A17C6" w:rsidR="00755D7A" w:rsidRDefault="00755D7A" w:rsidP="003D260C">
            <w:pPr>
              <w:spacing w:after="0" w:line="240" w:lineRule="auto"/>
              <w:rPr>
                <w:b/>
                <w:u w:val="single"/>
              </w:rPr>
            </w:pPr>
          </w:p>
        </w:tc>
      </w:tr>
      <w:tr w:rsidR="0070122F" w:rsidRPr="00CD3022" w14:paraId="1C1B5A82" w14:textId="77777777" w:rsidTr="00482D53">
        <w:trPr>
          <w:trHeight w:val="1068"/>
        </w:trPr>
        <w:tc>
          <w:tcPr>
            <w:tcW w:w="9016" w:type="dxa"/>
          </w:tcPr>
          <w:p w14:paraId="1C1B5A77" w14:textId="77777777" w:rsidR="0070122F" w:rsidRPr="00CD3022" w:rsidRDefault="00E73FBE" w:rsidP="00CD3022">
            <w:pPr>
              <w:spacing w:after="0" w:line="240" w:lineRule="auto"/>
              <w:rPr>
                <w:b/>
                <w:u w:val="single"/>
              </w:rPr>
            </w:pPr>
            <w:r w:rsidRPr="00CD3022">
              <w:rPr>
                <w:b/>
                <w:u w:val="single"/>
              </w:rPr>
              <w:lastRenderedPageBreak/>
              <w:t>What is the value of funding sought?</w:t>
            </w:r>
            <w:r w:rsidR="003263DA">
              <w:rPr>
                <w:b/>
                <w:u w:val="single"/>
              </w:rPr>
              <w:t xml:space="preserve"> (Please provide a detailed breakdown of the funding required and how the funding required has been identified)</w:t>
            </w:r>
            <w:r w:rsidR="008E3D1E">
              <w:rPr>
                <w:b/>
                <w:u w:val="single"/>
              </w:rPr>
              <w:t xml:space="preserve"> (Maximum 100 words)</w:t>
            </w:r>
          </w:p>
          <w:p w14:paraId="1C1B5A78" w14:textId="77777777" w:rsidR="00E73FBE" w:rsidRDefault="00E73FBE" w:rsidP="00CD3022">
            <w:pPr>
              <w:spacing w:after="0" w:line="240" w:lineRule="auto"/>
              <w:rPr>
                <w:b/>
                <w:u w:val="single"/>
              </w:rPr>
            </w:pPr>
          </w:p>
          <w:p w14:paraId="1C1B5A79" w14:textId="0BE303EE" w:rsidR="0035388C" w:rsidRPr="00A86F80" w:rsidRDefault="00BE27B4" w:rsidP="00CD3022">
            <w:pPr>
              <w:spacing w:after="0" w:line="240" w:lineRule="auto"/>
              <w:rPr>
                <w:bCs/>
              </w:rPr>
            </w:pPr>
            <w:r w:rsidRPr="00A86F80">
              <w:rPr>
                <w:bCs/>
              </w:rPr>
              <w:t xml:space="preserve">The total value of the funding inclusive of VAT is £ </w:t>
            </w:r>
            <w:r w:rsidR="00AA33A8" w:rsidRPr="00A86F80">
              <w:rPr>
                <w:bCs/>
              </w:rPr>
              <w:t xml:space="preserve">37,000, this will </w:t>
            </w:r>
            <w:r w:rsidR="0037087D" w:rsidRPr="00A86F80">
              <w:rPr>
                <w:bCs/>
              </w:rPr>
              <w:t>go towards the overall costs which have been roughly estimated at £200,000, detailed proposal will be submitted to the CFC once final drawings are completed and tender process has been completed</w:t>
            </w:r>
            <w:r w:rsidR="00A86F80" w:rsidRPr="00A86F80">
              <w:rPr>
                <w:bCs/>
              </w:rPr>
              <w:t xml:space="preserve">. </w:t>
            </w:r>
          </w:p>
          <w:p w14:paraId="1C1B5A7A" w14:textId="77777777" w:rsidR="00BE27B4" w:rsidRDefault="00BE27B4" w:rsidP="00CD3022">
            <w:pPr>
              <w:spacing w:after="0" w:line="240" w:lineRule="auto"/>
              <w:rPr>
                <w:b/>
                <w:u w:val="single"/>
              </w:rPr>
            </w:pPr>
          </w:p>
          <w:p w14:paraId="5FAD31B8" w14:textId="77777777" w:rsidR="00141027" w:rsidRDefault="00141027" w:rsidP="00CD3022">
            <w:pPr>
              <w:spacing w:after="0" w:line="240" w:lineRule="auto"/>
              <w:rPr>
                <w:b/>
                <w:u w:val="single"/>
              </w:rPr>
            </w:pPr>
          </w:p>
          <w:p w14:paraId="1C1B5A80" w14:textId="77777777" w:rsidR="0035388C" w:rsidRDefault="0035388C" w:rsidP="00CD3022">
            <w:pPr>
              <w:spacing w:after="0" w:line="240" w:lineRule="auto"/>
              <w:rPr>
                <w:b/>
                <w:u w:val="single"/>
              </w:rPr>
            </w:pPr>
          </w:p>
          <w:p w14:paraId="1C1B5A81" w14:textId="77777777" w:rsidR="00E73FBE" w:rsidRPr="00CD3022" w:rsidRDefault="00E73FBE" w:rsidP="00CD3022">
            <w:pPr>
              <w:spacing w:after="0" w:line="240" w:lineRule="auto"/>
              <w:rPr>
                <w:b/>
                <w:u w:val="single"/>
              </w:rPr>
            </w:pPr>
          </w:p>
        </w:tc>
      </w:tr>
      <w:tr w:rsidR="002800FA" w:rsidRPr="00CD3022" w14:paraId="1C1B5A87" w14:textId="77777777" w:rsidTr="00482D53">
        <w:tc>
          <w:tcPr>
            <w:tcW w:w="9016" w:type="dxa"/>
          </w:tcPr>
          <w:p w14:paraId="1C1B5A83" w14:textId="04342AA4" w:rsidR="002800FA" w:rsidRDefault="002800FA" w:rsidP="00CD3022">
            <w:pPr>
              <w:spacing w:after="0" w:line="240" w:lineRule="auto"/>
              <w:rPr>
                <w:b/>
                <w:u w:val="single"/>
              </w:rPr>
            </w:pPr>
            <w:r>
              <w:rPr>
                <w:b/>
                <w:u w:val="single"/>
              </w:rPr>
              <w:t>Detail any other revenue costs associated with this project and how these will be funded? (Maximum 50 words)</w:t>
            </w:r>
          </w:p>
          <w:p w14:paraId="1C1B5A84" w14:textId="77777777" w:rsidR="002800FA" w:rsidRDefault="002800FA" w:rsidP="00CD3022">
            <w:pPr>
              <w:spacing w:after="0" w:line="240" w:lineRule="auto"/>
              <w:rPr>
                <w:b/>
                <w:u w:val="single"/>
              </w:rPr>
            </w:pPr>
          </w:p>
          <w:p w14:paraId="6AF60C2C" w14:textId="77777777" w:rsidR="00AA33A8" w:rsidRPr="00AD2302" w:rsidRDefault="00AA33A8" w:rsidP="00AA33A8">
            <w:pPr>
              <w:spacing w:before="100" w:beforeAutospacing="1" w:after="100" w:afterAutospacing="1" w:line="300" w:lineRule="atLeast"/>
              <w:rPr>
                <w:rFonts w:ascii="Segoe UI" w:eastAsia="Times New Roman" w:hAnsi="Segoe UI" w:cs="Segoe UI"/>
                <w:sz w:val="21"/>
                <w:szCs w:val="21"/>
                <w:lang w:eastAsia="en-GB"/>
              </w:rPr>
            </w:pPr>
            <w:r w:rsidRPr="00AD2302">
              <w:rPr>
                <w:rFonts w:ascii="Segoe UI" w:eastAsia="Times New Roman" w:hAnsi="Segoe UI" w:cs="Segoe UI"/>
                <w:sz w:val="21"/>
                <w:szCs w:val="21"/>
                <w:lang w:eastAsia="en-GB"/>
              </w:rPr>
              <w:t>No additional revenue costs are anticipated. All works are capital in nature and will be completed within the allocated budget.</w:t>
            </w:r>
          </w:p>
          <w:p w14:paraId="36053FDF" w14:textId="7C3DDB3B" w:rsidR="00141027" w:rsidRPr="00BE27B4" w:rsidRDefault="00000000" w:rsidP="00AA33A8">
            <w:pPr>
              <w:spacing w:after="0" w:line="240" w:lineRule="auto"/>
            </w:pPr>
            <w:r>
              <w:rPr>
                <w:rFonts w:ascii="Segoe UI" w:eastAsia="Times New Roman" w:hAnsi="Segoe UI" w:cs="Segoe UI"/>
                <w:sz w:val="21"/>
                <w:szCs w:val="21"/>
                <w:lang w:eastAsia="en-GB"/>
              </w:rPr>
              <w:pict w14:anchorId="25849933">
                <v:rect id="_x0000_i1025" style="width:0;height:1.5pt" o:hralign="center" o:hrstd="t" o:hr="t" fillcolor="#a0a0a0" stroked="f"/>
              </w:pict>
            </w:r>
          </w:p>
          <w:p w14:paraId="1C1B5A86" w14:textId="77777777" w:rsidR="002800FA" w:rsidRDefault="002800FA" w:rsidP="00CD3022">
            <w:pPr>
              <w:spacing w:after="0" w:line="240" w:lineRule="auto"/>
              <w:rPr>
                <w:b/>
                <w:u w:val="single"/>
              </w:rPr>
            </w:pPr>
          </w:p>
        </w:tc>
      </w:tr>
      <w:tr w:rsidR="00141027" w:rsidRPr="00CD3022" w14:paraId="33A8BC8A" w14:textId="77777777" w:rsidTr="00482D53">
        <w:tc>
          <w:tcPr>
            <w:tcW w:w="9016" w:type="dxa"/>
          </w:tcPr>
          <w:p w14:paraId="2E28D757" w14:textId="5E7F2C78" w:rsidR="00141027" w:rsidRPr="000251F1" w:rsidRDefault="00141027" w:rsidP="00CD3022">
            <w:pPr>
              <w:spacing w:after="0" w:line="240" w:lineRule="auto"/>
              <w:rPr>
                <w:b/>
                <w:u w:val="single"/>
              </w:rPr>
            </w:pPr>
            <w:r w:rsidRPr="000251F1">
              <w:rPr>
                <w:b/>
                <w:u w:val="single"/>
              </w:rPr>
              <w:t>If there are revenue costs</w:t>
            </w:r>
            <w:r w:rsidR="000251F1" w:rsidRPr="000251F1">
              <w:rPr>
                <w:b/>
                <w:u w:val="single"/>
              </w:rPr>
              <w:t>,</w:t>
            </w:r>
            <w:r w:rsidRPr="000251F1">
              <w:rPr>
                <w:b/>
                <w:u w:val="single"/>
              </w:rPr>
              <w:t xml:space="preserve"> has agreement been sought from the Service Group/Corporate Directorate? Please submit evidence of agreement with this proforma</w:t>
            </w:r>
          </w:p>
          <w:p w14:paraId="1839F624" w14:textId="77777777" w:rsidR="00141027" w:rsidRDefault="00141027" w:rsidP="00CD3022">
            <w:pPr>
              <w:spacing w:after="0" w:line="240" w:lineRule="auto"/>
              <w:rPr>
                <w:b/>
              </w:rPr>
            </w:pPr>
          </w:p>
          <w:p w14:paraId="7D5055A1" w14:textId="77777777" w:rsidR="00141027" w:rsidRDefault="00141027" w:rsidP="00CD3022">
            <w:pPr>
              <w:spacing w:after="0" w:line="240" w:lineRule="auto"/>
              <w:rPr>
                <w:b/>
              </w:rPr>
            </w:pPr>
          </w:p>
          <w:p w14:paraId="188E0819" w14:textId="180381D2" w:rsidR="00141027" w:rsidRDefault="00EE21B1" w:rsidP="00CD3022">
            <w:pPr>
              <w:spacing w:after="0" w:line="240" w:lineRule="auto"/>
              <w:rPr>
                <w:b/>
              </w:rPr>
            </w:pPr>
            <w:r>
              <w:rPr>
                <w:b/>
              </w:rPr>
              <w:t>Not applicable</w:t>
            </w:r>
          </w:p>
          <w:p w14:paraId="7F7EEE92" w14:textId="77777777" w:rsidR="00141027" w:rsidRDefault="00141027" w:rsidP="00CD3022">
            <w:pPr>
              <w:spacing w:after="0" w:line="240" w:lineRule="auto"/>
              <w:rPr>
                <w:b/>
              </w:rPr>
            </w:pPr>
          </w:p>
          <w:p w14:paraId="26234F5F" w14:textId="063D510C" w:rsidR="00141027" w:rsidRPr="00141027" w:rsidRDefault="00141027" w:rsidP="00CD3022">
            <w:pPr>
              <w:spacing w:after="0" w:line="240" w:lineRule="auto"/>
              <w:rPr>
                <w:b/>
              </w:rPr>
            </w:pPr>
          </w:p>
        </w:tc>
      </w:tr>
      <w:tr w:rsidR="00482D53" w:rsidRPr="00CD3022" w14:paraId="1BD96541" w14:textId="77777777" w:rsidTr="00482D53">
        <w:trPr>
          <w:trHeight w:val="1267"/>
        </w:trPr>
        <w:tc>
          <w:tcPr>
            <w:tcW w:w="9016" w:type="dxa"/>
          </w:tcPr>
          <w:p w14:paraId="385EB272" w14:textId="77777777" w:rsidR="00482D53" w:rsidRDefault="00482D53" w:rsidP="00230348">
            <w:pPr>
              <w:spacing w:after="0" w:line="240" w:lineRule="auto"/>
              <w:rPr>
                <w:b/>
                <w:u w:val="single"/>
              </w:rPr>
            </w:pPr>
            <w:r>
              <w:rPr>
                <w:b/>
                <w:u w:val="single"/>
              </w:rPr>
              <w:t>Do you any stumbling blocks to implementing this bid/plan?</w:t>
            </w:r>
          </w:p>
          <w:p w14:paraId="5C5750C6" w14:textId="77777777" w:rsidR="00482D53" w:rsidRDefault="00482D53" w:rsidP="00230348">
            <w:pPr>
              <w:spacing w:after="0" w:line="240" w:lineRule="auto"/>
              <w:rPr>
                <w:b/>
                <w:u w:val="single"/>
              </w:rPr>
            </w:pPr>
          </w:p>
          <w:p w14:paraId="37ADA681" w14:textId="38E7D3EB" w:rsidR="00482D53" w:rsidRDefault="009D7211" w:rsidP="00492A8F">
            <w:pPr>
              <w:spacing w:after="0" w:line="240" w:lineRule="auto"/>
              <w:rPr>
                <w:b/>
                <w:u w:val="single"/>
              </w:rPr>
            </w:pPr>
            <w:r w:rsidRPr="00AD2302">
              <w:rPr>
                <w:rFonts w:ascii="Segoe UI" w:eastAsia="Times New Roman" w:hAnsi="Segoe UI" w:cs="Segoe UI"/>
                <w:sz w:val="21"/>
                <w:szCs w:val="21"/>
                <w:lang w:eastAsia="en-GB"/>
              </w:rPr>
              <w:t>Potential challenges include scheduling works to minimise disruption to services and ensuring contractor availability. These risks will be managed through careful planning and communication</w:t>
            </w:r>
          </w:p>
        </w:tc>
      </w:tr>
      <w:tr w:rsidR="00324314" w:rsidRPr="00CD3022" w14:paraId="1C1B5A9E" w14:textId="77777777" w:rsidTr="00482D53">
        <w:trPr>
          <w:trHeight w:val="1267"/>
        </w:trPr>
        <w:tc>
          <w:tcPr>
            <w:tcW w:w="9016" w:type="dxa"/>
          </w:tcPr>
          <w:p w14:paraId="1C1B5A9B" w14:textId="1059A6A3" w:rsidR="00324314" w:rsidRDefault="00324314" w:rsidP="00230348">
            <w:pPr>
              <w:spacing w:after="0" w:line="240" w:lineRule="auto"/>
              <w:rPr>
                <w:b/>
                <w:u w:val="single"/>
              </w:rPr>
            </w:pPr>
            <w:r>
              <w:rPr>
                <w:b/>
                <w:u w:val="single"/>
              </w:rPr>
              <w:t xml:space="preserve">When </w:t>
            </w:r>
            <w:r w:rsidR="00230348">
              <w:rPr>
                <w:b/>
                <w:u w:val="single"/>
              </w:rPr>
              <w:t>w</w:t>
            </w:r>
            <w:r>
              <w:rPr>
                <w:b/>
                <w:u w:val="single"/>
              </w:rPr>
              <w:t xml:space="preserve">ill the </w:t>
            </w:r>
            <w:r w:rsidR="00C449D8">
              <w:rPr>
                <w:b/>
                <w:u w:val="single"/>
              </w:rPr>
              <w:t>bid/plan</w:t>
            </w:r>
            <w:r>
              <w:rPr>
                <w:b/>
                <w:u w:val="single"/>
              </w:rPr>
              <w:t xml:space="preserve"> be complete</w:t>
            </w:r>
            <w:r w:rsidR="002800FA">
              <w:rPr>
                <w:b/>
                <w:u w:val="single"/>
              </w:rPr>
              <w:t>?</w:t>
            </w:r>
          </w:p>
          <w:p w14:paraId="1C1B5A9C" w14:textId="77777777" w:rsidR="00BE27B4" w:rsidRDefault="00BE27B4" w:rsidP="00230348">
            <w:pPr>
              <w:spacing w:after="0" w:line="240" w:lineRule="auto"/>
              <w:rPr>
                <w:b/>
                <w:u w:val="single"/>
              </w:rPr>
            </w:pPr>
          </w:p>
          <w:p w14:paraId="1C1B5A9D" w14:textId="2413E8D7" w:rsidR="00C449D8" w:rsidRPr="00BE27B4" w:rsidRDefault="00595F69" w:rsidP="00DF5559">
            <w:pPr>
              <w:spacing w:after="0" w:line="240" w:lineRule="auto"/>
            </w:pPr>
            <w:r>
              <w:t xml:space="preserve">Detailed timelines will be provided </w:t>
            </w:r>
            <w:r w:rsidR="00E2018A">
              <w:t xml:space="preserve">in the final proposal to the CFC once drawings are complete and contractor </w:t>
            </w:r>
            <w:r w:rsidR="00D832D3">
              <w:t>instructed.</w:t>
            </w:r>
          </w:p>
        </w:tc>
      </w:tr>
      <w:tr w:rsidR="00324314" w:rsidRPr="00CD3022" w14:paraId="1C1B5AA7" w14:textId="77777777" w:rsidTr="00482D53">
        <w:trPr>
          <w:trHeight w:val="1267"/>
        </w:trPr>
        <w:tc>
          <w:tcPr>
            <w:tcW w:w="9016" w:type="dxa"/>
          </w:tcPr>
          <w:p w14:paraId="1C1B5A9F" w14:textId="77777777" w:rsidR="00324314" w:rsidRDefault="00324314" w:rsidP="00324314">
            <w:pPr>
              <w:spacing w:after="0" w:line="240" w:lineRule="auto"/>
              <w:rPr>
                <w:b/>
                <w:u w:val="single"/>
              </w:rPr>
            </w:pPr>
            <w:r>
              <w:rPr>
                <w:b/>
                <w:u w:val="single"/>
              </w:rPr>
              <w:t>Declaration</w:t>
            </w:r>
          </w:p>
          <w:p w14:paraId="1C1B5AA0" w14:textId="77777777" w:rsidR="00324314" w:rsidRDefault="00324314" w:rsidP="00324314">
            <w:pPr>
              <w:spacing w:after="0" w:line="240" w:lineRule="auto"/>
              <w:rPr>
                <w:b/>
                <w:u w:val="single"/>
              </w:rPr>
            </w:pPr>
          </w:p>
          <w:p w14:paraId="1C1B5AA1" w14:textId="39EF6289" w:rsidR="00324314" w:rsidRDefault="00324314" w:rsidP="00324314">
            <w:pPr>
              <w:spacing w:after="0" w:line="240" w:lineRule="auto"/>
              <w:rPr>
                <w:b/>
              </w:rPr>
            </w:pPr>
            <w:r>
              <w:rPr>
                <w:b/>
              </w:rPr>
              <w:t xml:space="preserve">I confirm that any funding awarded will only be </w:t>
            </w:r>
            <w:r w:rsidR="00B63A28">
              <w:rPr>
                <w:b/>
              </w:rPr>
              <w:t>utilised in</w:t>
            </w:r>
            <w:r>
              <w:rPr>
                <w:b/>
              </w:rPr>
              <w:t xml:space="preserve"> line with this bid</w:t>
            </w:r>
            <w:r w:rsidR="000251F1">
              <w:rPr>
                <w:b/>
              </w:rPr>
              <w:t>/plan</w:t>
            </w:r>
            <w:r>
              <w:rPr>
                <w:b/>
              </w:rPr>
              <w:t xml:space="preserve"> for funding.</w:t>
            </w:r>
          </w:p>
          <w:p w14:paraId="1C1B5AA2" w14:textId="77777777" w:rsidR="00324314" w:rsidRDefault="00324314" w:rsidP="00324314">
            <w:pPr>
              <w:spacing w:after="0" w:line="240" w:lineRule="auto"/>
              <w:rPr>
                <w:b/>
              </w:rPr>
            </w:pPr>
          </w:p>
          <w:p w14:paraId="1C1B5AA3" w14:textId="580BE2B8" w:rsidR="005E3B63" w:rsidRDefault="009E512E" w:rsidP="00324314">
            <w:pPr>
              <w:spacing w:after="0" w:line="240" w:lineRule="auto"/>
              <w:rPr>
                <w:b/>
              </w:rPr>
            </w:pPr>
            <w:r>
              <w:rPr>
                <w:b/>
              </w:rPr>
              <w:t xml:space="preserve">Name            </w:t>
            </w:r>
            <w:r w:rsidR="00454BA5">
              <w:rPr>
                <w:b/>
              </w:rPr>
              <w:t>Kate Ashton</w:t>
            </w:r>
            <w:r>
              <w:rPr>
                <w:b/>
              </w:rPr>
              <w:t xml:space="preserve">   </w:t>
            </w:r>
            <w:r w:rsidR="000251F1">
              <w:rPr>
                <w:b/>
              </w:rPr>
              <w:t xml:space="preserve">                                 </w:t>
            </w:r>
            <w:r>
              <w:rPr>
                <w:b/>
              </w:rPr>
              <w:t>Role</w:t>
            </w:r>
            <w:r w:rsidR="00C00A60">
              <w:rPr>
                <w:b/>
              </w:rPr>
              <w:t xml:space="preserve">   </w:t>
            </w:r>
            <w:r w:rsidR="00454BA5">
              <w:rPr>
                <w:b/>
              </w:rPr>
              <w:t>Oncology Service Manager</w:t>
            </w:r>
          </w:p>
          <w:p w14:paraId="1C1B5AA4" w14:textId="77777777" w:rsidR="009E512E" w:rsidRDefault="009E512E" w:rsidP="00324314">
            <w:pPr>
              <w:spacing w:after="0" w:line="240" w:lineRule="auto"/>
              <w:rPr>
                <w:b/>
              </w:rPr>
            </w:pPr>
          </w:p>
          <w:p w14:paraId="1C1B5AA5" w14:textId="3A974F74" w:rsidR="005E3B63" w:rsidRDefault="005E3B63" w:rsidP="00324314">
            <w:pPr>
              <w:spacing w:after="0" w:line="240" w:lineRule="auto"/>
              <w:rPr>
                <w:b/>
              </w:rPr>
            </w:pPr>
            <w:r>
              <w:rPr>
                <w:b/>
              </w:rPr>
              <w:t xml:space="preserve">Signature   </w:t>
            </w:r>
            <w:r w:rsidR="000251F1">
              <w:rPr>
                <w:b/>
              </w:rPr>
              <w:t xml:space="preserve">    </w:t>
            </w:r>
            <w:r w:rsidR="00454BA5" w:rsidRPr="00454BA5">
              <w:rPr>
                <w:b/>
                <w:noProof/>
              </w:rPr>
              <w:drawing>
                <wp:inline distT="0" distB="0" distL="0" distR="0" wp14:anchorId="112EBD3F" wp14:editId="38B9091F">
                  <wp:extent cx="1609725" cy="304800"/>
                  <wp:effectExtent l="0" t="0" r="9525" b="0"/>
                  <wp:docPr id="2041589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589978" name=""/>
                          <pic:cNvPicPr/>
                        </pic:nvPicPr>
                        <pic:blipFill>
                          <a:blip r:embed="rId11"/>
                          <a:stretch>
                            <a:fillRect/>
                          </a:stretch>
                        </pic:blipFill>
                        <pic:spPr>
                          <a:xfrm>
                            <a:off x="0" y="0"/>
                            <a:ext cx="1609957" cy="304844"/>
                          </a:xfrm>
                          <a:prstGeom prst="rect">
                            <a:avLst/>
                          </a:prstGeom>
                        </pic:spPr>
                      </pic:pic>
                    </a:graphicData>
                  </a:graphic>
                </wp:inline>
              </w:drawing>
            </w:r>
            <w:r w:rsidR="000251F1">
              <w:rPr>
                <w:b/>
              </w:rPr>
              <w:t xml:space="preserve">                       </w:t>
            </w:r>
            <w:r>
              <w:rPr>
                <w:b/>
              </w:rPr>
              <w:t xml:space="preserve">   Date</w:t>
            </w:r>
            <w:r w:rsidR="00C00A60">
              <w:rPr>
                <w:b/>
              </w:rPr>
              <w:t xml:space="preserve"> </w:t>
            </w:r>
            <w:r w:rsidR="00454BA5">
              <w:rPr>
                <w:b/>
              </w:rPr>
              <w:t xml:space="preserve"> </w:t>
            </w:r>
            <w:r w:rsidR="00D2200D">
              <w:rPr>
                <w:b/>
              </w:rPr>
              <w:t>22/09/2025</w:t>
            </w:r>
          </w:p>
          <w:p w14:paraId="1C1B5AA6" w14:textId="77777777" w:rsidR="00324314" w:rsidRPr="00324314" w:rsidRDefault="00324314" w:rsidP="00324314">
            <w:pPr>
              <w:spacing w:after="0" w:line="240" w:lineRule="auto"/>
              <w:rPr>
                <w:b/>
              </w:rPr>
            </w:pPr>
          </w:p>
        </w:tc>
      </w:tr>
      <w:tr w:rsidR="003263DA" w:rsidRPr="00CD3022" w14:paraId="1C1B5AAF" w14:textId="77777777" w:rsidTr="00482D53">
        <w:trPr>
          <w:trHeight w:val="1267"/>
        </w:trPr>
        <w:tc>
          <w:tcPr>
            <w:tcW w:w="9016" w:type="dxa"/>
            <w:tcBorders>
              <w:bottom w:val="single" w:sz="4" w:space="0" w:color="auto"/>
            </w:tcBorders>
          </w:tcPr>
          <w:p w14:paraId="1C1B5AA8" w14:textId="77777777" w:rsidR="0021028F" w:rsidRDefault="0021028F" w:rsidP="0021028F">
            <w:pPr>
              <w:spacing w:after="0" w:line="240" w:lineRule="auto"/>
              <w:rPr>
                <w:b/>
              </w:rPr>
            </w:pPr>
          </w:p>
          <w:p w14:paraId="1C1B5AAA" w14:textId="1BCE67FA" w:rsidR="0021028F" w:rsidRDefault="0021028F" w:rsidP="0021028F">
            <w:pPr>
              <w:spacing w:after="0" w:line="240" w:lineRule="auto"/>
              <w:rPr>
                <w:b/>
              </w:rPr>
            </w:pPr>
            <w:r>
              <w:rPr>
                <w:b/>
              </w:rPr>
              <w:t xml:space="preserve">I confirm that this bid is supported by the </w:t>
            </w:r>
            <w:r w:rsidR="00AE7253">
              <w:rPr>
                <w:b/>
              </w:rPr>
              <w:t xml:space="preserve">Service Group/Directorate </w:t>
            </w:r>
          </w:p>
          <w:p w14:paraId="024AAC62" w14:textId="77777777" w:rsidR="00AE7253" w:rsidRDefault="00AE7253" w:rsidP="0021028F">
            <w:pPr>
              <w:spacing w:after="0" w:line="240" w:lineRule="auto"/>
              <w:rPr>
                <w:b/>
              </w:rPr>
            </w:pPr>
          </w:p>
          <w:p w14:paraId="1C1B5AAB" w14:textId="6EAA96C6" w:rsidR="0021028F" w:rsidRDefault="0021028F" w:rsidP="0021028F">
            <w:pPr>
              <w:spacing w:after="0" w:line="240" w:lineRule="auto"/>
              <w:rPr>
                <w:b/>
              </w:rPr>
            </w:pPr>
            <w:r>
              <w:rPr>
                <w:b/>
              </w:rPr>
              <w:t xml:space="preserve">Name   </w:t>
            </w:r>
            <w:r w:rsidR="000251F1">
              <w:rPr>
                <w:b/>
              </w:rPr>
              <w:t xml:space="preserve">     </w:t>
            </w:r>
            <w:r w:rsidR="005E25EB">
              <w:rPr>
                <w:b/>
              </w:rPr>
              <w:t>Ceri Gimblett</w:t>
            </w:r>
            <w:r>
              <w:rPr>
                <w:b/>
              </w:rPr>
              <w:t xml:space="preserve">                                          </w:t>
            </w:r>
            <w:r w:rsidR="00854A71">
              <w:rPr>
                <w:b/>
              </w:rPr>
              <w:t xml:space="preserve">        </w:t>
            </w:r>
            <w:r>
              <w:rPr>
                <w:b/>
              </w:rPr>
              <w:t xml:space="preserve"> Role</w:t>
            </w:r>
            <w:r w:rsidR="005E25EB">
              <w:rPr>
                <w:b/>
              </w:rPr>
              <w:t xml:space="preserve"> </w:t>
            </w:r>
            <w:proofErr w:type="spellStart"/>
            <w:r w:rsidR="005E25EB">
              <w:rPr>
                <w:b/>
              </w:rPr>
              <w:t>Serivce</w:t>
            </w:r>
            <w:proofErr w:type="spellEnd"/>
            <w:r w:rsidR="005E25EB">
              <w:rPr>
                <w:b/>
              </w:rPr>
              <w:t xml:space="preserve"> Group Director</w:t>
            </w:r>
          </w:p>
          <w:p w14:paraId="1C1B5AAC" w14:textId="77777777" w:rsidR="0021028F" w:rsidRDefault="0021028F" w:rsidP="0021028F">
            <w:pPr>
              <w:spacing w:after="0" w:line="240" w:lineRule="auto"/>
              <w:rPr>
                <w:b/>
              </w:rPr>
            </w:pPr>
          </w:p>
          <w:p w14:paraId="1C1B5AAD" w14:textId="2FFF7073" w:rsidR="0021028F" w:rsidRDefault="0021028F" w:rsidP="0021028F">
            <w:pPr>
              <w:spacing w:after="0" w:line="240" w:lineRule="auto"/>
              <w:rPr>
                <w:b/>
              </w:rPr>
            </w:pPr>
            <w:r>
              <w:rPr>
                <w:b/>
              </w:rPr>
              <w:lastRenderedPageBreak/>
              <w:t xml:space="preserve">Signature            </w:t>
            </w:r>
            <w:r w:rsidR="005E25EB">
              <w:rPr>
                <w:noProof/>
                <w:lang w:eastAsia="en-GB"/>
              </w:rPr>
              <w:drawing>
                <wp:inline distT="0" distB="0" distL="0" distR="0" wp14:anchorId="7589AF0F" wp14:editId="3E0DD6FF">
                  <wp:extent cx="1609725" cy="336550"/>
                  <wp:effectExtent l="0" t="0" r="9525" b="635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09725" cy="336550"/>
                          </a:xfrm>
                          <a:prstGeom prst="rect">
                            <a:avLst/>
                          </a:prstGeom>
                          <a:noFill/>
                          <a:ln>
                            <a:noFill/>
                          </a:ln>
                        </pic:spPr>
                      </pic:pic>
                    </a:graphicData>
                  </a:graphic>
                </wp:inline>
              </w:drawing>
            </w:r>
            <w:r>
              <w:rPr>
                <w:b/>
              </w:rPr>
              <w:t xml:space="preserve">                                                                 Date</w:t>
            </w:r>
            <w:r w:rsidR="00854A71">
              <w:rPr>
                <w:b/>
              </w:rPr>
              <w:t xml:space="preserve"> </w:t>
            </w:r>
            <w:r w:rsidR="005E25EB">
              <w:rPr>
                <w:b/>
              </w:rPr>
              <w:t>30.12.25</w:t>
            </w:r>
          </w:p>
          <w:p w14:paraId="1C1B5AAE" w14:textId="77777777" w:rsidR="003263DA" w:rsidRDefault="003263DA" w:rsidP="003263DA">
            <w:pPr>
              <w:spacing w:after="0" w:line="240" w:lineRule="auto"/>
              <w:rPr>
                <w:b/>
                <w:u w:val="single"/>
              </w:rPr>
            </w:pPr>
          </w:p>
        </w:tc>
      </w:tr>
      <w:tr w:rsidR="00324314" w:rsidRPr="00CD3022" w14:paraId="1C1B5AB7" w14:textId="77777777" w:rsidTr="00482D53">
        <w:trPr>
          <w:trHeight w:val="1267"/>
        </w:trPr>
        <w:tc>
          <w:tcPr>
            <w:tcW w:w="9016" w:type="dxa"/>
            <w:tcBorders>
              <w:bottom w:val="single" w:sz="4" w:space="0" w:color="auto"/>
            </w:tcBorders>
          </w:tcPr>
          <w:p w14:paraId="1C1B5AB0" w14:textId="77777777" w:rsidR="00324314" w:rsidRDefault="00324314" w:rsidP="00CD3022">
            <w:pPr>
              <w:spacing w:after="0" w:line="240" w:lineRule="auto"/>
              <w:rPr>
                <w:b/>
                <w:u w:val="single"/>
              </w:rPr>
            </w:pPr>
          </w:p>
          <w:p w14:paraId="1C1B5AB1" w14:textId="77777777" w:rsidR="005E3B63" w:rsidRDefault="005E3B63" w:rsidP="00CD3022">
            <w:pPr>
              <w:spacing w:after="0" w:line="240" w:lineRule="auto"/>
              <w:rPr>
                <w:b/>
                <w:u w:val="single"/>
              </w:rPr>
            </w:pPr>
            <w:r>
              <w:rPr>
                <w:b/>
                <w:u w:val="single"/>
              </w:rPr>
              <w:t>FINANCE DEPARTMENT USE ONLY</w:t>
            </w:r>
          </w:p>
          <w:p w14:paraId="1C1B5AB2" w14:textId="77777777" w:rsidR="005E3B63" w:rsidRDefault="005E3B63" w:rsidP="00CD3022">
            <w:pPr>
              <w:spacing w:after="0" w:line="240" w:lineRule="auto"/>
              <w:rPr>
                <w:b/>
                <w:u w:val="single"/>
              </w:rPr>
            </w:pPr>
          </w:p>
          <w:p w14:paraId="1C1B5AB3" w14:textId="1F3A3749" w:rsidR="005E3B63" w:rsidRDefault="005E3B63" w:rsidP="00CD3022">
            <w:pPr>
              <w:spacing w:after="0" w:line="240" w:lineRule="auto"/>
              <w:rPr>
                <w:b/>
              </w:rPr>
            </w:pPr>
            <w:r>
              <w:rPr>
                <w:b/>
                <w:u w:val="single"/>
              </w:rPr>
              <w:t>Date Bid</w:t>
            </w:r>
            <w:r w:rsidR="000251F1">
              <w:rPr>
                <w:b/>
                <w:u w:val="single"/>
              </w:rPr>
              <w:t>/Plan</w:t>
            </w:r>
            <w:r>
              <w:rPr>
                <w:b/>
                <w:u w:val="single"/>
              </w:rPr>
              <w:t xml:space="preserve"> Received</w:t>
            </w:r>
            <w:r>
              <w:rPr>
                <w:b/>
              </w:rPr>
              <w:t xml:space="preserve">  </w:t>
            </w:r>
          </w:p>
          <w:p w14:paraId="7F5A98DB" w14:textId="77777777" w:rsidR="00AE7253" w:rsidRDefault="00AE7253" w:rsidP="00CD3022">
            <w:pPr>
              <w:spacing w:after="0" w:line="240" w:lineRule="auto"/>
              <w:rPr>
                <w:b/>
              </w:rPr>
            </w:pPr>
          </w:p>
          <w:p w14:paraId="0F3CDA74" w14:textId="304A306D" w:rsidR="00AE7253" w:rsidRPr="00AE7253" w:rsidRDefault="00AE7253" w:rsidP="00CD3022">
            <w:pPr>
              <w:spacing w:after="0" w:line="240" w:lineRule="auto"/>
              <w:rPr>
                <w:b/>
                <w:u w:val="single"/>
              </w:rPr>
            </w:pPr>
            <w:r w:rsidRPr="00AE7253">
              <w:rPr>
                <w:b/>
                <w:u w:val="single"/>
              </w:rPr>
              <w:t>Date Scrutinised by Assistant Director of Finance</w:t>
            </w:r>
          </w:p>
          <w:p w14:paraId="1C1B5AB4" w14:textId="77777777" w:rsidR="005E3B63" w:rsidRDefault="005E3B63" w:rsidP="00CD3022">
            <w:pPr>
              <w:spacing w:after="0" w:line="240" w:lineRule="auto"/>
              <w:rPr>
                <w:b/>
                <w:u w:val="single"/>
              </w:rPr>
            </w:pPr>
          </w:p>
          <w:p w14:paraId="1C1B5AB5" w14:textId="77777777" w:rsidR="005E3B63" w:rsidRDefault="005E3B63" w:rsidP="00CD3022">
            <w:pPr>
              <w:spacing w:after="0" w:line="240" w:lineRule="auto"/>
              <w:rPr>
                <w:b/>
                <w:u w:val="single"/>
              </w:rPr>
            </w:pPr>
            <w:r>
              <w:rPr>
                <w:b/>
                <w:u w:val="single"/>
              </w:rPr>
              <w:t xml:space="preserve">Date Discussed by </w:t>
            </w:r>
            <w:r w:rsidR="002800FA">
              <w:rPr>
                <w:b/>
                <w:u w:val="single"/>
              </w:rPr>
              <w:t>Bids Panel</w:t>
            </w:r>
            <w:r>
              <w:rPr>
                <w:b/>
                <w:u w:val="single"/>
              </w:rPr>
              <w:t xml:space="preserve">        </w:t>
            </w:r>
          </w:p>
          <w:p w14:paraId="1C1B5AB6" w14:textId="77777777" w:rsidR="005E3B63" w:rsidRDefault="005E3B63" w:rsidP="00CD3022">
            <w:pPr>
              <w:spacing w:after="0" w:line="240" w:lineRule="auto"/>
              <w:rPr>
                <w:b/>
                <w:u w:val="single"/>
              </w:rPr>
            </w:pPr>
            <w:r>
              <w:rPr>
                <w:b/>
                <w:u w:val="single"/>
              </w:rPr>
              <w:t xml:space="preserve">                                                     </w:t>
            </w:r>
          </w:p>
        </w:tc>
      </w:tr>
      <w:tr w:rsidR="005E3B63" w:rsidRPr="00CD3022" w14:paraId="1C1B5AC3" w14:textId="77777777" w:rsidTr="00482D53">
        <w:trPr>
          <w:trHeight w:val="1267"/>
        </w:trPr>
        <w:tc>
          <w:tcPr>
            <w:tcW w:w="9016" w:type="dxa"/>
            <w:shd w:val="clear" w:color="auto" w:fill="8DB3E2"/>
          </w:tcPr>
          <w:p w14:paraId="1C1B5AB8" w14:textId="77777777" w:rsidR="005E3B63" w:rsidRDefault="005E3B63" w:rsidP="00CD3022">
            <w:pPr>
              <w:spacing w:after="0" w:line="240" w:lineRule="auto"/>
              <w:rPr>
                <w:b/>
                <w:u w:val="single"/>
              </w:rPr>
            </w:pPr>
          </w:p>
          <w:p w14:paraId="1C1B5AB9" w14:textId="624C86EF" w:rsidR="005E3B63" w:rsidRDefault="005E3B63" w:rsidP="00CD3022">
            <w:pPr>
              <w:spacing w:after="0" w:line="240" w:lineRule="auto"/>
              <w:rPr>
                <w:b/>
                <w:u w:val="single"/>
              </w:rPr>
            </w:pPr>
            <w:r>
              <w:rPr>
                <w:b/>
                <w:u w:val="single"/>
              </w:rPr>
              <w:t xml:space="preserve">DECISION OF </w:t>
            </w:r>
            <w:r w:rsidR="000251F1">
              <w:rPr>
                <w:b/>
                <w:u w:val="single"/>
              </w:rPr>
              <w:t>CFC</w:t>
            </w:r>
            <w:r w:rsidR="002800FA">
              <w:rPr>
                <w:b/>
                <w:u w:val="single"/>
              </w:rPr>
              <w:t xml:space="preserve"> </w:t>
            </w:r>
          </w:p>
          <w:p w14:paraId="1C1B5ABA" w14:textId="77777777" w:rsidR="005E3B63" w:rsidRDefault="005E3B63" w:rsidP="00CD3022">
            <w:pPr>
              <w:spacing w:after="0" w:line="240" w:lineRule="auto"/>
              <w:rPr>
                <w:b/>
                <w:u w:val="single"/>
              </w:rPr>
            </w:pPr>
          </w:p>
          <w:p w14:paraId="1C1B5ABB" w14:textId="4649CB9F" w:rsidR="005E3B63" w:rsidRDefault="005E3B63" w:rsidP="00CD3022">
            <w:pPr>
              <w:spacing w:after="0" w:line="240" w:lineRule="auto"/>
              <w:rPr>
                <w:b/>
                <w:u w:val="single"/>
              </w:rPr>
            </w:pPr>
            <w:r>
              <w:rPr>
                <w:b/>
                <w:u w:val="single"/>
              </w:rPr>
              <w:t>APPROVED/REJECTED</w:t>
            </w:r>
            <w:r w:rsidR="000251F1">
              <w:rPr>
                <w:b/>
                <w:u w:val="single"/>
              </w:rPr>
              <w:t>/FURTHER INFO REQUIRED</w:t>
            </w:r>
          </w:p>
          <w:p w14:paraId="1C1B5ABC" w14:textId="77777777" w:rsidR="002800FA" w:rsidRDefault="002800FA" w:rsidP="00CD3022">
            <w:pPr>
              <w:spacing w:after="0" w:line="240" w:lineRule="auto"/>
              <w:rPr>
                <w:b/>
                <w:u w:val="single"/>
              </w:rPr>
            </w:pPr>
          </w:p>
          <w:p w14:paraId="1C1B5ABD" w14:textId="77777777" w:rsidR="002800FA" w:rsidRDefault="002800FA" w:rsidP="00CD3022">
            <w:pPr>
              <w:spacing w:after="0" w:line="240" w:lineRule="auto"/>
              <w:rPr>
                <w:b/>
                <w:u w:val="single"/>
              </w:rPr>
            </w:pPr>
            <w:r>
              <w:rPr>
                <w:b/>
                <w:u w:val="single"/>
              </w:rPr>
              <w:t>REASON FOR REJECTION</w:t>
            </w:r>
          </w:p>
          <w:p w14:paraId="1C1B5ABE" w14:textId="77777777" w:rsidR="005E3B63" w:rsidRDefault="005E3B63" w:rsidP="00CD3022">
            <w:pPr>
              <w:spacing w:after="0" w:line="240" w:lineRule="auto"/>
              <w:rPr>
                <w:b/>
                <w:u w:val="single"/>
              </w:rPr>
            </w:pPr>
          </w:p>
          <w:p w14:paraId="1C1B5ABF" w14:textId="129C35E7" w:rsidR="005E3B63" w:rsidRDefault="005E3B63" w:rsidP="00CD3022">
            <w:pPr>
              <w:spacing w:after="0" w:line="240" w:lineRule="auto"/>
              <w:rPr>
                <w:b/>
                <w:u w:val="single"/>
              </w:rPr>
            </w:pPr>
            <w:r>
              <w:rPr>
                <w:b/>
                <w:u w:val="single"/>
              </w:rPr>
              <w:t>DATE</w:t>
            </w:r>
            <w:r w:rsidR="00AE7253">
              <w:rPr>
                <w:b/>
                <w:u w:val="single"/>
              </w:rPr>
              <w:t xml:space="preserve"> OF CFC</w:t>
            </w:r>
          </w:p>
          <w:p w14:paraId="1C1B5AC0" w14:textId="77777777" w:rsidR="005E3B63" w:rsidRDefault="005E3B63" w:rsidP="00CD3022">
            <w:pPr>
              <w:spacing w:after="0" w:line="240" w:lineRule="auto"/>
              <w:rPr>
                <w:b/>
                <w:u w:val="single"/>
              </w:rPr>
            </w:pPr>
          </w:p>
          <w:p w14:paraId="476007C8" w14:textId="16987828" w:rsidR="00AE7253" w:rsidRDefault="00AE7253" w:rsidP="00CD3022">
            <w:pPr>
              <w:spacing w:after="0" w:line="240" w:lineRule="auto"/>
              <w:rPr>
                <w:b/>
                <w:u w:val="single"/>
              </w:rPr>
            </w:pPr>
            <w:r>
              <w:rPr>
                <w:b/>
                <w:u w:val="single"/>
              </w:rPr>
              <w:t>DATE DECISION CONFIRMED TO APPLICANT</w:t>
            </w:r>
          </w:p>
          <w:p w14:paraId="1C1B5AC1" w14:textId="77777777" w:rsidR="002800FA" w:rsidRDefault="002800FA" w:rsidP="00CD3022">
            <w:pPr>
              <w:spacing w:after="0" w:line="240" w:lineRule="auto"/>
              <w:rPr>
                <w:b/>
                <w:u w:val="single"/>
              </w:rPr>
            </w:pPr>
          </w:p>
          <w:p w14:paraId="1C1B5AC2" w14:textId="77777777" w:rsidR="002800FA" w:rsidRDefault="002800FA" w:rsidP="00CD3022">
            <w:pPr>
              <w:spacing w:after="0" w:line="240" w:lineRule="auto"/>
              <w:rPr>
                <w:b/>
                <w:u w:val="single"/>
              </w:rPr>
            </w:pPr>
          </w:p>
        </w:tc>
      </w:tr>
    </w:tbl>
    <w:p w14:paraId="1C1B5AC4" w14:textId="77777777" w:rsidR="009E512E" w:rsidRDefault="009E512E">
      <w:pPr>
        <w:rPr>
          <w:b/>
          <w:u w:val="single"/>
        </w:rPr>
      </w:pPr>
    </w:p>
    <w:p w14:paraId="1C1B5AC5" w14:textId="6A7450D7" w:rsidR="005E3B63" w:rsidRPr="0070122F" w:rsidRDefault="005E3B63">
      <w:pPr>
        <w:rPr>
          <w:b/>
          <w:u w:val="single"/>
        </w:rPr>
      </w:pPr>
      <w:r>
        <w:rPr>
          <w:b/>
          <w:u w:val="single"/>
        </w:rPr>
        <w:t xml:space="preserve">Forms to be submitted </w:t>
      </w:r>
      <w:r w:rsidR="00B63A28">
        <w:rPr>
          <w:b/>
          <w:u w:val="single"/>
        </w:rPr>
        <w:t>electronically by</w:t>
      </w:r>
      <w:r>
        <w:rPr>
          <w:b/>
          <w:u w:val="single"/>
        </w:rPr>
        <w:t xml:space="preserve"> e mail to </w:t>
      </w:r>
      <w:hyperlink r:id="rId13" w:history="1">
        <w:r w:rsidR="00210F62" w:rsidRPr="00655C94">
          <w:rPr>
            <w:rStyle w:val="Hyperlink"/>
            <w:b/>
          </w:rPr>
          <w:t>SBU.Endowments@wales.nhs.uk</w:t>
        </w:r>
      </w:hyperlink>
    </w:p>
    <w:sectPr w:rsidR="005E3B63" w:rsidRPr="0070122F" w:rsidSect="00D10BE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666C30"/>
    <w:multiLevelType w:val="hybridMultilevel"/>
    <w:tmpl w:val="AC92E6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D06189A"/>
    <w:multiLevelType w:val="hybridMultilevel"/>
    <w:tmpl w:val="72C089E4"/>
    <w:lvl w:ilvl="0" w:tplc="08090011">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59406531">
    <w:abstractNumId w:val="0"/>
  </w:num>
  <w:num w:numId="2" w16cid:durableId="2919118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ocumentProtection w:edit="form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122F"/>
    <w:rsid w:val="00011023"/>
    <w:rsid w:val="000139FD"/>
    <w:rsid w:val="00013E48"/>
    <w:rsid w:val="000174A8"/>
    <w:rsid w:val="000221B4"/>
    <w:rsid w:val="0002286E"/>
    <w:rsid w:val="000251F1"/>
    <w:rsid w:val="0003072A"/>
    <w:rsid w:val="00036179"/>
    <w:rsid w:val="00042E91"/>
    <w:rsid w:val="00043EF3"/>
    <w:rsid w:val="000447C4"/>
    <w:rsid w:val="00050409"/>
    <w:rsid w:val="00051DA3"/>
    <w:rsid w:val="00052DCE"/>
    <w:rsid w:val="00054948"/>
    <w:rsid w:val="000577D5"/>
    <w:rsid w:val="00061AA5"/>
    <w:rsid w:val="000651A4"/>
    <w:rsid w:val="00066F1E"/>
    <w:rsid w:val="00077F2D"/>
    <w:rsid w:val="00082609"/>
    <w:rsid w:val="000858FA"/>
    <w:rsid w:val="00092B6A"/>
    <w:rsid w:val="00095DB6"/>
    <w:rsid w:val="0009742C"/>
    <w:rsid w:val="000A0E6B"/>
    <w:rsid w:val="000A1DBD"/>
    <w:rsid w:val="000A2117"/>
    <w:rsid w:val="000A26D7"/>
    <w:rsid w:val="000A2B96"/>
    <w:rsid w:val="000A3BB8"/>
    <w:rsid w:val="000A4BEF"/>
    <w:rsid w:val="000B31A8"/>
    <w:rsid w:val="000B5126"/>
    <w:rsid w:val="000B7354"/>
    <w:rsid w:val="000B74F6"/>
    <w:rsid w:val="000C35A2"/>
    <w:rsid w:val="000D1854"/>
    <w:rsid w:val="000D1DAC"/>
    <w:rsid w:val="000D422C"/>
    <w:rsid w:val="000D507C"/>
    <w:rsid w:val="000E1891"/>
    <w:rsid w:val="000E4A08"/>
    <w:rsid w:val="000F3211"/>
    <w:rsid w:val="00101C88"/>
    <w:rsid w:val="00101CBE"/>
    <w:rsid w:val="0013029B"/>
    <w:rsid w:val="0013197C"/>
    <w:rsid w:val="00133109"/>
    <w:rsid w:val="00141027"/>
    <w:rsid w:val="00144027"/>
    <w:rsid w:val="0014576D"/>
    <w:rsid w:val="0016511B"/>
    <w:rsid w:val="0016583C"/>
    <w:rsid w:val="00167C02"/>
    <w:rsid w:val="00176E08"/>
    <w:rsid w:val="00183FA4"/>
    <w:rsid w:val="001844B2"/>
    <w:rsid w:val="0018501F"/>
    <w:rsid w:val="001960E8"/>
    <w:rsid w:val="001A13A9"/>
    <w:rsid w:val="001A2880"/>
    <w:rsid w:val="001B7C4B"/>
    <w:rsid w:val="001C065C"/>
    <w:rsid w:val="001C24B2"/>
    <w:rsid w:val="001C35A0"/>
    <w:rsid w:val="001C4E2B"/>
    <w:rsid w:val="001C540D"/>
    <w:rsid w:val="001E782E"/>
    <w:rsid w:val="001E7E38"/>
    <w:rsid w:val="001F157E"/>
    <w:rsid w:val="001F3BA8"/>
    <w:rsid w:val="001F3EF4"/>
    <w:rsid w:val="001F451A"/>
    <w:rsid w:val="00200F17"/>
    <w:rsid w:val="00201404"/>
    <w:rsid w:val="0020300C"/>
    <w:rsid w:val="00204815"/>
    <w:rsid w:val="00207BF6"/>
    <w:rsid w:val="0021028F"/>
    <w:rsid w:val="00210F62"/>
    <w:rsid w:val="002125CD"/>
    <w:rsid w:val="00213288"/>
    <w:rsid w:val="0021457A"/>
    <w:rsid w:val="00216134"/>
    <w:rsid w:val="002176F1"/>
    <w:rsid w:val="00222D0B"/>
    <w:rsid w:val="002275CD"/>
    <w:rsid w:val="00230348"/>
    <w:rsid w:val="00231D2E"/>
    <w:rsid w:val="00237C8C"/>
    <w:rsid w:val="00243C1E"/>
    <w:rsid w:val="00245443"/>
    <w:rsid w:val="002455D3"/>
    <w:rsid w:val="00247C3D"/>
    <w:rsid w:val="00264101"/>
    <w:rsid w:val="002645F3"/>
    <w:rsid w:val="00266A6A"/>
    <w:rsid w:val="00267181"/>
    <w:rsid w:val="0027086F"/>
    <w:rsid w:val="00272494"/>
    <w:rsid w:val="002760FF"/>
    <w:rsid w:val="002770A2"/>
    <w:rsid w:val="002800FA"/>
    <w:rsid w:val="00280E6D"/>
    <w:rsid w:val="00284AEA"/>
    <w:rsid w:val="002879F6"/>
    <w:rsid w:val="00294AFF"/>
    <w:rsid w:val="0029560D"/>
    <w:rsid w:val="0029684D"/>
    <w:rsid w:val="002A04A3"/>
    <w:rsid w:val="002A7147"/>
    <w:rsid w:val="002C55B6"/>
    <w:rsid w:val="002D08C5"/>
    <w:rsid w:val="002D0E97"/>
    <w:rsid w:val="002D4E11"/>
    <w:rsid w:val="002E0F7B"/>
    <w:rsid w:val="002E52A3"/>
    <w:rsid w:val="002E63A9"/>
    <w:rsid w:val="002E77D1"/>
    <w:rsid w:val="002F027A"/>
    <w:rsid w:val="002F1C15"/>
    <w:rsid w:val="002F676B"/>
    <w:rsid w:val="002F7C46"/>
    <w:rsid w:val="00303A62"/>
    <w:rsid w:val="00305F65"/>
    <w:rsid w:val="00316934"/>
    <w:rsid w:val="00320266"/>
    <w:rsid w:val="003242FE"/>
    <w:rsid w:val="00324314"/>
    <w:rsid w:val="003263DA"/>
    <w:rsid w:val="003268F7"/>
    <w:rsid w:val="00330340"/>
    <w:rsid w:val="00333531"/>
    <w:rsid w:val="00340B51"/>
    <w:rsid w:val="0035126F"/>
    <w:rsid w:val="00351C9A"/>
    <w:rsid w:val="0035388C"/>
    <w:rsid w:val="00355235"/>
    <w:rsid w:val="00356F76"/>
    <w:rsid w:val="003576FA"/>
    <w:rsid w:val="0036106E"/>
    <w:rsid w:val="003631A5"/>
    <w:rsid w:val="00363744"/>
    <w:rsid w:val="0037087D"/>
    <w:rsid w:val="003756A0"/>
    <w:rsid w:val="00376811"/>
    <w:rsid w:val="003803B5"/>
    <w:rsid w:val="00386E2B"/>
    <w:rsid w:val="003905F5"/>
    <w:rsid w:val="003976F0"/>
    <w:rsid w:val="00397BC2"/>
    <w:rsid w:val="00397BFF"/>
    <w:rsid w:val="003B4B61"/>
    <w:rsid w:val="003C0C29"/>
    <w:rsid w:val="003C7618"/>
    <w:rsid w:val="003D260C"/>
    <w:rsid w:val="003D4A74"/>
    <w:rsid w:val="003D4FDE"/>
    <w:rsid w:val="003E0AA4"/>
    <w:rsid w:val="003E2983"/>
    <w:rsid w:val="003E3203"/>
    <w:rsid w:val="003E3689"/>
    <w:rsid w:val="003E77C4"/>
    <w:rsid w:val="003F1707"/>
    <w:rsid w:val="003F4B62"/>
    <w:rsid w:val="003F523A"/>
    <w:rsid w:val="003F6902"/>
    <w:rsid w:val="00403DBF"/>
    <w:rsid w:val="00404233"/>
    <w:rsid w:val="00406296"/>
    <w:rsid w:val="00410A13"/>
    <w:rsid w:val="00410FC5"/>
    <w:rsid w:val="00412831"/>
    <w:rsid w:val="00413678"/>
    <w:rsid w:val="00414A67"/>
    <w:rsid w:val="004206E0"/>
    <w:rsid w:val="00422630"/>
    <w:rsid w:val="004237B2"/>
    <w:rsid w:val="0043177D"/>
    <w:rsid w:val="00445E57"/>
    <w:rsid w:val="004512FA"/>
    <w:rsid w:val="00454BA5"/>
    <w:rsid w:val="00457765"/>
    <w:rsid w:val="004625E0"/>
    <w:rsid w:val="00471E26"/>
    <w:rsid w:val="00472275"/>
    <w:rsid w:val="00472385"/>
    <w:rsid w:val="004725F3"/>
    <w:rsid w:val="00472BF7"/>
    <w:rsid w:val="00482D53"/>
    <w:rsid w:val="00484066"/>
    <w:rsid w:val="00492A8F"/>
    <w:rsid w:val="004958B5"/>
    <w:rsid w:val="00496324"/>
    <w:rsid w:val="004A21EB"/>
    <w:rsid w:val="004A46BE"/>
    <w:rsid w:val="004A7813"/>
    <w:rsid w:val="004B61A4"/>
    <w:rsid w:val="004C215D"/>
    <w:rsid w:val="004C228B"/>
    <w:rsid w:val="004C4E54"/>
    <w:rsid w:val="004C4EFF"/>
    <w:rsid w:val="004C75F8"/>
    <w:rsid w:val="004E60EB"/>
    <w:rsid w:val="004F267C"/>
    <w:rsid w:val="004F65B1"/>
    <w:rsid w:val="004F75EA"/>
    <w:rsid w:val="00511D38"/>
    <w:rsid w:val="00512303"/>
    <w:rsid w:val="005127A0"/>
    <w:rsid w:val="00516DF3"/>
    <w:rsid w:val="00517BE6"/>
    <w:rsid w:val="00522401"/>
    <w:rsid w:val="00523497"/>
    <w:rsid w:val="005269A4"/>
    <w:rsid w:val="005274BD"/>
    <w:rsid w:val="00531164"/>
    <w:rsid w:val="00532904"/>
    <w:rsid w:val="005374A0"/>
    <w:rsid w:val="00544175"/>
    <w:rsid w:val="0054429C"/>
    <w:rsid w:val="00550AB5"/>
    <w:rsid w:val="00551130"/>
    <w:rsid w:val="00551B00"/>
    <w:rsid w:val="00555DD0"/>
    <w:rsid w:val="0056630E"/>
    <w:rsid w:val="00567AB9"/>
    <w:rsid w:val="00570139"/>
    <w:rsid w:val="005701A6"/>
    <w:rsid w:val="005712B2"/>
    <w:rsid w:val="0058087B"/>
    <w:rsid w:val="005811EE"/>
    <w:rsid w:val="00590337"/>
    <w:rsid w:val="0059445E"/>
    <w:rsid w:val="00595F69"/>
    <w:rsid w:val="005A0B0B"/>
    <w:rsid w:val="005A1FA7"/>
    <w:rsid w:val="005A31D2"/>
    <w:rsid w:val="005A3536"/>
    <w:rsid w:val="005A587F"/>
    <w:rsid w:val="005A76DA"/>
    <w:rsid w:val="005B21A4"/>
    <w:rsid w:val="005B533C"/>
    <w:rsid w:val="005C666C"/>
    <w:rsid w:val="005C67B2"/>
    <w:rsid w:val="005D0B50"/>
    <w:rsid w:val="005D374B"/>
    <w:rsid w:val="005D6C9C"/>
    <w:rsid w:val="005E1A56"/>
    <w:rsid w:val="005E25EB"/>
    <w:rsid w:val="005E3B63"/>
    <w:rsid w:val="005F0755"/>
    <w:rsid w:val="005F4B01"/>
    <w:rsid w:val="005F4DB1"/>
    <w:rsid w:val="00603CE7"/>
    <w:rsid w:val="00611FF8"/>
    <w:rsid w:val="00612041"/>
    <w:rsid w:val="00612926"/>
    <w:rsid w:val="00612BE7"/>
    <w:rsid w:val="006137C5"/>
    <w:rsid w:val="00616354"/>
    <w:rsid w:val="00616CD2"/>
    <w:rsid w:val="006213DC"/>
    <w:rsid w:val="006254D9"/>
    <w:rsid w:val="006351F4"/>
    <w:rsid w:val="006400A7"/>
    <w:rsid w:val="0064190B"/>
    <w:rsid w:val="00643AD1"/>
    <w:rsid w:val="00650876"/>
    <w:rsid w:val="006575B1"/>
    <w:rsid w:val="006670D1"/>
    <w:rsid w:val="00671458"/>
    <w:rsid w:val="00680343"/>
    <w:rsid w:val="00680992"/>
    <w:rsid w:val="0068381E"/>
    <w:rsid w:val="00690767"/>
    <w:rsid w:val="00694137"/>
    <w:rsid w:val="006944CB"/>
    <w:rsid w:val="006A1519"/>
    <w:rsid w:val="006A4F04"/>
    <w:rsid w:val="006A5F0C"/>
    <w:rsid w:val="006A759C"/>
    <w:rsid w:val="006B16EE"/>
    <w:rsid w:val="006B2159"/>
    <w:rsid w:val="006B5297"/>
    <w:rsid w:val="006B6E1A"/>
    <w:rsid w:val="006C0DCD"/>
    <w:rsid w:val="006D730E"/>
    <w:rsid w:val="006E397A"/>
    <w:rsid w:val="006E3F39"/>
    <w:rsid w:val="006F12D7"/>
    <w:rsid w:val="006F41D4"/>
    <w:rsid w:val="0070122F"/>
    <w:rsid w:val="00701825"/>
    <w:rsid w:val="00703CC0"/>
    <w:rsid w:val="00706C75"/>
    <w:rsid w:val="007133F6"/>
    <w:rsid w:val="007160BC"/>
    <w:rsid w:val="0071758D"/>
    <w:rsid w:val="00731DE4"/>
    <w:rsid w:val="007436DC"/>
    <w:rsid w:val="00747499"/>
    <w:rsid w:val="00750406"/>
    <w:rsid w:val="00751E2E"/>
    <w:rsid w:val="00754D62"/>
    <w:rsid w:val="00755D7A"/>
    <w:rsid w:val="007570FF"/>
    <w:rsid w:val="0076129E"/>
    <w:rsid w:val="0076481F"/>
    <w:rsid w:val="00764AD8"/>
    <w:rsid w:val="00764E84"/>
    <w:rsid w:val="00775154"/>
    <w:rsid w:val="00775F98"/>
    <w:rsid w:val="00776754"/>
    <w:rsid w:val="007770A2"/>
    <w:rsid w:val="0078489C"/>
    <w:rsid w:val="007A1292"/>
    <w:rsid w:val="007A3D87"/>
    <w:rsid w:val="007B18A5"/>
    <w:rsid w:val="007B1A96"/>
    <w:rsid w:val="007B5E70"/>
    <w:rsid w:val="007C00DA"/>
    <w:rsid w:val="007C2E27"/>
    <w:rsid w:val="007C6225"/>
    <w:rsid w:val="007C65BA"/>
    <w:rsid w:val="007D1529"/>
    <w:rsid w:val="007D1A48"/>
    <w:rsid w:val="007D5C4C"/>
    <w:rsid w:val="007D5EB0"/>
    <w:rsid w:val="007E0711"/>
    <w:rsid w:val="007E1B67"/>
    <w:rsid w:val="007F1356"/>
    <w:rsid w:val="007F64E0"/>
    <w:rsid w:val="00802506"/>
    <w:rsid w:val="008026CF"/>
    <w:rsid w:val="00805E77"/>
    <w:rsid w:val="00806CFE"/>
    <w:rsid w:val="00807227"/>
    <w:rsid w:val="00816DFE"/>
    <w:rsid w:val="0081785C"/>
    <w:rsid w:val="008310DE"/>
    <w:rsid w:val="008408B8"/>
    <w:rsid w:val="00845DC1"/>
    <w:rsid w:val="00846DEA"/>
    <w:rsid w:val="0085065F"/>
    <w:rsid w:val="0085237E"/>
    <w:rsid w:val="00854A71"/>
    <w:rsid w:val="00856158"/>
    <w:rsid w:val="00866473"/>
    <w:rsid w:val="008734FC"/>
    <w:rsid w:val="00876A76"/>
    <w:rsid w:val="00880ACD"/>
    <w:rsid w:val="00885EE5"/>
    <w:rsid w:val="008A317A"/>
    <w:rsid w:val="008B0388"/>
    <w:rsid w:val="008B0881"/>
    <w:rsid w:val="008B1730"/>
    <w:rsid w:val="008B6FA4"/>
    <w:rsid w:val="008B71B1"/>
    <w:rsid w:val="008D50C0"/>
    <w:rsid w:val="008E0782"/>
    <w:rsid w:val="008E1A31"/>
    <w:rsid w:val="008E3D1E"/>
    <w:rsid w:val="008E755D"/>
    <w:rsid w:val="008F463C"/>
    <w:rsid w:val="008F6D28"/>
    <w:rsid w:val="0090134A"/>
    <w:rsid w:val="0090314F"/>
    <w:rsid w:val="00907565"/>
    <w:rsid w:val="00907E55"/>
    <w:rsid w:val="0092648A"/>
    <w:rsid w:val="00933C83"/>
    <w:rsid w:val="00960EDA"/>
    <w:rsid w:val="00966055"/>
    <w:rsid w:val="0096737E"/>
    <w:rsid w:val="00973F4B"/>
    <w:rsid w:val="00977F8B"/>
    <w:rsid w:val="009801CC"/>
    <w:rsid w:val="00982FCF"/>
    <w:rsid w:val="00986188"/>
    <w:rsid w:val="00990EDF"/>
    <w:rsid w:val="009912E2"/>
    <w:rsid w:val="009915BF"/>
    <w:rsid w:val="00997CF3"/>
    <w:rsid w:val="009A0A39"/>
    <w:rsid w:val="009A6314"/>
    <w:rsid w:val="009D28CA"/>
    <w:rsid w:val="009D7211"/>
    <w:rsid w:val="009E42BD"/>
    <w:rsid w:val="009E4DC0"/>
    <w:rsid w:val="009E512E"/>
    <w:rsid w:val="00A00A01"/>
    <w:rsid w:val="00A063C6"/>
    <w:rsid w:val="00A1251A"/>
    <w:rsid w:val="00A138EA"/>
    <w:rsid w:val="00A13A98"/>
    <w:rsid w:val="00A15B47"/>
    <w:rsid w:val="00A17406"/>
    <w:rsid w:val="00A30BFB"/>
    <w:rsid w:val="00A342EA"/>
    <w:rsid w:val="00A4427E"/>
    <w:rsid w:val="00A465EC"/>
    <w:rsid w:val="00A5057B"/>
    <w:rsid w:val="00A53C5B"/>
    <w:rsid w:val="00A56E63"/>
    <w:rsid w:val="00A61FE4"/>
    <w:rsid w:val="00A73E23"/>
    <w:rsid w:val="00A82D07"/>
    <w:rsid w:val="00A83BA1"/>
    <w:rsid w:val="00A86707"/>
    <w:rsid w:val="00A86F80"/>
    <w:rsid w:val="00AA2D45"/>
    <w:rsid w:val="00AA33A8"/>
    <w:rsid w:val="00AA5019"/>
    <w:rsid w:val="00AB231F"/>
    <w:rsid w:val="00AB5FA8"/>
    <w:rsid w:val="00AB63E2"/>
    <w:rsid w:val="00AB6E25"/>
    <w:rsid w:val="00AC2029"/>
    <w:rsid w:val="00AD402F"/>
    <w:rsid w:val="00AD5C4D"/>
    <w:rsid w:val="00AE0005"/>
    <w:rsid w:val="00AE4487"/>
    <w:rsid w:val="00AE7253"/>
    <w:rsid w:val="00AF2746"/>
    <w:rsid w:val="00AF4B04"/>
    <w:rsid w:val="00AF6328"/>
    <w:rsid w:val="00AF6D26"/>
    <w:rsid w:val="00B0570C"/>
    <w:rsid w:val="00B05A2F"/>
    <w:rsid w:val="00B05F74"/>
    <w:rsid w:val="00B10A08"/>
    <w:rsid w:val="00B13899"/>
    <w:rsid w:val="00B173C2"/>
    <w:rsid w:val="00B22FA3"/>
    <w:rsid w:val="00B24757"/>
    <w:rsid w:val="00B259FB"/>
    <w:rsid w:val="00B25D9F"/>
    <w:rsid w:val="00B27055"/>
    <w:rsid w:val="00B32C05"/>
    <w:rsid w:val="00B363F4"/>
    <w:rsid w:val="00B40F73"/>
    <w:rsid w:val="00B41089"/>
    <w:rsid w:val="00B455F9"/>
    <w:rsid w:val="00B5010E"/>
    <w:rsid w:val="00B56995"/>
    <w:rsid w:val="00B610C5"/>
    <w:rsid w:val="00B63A28"/>
    <w:rsid w:val="00B66D29"/>
    <w:rsid w:val="00B7346C"/>
    <w:rsid w:val="00B941D3"/>
    <w:rsid w:val="00B96825"/>
    <w:rsid w:val="00BA1AEF"/>
    <w:rsid w:val="00BA3301"/>
    <w:rsid w:val="00BB0DDE"/>
    <w:rsid w:val="00BB6B7C"/>
    <w:rsid w:val="00BC0ECC"/>
    <w:rsid w:val="00BE0015"/>
    <w:rsid w:val="00BE1D9C"/>
    <w:rsid w:val="00BE27B4"/>
    <w:rsid w:val="00BF00EE"/>
    <w:rsid w:val="00BF096F"/>
    <w:rsid w:val="00BF6E11"/>
    <w:rsid w:val="00C00A60"/>
    <w:rsid w:val="00C036E6"/>
    <w:rsid w:val="00C05BC1"/>
    <w:rsid w:val="00C062D1"/>
    <w:rsid w:val="00C07F60"/>
    <w:rsid w:val="00C10C22"/>
    <w:rsid w:val="00C15D94"/>
    <w:rsid w:val="00C16569"/>
    <w:rsid w:val="00C1782C"/>
    <w:rsid w:val="00C21610"/>
    <w:rsid w:val="00C23171"/>
    <w:rsid w:val="00C26900"/>
    <w:rsid w:val="00C37933"/>
    <w:rsid w:val="00C405F6"/>
    <w:rsid w:val="00C4077B"/>
    <w:rsid w:val="00C41E11"/>
    <w:rsid w:val="00C449D8"/>
    <w:rsid w:val="00C55A4B"/>
    <w:rsid w:val="00C5710B"/>
    <w:rsid w:val="00C631D3"/>
    <w:rsid w:val="00C65F1F"/>
    <w:rsid w:val="00C72C7A"/>
    <w:rsid w:val="00C72E98"/>
    <w:rsid w:val="00C855BC"/>
    <w:rsid w:val="00C933E7"/>
    <w:rsid w:val="00C9728F"/>
    <w:rsid w:val="00CA04CA"/>
    <w:rsid w:val="00CA36FB"/>
    <w:rsid w:val="00CB09CC"/>
    <w:rsid w:val="00CB54A2"/>
    <w:rsid w:val="00CB7F3D"/>
    <w:rsid w:val="00CC578B"/>
    <w:rsid w:val="00CC5BA2"/>
    <w:rsid w:val="00CC5D60"/>
    <w:rsid w:val="00CD3022"/>
    <w:rsid w:val="00CE3AB4"/>
    <w:rsid w:val="00CF54B8"/>
    <w:rsid w:val="00CF5B7B"/>
    <w:rsid w:val="00D0500B"/>
    <w:rsid w:val="00D06F3B"/>
    <w:rsid w:val="00D10BE9"/>
    <w:rsid w:val="00D15ABC"/>
    <w:rsid w:val="00D2200D"/>
    <w:rsid w:val="00D22A8D"/>
    <w:rsid w:val="00D27E85"/>
    <w:rsid w:val="00D31E22"/>
    <w:rsid w:val="00D336B7"/>
    <w:rsid w:val="00D33B47"/>
    <w:rsid w:val="00D34A12"/>
    <w:rsid w:val="00D35476"/>
    <w:rsid w:val="00D41027"/>
    <w:rsid w:val="00D43562"/>
    <w:rsid w:val="00D4676D"/>
    <w:rsid w:val="00D477F5"/>
    <w:rsid w:val="00D530A7"/>
    <w:rsid w:val="00D5430B"/>
    <w:rsid w:val="00D626FC"/>
    <w:rsid w:val="00D656D9"/>
    <w:rsid w:val="00D709D7"/>
    <w:rsid w:val="00D7128A"/>
    <w:rsid w:val="00D72495"/>
    <w:rsid w:val="00D73142"/>
    <w:rsid w:val="00D832D3"/>
    <w:rsid w:val="00D8330C"/>
    <w:rsid w:val="00D943D8"/>
    <w:rsid w:val="00D952F3"/>
    <w:rsid w:val="00DA1023"/>
    <w:rsid w:val="00DA5DB0"/>
    <w:rsid w:val="00DB1307"/>
    <w:rsid w:val="00DB2E41"/>
    <w:rsid w:val="00DB45E7"/>
    <w:rsid w:val="00DB7511"/>
    <w:rsid w:val="00DC17B3"/>
    <w:rsid w:val="00DC31B0"/>
    <w:rsid w:val="00DC721E"/>
    <w:rsid w:val="00DE20D2"/>
    <w:rsid w:val="00DE2226"/>
    <w:rsid w:val="00DE317B"/>
    <w:rsid w:val="00DE31F6"/>
    <w:rsid w:val="00DF5559"/>
    <w:rsid w:val="00DF5644"/>
    <w:rsid w:val="00DF7183"/>
    <w:rsid w:val="00E10940"/>
    <w:rsid w:val="00E11484"/>
    <w:rsid w:val="00E134D9"/>
    <w:rsid w:val="00E15AF1"/>
    <w:rsid w:val="00E2018A"/>
    <w:rsid w:val="00E21E1C"/>
    <w:rsid w:val="00E220F0"/>
    <w:rsid w:val="00E2501B"/>
    <w:rsid w:val="00E27CA4"/>
    <w:rsid w:val="00E33587"/>
    <w:rsid w:val="00E367B5"/>
    <w:rsid w:val="00E4371E"/>
    <w:rsid w:val="00E538AD"/>
    <w:rsid w:val="00E61EE3"/>
    <w:rsid w:val="00E6350E"/>
    <w:rsid w:val="00E64616"/>
    <w:rsid w:val="00E73FBE"/>
    <w:rsid w:val="00E7581F"/>
    <w:rsid w:val="00E83E65"/>
    <w:rsid w:val="00E842A3"/>
    <w:rsid w:val="00E85E01"/>
    <w:rsid w:val="00E865DB"/>
    <w:rsid w:val="00E91752"/>
    <w:rsid w:val="00E9410B"/>
    <w:rsid w:val="00EA6C36"/>
    <w:rsid w:val="00EA6ED0"/>
    <w:rsid w:val="00EB33B2"/>
    <w:rsid w:val="00EC0DC1"/>
    <w:rsid w:val="00EC6B0A"/>
    <w:rsid w:val="00ED2C52"/>
    <w:rsid w:val="00ED5ABB"/>
    <w:rsid w:val="00EE21B1"/>
    <w:rsid w:val="00EF5528"/>
    <w:rsid w:val="00EF7E4C"/>
    <w:rsid w:val="00F000A2"/>
    <w:rsid w:val="00F02D75"/>
    <w:rsid w:val="00F0479C"/>
    <w:rsid w:val="00F3143D"/>
    <w:rsid w:val="00F340D6"/>
    <w:rsid w:val="00F41D2F"/>
    <w:rsid w:val="00F5262E"/>
    <w:rsid w:val="00F577A5"/>
    <w:rsid w:val="00F67656"/>
    <w:rsid w:val="00F723A7"/>
    <w:rsid w:val="00F74809"/>
    <w:rsid w:val="00F76C3D"/>
    <w:rsid w:val="00F77F50"/>
    <w:rsid w:val="00F8144E"/>
    <w:rsid w:val="00F81AF2"/>
    <w:rsid w:val="00F824C3"/>
    <w:rsid w:val="00F876AA"/>
    <w:rsid w:val="00F87DE2"/>
    <w:rsid w:val="00F917C5"/>
    <w:rsid w:val="00F920B1"/>
    <w:rsid w:val="00F93557"/>
    <w:rsid w:val="00F935AA"/>
    <w:rsid w:val="00F96D7E"/>
    <w:rsid w:val="00FA5B88"/>
    <w:rsid w:val="00FB3680"/>
    <w:rsid w:val="00FB3933"/>
    <w:rsid w:val="00FC2972"/>
    <w:rsid w:val="00FC780A"/>
    <w:rsid w:val="00FD0348"/>
    <w:rsid w:val="00FD289D"/>
    <w:rsid w:val="00FD35B5"/>
    <w:rsid w:val="00FD4313"/>
    <w:rsid w:val="00FD4913"/>
    <w:rsid w:val="00FE2DE6"/>
    <w:rsid w:val="00FF19F3"/>
    <w:rsid w:val="00FF39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B5A3E"/>
  <w15:docId w15:val="{FA9A628B-26B2-473C-B647-E11F0B2B3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0BE9"/>
    <w:pPr>
      <w:spacing w:after="200" w:line="276" w:lineRule="auto"/>
    </w:pPr>
    <w:rPr>
      <w:sz w:val="22"/>
      <w:szCs w:val="22"/>
      <w:lang w:eastAsia="en-US"/>
    </w:rPr>
  </w:style>
  <w:style w:type="paragraph" w:styleId="Heading1">
    <w:name w:val="heading 1"/>
    <w:basedOn w:val="Normal"/>
    <w:next w:val="Normal"/>
    <w:link w:val="Heading1Char"/>
    <w:uiPriority w:val="9"/>
    <w:qFormat/>
    <w:rsid w:val="00F77F5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012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E3B63"/>
    <w:rPr>
      <w:color w:val="0000FF"/>
      <w:u w:val="single"/>
    </w:rPr>
  </w:style>
  <w:style w:type="character" w:styleId="PlaceholderText">
    <w:name w:val="Placeholder Text"/>
    <w:basedOn w:val="DefaultParagraphFont"/>
    <w:uiPriority w:val="99"/>
    <w:semiHidden/>
    <w:rsid w:val="00F77F50"/>
    <w:rPr>
      <w:color w:val="808080"/>
    </w:rPr>
  </w:style>
  <w:style w:type="character" w:customStyle="1" w:styleId="Heading1Char">
    <w:name w:val="Heading 1 Char"/>
    <w:basedOn w:val="DefaultParagraphFont"/>
    <w:link w:val="Heading1"/>
    <w:uiPriority w:val="9"/>
    <w:rsid w:val="00F77F50"/>
    <w:rPr>
      <w:rFonts w:asciiTheme="majorHAnsi" w:eastAsiaTheme="majorEastAsia" w:hAnsiTheme="majorHAnsi" w:cstheme="majorBidi"/>
      <w:color w:val="2E74B5" w:themeColor="accent1" w:themeShade="BF"/>
      <w:sz w:val="32"/>
      <w:szCs w:val="32"/>
      <w:lang w:eastAsia="en-US"/>
    </w:rPr>
  </w:style>
  <w:style w:type="paragraph" w:styleId="Title">
    <w:name w:val="Title"/>
    <w:basedOn w:val="Normal"/>
    <w:next w:val="Normal"/>
    <w:link w:val="TitleChar"/>
    <w:uiPriority w:val="10"/>
    <w:qFormat/>
    <w:rsid w:val="0008260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2609"/>
    <w:rPr>
      <w:rFonts w:asciiTheme="majorHAnsi" w:eastAsiaTheme="majorEastAsia" w:hAnsiTheme="majorHAnsi" w:cstheme="majorBidi"/>
      <w:spacing w:val="-10"/>
      <w:kern w:val="28"/>
      <w:sz w:val="56"/>
      <w:szCs w:val="56"/>
      <w:lang w:eastAsia="en-US"/>
    </w:rPr>
  </w:style>
  <w:style w:type="paragraph" w:styleId="BalloonText">
    <w:name w:val="Balloon Text"/>
    <w:basedOn w:val="Normal"/>
    <w:link w:val="BalloonTextChar"/>
    <w:uiPriority w:val="99"/>
    <w:semiHidden/>
    <w:unhideWhenUsed/>
    <w:rsid w:val="005442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429C"/>
    <w:rPr>
      <w:rFonts w:ascii="Tahoma" w:hAnsi="Tahoma" w:cs="Tahoma"/>
      <w:sz w:val="16"/>
      <w:szCs w:val="16"/>
      <w:lang w:eastAsia="en-US"/>
    </w:rPr>
  </w:style>
  <w:style w:type="paragraph" w:styleId="NormalWeb">
    <w:name w:val="Normal (Web)"/>
    <w:basedOn w:val="Normal"/>
    <w:uiPriority w:val="99"/>
    <w:semiHidden/>
    <w:unhideWhenUsed/>
    <w:rsid w:val="006A759C"/>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UnresolvedMention1">
    <w:name w:val="Unresolved Mention1"/>
    <w:basedOn w:val="DefaultParagraphFont"/>
    <w:uiPriority w:val="99"/>
    <w:semiHidden/>
    <w:unhideWhenUsed/>
    <w:rsid w:val="00AE7253"/>
    <w:rPr>
      <w:color w:val="605E5C"/>
      <w:shd w:val="clear" w:color="auto" w:fill="E1DFDD"/>
    </w:rPr>
  </w:style>
  <w:style w:type="paragraph" w:styleId="ListParagraph">
    <w:name w:val="List Paragraph"/>
    <w:basedOn w:val="Normal"/>
    <w:uiPriority w:val="34"/>
    <w:qFormat/>
    <w:rsid w:val="00FD4913"/>
    <w:pPr>
      <w:spacing w:after="160" w:line="259" w:lineRule="auto"/>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349221">
      <w:bodyDiv w:val="1"/>
      <w:marLeft w:val="0"/>
      <w:marRight w:val="0"/>
      <w:marTop w:val="0"/>
      <w:marBottom w:val="0"/>
      <w:divBdr>
        <w:top w:val="none" w:sz="0" w:space="0" w:color="auto"/>
        <w:left w:val="none" w:sz="0" w:space="0" w:color="auto"/>
        <w:bottom w:val="none" w:sz="0" w:space="0" w:color="auto"/>
        <w:right w:val="none" w:sz="0" w:space="0" w:color="auto"/>
      </w:divBdr>
    </w:div>
    <w:div w:id="108203416">
      <w:bodyDiv w:val="1"/>
      <w:marLeft w:val="0"/>
      <w:marRight w:val="0"/>
      <w:marTop w:val="0"/>
      <w:marBottom w:val="0"/>
      <w:divBdr>
        <w:top w:val="none" w:sz="0" w:space="0" w:color="auto"/>
        <w:left w:val="none" w:sz="0" w:space="0" w:color="auto"/>
        <w:bottom w:val="none" w:sz="0" w:space="0" w:color="auto"/>
        <w:right w:val="none" w:sz="0" w:space="0" w:color="auto"/>
      </w:divBdr>
    </w:div>
    <w:div w:id="437524147">
      <w:bodyDiv w:val="1"/>
      <w:marLeft w:val="0"/>
      <w:marRight w:val="0"/>
      <w:marTop w:val="0"/>
      <w:marBottom w:val="0"/>
      <w:divBdr>
        <w:top w:val="none" w:sz="0" w:space="0" w:color="auto"/>
        <w:left w:val="none" w:sz="0" w:space="0" w:color="auto"/>
        <w:bottom w:val="none" w:sz="0" w:space="0" w:color="auto"/>
        <w:right w:val="none" w:sz="0" w:space="0" w:color="auto"/>
      </w:divBdr>
    </w:div>
    <w:div w:id="1175027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BU.Endowments@wales.nhs.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4.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54997B-4E5B-4384-A016-A3836918D36F}">
  <ds:schemaRefs>
    <ds:schemaRef ds:uri="http://schemas.microsoft.com/office/2006/metadata/longProperties"/>
  </ds:schemaRefs>
</ds:datastoreItem>
</file>

<file path=customXml/itemProps2.xml><?xml version="1.0" encoding="utf-8"?>
<ds:datastoreItem xmlns:ds="http://schemas.openxmlformats.org/officeDocument/2006/customXml" ds:itemID="{A2782C58-A48B-4B46-969B-5AD4B143F450}">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5D75A67A-C713-4425-8FB9-5FF9CA4DEB60}"/>
</file>

<file path=customXml/itemProps4.xml><?xml version="1.0" encoding="utf-8"?>
<ds:datastoreItem xmlns:ds="http://schemas.openxmlformats.org/officeDocument/2006/customXml" ds:itemID="{F70E8ED6-0BD2-49EA-A8BC-71CECDE837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966</Words>
  <Characters>5681</Characters>
  <Application>Microsoft Office Word</Application>
  <DocSecurity>0</DocSecurity>
  <Lines>258</Lines>
  <Paragraphs>147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6500</CharactersWithSpaces>
  <SharedDoc>false</SharedDoc>
  <HLinks>
    <vt:vector size="6" baseType="variant">
      <vt:variant>
        <vt:i4>5111927</vt:i4>
      </vt:variant>
      <vt:variant>
        <vt:i4>0</vt:i4>
      </vt:variant>
      <vt:variant>
        <vt:i4>0</vt:i4>
      </vt:variant>
      <vt:variant>
        <vt:i4>5</vt:i4>
      </vt:variant>
      <vt:variant>
        <vt:lpwstr>mailto:abm.endowments@wales.nhs.uk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an005149</dc:creator>
  <cp:keywords/>
  <dc:description/>
  <cp:lastModifiedBy>Kate Ashton (Swansea Bay UHB - Cancer Services)</cp:lastModifiedBy>
  <cp:revision>4</cp:revision>
  <dcterms:created xsi:type="dcterms:W3CDTF">2025-12-19T08:47:00Z</dcterms:created>
  <dcterms:modified xsi:type="dcterms:W3CDTF">2026-01-21T13:10:00Z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Subject">
    <vt:lpwstr/>
  </property>
  <property fmtid="{D5CDD505-2E9C-101B-9397-08002B2CF9AE}" pid="4" name="Keywords">
    <vt:lpwstr/>
  </property>
  <property fmtid="{D5CDD505-2E9C-101B-9397-08002B2CF9AE}" pid="5" name="_Author">
    <vt:lpwstr>an005149</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ies>
</file>