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BD2EA5" w14:textId="3505890C" w:rsidR="006A759C" w:rsidRDefault="00330340" w:rsidP="006A759C">
      <w:pPr>
        <w:pStyle w:val="NormalWeb"/>
      </w:pPr>
      <w:r>
        <w:rPr>
          <w:b/>
          <w:noProof/>
        </w:rPr>
        <w:drawing>
          <wp:anchor distT="0" distB="0" distL="114300" distR="114300" simplePos="0" relativeHeight="251659264" behindDoc="0" locked="0" layoutInCell="1" allowOverlap="1" wp14:anchorId="1C1B5AC6" wp14:editId="41F2EDD7">
            <wp:simplePos x="0" y="0"/>
            <wp:positionH relativeFrom="margin">
              <wp:posOffset>4044950</wp:posOffset>
            </wp:positionH>
            <wp:positionV relativeFrom="margin">
              <wp:posOffset>-403860</wp:posOffset>
            </wp:positionV>
            <wp:extent cx="2018665" cy="787400"/>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2018665" cy="7874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8480" behindDoc="0" locked="0" layoutInCell="1" allowOverlap="1" wp14:anchorId="02303064" wp14:editId="5A1B1499">
            <wp:simplePos x="0" y="0"/>
            <wp:positionH relativeFrom="column">
              <wp:posOffset>-244167</wp:posOffset>
            </wp:positionH>
            <wp:positionV relativeFrom="paragraph">
              <wp:posOffset>-342938</wp:posOffset>
            </wp:positionV>
            <wp:extent cx="2716040" cy="841954"/>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16040" cy="84195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503D129" w14:textId="535F01FB" w:rsidR="006A759C" w:rsidRDefault="006A759C" w:rsidP="006A759C">
      <w:pPr>
        <w:pStyle w:val="NormalWeb"/>
      </w:pPr>
    </w:p>
    <w:p w14:paraId="1C1B5A40" w14:textId="2CAB5DA5" w:rsidR="00671458" w:rsidRDefault="0070122F" w:rsidP="00324314">
      <w:pPr>
        <w:rPr>
          <w:b/>
        </w:rPr>
      </w:pPr>
      <w:r>
        <w:t xml:space="preserve">   </w:t>
      </w:r>
      <w:r w:rsidR="00616CD2">
        <w:t xml:space="preserve">                                                                                                                    </w:t>
      </w:r>
      <w:r w:rsidR="00324314">
        <w:rPr>
          <w:b/>
        </w:rPr>
        <w:t xml:space="preserve">                    </w:t>
      </w:r>
    </w:p>
    <w:p w14:paraId="1C1B5A41" w14:textId="5490DB26" w:rsidR="0070122F" w:rsidRDefault="0070122F" w:rsidP="00141027">
      <w:pPr>
        <w:jc w:val="center"/>
        <w:rPr>
          <w:sz w:val="36"/>
          <w:szCs w:val="36"/>
        </w:rPr>
      </w:pPr>
      <w:r w:rsidRPr="0070122F">
        <w:rPr>
          <w:b/>
          <w:sz w:val="36"/>
          <w:szCs w:val="36"/>
          <w:u w:val="single"/>
        </w:rPr>
        <w:t>Charitable Funds</w:t>
      </w:r>
      <w:r w:rsidR="000251F1">
        <w:rPr>
          <w:b/>
          <w:sz w:val="36"/>
          <w:szCs w:val="36"/>
          <w:u w:val="single"/>
        </w:rPr>
        <w:t xml:space="preserve"> Expenditure </w:t>
      </w:r>
      <w:r w:rsidR="00141027">
        <w:rPr>
          <w:b/>
          <w:sz w:val="36"/>
          <w:szCs w:val="36"/>
          <w:u w:val="single"/>
        </w:rPr>
        <w:t>Bids/</w:t>
      </w:r>
      <w:r w:rsidR="000251F1">
        <w:rPr>
          <w:b/>
          <w:sz w:val="36"/>
          <w:szCs w:val="36"/>
          <w:u w:val="single"/>
        </w:rPr>
        <w:t xml:space="preserve">Legacy </w:t>
      </w:r>
      <w:r w:rsidR="00141027">
        <w:rPr>
          <w:b/>
          <w:sz w:val="36"/>
          <w:szCs w:val="36"/>
          <w:u w:val="single"/>
        </w:rPr>
        <w:t>Plan</w:t>
      </w:r>
      <w:r w:rsidR="000251F1">
        <w:rPr>
          <w:b/>
          <w:sz w:val="36"/>
          <w:szCs w:val="36"/>
          <w:u w:val="single"/>
        </w:rPr>
        <w:t xml:space="preserve"> </w:t>
      </w:r>
      <w:r w:rsidR="00141027">
        <w:rPr>
          <w:b/>
          <w:sz w:val="36"/>
          <w:szCs w:val="36"/>
          <w:u w:val="single"/>
        </w:rPr>
        <w:t>Application</w:t>
      </w:r>
    </w:p>
    <w:p w14:paraId="1C1B5A42" w14:textId="6E17436D" w:rsidR="003263DA" w:rsidRPr="00141027" w:rsidRDefault="00141027">
      <w:pPr>
        <w:rPr>
          <w:b/>
          <w:sz w:val="24"/>
          <w:szCs w:val="24"/>
        </w:rPr>
      </w:pPr>
      <w:r w:rsidRPr="00141027">
        <w:rPr>
          <w:b/>
          <w:sz w:val="24"/>
          <w:szCs w:val="24"/>
        </w:rPr>
        <w:t>This proforma to be completed for expenditure bids &gt;£50,000 and Legacy Plans &gt;£30,000 from a specified charitable fund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141027" w:rsidRPr="00CD3022" w14:paraId="169CBB1A" w14:textId="77777777" w:rsidTr="00482D53">
        <w:trPr>
          <w:trHeight w:val="2695"/>
        </w:trPr>
        <w:tc>
          <w:tcPr>
            <w:tcW w:w="9016" w:type="dxa"/>
          </w:tcPr>
          <w:p w14:paraId="6B4F7479" w14:textId="77777777" w:rsidR="00141027" w:rsidRDefault="00141027" w:rsidP="00CD3022">
            <w:pPr>
              <w:spacing w:after="0" w:line="240" w:lineRule="auto"/>
              <w:rPr>
                <w:b/>
              </w:rPr>
            </w:pPr>
          </w:p>
          <w:p w14:paraId="4EE25C07" w14:textId="3507FD05" w:rsidR="00141027" w:rsidRDefault="00141027" w:rsidP="00CD3022">
            <w:pPr>
              <w:spacing w:after="0" w:line="240" w:lineRule="auto"/>
              <w:rPr>
                <w:b/>
              </w:rPr>
            </w:pPr>
            <w:r>
              <w:rPr>
                <w:b/>
              </w:rPr>
              <w:t>Fund Number</w:t>
            </w:r>
            <w:r w:rsidR="00EE21B1">
              <w:rPr>
                <w:b/>
              </w:rPr>
              <w:t xml:space="preserve"> </w:t>
            </w:r>
            <w:r w:rsidR="00611FF8">
              <w:rPr>
                <w:b/>
              </w:rPr>
              <w:t>YB55</w:t>
            </w:r>
          </w:p>
          <w:p w14:paraId="49757F86" w14:textId="77777777" w:rsidR="00141027" w:rsidRDefault="00141027" w:rsidP="00CD3022">
            <w:pPr>
              <w:spacing w:after="0" w:line="240" w:lineRule="auto"/>
              <w:rPr>
                <w:b/>
              </w:rPr>
            </w:pPr>
          </w:p>
          <w:p w14:paraId="459AA35E" w14:textId="59DB3AFF" w:rsidR="00141027" w:rsidRDefault="00141027" w:rsidP="00CD3022">
            <w:pPr>
              <w:spacing w:after="0" w:line="240" w:lineRule="auto"/>
              <w:rPr>
                <w:b/>
              </w:rPr>
            </w:pPr>
            <w:r>
              <w:rPr>
                <w:b/>
              </w:rPr>
              <w:t xml:space="preserve">Fund Name </w:t>
            </w:r>
            <w:r w:rsidR="00DF5644">
              <w:rPr>
                <w:b/>
              </w:rPr>
              <w:t>Ken Holbrook Fund</w:t>
            </w:r>
          </w:p>
          <w:p w14:paraId="60D1EE1B" w14:textId="77777777" w:rsidR="00141027" w:rsidRDefault="00141027" w:rsidP="00CD3022">
            <w:pPr>
              <w:spacing w:after="0" w:line="240" w:lineRule="auto"/>
              <w:rPr>
                <w:b/>
              </w:rPr>
            </w:pPr>
          </w:p>
          <w:p w14:paraId="33DE1CC1" w14:textId="77777777" w:rsidR="00EE21B1" w:rsidRDefault="00141027" w:rsidP="00CD3022">
            <w:pPr>
              <w:spacing w:after="0" w:line="240" w:lineRule="auto"/>
              <w:rPr>
                <w:b/>
              </w:rPr>
            </w:pPr>
            <w:r>
              <w:rPr>
                <w:b/>
              </w:rPr>
              <w:t xml:space="preserve">Type - Expenditure Bid /Legacy Plan </w:t>
            </w:r>
          </w:p>
          <w:p w14:paraId="4CDB5D72" w14:textId="6B24751B" w:rsidR="00141027" w:rsidRPr="00141027" w:rsidRDefault="00EE21B1" w:rsidP="00CD3022">
            <w:pPr>
              <w:spacing w:after="0" w:line="240" w:lineRule="auto"/>
              <w:rPr>
                <w:b/>
              </w:rPr>
            </w:pPr>
            <w:r>
              <w:rPr>
                <w:b/>
              </w:rPr>
              <w:t>Expenditure bid</w:t>
            </w:r>
          </w:p>
        </w:tc>
      </w:tr>
      <w:tr w:rsidR="0070122F" w:rsidRPr="00CD3022" w14:paraId="1C1B5A55" w14:textId="77777777" w:rsidTr="00482D53">
        <w:trPr>
          <w:trHeight w:val="2695"/>
        </w:trPr>
        <w:tc>
          <w:tcPr>
            <w:tcW w:w="9016" w:type="dxa"/>
          </w:tcPr>
          <w:p w14:paraId="1C1B5A4A" w14:textId="06D3F421" w:rsidR="00E73FBE" w:rsidRDefault="003263DA" w:rsidP="00CD3022">
            <w:pPr>
              <w:spacing w:after="0" w:line="240" w:lineRule="auto"/>
              <w:rPr>
                <w:b/>
                <w:u w:val="single"/>
              </w:rPr>
            </w:pPr>
            <w:r>
              <w:rPr>
                <w:b/>
                <w:u w:val="single"/>
              </w:rPr>
              <w:t xml:space="preserve">Outline </w:t>
            </w:r>
            <w:r w:rsidR="00E73FBE" w:rsidRPr="00CD3022">
              <w:rPr>
                <w:b/>
                <w:u w:val="single"/>
              </w:rPr>
              <w:t xml:space="preserve"> the scheme for which you are </w:t>
            </w:r>
            <w:r w:rsidR="00141027">
              <w:rPr>
                <w:b/>
                <w:u w:val="single"/>
              </w:rPr>
              <w:t>submitting an expenditure bid or legacy plan</w:t>
            </w:r>
            <w:r w:rsidR="0035388C">
              <w:rPr>
                <w:b/>
                <w:u w:val="single"/>
              </w:rPr>
              <w:t xml:space="preserve"> (Maximum 250 words)</w:t>
            </w:r>
            <w:r w:rsidR="006E3F39">
              <w:rPr>
                <w:b/>
                <w:u w:val="single"/>
              </w:rPr>
              <w:t xml:space="preserve">  </w:t>
            </w:r>
          </w:p>
          <w:p w14:paraId="1C1B5A4B" w14:textId="77777777" w:rsidR="00E73FBE" w:rsidRPr="00CD3022" w:rsidRDefault="00E73FBE" w:rsidP="00CD3022">
            <w:pPr>
              <w:spacing w:after="0" w:line="240" w:lineRule="auto"/>
              <w:rPr>
                <w:b/>
                <w:u w:val="single"/>
              </w:rPr>
            </w:pPr>
          </w:p>
          <w:p w14:paraId="16B693E8" w14:textId="3041F5E4" w:rsidR="00D27E85" w:rsidRDefault="00DF5644" w:rsidP="00CD3022">
            <w:pPr>
              <w:spacing w:after="0" w:line="240" w:lineRule="auto"/>
            </w:pPr>
            <w:r>
              <w:t>The Ken Holbrook fund</w:t>
            </w:r>
            <w:r w:rsidR="00611FF8">
              <w:t xml:space="preserve"> </w:t>
            </w:r>
            <w:r w:rsidR="003C0C29">
              <w:t>is a restricted fund,</w:t>
            </w:r>
            <w:r w:rsidR="00611FF8">
              <w:t xml:space="preserve"> set up for the purposes of </w:t>
            </w:r>
            <w:r w:rsidR="00B63A28">
              <w:t>kidney</w:t>
            </w:r>
            <w:r w:rsidR="003C0C29">
              <w:t xml:space="preserve"> cancer </w:t>
            </w:r>
            <w:r w:rsidR="00AE4487">
              <w:t>research.</w:t>
            </w:r>
            <w:r w:rsidR="00D27E85">
              <w:t xml:space="preserve"> Until now, there have not been any suitable projects to which the funding might be used, but </w:t>
            </w:r>
            <w:r w:rsidR="00845DC1">
              <w:t xml:space="preserve">plans are now in place to expand </w:t>
            </w:r>
            <w:r w:rsidR="00D27E85">
              <w:t xml:space="preserve"> the </w:t>
            </w:r>
            <w:proofErr w:type="spellStart"/>
            <w:r w:rsidR="00D27E85">
              <w:t>stereoablative</w:t>
            </w:r>
            <w:proofErr w:type="spellEnd"/>
            <w:r w:rsidR="00D27E85">
              <w:t xml:space="preserve"> body radiotherapy (where high doses of radiotherapy are given over a smaller number of treatments/fractions) to kidney (renal cell) cancer. </w:t>
            </w:r>
            <w:r w:rsidR="00754D62">
              <w:t xml:space="preserve"> We are looking to fund a 1 day a week fellow at SWWCC for 12 months using charitable funds</w:t>
            </w:r>
            <w:r w:rsidR="00351C9A">
              <w:t>,</w:t>
            </w:r>
            <w:r w:rsidR="00D27E85">
              <w:t xml:space="preserve"> building on the success of the previous SABR fellow. </w:t>
            </w:r>
            <w:r w:rsidR="006B2159">
              <w:t>(funding post using Ken Holbrook fund and Sea Rad Fund already dedicated to funding research fellows)</w:t>
            </w:r>
          </w:p>
          <w:p w14:paraId="01FFC85C" w14:textId="60FE9425" w:rsidR="00754D62" w:rsidRDefault="00D27E85" w:rsidP="00CD3022">
            <w:pPr>
              <w:spacing w:after="0" w:line="240" w:lineRule="auto"/>
            </w:pPr>
            <w:r>
              <w:t>The</w:t>
            </w:r>
            <w:r w:rsidR="00351C9A">
              <w:t xml:space="preserve"> focus of this </w:t>
            </w:r>
            <w:r w:rsidR="00B63A28">
              <w:t>fellowship</w:t>
            </w:r>
            <w:r w:rsidR="00351C9A">
              <w:t xml:space="preserve"> would be:</w:t>
            </w:r>
          </w:p>
          <w:p w14:paraId="3A6CA714" w14:textId="07A4E9BE" w:rsidR="00FD4913" w:rsidRDefault="00FD4913" w:rsidP="00FD4913">
            <w:pPr>
              <w:pStyle w:val="ListParagraph"/>
              <w:numPr>
                <w:ilvl w:val="0"/>
                <w:numId w:val="2"/>
              </w:numPr>
            </w:pPr>
            <w:r>
              <w:t>Expansion of SABR fo</w:t>
            </w:r>
            <w:r w:rsidR="00D27E85">
              <w:t>r patients with kidney cancer, including move towards this being delivered in single fraction</w:t>
            </w:r>
          </w:p>
          <w:p w14:paraId="75526E4C" w14:textId="58D03F7F" w:rsidR="00FD4913" w:rsidRDefault="00FD4913" w:rsidP="00FD4913">
            <w:pPr>
              <w:pStyle w:val="ListParagraph"/>
              <w:numPr>
                <w:ilvl w:val="0"/>
                <w:numId w:val="2"/>
              </w:numPr>
            </w:pPr>
            <w:r>
              <w:t>Establishment of</w:t>
            </w:r>
            <w:r w:rsidR="00D27E85">
              <w:t xml:space="preserve"> database to collect toxicity data for patients undergoing SABR. </w:t>
            </w:r>
            <w:r>
              <w:t xml:space="preserve"> </w:t>
            </w:r>
          </w:p>
          <w:p w14:paraId="765E571C" w14:textId="66EB922D" w:rsidR="00FD4913" w:rsidRDefault="00FD4913" w:rsidP="00FD4913">
            <w:pPr>
              <w:pStyle w:val="ListParagraph"/>
              <w:numPr>
                <w:ilvl w:val="0"/>
                <w:numId w:val="2"/>
              </w:numPr>
            </w:pPr>
            <w:r>
              <w:t xml:space="preserve">Develop a </w:t>
            </w:r>
            <w:r w:rsidRPr="003A0061">
              <w:rPr>
                <w:i/>
                <w:iCs/>
              </w:rPr>
              <w:t>national renal follow up protocol</w:t>
            </w:r>
            <w:r>
              <w:t xml:space="preserve"> for patients undergoing SABR </w:t>
            </w:r>
            <w:r w:rsidR="00D27E85">
              <w:t>for renal cell cancer, who are at risk of long-term kidney</w:t>
            </w:r>
            <w:r>
              <w:t xml:space="preserve"> impairment.</w:t>
            </w:r>
          </w:p>
          <w:p w14:paraId="32319D63" w14:textId="14AD4335" w:rsidR="00977F8B" w:rsidRDefault="00977F8B" w:rsidP="00977F8B">
            <w:pPr>
              <w:pStyle w:val="ListParagraph"/>
              <w:numPr>
                <w:ilvl w:val="0"/>
                <w:numId w:val="2"/>
              </w:numPr>
              <w:spacing w:after="0" w:line="240" w:lineRule="auto"/>
              <w:contextualSpacing w:val="0"/>
            </w:pPr>
            <w:r w:rsidRPr="003A0061">
              <w:rPr>
                <w:rFonts w:eastAsia="Times New Roman"/>
              </w:rPr>
              <w:t xml:space="preserve">Engage with </w:t>
            </w:r>
            <w:r>
              <w:rPr>
                <w:rFonts w:eastAsia="Times New Roman"/>
              </w:rPr>
              <w:t xml:space="preserve">local </w:t>
            </w:r>
            <w:r w:rsidRPr="003A0061">
              <w:rPr>
                <w:rFonts w:eastAsia="Times New Roman"/>
              </w:rPr>
              <w:t xml:space="preserve">renal oncology </w:t>
            </w:r>
            <w:r>
              <w:rPr>
                <w:rFonts w:eastAsia="Times New Roman"/>
              </w:rPr>
              <w:t xml:space="preserve">/surgical </w:t>
            </w:r>
            <w:r w:rsidR="00D27E85">
              <w:rPr>
                <w:rFonts w:eastAsia="Times New Roman"/>
              </w:rPr>
              <w:t>teams to support</w:t>
            </w:r>
            <w:r w:rsidRPr="003A0061">
              <w:rPr>
                <w:rFonts w:eastAsia="Times New Roman"/>
              </w:rPr>
              <w:t xml:space="preserve"> patients </w:t>
            </w:r>
          </w:p>
          <w:p w14:paraId="5D8D9404" w14:textId="77777777" w:rsidR="000651A4" w:rsidRDefault="000651A4" w:rsidP="000651A4">
            <w:pPr>
              <w:pStyle w:val="ListParagraph"/>
              <w:numPr>
                <w:ilvl w:val="0"/>
                <w:numId w:val="2"/>
              </w:numPr>
              <w:spacing w:after="0" w:line="240" w:lineRule="auto"/>
              <w:contextualSpacing w:val="0"/>
              <w:rPr>
                <w:rFonts w:eastAsia="Times New Roman"/>
              </w:rPr>
            </w:pPr>
            <w:r>
              <w:rPr>
                <w:rFonts w:eastAsia="Times New Roman"/>
              </w:rPr>
              <w:t>Developing a Renal SABR patient information pack, to include:</w:t>
            </w:r>
          </w:p>
          <w:p w14:paraId="56B8F00D" w14:textId="77777777" w:rsidR="000651A4" w:rsidRDefault="000651A4" w:rsidP="000651A4">
            <w:pPr>
              <w:pStyle w:val="ListParagraph"/>
              <w:numPr>
                <w:ilvl w:val="1"/>
                <w:numId w:val="2"/>
              </w:numPr>
              <w:spacing w:after="0" w:line="240" w:lineRule="auto"/>
              <w:contextualSpacing w:val="0"/>
              <w:rPr>
                <w:rFonts w:eastAsia="Times New Roman"/>
              </w:rPr>
            </w:pPr>
            <w:r>
              <w:rPr>
                <w:rFonts w:eastAsia="Times New Roman"/>
              </w:rPr>
              <w:t>Creating a standard consent form similar to RCR standard form</w:t>
            </w:r>
          </w:p>
          <w:p w14:paraId="0FDE0FE5" w14:textId="77777777" w:rsidR="000651A4" w:rsidRDefault="000651A4" w:rsidP="000651A4">
            <w:pPr>
              <w:pStyle w:val="ListParagraph"/>
              <w:numPr>
                <w:ilvl w:val="1"/>
                <w:numId w:val="2"/>
              </w:numPr>
              <w:spacing w:after="0" w:line="240" w:lineRule="auto"/>
              <w:contextualSpacing w:val="0"/>
              <w:rPr>
                <w:rFonts w:eastAsia="Times New Roman"/>
              </w:rPr>
            </w:pPr>
            <w:r>
              <w:rPr>
                <w:rFonts w:eastAsia="Times New Roman"/>
              </w:rPr>
              <w:t>Creating a specific Renal SABR information leaflet</w:t>
            </w:r>
          </w:p>
          <w:p w14:paraId="5514909E" w14:textId="77777777" w:rsidR="000651A4" w:rsidRDefault="000651A4" w:rsidP="000651A4">
            <w:pPr>
              <w:pStyle w:val="ListParagraph"/>
              <w:numPr>
                <w:ilvl w:val="1"/>
                <w:numId w:val="2"/>
              </w:numPr>
              <w:spacing w:after="0" w:line="240" w:lineRule="auto"/>
              <w:contextualSpacing w:val="0"/>
              <w:rPr>
                <w:rFonts w:eastAsia="Times New Roman"/>
              </w:rPr>
            </w:pPr>
            <w:r>
              <w:rPr>
                <w:rFonts w:eastAsia="Times New Roman"/>
              </w:rPr>
              <w:t xml:space="preserve">Gathering/signposting of resources for patients to access </w:t>
            </w:r>
          </w:p>
          <w:p w14:paraId="7017D685" w14:textId="2B7A8E7E" w:rsidR="000651A4" w:rsidRDefault="000651A4" w:rsidP="000651A4">
            <w:pPr>
              <w:pStyle w:val="ListParagraph"/>
              <w:numPr>
                <w:ilvl w:val="1"/>
                <w:numId w:val="2"/>
              </w:numPr>
              <w:spacing w:after="0" w:line="240" w:lineRule="auto"/>
              <w:contextualSpacing w:val="0"/>
              <w:rPr>
                <w:rFonts w:eastAsia="Times New Roman"/>
              </w:rPr>
            </w:pPr>
            <w:r w:rsidRPr="003A0061">
              <w:rPr>
                <w:rFonts w:eastAsia="Times New Roman"/>
              </w:rPr>
              <w:t xml:space="preserve">Creating a follow up information leaflet and </w:t>
            </w:r>
            <w:r>
              <w:rPr>
                <w:rFonts w:eastAsia="Times New Roman"/>
              </w:rPr>
              <w:t>s</w:t>
            </w:r>
            <w:r w:rsidRPr="003A0061">
              <w:rPr>
                <w:rFonts w:eastAsia="Times New Roman"/>
              </w:rPr>
              <w:t xml:space="preserve">tandard letter </w:t>
            </w:r>
            <w:r>
              <w:rPr>
                <w:rFonts w:eastAsia="Times New Roman"/>
              </w:rPr>
              <w:t>for</w:t>
            </w:r>
            <w:r w:rsidRPr="003A0061">
              <w:rPr>
                <w:rFonts w:eastAsia="Times New Roman"/>
              </w:rPr>
              <w:t xml:space="preserve"> communication with primary care</w:t>
            </w:r>
          </w:p>
          <w:p w14:paraId="51125987" w14:textId="7213B667" w:rsidR="00351C9A" w:rsidRPr="00754D62" w:rsidRDefault="00D27E85" w:rsidP="00D27E85">
            <w:pPr>
              <w:pStyle w:val="ListParagraph"/>
              <w:numPr>
                <w:ilvl w:val="0"/>
                <w:numId w:val="2"/>
              </w:numPr>
              <w:spacing w:after="0" w:line="240" w:lineRule="auto"/>
              <w:contextualSpacing w:val="0"/>
            </w:pPr>
            <w:r>
              <w:rPr>
                <w:rFonts w:eastAsia="Times New Roman"/>
              </w:rPr>
              <w:t xml:space="preserve">Explore the use of Patient reported outcome measures (PROMS) for this patient group </w:t>
            </w:r>
          </w:p>
          <w:p w14:paraId="1C1B5A53" w14:textId="77777777" w:rsidR="00E73FBE" w:rsidRPr="00CD3022" w:rsidRDefault="00E73FBE" w:rsidP="00CD3022">
            <w:pPr>
              <w:spacing w:after="0" w:line="240" w:lineRule="auto"/>
              <w:rPr>
                <w:b/>
                <w:u w:val="single"/>
              </w:rPr>
            </w:pPr>
          </w:p>
          <w:p w14:paraId="1C1B5A54" w14:textId="77777777" w:rsidR="00E73FBE" w:rsidRPr="00CD3022" w:rsidRDefault="00E73FBE" w:rsidP="00CD3022">
            <w:pPr>
              <w:spacing w:after="0" w:line="240" w:lineRule="auto"/>
              <w:rPr>
                <w:b/>
                <w:u w:val="single"/>
              </w:rPr>
            </w:pPr>
          </w:p>
        </w:tc>
      </w:tr>
      <w:tr w:rsidR="003263DA" w:rsidRPr="00CD3022" w14:paraId="1C1B5A5E" w14:textId="77777777" w:rsidTr="00482D53">
        <w:tc>
          <w:tcPr>
            <w:tcW w:w="9016" w:type="dxa"/>
          </w:tcPr>
          <w:p w14:paraId="1C1B5A56" w14:textId="6A7148A3" w:rsidR="003263DA" w:rsidRDefault="0035388C" w:rsidP="00CD3022">
            <w:pPr>
              <w:spacing w:after="0" w:line="240" w:lineRule="auto"/>
              <w:rPr>
                <w:b/>
                <w:u w:val="single"/>
              </w:rPr>
            </w:pPr>
            <w:r w:rsidRPr="006B2159">
              <w:rPr>
                <w:b/>
                <w:u w:val="single"/>
              </w:rPr>
              <w:t>How will funding of this project enhance service provision</w:t>
            </w:r>
            <w:r w:rsidR="00141027" w:rsidRPr="006B2159">
              <w:rPr>
                <w:b/>
                <w:u w:val="single"/>
              </w:rPr>
              <w:t>/benefit staff/enhance patient care</w:t>
            </w:r>
            <w:r w:rsidRPr="006B2159">
              <w:rPr>
                <w:b/>
                <w:u w:val="single"/>
              </w:rPr>
              <w:t xml:space="preserve"> (maximum 150 words)</w:t>
            </w:r>
          </w:p>
          <w:p w14:paraId="1C1B5A57" w14:textId="77777777" w:rsidR="003263DA" w:rsidRDefault="003263DA" w:rsidP="00CD3022">
            <w:pPr>
              <w:spacing w:after="0" w:line="240" w:lineRule="auto"/>
              <w:rPr>
                <w:b/>
                <w:u w:val="single"/>
              </w:rPr>
            </w:pPr>
          </w:p>
          <w:p w14:paraId="1C1B5A5C" w14:textId="77777777" w:rsidR="003263DA" w:rsidRDefault="003263DA" w:rsidP="00CD3022">
            <w:pPr>
              <w:spacing w:after="0" w:line="240" w:lineRule="auto"/>
              <w:rPr>
                <w:b/>
                <w:u w:val="single"/>
              </w:rPr>
            </w:pPr>
          </w:p>
          <w:p w14:paraId="705545C4" w14:textId="22F9F5F2" w:rsidR="00141027" w:rsidRDefault="00284AEA" w:rsidP="00CD3022">
            <w:pPr>
              <w:spacing w:after="0" w:line="240" w:lineRule="auto"/>
            </w:pPr>
            <w:r>
              <w:t>This is one-day a week fellowship that focusses on expanding and enhancing advanced radiotherapy services at SWWCC</w:t>
            </w:r>
          </w:p>
          <w:p w14:paraId="76882612" w14:textId="36D2D3D3" w:rsidR="00D27E85" w:rsidRDefault="00D27E85" w:rsidP="00CD3022">
            <w:pPr>
              <w:spacing w:after="0" w:line="240" w:lineRule="auto"/>
            </w:pPr>
            <w:r>
              <w:t xml:space="preserve">It will focus on the expansion of sites for SABR to kidney and subsequently other sites beyond what is currently offered. Having this service available locally will give more treatment options for patients and avoid </w:t>
            </w:r>
            <w:r w:rsidR="00B63A28">
              <w:t>them needing</w:t>
            </w:r>
            <w:r>
              <w:t xml:space="preserve"> to travel to Cardiff or further afield for this treatment.</w:t>
            </w:r>
          </w:p>
          <w:p w14:paraId="436194F3" w14:textId="56136271" w:rsidR="00D27E85" w:rsidRDefault="00D27E85" w:rsidP="00CD3022">
            <w:pPr>
              <w:spacing w:after="0" w:line="240" w:lineRule="auto"/>
            </w:pPr>
            <w:r>
              <w:t xml:space="preserve">The expansion of the SABR service in SWWCC will enhance the reputation of the SWWCC as a centre of excellence for radiotherapy, with resulting benefit to staff and patients. Recruitment and retention of the multi-disciplinary team is improved. </w:t>
            </w:r>
          </w:p>
          <w:p w14:paraId="6276FA72" w14:textId="768F5E9E" w:rsidR="00141027" w:rsidRDefault="00B63A28" w:rsidP="00CD3022">
            <w:pPr>
              <w:spacing w:after="0" w:line="240" w:lineRule="auto"/>
              <w:rPr>
                <w:b/>
                <w:u w:val="single"/>
              </w:rPr>
            </w:pPr>
            <w:r>
              <w:t xml:space="preserve">Having the support of a senior trainee will accelerate the development of the SABR service by implementing the improvement projects in dedicated weekly sessions. </w:t>
            </w:r>
            <w:r w:rsidR="00D27E85">
              <w:t xml:space="preserve">The previous fellow </w:t>
            </w:r>
            <w:r>
              <w:t>demonstrated that significant achievements can be accomplished</w:t>
            </w:r>
            <w:r w:rsidR="00D27E85">
              <w:t xml:space="preserve"> in one day a week. </w:t>
            </w:r>
          </w:p>
          <w:p w14:paraId="1C1B5A5D" w14:textId="77777777" w:rsidR="003263DA" w:rsidRPr="00CD3022" w:rsidRDefault="003263DA" w:rsidP="00CD3022">
            <w:pPr>
              <w:spacing w:after="0" w:line="240" w:lineRule="auto"/>
              <w:rPr>
                <w:b/>
                <w:u w:val="single"/>
              </w:rPr>
            </w:pPr>
          </w:p>
        </w:tc>
      </w:tr>
      <w:tr w:rsidR="00324314" w:rsidRPr="00CD3022" w14:paraId="1C1B5A6F" w14:textId="77777777" w:rsidTr="00482D53">
        <w:trPr>
          <w:trHeight w:val="2084"/>
        </w:trPr>
        <w:tc>
          <w:tcPr>
            <w:tcW w:w="9016" w:type="dxa"/>
          </w:tcPr>
          <w:p w14:paraId="1C1B5A6C" w14:textId="77777777" w:rsidR="00324314" w:rsidRDefault="003263DA" w:rsidP="003263DA">
            <w:pPr>
              <w:spacing w:after="0" w:line="240" w:lineRule="auto"/>
              <w:rPr>
                <w:b/>
                <w:u w:val="single"/>
              </w:rPr>
            </w:pPr>
            <w:r w:rsidRPr="006B2159">
              <w:rPr>
                <w:b/>
                <w:u w:val="single"/>
              </w:rPr>
              <w:lastRenderedPageBreak/>
              <w:t>What are the expected outcomes from this scheme</w:t>
            </w:r>
            <w:r w:rsidR="00324314" w:rsidRPr="006B2159">
              <w:rPr>
                <w:b/>
                <w:u w:val="single"/>
              </w:rPr>
              <w:t>?</w:t>
            </w:r>
            <w:r w:rsidR="0035388C" w:rsidRPr="006B2159">
              <w:rPr>
                <w:b/>
                <w:u w:val="single"/>
              </w:rPr>
              <w:t xml:space="preserve"> Maximum (150 words)</w:t>
            </w:r>
          </w:p>
          <w:p w14:paraId="1C1B5A6D" w14:textId="77777777" w:rsidR="00C062D1" w:rsidRDefault="00C062D1" w:rsidP="003263DA">
            <w:pPr>
              <w:spacing w:after="0" w:line="240" w:lineRule="auto"/>
              <w:rPr>
                <w:b/>
                <w:u w:val="single"/>
              </w:rPr>
            </w:pPr>
          </w:p>
          <w:p w14:paraId="0DE07F89" w14:textId="0A44658D" w:rsidR="00B63A28" w:rsidRDefault="00B63A28" w:rsidP="00B63A28">
            <w:pPr>
              <w:spacing w:after="0" w:line="240" w:lineRule="auto"/>
              <w:rPr>
                <w:bCs/>
              </w:rPr>
            </w:pPr>
            <w:r>
              <w:rPr>
                <w:bCs/>
              </w:rPr>
              <w:t>Dedicated time to d</w:t>
            </w:r>
            <w:r w:rsidR="00D27E85">
              <w:rPr>
                <w:bCs/>
              </w:rPr>
              <w:t>evelo</w:t>
            </w:r>
            <w:r>
              <w:rPr>
                <w:bCs/>
              </w:rPr>
              <w:t>p treatment</w:t>
            </w:r>
            <w:r w:rsidR="00D27E85">
              <w:rPr>
                <w:bCs/>
              </w:rPr>
              <w:t xml:space="preserve"> protocols, consent forms, treatment summaries and </w:t>
            </w:r>
            <w:r>
              <w:rPr>
                <w:bCs/>
              </w:rPr>
              <w:t xml:space="preserve">initial evaluation of </w:t>
            </w:r>
            <w:r w:rsidR="00D27E85">
              <w:rPr>
                <w:bCs/>
              </w:rPr>
              <w:t xml:space="preserve">PROMS </w:t>
            </w:r>
            <w:r>
              <w:rPr>
                <w:bCs/>
              </w:rPr>
              <w:t xml:space="preserve">would result in real benefit to patients undergoing renal SABR, and additionally would </w:t>
            </w:r>
            <w:r w:rsidR="00D27E85">
              <w:rPr>
                <w:bCs/>
              </w:rPr>
              <w:t>be applicable to all SABR treatments</w:t>
            </w:r>
            <w:r>
              <w:rPr>
                <w:bCs/>
              </w:rPr>
              <w:t xml:space="preserve">/patients. </w:t>
            </w:r>
          </w:p>
          <w:p w14:paraId="179BE17A" w14:textId="04121D4C" w:rsidR="00B63A28" w:rsidRDefault="00B63A28" w:rsidP="00B63A28">
            <w:pPr>
              <w:spacing w:after="0" w:line="240" w:lineRule="auto"/>
              <w:rPr>
                <w:bCs/>
              </w:rPr>
            </w:pPr>
            <w:r>
              <w:rPr>
                <w:bCs/>
              </w:rPr>
              <w:t xml:space="preserve">There is interest across Wales to have SABR specific documents which may be adopted by other cancer centres in a pan-Wales approach. </w:t>
            </w:r>
          </w:p>
          <w:p w14:paraId="4DDFAD77" w14:textId="0D868910" w:rsidR="00D27E85" w:rsidRDefault="00B63A28" w:rsidP="00C062D1">
            <w:pPr>
              <w:spacing w:after="0" w:line="240" w:lineRule="auto"/>
              <w:rPr>
                <w:bCs/>
              </w:rPr>
            </w:pPr>
            <w:r>
              <w:rPr>
                <w:bCs/>
              </w:rPr>
              <w:t>Single fraction SABR and other SABR projects require a significant amount of time working with the wider multi-disciplinary team and coordination across medical and radiotherapy teams. We have already demonstrated that a fellow with dedicated time can manage this complex coordination effectively and in a much shorter timeframe than could be implemented by the SABR consultant team which is currently limited due to time and work constraints. This project will also see advanced training of senior resident doctors in SABR, therefore increasing the number of future doctors trained within this field of oncology.</w:t>
            </w:r>
          </w:p>
          <w:p w14:paraId="1C1B5A6E" w14:textId="700368FD" w:rsidR="00D27E85" w:rsidRPr="00EE21B1" w:rsidRDefault="00D27E85" w:rsidP="00C062D1">
            <w:pPr>
              <w:spacing w:after="0" w:line="240" w:lineRule="auto"/>
              <w:rPr>
                <w:bCs/>
              </w:rPr>
            </w:pPr>
          </w:p>
        </w:tc>
      </w:tr>
      <w:tr w:rsidR="003263DA" w:rsidRPr="00CD3022" w14:paraId="1C1B5A76" w14:textId="77777777" w:rsidTr="00482D53">
        <w:trPr>
          <w:trHeight w:val="1068"/>
        </w:trPr>
        <w:tc>
          <w:tcPr>
            <w:tcW w:w="9016" w:type="dxa"/>
          </w:tcPr>
          <w:p w14:paraId="1C1B5A70" w14:textId="77777777" w:rsidR="003263DA" w:rsidRDefault="003263DA" w:rsidP="00CD3022">
            <w:pPr>
              <w:spacing w:after="0" w:line="240" w:lineRule="auto"/>
              <w:rPr>
                <w:b/>
                <w:u w:val="single"/>
              </w:rPr>
            </w:pPr>
            <w:r w:rsidRPr="006B2159">
              <w:rPr>
                <w:b/>
                <w:u w:val="single"/>
              </w:rPr>
              <w:t>How will you determine if the scheme has been successful and how will success be measured?</w:t>
            </w:r>
            <w:r w:rsidR="0035388C" w:rsidRPr="006B2159">
              <w:rPr>
                <w:b/>
                <w:u w:val="single"/>
              </w:rPr>
              <w:t xml:space="preserve"> Maximum 150 words)</w:t>
            </w:r>
          </w:p>
          <w:p w14:paraId="1C1B5A71" w14:textId="77777777" w:rsidR="003263DA" w:rsidRDefault="003263DA" w:rsidP="00CD3022">
            <w:pPr>
              <w:spacing w:after="0" w:line="240" w:lineRule="auto"/>
              <w:rPr>
                <w:b/>
                <w:u w:val="single"/>
              </w:rPr>
            </w:pPr>
          </w:p>
          <w:p w14:paraId="6BE644DF" w14:textId="77777777" w:rsidR="00B63A28" w:rsidRDefault="00B63A28" w:rsidP="007F1356">
            <w:pPr>
              <w:spacing w:after="0" w:line="240" w:lineRule="auto"/>
            </w:pPr>
            <w:r>
              <w:t>Recruitment of a senior oncology resident doctor in a 1 day a week fellowship</w:t>
            </w:r>
          </w:p>
          <w:p w14:paraId="4C7CAEAF" w14:textId="77189AA4" w:rsidR="003263DA" w:rsidRDefault="00D27E85" w:rsidP="007F1356">
            <w:pPr>
              <w:spacing w:after="0" w:line="240" w:lineRule="auto"/>
            </w:pPr>
            <w:r w:rsidRPr="00D27E85">
              <w:t>Development of protocols</w:t>
            </w:r>
            <w:r>
              <w:t xml:space="preserve"> and other supporting documentation</w:t>
            </w:r>
            <w:r w:rsidRPr="00D27E85">
              <w:t xml:space="preserve"> for single fraction SABR for kidney and other sites not currently available in the SWWCC</w:t>
            </w:r>
            <w:r w:rsidR="00B63A28">
              <w:t>. These will be uploaded for local guidelines and used in the management of future patients.</w:t>
            </w:r>
          </w:p>
          <w:p w14:paraId="05F182A3" w14:textId="4877C2B7" w:rsidR="00B63A28" w:rsidRDefault="00B63A28" w:rsidP="007F1356">
            <w:pPr>
              <w:spacing w:after="0" w:line="240" w:lineRule="auto"/>
            </w:pPr>
            <w:r>
              <w:t>Development of patient centric information to improve communication and understanding of SABR</w:t>
            </w:r>
          </w:p>
          <w:p w14:paraId="3575B0E3" w14:textId="43CDFB1B" w:rsidR="00B63A28" w:rsidRDefault="00B63A28" w:rsidP="007F1356">
            <w:pPr>
              <w:spacing w:after="0" w:line="240" w:lineRule="auto"/>
            </w:pPr>
            <w:r>
              <w:t>Local database for monitoring and evaluation of SABR work</w:t>
            </w:r>
          </w:p>
          <w:p w14:paraId="2F44F2A8" w14:textId="190E9C4E" w:rsidR="00D27E85" w:rsidRDefault="00D27E85" w:rsidP="007F1356">
            <w:pPr>
              <w:spacing w:after="0" w:line="240" w:lineRule="auto"/>
            </w:pPr>
            <w:r>
              <w:t>Presentation of the work at national conferences (e.g. Wales Cancer Network) and meetings such as the UK SABR consortium</w:t>
            </w:r>
          </w:p>
          <w:p w14:paraId="5694BBEA" w14:textId="3C55F3D3" w:rsidR="00D27E85" w:rsidRPr="00D27E85" w:rsidRDefault="00D27E85" w:rsidP="007F1356">
            <w:pPr>
              <w:spacing w:after="0" w:line="240" w:lineRule="auto"/>
            </w:pPr>
            <w:r>
              <w:t xml:space="preserve">The successful fellow would be expected to produce a report detailing their outputs and achievements over the 12 months. </w:t>
            </w:r>
          </w:p>
          <w:p w14:paraId="1C1B5A75" w14:textId="5E325892" w:rsidR="00D27E85" w:rsidRPr="00D27E85" w:rsidRDefault="00D27E85" w:rsidP="007F1356">
            <w:pPr>
              <w:spacing w:after="0" w:line="240" w:lineRule="auto"/>
              <w:rPr>
                <w:b/>
              </w:rPr>
            </w:pPr>
          </w:p>
        </w:tc>
      </w:tr>
      <w:tr w:rsidR="00755D7A" w:rsidRPr="00CD3022" w14:paraId="3EED687D" w14:textId="77777777" w:rsidTr="00482D53">
        <w:trPr>
          <w:trHeight w:val="1068"/>
        </w:trPr>
        <w:tc>
          <w:tcPr>
            <w:tcW w:w="9016" w:type="dxa"/>
          </w:tcPr>
          <w:p w14:paraId="5457556B" w14:textId="77777777" w:rsidR="00755D7A" w:rsidRDefault="00755D7A" w:rsidP="00CD3022">
            <w:pPr>
              <w:spacing w:after="0" w:line="240" w:lineRule="auto"/>
              <w:rPr>
                <w:b/>
                <w:u w:val="single"/>
              </w:rPr>
            </w:pPr>
            <w:r>
              <w:rPr>
                <w:b/>
                <w:u w:val="single"/>
              </w:rPr>
              <w:t>Has a Business Case been developed for this bid?</w:t>
            </w:r>
            <w:r w:rsidR="00482D53">
              <w:rPr>
                <w:b/>
                <w:u w:val="single"/>
              </w:rPr>
              <w:t xml:space="preserve"> Has it been discussed with anyone for the HB’s Executive? If so who?</w:t>
            </w:r>
          </w:p>
          <w:p w14:paraId="5BD28B4C" w14:textId="77777777" w:rsidR="00482D53" w:rsidRDefault="00482D53" w:rsidP="00CD3022">
            <w:pPr>
              <w:spacing w:after="0" w:line="240" w:lineRule="auto"/>
              <w:rPr>
                <w:b/>
                <w:u w:val="single"/>
              </w:rPr>
            </w:pPr>
          </w:p>
          <w:p w14:paraId="074A0D50" w14:textId="1087DE54" w:rsidR="00EE21B1" w:rsidRPr="00CD3022" w:rsidRDefault="00EE21B1" w:rsidP="00643AD1">
            <w:pPr>
              <w:spacing w:after="0" w:line="240" w:lineRule="auto"/>
              <w:rPr>
                <w:b/>
                <w:u w:val="single"/>
              </w:rPr>
            </w:pPr>
            <w:r w:rsidRPr="00EE21B1">
              <w:rPr>
                <w:bCs/>
              </w:rPr>
              <w:t>No Business case has been developed for this bid</w:t>
            </w:r>
            <w:r w:rsidR="00643AD1">
              <w:rPr>
                <w:bCs/>
              </w:rPr>
              <w:t xml:space="preserve"> or discussions taken place with HB Executive. </w:t>
            </w:r>
          </w:p>
        </w:tc>
      </w:tr>
      <w:tr w:rsidR="00755D7A" w:rsidRPr="00CD3022" w14:paraId="7205ABDB" w14:textId="77777777" w:rsidTr="00482D53">
        <w:trPr>
          <w:trHeight w:val="1068"/>
        </w:trPr>
        <w:tc>
          <w:tcPr>
            <w:tcW w:w="9016" w:type="dxa"/>
          </w:tcPr>
          <w:p w14:paraId="28A31BE6" w14:textId="77777777" w:rsidR="00755D7A" w:rsidRDefault="00755D7A" w:rsidP="00CD3022">
            <w:pPr>
              <w:spacing w:after="0" w:line="240" w:lineRule="auto"/>
              <w:rPr>
                <w:b/>
                <w:u w:val="single"/>
              </w:rPr>
            </w:pPr>
            <w:r>
              <w:rPr>
                <w:b/>
                <w:u w:val="single"/>
              </w:rPr>
              <w:t>Why are you preferring to utilise charitable funds for this based as opposed to core funding?</w:t>
            </w:r>
          </w:p>
          <w:p w14:paraId="61055C6B" w14:textId="77CE8F81" w:rsidR="00755D7A" w:rsidRDefault="00755D7A" w:rsidP="00CD3022">
            <w:pPr>
              <w:spacing w:after="0" w:line="240" w:lineRule="auto"/>
              <w:rPr>
                <w:b/>
                <w:u w:val="single"/>
              </w:rPr>
            </w:pPr>
          </w:p>
          <w:p w14:paraId="5933BA0E" w14:textId="62682369" w:rsidR="00DB1307" w:rsidRPr="007D1A48" w:rsidRDefault="00DB1307" w:rsidP="00CD3022">
            <w:pPr>
              <w:spacing w:after="0" w:line="240" w:lineRule="auto"/>
              <w:rPr>
                <w:bCs/>
              </w:rPr>
            </w:pPr>
            <w:r w:rsidRPr="007D1A48">
              <w:rPr>
                <w:bCs/>
              </w:rPr>
              <w:lastRenderedPageBreak/>
              <w:t xml:space="preserve">The Ken Holbrook fund was set up </w:t>
            </w:r>
            <w:r w:rsidR="00B63A28" w:rsidRPr="007D1A48">
              <w:rPr>
                <w:bCs/>
              </w:rPr>
              <w:t>for the purpose</w:t>
            </w:r>
            <w:r w:rsidRPr="007D1A48">
              <w:rPr>
                <w:bCs/>
              </w:rPr>
              <w:t xml:space="preserve"> of </w:t>
            </w:r>
            <w:r w:rsidR="00B63A28" w:rsidRPr="007D1A48">
              <w:rPr>
                <w:bCs/>
              </w:rPr>
              <w:t>kidney</w:t>
            </w:r>
            <w:r w:rsidRPr="007D1A48">
              <w:rPr>
                <w:bCs/>
              </w:rPr>
              <w:t xml:space="preserve"> cancer research </w:t>
            </w:r>
            <w:r w:rsidR="00997CF3" w:rsidRPr="007D1A48">
              <w:rPr>
                <w:bCs/>
              </w:rPr>
              <w:t xml:space="preserve">and to date </w:t>
            </w:r>
            <w:r w:rsidR="00603CE7" w:rsidRPr="007D1A48">
              <w:rPr>
                <w:bCs/>
              </w:rPr>
              <w:t>it has</w:t>
            </w:r>
            <w:r w:rsidR="00AF6D26" w:rsidRPr="007D1A48">
              <w:rPr>
                <w:bCs/>
              </w:rPr>
              <w:t xml:space="preserve"> not been possible to spend these monies for the purposes they were donated. This fellowship provides an </w:t>
            </w:r>
            <w:r w:rsidR="007D1A48" w:rsidRPr="007D1A48">
              <w:rPr>
                <w:bCs/>
              </w:rPr>
              <w:t>ideal opportunity for this.</w:t>
            </w:r>
            <w:r w:rsidR="00603CE7" w:rsidRPr="007D1A48">
              <w:rPr>
                <w:bCs/>
              </w:rPr>
              <w:t xml:space="preserve"> </w:t>
            </w:r>
          </w:p>
          <w:p w14:paraId="3968515A" w14:textId="710A17C6" w:rsidR="00755D7A" w:rsidRDefault="00755D7A" w:rsidP="00CD3022">
            <w:pPr>
              <w:spacing w:after="0" w:line="240" w:lineRule="auto"/>
              <w:rPr>
                <w:b/>
                <w:u w:val="single"/>
              </w:rPr>
            </w:pPr>
          </w:p>
        </w:tc>
      </w:tr>
      <w:tr w:rsidR="0070122F" w:rsidRPr="00CD3022" w14:paraId="1C1B5A82" w14:textId="77777777" w:rsidTr="00482D53">
        <w:trPr>
          <w:trHeight w:val="1068"/>
        </w:trPr>
        <w:tc>
          <w:tcPr>
            <w:tcW w:w="9016" w:type="dxa"/>
          </w:tcPr>
          <w:p w14:paraId="1C1B5A77" w14:textId="77777777" w:rsidR="0070122F" w:rsidRPr="00CD3022" w:rsidRDefault="00E73FBE" w:rsidP="00CD3022">
            <w:pPr>
              <w:spacing w:after="0" w:line="240" w:lineRule="auto"/>
              <w:rPr>
                <w:b/>
                <w:u w:val="single"/>
              </w:rPr>
            </w:pPr>
            <w:r w:rsidRPr="00CD3022">
              <w:rPr>
                <w:b/>
                <w:u w:val="single"/>
              </w:rPr>
              <w:lastRenderedPageBreak/>
              <w:t>What is the value of funding sought?</w:t>
            </w:r>
            <w:r w:rsidR="003263DA">
              <w:rPr>
                <w:b/>
                <w:u w:val="single"/>
              </w:rPr>
              <w:t xml:space="preserve"> (Please provide a detailed breakdown of the funding required and how the funding required has been identified)</w:t>
            </w:r>
            <w:r w:rsidR="008E3D1E">
              <w:rPr>
                <w:b/>
                <w:u w:val="single"/>
              </w:rPr>
              <w:t xml:space="preserve"> (Maximum 100 words)</w:t>
            </w:r>
          </w:p>
          <w:p w14:paraId="1C1B5A78" w14:textId="77777777" w:rsidR="00E73FBE" w:rsidRDefault="00E73FBE" w:rsidP="00CD3022">
            <w:pPr>
              <w:spacing w:after="0" w:line="240" w:lineRule="auto"/>
              <w:rPr>
                <w:b/>
                <w:u w:val="single"/>
              </w:rPr>
            </w:pPr>
          </w:p>
          <w:p w14:paraId="1C1B5A79" w14:textId="36E37A56" w:rsidR="0035388C" w:rsidRDefault="00BE27B4" w:rsidP="00CD3022">
            <w:pPr>
              <w:spacing w:after="0" w:line="240" w:lineRule="auto"/>
              <w:rPr>
                <w:b/>
                <w:u w:val="single"/>
              </w:rPr>
            </w:pPr>
            <w:r>
              <w:rPr>
                <w:b/>
                <w:u w:val="single"/>
              </w:rPr>
              <w:t>The total value of the funding inclusive of VAT is £ :-</w:t>
            </w:r>
          </w:p>
          <w:p w14:paraId="1C1B5A7A" w14:textId="77777777" w:rsidR="00BE27B4" w:rsidRDefault="00BE27B4" w:rsidP="00CD3022">
            <w:pPr>
              <w:spacing w:after="0" w:line="240" w:lineRule="auto"/>
              <w:rPr>
                <w:b/>
                <w:u w:val="single"/>
              </w:rPr>
            </w:pPr>
          </w:p>
          <w:p w14:paraId="1C1B5A7F" w14:textId="1C9E94F2" w:rsidR="00BE27B4" w:rsidRDefault="009912E2" w:rsidP="00CD3022">
            <w:pPr>
              <w:spacing w:after="0" w:line="240" w:lineRule="auto"/>
              <w:rPr>
                <w:bCs/>
              </w:rPr>
            </w:pPr>
            <w:r w:rsidRPr="00701825">
              <w:rPr>
                <w:bCs/>
              </w:rPr>
              <w:t xml:space="preserve">Exact costings for the 0.2 fellow will depend on the experience </w:t>
            </w:r>
            <w:r w:rsidR="00B63A28" w:rsidRPr="00701825">
              <w:rPr>
                <w:bCs/>
              </w:rPr>
              <w:t>of</w:t>
            </w:r>
            <w:r w:rsidRPr="00701825">
              <w:rPr>
                <w:bCs/>
              </w:rPr>
              <w:t xml:space="preserve"> the </w:t>
            </w:r>
            <w:r w:rsidR="00264101" w:rsidRPr="00701825">
              <w:rPr>
                <w:bCs/>
              </w:rPr>
              <w:t xml:space="preserve">successful applicant. This has </w:t>
            </w:r>
            <w:r w:rsidR="00B63A28" w:rsidRPr="00701825">
              <w:rPr>
                <w:bCs/>
              </w:rPr>
              <w:t>been</w:t>
            </w:r>
            <w:r w:rsidR="00264101" w:rsidRPr="00701825">
              <w:rPr>
                <w:bCs/>
              </w:rPr>
              <w:t xml:space="preserve"> </w:t>
            </w:r>
            <w:r w:rsidR="006B2159">
              <w:rPr>
                <w:bCs/>
              </w:rPr>
              <w:t xml:space="preserve">costed </w:t>
            </w:r>
            <w:r w:rsidR="00264101" w:rsidRPr="00701825">
              <w:rPr>
                <w:bCs/>
              </w:rPr>
              <w:t xml:space="preserve">at </w:t>
            </w:r>
            <w:r w:rsidR="006B2159">
              <w:rPr>
                <w:bCs/>
              </w:rPr>
              <w:t xml:space="preserve">no more than £14,400 . </w:t>
            </w:r>
          </w:p>
          <w:p w14:paraId="61BC1700" w14:textId="2416B208" w:rsidR="006B2159" w:rsidRDefault="006B2159" w:rsidP="00CD3022">
            <w:pPr>
              <w:spacing w:after="0" w:line="240" w:lineRule="auto"/>
              <w:rPr>
                <w:bCs/>
              </w:rPr>
            </w:pPr>
            <w:r>
              <w:rPr>
                <w:bCs/>
              </w:rPr>
              <w:t xml:space="preserve">The Ken Holbrook </w:t>
            </w:r>
            <w:proofErr w:type="spellStart"/>
            <w:r>
              <w:rPr>
                <w:bCs/>
              </w:rPr>
              <w:t>fuind</w:t>
            </w:r>
            <w:proofErr w:type="spellEnd"/>
            <w:r>
              <w:rPr>
                <w:bCs/>
              </w:rPr>
              <w:t xml:space="preserve"> has £7,1000 in it and the </w:t>
            </w:r>
            <w:r w:rsidR="005712B2">
              <w:rPr>
                <w:bCs/>
              </w:rPr>
              <w:t>remaining costs of the fellow will be paid f</w:t>
            </w:r>
            <w:r w:rsidR="00284385">
              <w:rPr>
                <w:bCs/>
              </w:rPr>
              <w:t>ro</w:t>
            </w:r>
            <w:r w:rsidR="005712B2">
              <w:rPr>
                <w:bCs/>
              </w:rPr>
              <w:t xml:space="preserve">m the </w:t>
            </w:r>
            <w:r>
              <w:rPr>
                <w:bCs/>
              </w:rPr>
              <w:t xml:space="preserve">Sea Rad fund </w:t>
            </w:r>
            <w:r w:rsidR="005712B2">
              <w:rPr>
                <w:bCs/>
              </w:rPr>
              <w:t xml:space="preserve">which is </w:t>
            </w:r>
            <w:r w:rsidR="0090314F">
              <w:rPr>
                <w:bCs/>
              </w:rPr>
              <w:t>for the purpose of funding fellows</w:t>
            </w:r>
          </w:p>
          <w:p w14:paraId="5FAD31B8" w14:textId="77777777" w:rsidR="00141027" w:rsidRDefault="00141027" w:rsidP="00CD3022">
            <w:pPr>
              <w:spacing w:after="0" w:line="240" w:lineRule="auto"/>
              <w:rPr>
                <w:b/>
                <w:u w:val="single"/>
              </w:rPr>
            </w:pPr>
          </w:p>
          <w:p w14:paraId="1C1B5A80" w14:textId="77777777" w:rsidR="0035388C" w:rsidRDefault="0035388C" w:rsidP="00CD3022">
            <w:pPr>
              <w:spacing w:after="0" w:line="240" w:lineRule="auto"/>
              <w:rPr>
                <w:b/>
                <w:u w:val="single"/>
              </w:rPr>
            </w:pPr>
          </w:p>
          <w:p w14:paraId="1C1B5A81" w14:textId="77777777" w:rsidR="00E73FBE" w:rsidRPr="00CD3022" w:rsidRDefault="00E73FBE" w:rsidP="00CD3022">
            <w:pPr>
              <w:spacing w:after="0" w:line="240" w:lineRule="auto"/>
              <w:rPr>
                <w:b/>
                <w:u w:val="single"/>
              </w:rPr>
            </w:pPr>
          </w:p>
        </w:tc>
      </w:tr>
      <w:tr w:rsidR="002800FA" w:rsidRPr="00CD3022" w14:paraId="1C1B5A87" w14:textId="77777777" w:rsidTr="00482D53">
        <w:tc>
          <w:tcPr>
            <w:tcW w:w="9016" w:type="dxa"/>
          </w:tcPr>
          <w:p w14:paraId="1C1B5A83" w14:textId="04342AA4" w:rsidR="002800FA" w:rsidRDefault="002800FA" w:rsidP="00CD3022">
            <w:pPr>
              <w:spacing w:after="0" w:line="240" w:lineRule="auto"/>
              <w:rPr>
                <w:b/>
                <w:u w:val="single"/>
              </w:rPr>
            </w:pPr>
            <w:r>
              <w:rPr>
                <w:b/>
                <w:u w:val="single"/>
              </w:rPr>
              <w:t>Detail any other revenue costs associated with this project and how these will be funded? (Maximum 50 words)</w:t>
            </w:r>
          </w:p>
          <w:p w14:paraId="1C1B5A84" w14:textId="77777777" w:rsidR="002800FA" w:rsidRDefault="002800FA" w:rsidP="00CD3022">
            <w:pPr>
              <w:spacing w:after="0" w:line="240" w:lineRule="auto"/>
              <w:rPr>
                <w:b/>
                <w:u w:val="single"/>
              </w:rPr>
            </w:pPr>
          </w:p>
          <w:p w14:paraId="416E3E3C" w14:textId="1B423C2B" w:rsidR="00141027" w:rsidRDefault="00EE21B1" w:rsidP="00CD3022">
            <w:pPr>
              <w:spacing w:after="0" w:line="240" w:lineRule="auto"/>
            </w:pPr>
            <w:r>
              <w:t>No revenue costs will be associated with this project.</w:t>
            </w:r>
          </w:p>
          <w:p w14:paraId="1FD8D45C" w14:textId="77777777" w:rsidR="00141027" w:rsidRDefault="00141027" w:rsidP="00CD3022">
            <w:pPr>
              <w:spacing w:after="0" w:line="240" w:lineRule="auto"/>
            </w:pPr>
          </w:p>
          <w:p w14:paraId="36053FDF" w14:textId="77777777" w:rsidR="00141027" w:rsidRPr="00BE27B4" w:rsidRDefault="00141027" w:rsidP="00CD3022">
            <w:pPr>
              <w:spacing w:after="0" w:line="240" w:lineRule="auto"/>
            </w:pPr>
          </w:p>
          <w:p w14:paraId="1C1B5A86" w14:textId="77777777" w:rsidR="002800FA" w:rsidRDefault="002800FA" w:rsidP="00CD3022">
            <w:pPr>
              <w:spacing w:after="0" w:line="240" w:lineRule="auto"/>
              <w:rPr>
                <w:b/>
                <w:u w:val="single"/>
              </w:rPr>
            </w:pPr>
          </w:p>
        </w:tc>
      </w:tr>
      <w:tr w:rsidR="00141027" w:rsidRPr="00CD3022" w14:paraId="33A8BC8A" w14:textId="77777777" w:rsidTr="00482D53">
        <w:tc>
          <w:tcPr>
            <w:tcW w:w="9016" w:type="dxa"/>
          </w:tcPr>
          <w:p w14:paraId="2E28D757" w14:textId="5E7F2C78" w:rsidR="00141027" w:rsidRPr="000251F1" w:rsidRDefault="00141027" w:rsidP="00CD3022">
            <w:pPr>
              <w:spacing w:after="0" w:line="240" w:lineRule="auto"/>
              <w:rPr>
                <w:b/>
                <w:u w:val="single"/>
              </w:rPr>
            </w:pPr>
            <w:r w:rsidRPr="000251F1">
              <w:rPr>
                <w:b/>
                <w:u w:val="single"/>
              </w:rPr>
              <w:t>If there are revenue costs</w:t>
            </w:r>
            <w:r w:rsidR="000251F1" w:rsidRPr="000251F1">
              <w:rPr>
                <w:b/>
                <w:u w:val="single"/>
              </w:rPr>
              <w:t>,</w:t>
            </w:r>
            <w:r w:rsidRPr="000251F1">
              <w:rPr>
                <w:b/>
                <w:u w:val="single"/>
              </w:rPr>
              <w:t xml:space="preserve"> has agreement been sought from the Service Group/Corporate Directorate? Please submit evidence of agreement with this proforma</w:t>
            </w:r>
          </w:p>
          <w:p w14:paraId="1839F624" w14:textId="77777777" w:rsidR="00141027" w:rsidRDefault="00141027" w:rsidP="00CD3022">
            <w:pPr>
              <w:spacing w:after="0" w:line="240" w:lineRule="auto"/>
              <w:rPr>
                <w:b/>
              </w:rPr>
            </w:pPr>
          </w:p>
          <w:p w14:paraId="7D5055A1" w14:textId="77777777" w:rsidR="00141027" w:rsidRDefault="00141027" w:rsidP="00CD3022">
            <w:pPr>
              <w:spacing w:after="0" w:line="240" w:lineRule="auto"/>
              <w:rPr>
                <w:b/>
              </w:rPr>
            </w:pPr>
          </w:p>
          <w:p w14:paraId="188E0819" w14:textId="180381D2" w:rsidR="00141027" w:rsidRDefault="00EE21B1" w:rsidP="00CD3022">
            <w:pPr>
              <w:spacing w:after="0" w:line="240" w:lineRule="auto"/>
              <w:rPr>
                <w:b/>
              </w:rPr>
            </w:pPr>
            <w:r>
              <w:rPr>
                <w:b/>
              </w:rPr>
              <w:t>Not applicable</w:t>
            </w:r>
          </w:p>
          <w:p w14:paraId="7F7EEE92" w14:textId="77777777" w:rsidR="00141027" w:rsidRDefault="00141027" w:rsidP="00CD3022">
            <w:pPr>
              <w:spacing w:after="0" w:line="240" w:lineRule="auto"/>
              <w:rPr>
                <w:b/>
              </w:rPr>
            </w:pPr>
          </w:p>
          <w:p w14:paraId="26234F5F" w14:textId="063D510C" w:rsidR="00141027" w:rsidRPr="00141027" w:rsidRDefault="00141027" w:rsidP="00CD3022">
            <w:pPr>
              <w:spacing w:after="0" w:line="240" w:lineRule="auto"/>
              <w:rPr>
                <w:b/>
              </w:rPr>
            </w:pPr>
          </w:p>
        </w:tc>
      </w:tr>
      <w:tr w:rsidR="00482D53" w:rsidRPr="00CD3022" w14:paraId="1BD96541" w14:textId="77777777" w:rsidTr="00482D53">
        <w:trPr>
          <w:trHeight w:val="1267"/>
        </w:trPr>
        <w:tc>
          <w:tcPr>
            <w:tcW w:w="9016" w:type="dxa"/>
          </w:tcPr>
          <w:p w14:paraId="385EB272" w14:textId="77777777" w:rsidR="00482D53" w:rsidRDefault="00482D53" w:rsidP="00230348">
            <w:pPr>
              <w:spacing w:after="0" w:line="240" w:lineRule="auto"/>
              <w:rPr>
                <w:b/>
                <w:u w:val="single"/>
              </w:rPr>
            </w:pPr>
            <w:r>
              <w:rPr>
                <w:b/>
                <w:u w:val="single"/>
              </w:rPr>
              <w:t>Do you any stumbling blocks to implementing this bid/plan?</w:t>
            </w:r>
          </w:p>
          <w:p w14:paraId="5C5750C6" w14:textId="77777777" w:rsidR="00482D53" w:rsidRDefault="00482D53" w:rsidP="00230348">
            <w:pPr>
              <w:spacing w:after="0" w:line="240" w:lineRule="auto"/>
              <w:rPr>
                <w:b/>
                <w:u w:val="single"/>
              </w:rPr>
            </w:pPr>
          </w:p>
          <w:p w14:paraId="37ADA681" w14:textId="7C25C787" w:rsidR="00482D53" w:rsidRDefault="00492A8F" w:rsidP="00492A8F">
            <w:pPr>
              <w:spacing w:after="0" w:line="240" w:lineRule="auto"/>
              <w:rPr>
                <w:b/>
                <w:u w:val="single"/>
              </w:rPr>
            </w:pPr>
            <w:r>
              <w:rPr>
                <w:bCs/>
              </w:rPr>
              <w:t>No stumbling bl</w:t>
            </w:r>
            <w:r w:rsidR="00201404">
              <w:rPr>
                <w:bCs/>
              </w:rPr>
              <w:t>oc</w:t>
            </w:r>
            <w:r>
              <w:rPr>
                <w:bCs/>
              </w:rPr>
              <w:t xml:space="preserve">k perceived. Once CFC provide consent for the fund to be used for </w:t>
            </w:r>
            <w:r w:rsidR="00201404">
              <w:rPr>
                <w:bCs/>
              </w:rPr>
              <w:t xml:space="preserve">staffing costs a VCF will be </w:t>
            </w:r>
            <w:r w:rsidR="003576FA">
              <w:rPr>
                <w:bCs/>
              </w:rPr>
              <w:t xml:space="preserve">submitted </w:t>
            </w:r>
            <w:r w:rsidR="00B63A28">
              <w:rPr>
                <w:bCs/>
              </w:rPr>
              <w:t>for</w:t>
            </w:r>
            <w:r w:rsidR="003576FA">
              <w:rPr>
                <w:bCs/>
              </w:rPr>
              <w:t xml:space="preserve"> finance approval. The Ken Thomas fund won’t cover all costs of the 1 day a week fellow however there are some </w:t>
            </w:r>
            <w:r w:rsidR="00B63A28">
              <w:rPr>
                <w:bCs/>
              </w:rPr>
              <w:t>funds</w:t>
            </w:r>
            <w:r w:rsidR="003576FA">
              <w:rPr>
                <w:bCs/>
              </w:rPr>
              <w:t xml:space="preserve"> in the SEA RAD fund (YB50) which are for the </w:t>
            </w:r>
            <w:r w:rsidR="00B63A28">
              <w:rPr>
                <w:bCs/>
              </w:rPr>
              <w:t>purposes</w:t>
            </w:r>
            <w:r w:rsidR="003576FA">
              <w:rPr>
                <w:bCs/>
              </w:rPr>
              <w:t xml:space="preserve"> of funding staffing that can be utilised to </w:t>
            </w:r>
            <w:r w:rsidR="00DF5559">
              <w:rPr>
                <w:bCs/>
              </w:rPr>
              <w:t>make up the difference in funding</w:t>
            </w:r>
          </w:p>
        </w:tc>
      </w:tr>
      <w:tr w:rsidR="00324314" w:rsidRPr="00CD3022" w14:paraId="1C1B5A9E" w14:textId="77777777" w:rsidTr="00482D53">
        <w:trPr>
          <w:trHeight w:val="1267"/>
        </w:trPr>
        <w:tc>
          <w:tcPr>
            <w:tcW w:w="9016" w:type="dxa"/>
          </w:tcPr>
          <w:p w14:paraId="1C1B5A9B" w14:textId="1059A6A3" w:rsidR="00324314" w:rsidRDefault="00324314" w:rsidP="00230348">
            <w:pPr>
              <w:spacing w:after="0" w:line="240" w:lineRule="auto"/>
              <w:rPr>
                <w:b/>
                <w:u w:val="single"/>
              </w:rPr>
            </w:pPr>
            <w:r>
              <w:rPr>
                <w:b/>
                <w:u w:val="single"/>
              </w:rPr>
              <w:t xml:space="preserve">When </w:t>
            </w:r>
            <w:r w:rsidR="00230348">
              <w:rPr>
                <w:b/>
                <w:u w:val="single"/>
              </w:rPr>
              <w:t>w</w:t>
            </w:r>
            <w:r>
              <w:rPr>
                <w:b/>
                <w:u w:val="single"/>
              </w:rPr>
              <w:t xml:space="preserve">ill the </w:t>
            </w:r>
            <w:r w:rsidR="00C449D8">
              <w:rPr>
                <w:b/>
                <w:u w:val="single"/>
              </w:rPr>
              <w:t>bid/plan</w:t>
            </w:r>
            <w:r>
              <w:rPr>
                <w:b/>
                <w:u w:val="single"/>
              </w:rPr>
              <w:t xml:space="preserve"> be complete</w:t>
            </w:r>
            <w:r w:rsidR="002800FA">
              <w:rPr>
                <w:b/>
                <w:u w:val="single"/>
              </w:rPr>
              <w:t>?</w:t>
            </w:r>
          </w:p>
          <w:p w14:paraId="1C1B5A9C" w14:textId="77777777" w:rsidR="00BE27B4" w:rsidRDefault="00BE27B4" w:rsidP="00230348">
            <w:pPr>
              <w:spacing w:after="0" w:line="240" w:lineRule="auto"/>
              <w:rPr>
                <w:b/>
                <w:u w:val="single"/>
              </w:rPr>
            </w:pPr>
          </w:p>
          <w:p w14:paraId="1C1B5A9D" w14:textId="3F139025" w:rsidR="00C449D8" w:rsidRPr="00BE27B4" w:rsidRDefault="00DF5559" w:rsidP="00DF5559">
            <w:pPr>
              <w:spacing w:after="0" w:line="240" w:lineRule="auto"/>
            </w:pPr>
            <w:r>
              <w:t>Pla</w:t>
            </w:r>
            <w:r w:rsidR="006B655B">
              <w:t>n</w:t>
            </w:r>
            <w:r>
              <w:t xml:space="preserve"> would be to look to recruit for a</w:t>
            </w:r>
            <w:r w:rsidR="003028C5">
              <w:t xml:space="preserve"> January 2026</w:t>
            </w:r>
            <w:r w:rsidR="006351F4">
              <w:t xml:space="preserve"> start with the project being completed </w:t>
            </w:r>
            <w:r w:rsidR="003028C5">
              <w:t>January 2027</w:t>
            </w:r>
            <w:r w:rsidR="006351F4">
              <w:t>.</w:t>
            </w:r>
          </w:p>
        </w:tc>
      </w:tr>
      <w:tr w:rsidR="00324314" w:rsidRPr="00CD3022" w14:paraId="1C1B5AA7" w14:textId="77777777" w:rsidTr="00482D53">
        <w:trPr>
          <w:trHeight w:val="1267"/>
        </w:trPr>
        <w:tc>
          <w:tcPr>
            <w:tcW w:w="9016" w:type="dxa"/>
          </w:tcPr>
          <w:p w14:paraId="1C1B5A9F" w14:textId="77777777" w:rsidR="00324314" w:rsidRDefault="00324314" w:rsidP="00324314">
            <w:pPr>
              <w:spacing w:after="0" w:line="240" w:lineRule="auto"/>
              <w:rPr>
                <w:b/>
                <w:u w:val="single"/>
              </w:rPr>
            </w:pPr>
            <w:r>
              <w:rPr>
                <w:b/>
                <w:u w:val="single"/>
              </w:rPr>
              <w:t>Declaration</w:t>
            </w:r>
          </w:p>
          <w:p w14:paraId="1C1B5AA0" w14:textId="77777777" w:rsidR="00324314" w:rsidRDefault="00324314" w:rsidP="00324314">
            <w:pPr>
              <w:spacing w:after="0" w:line="240" w:lineRule="auto"/>
              <w:rPr>
                <w:b/>
                <w:u w:val="single"/>
              </w:rPr>
            </w:pPr>
          </w:p>
          <w:p w14:paraId="1C1B5AA1" w14:textId="39EF6289" w:rsidR="00324314" w:rsidRDefault="00324314" w:rsidP="00324314">
            <w:pPr>
              <w:spacing w:after="0" w:line="240" w:lineRule="auto"/>
              <w:rPr>
                <w:b/>
              </w:rPr>
            </w:pPr>
            <w:r>
              <w:rPr>
                <w:b/>
              </w:rPr>
              <w:t xml:space="preserve">I confirm that any funding awarded will only be </w:t>
            </w:r>
            <w:r w:rsidR="00B63A28">
              <w:rPr>
                <w:b/>
              </w:rPr>
              <w:t>utilised in</w:t>
            </w:r>
            <w:r>
              <w:rPr>
                <w:b/>
              </w:rPr>
              <w:t xml:space="preserve"> line with this bid</w:t>
            </w:r>
            <w:r w:rsidR="000251F1">
              <w:rPr>
                <w:b/>
              </w:rPr>
              <w:t>/plan</w:t>
            </w:r>
            <w:r>
              <w:rPr>
                <w:b/>
              </w:rPr>
              <w:t xml:space="preserve"> for funding.</w:t>
            </w:r>
          </w:p>
          <w:p w14:paraId="1C1B5AA2" w14:textId="77777777" w:rsidR="00324314" w:rsidRDefault="00324314" w:rsidP="00324314">
            <w:pPr>
              <w:spacing w:after="0" w:line="240" w:lineRule="auto"/>
              <w:rPr>
                <w:b/>
              </w:rPr>
            </w:pPr>
          </w:p>
          <w:p w14:paraId="1C1B5AA3" w14:textId="580BE2B8" w:rsidR="005E3B63" w:rsidRDefault="009E512E" w:rsidP="00324314">
            <w:pPr>
              <w:spacing w:after="0" w:line="240" w:lineRule="auto"/>
              <w:rPr>
                <w:b/>
              </w:rPr>
            </w:pPr>
            <w:r>
              <w:rPr>
                <w:b/>
              </w:rPr>
              <w:t xml:space="preserve">Name            </w:t>
            </w:r>
            <w:r w:rsidR="00454BA5">
              <w:rPr>
                <w:b/>
              </w:rPr>
              <w:t>Kate Ashton</w:t>
            </w:r>
            <w:r>
              <w:rPr>
                <w:b/>
              </w:rPr>
              <w:t xml:space="preserve">   </w:t>
            </w:r>
            <w:r w:rsidR="000251F1">
              <w:rPr>
                <w:b/>
              </w:rPr>
              <w:t xml:space="preserve">                                 </w:t>
            </w:r>
            <w:r>
              <w:rPr>
                <w:b/>
              </w:rPr>
              <w:t>Role</w:t>
            </w:r>
            <w:r w:rsidR="00C00A60">
              <w:rPr>
                <w:b/>
              </w:rPr>
              <w:t xml:space="preserve">   </w:t>
            </w:r>
            <w:r w:rsidR="00454BA5">
              <w:rPr>
                <w:b/>
              </w:rPr>
              <w:t>Oncology Service Manager</w:t>
            </w:r>
          </w:p>
          <w:p w14:paraId="1C1B5AA4" w14:textId="77777777" w:rsidR="009E512E" w:rsidRDefault="009E512E" w:rsidP="00324314">
            <w:pPr>
              <w:spacing w:after="0" w:line="240" w:lineRule="auto"/>
              <w:rPr>
                <w:b/>
              </w:rPr>
            </w:pPr>
          </w:p>
          <w:p w14:paraId="1C1B5AA5" w14:textId="22BDC393" w:rsidR="005E3B63" w:rsidRDefault="005E3B63" w:rsidP="00324314">
            <w:pPr>
              <w:spacing w:after="0" w:line="240" w:lineRule="auto"/>
              <w:rPr>
                <w:b/>
              </w:rPr>
            </w:pPr>
            <w:r>
              <w:rPr>
                <w:b/>
              </w:rPr>
              <w:t xml:space="preserve">Signature   </w:t>
            </w:r>
            <w:r w:rsidR="000251F1">
              <w:rPr>
                <w:b/>
              </w:rPr>
              <w:t xml:space="preserve">    </w:t>
            </w:r>
            <w:r w:rsidR="00454BA5" w:rsidRPr="00454BA5">
              <w:rPr>
                <w:b/>
                <w:noProof/>
              </w:rPr>
              <w:drawing>
                <wp:inline distT="0" distB="0" distL="0" distR="0" wp14:anchorId="112EBD3F" wp14:editId="38B9091F">
                  <wp:extent cx="1609725" cy="304800"/>
                  <wp:effectExtent l="0" t="0" r="9525" b="0"/>
                  <wp:docPr id="20415899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1589978" name=""/>
                          <pic:cNvPicPr/>
                        </pic:nvPicPr>
                        <pic:blipFill>
                          <a:blip r:embed="rId11"/>
                          <a:stretch>
                            <a:fillRect/>
                          </a:stretch>
                        </pic:blipFill>
                        <pic:spPr>
                          <a:xfrm>
                            <a:off x="0" y="0"/>
                            <a:ext cx="1609957" cy="304844"/>
                          </a:xfrm>
                          <a:prstGeom prst="rect">
                            <a:avLst/>
                          </a:prstGeom>
                        </pic:spPr>
                      </pic:pic>
                    </a:graphicData>
                  </a:graphic>
                </wp:inline>
              </w:drawing>
            </w:r>
            <w:r w:rsidR="000251F1">
              <w:rPr>
                <w:b/>
              </w:rPr>
              <w:t xml:space="preserve">                       </w:t>
            </w:r>
            <w:r>
              <w:rPr>
                <w:b/>
              </w:rPr>
              <w:t xml:space="preserve">   Date</w:t>
            </w:r>
            <w:r w:rsidR="00C00A60">
              <w:rPr>
                <w:b/>
              </w:rPr>
              <w:t xml:space="preserve"> </w:t>
            </w:r>
            <w:r w:rsidR="00454BA5">
              <w:rPr>
                <w:b/>
              </w:rPr>
              <w:t xml:space="preserve"> 22.</w:t>
            </w:r>
            <w:r w:rsidR="003028C5">
              <w:rPr>
                <w:b/>
              </w:rPr>
              <w:t>9</w:t>
            </w:r>
            <w:r w:rsidR="00454BA5">
              <w:rPr>
                <w:b/>
              </w:rPr>
              <w:t>.2025</w:t>
            </w:r>
          </w:p>
          <w:p w14:paraId="1C1B5AA6" w14:textId="77777777" w:rsidR="00324314" w:rsidRPr="00324314" w:rsidRDefault="00324314" w:rsidP="00324314">
            <w:pPr>
              <w:spacing w:after="0" w:line="240" w:lineRule="auto"/>
              <w:rPr>
                <w:b/>
              </w:rPr>
            </w:pPr>
          </w:p>
        </w:tc>
      </w:tr>
      <w:tr w:rsidR="003263DA" w:rsidRPr="00CD3022" w14:paraId="1C1B5AAF" w14:textId="77777777" w:rsidTr="00482D53">
        <w:trPr>
          <w:trHeight w:val="1267"/>
        </w:trPr>
        <w:tc>
          <w:tcPr>
            <w:tcW w:w="9016" w:type="dxa"/>
            <w:tcBorders>
              <w:bottom w:val="single" w:sz="4" w:space="0" w:color="auto"/>
            </w:tcBorders>
          </w:tcPr>
          <w:p w14:paraId="1C1B5AA8" w14:textId="77777777" w:rsidR="0021028F" w:rsidRDefault="0021028F" w:rsidP="0021028F">
            <w:pPr>
              <w:spacing w:after="0" w:line="240" w:lineRule="auto"/>
              <w:rPr>
                <w:b/>
              </w:rPr>
            </w:pPr>
          </w:p>
          <w:p w14:paraId="1C1B5AAA" w14:textId="1BCE67FA" w:rsidR="0021028F" w:rsidRDefault="0021028F" w:rsidP="0021028F">
            <w:pPr>
              <w:spacing w:after="0" w:line="240" w:lineRule="auto"/>
              <w:rPr>
                <w:b/>
              </w:rPr>
            </w:pPr>
            <w:r>
              <w:rPr>
                <w:b/>
              </w:rPr>
              <w:t xml:space="preserve">I confirm that this bid is supported by the </w:t>
            </w:r>
            <w:r w:rsidR="00AE7253">
              <w:rPr>
                <w:b/>
              </w:rPr>
              <w:t xml:space="preserve">Service Group/Directorate </w:t>
            </w:r>
          </w:p>
          <w:p w14:paraId="024AAC62" w14:textId="77777777" w:rsidR="00AE7253" w:rsidRDefault="00AE7253" w:rsidP="0021028F">
            <w:pPr>
              <w:spacing w:after="0" w:line="240" w:lineRule="auto"/>
              <w:rPr>
                <w:b/>
              </w:rPr>
            </w:pPr>
          </w:p>
          <w:p w14:paraId="1C1B5AAB" w14:textId="23A1921E" w:rsidR="0021028F" w:rsidRDefault="0021028F" w:rsidP="0021028F">
            <w:pPr>
              <w:spacing w:after="0" w:line="240" w:lineRule="auto"/>
              <w:rPr>
                <w:b/>
              </w:rPr>
            </w:pPr>
            <w:r>
              <w:rPr>
                <w:b/>
              </w:rPr>
              <w:t xml:space="preserve">Name   </w:t>
            </w:r>
            <w:r w:rsidR="000251F1">
              <w:rPr>
                <w:b/>
              </w:rPr>
              <w:t xml:space="preserve">  </w:t>
            </w:r>
            <w:r w:rsidR="00975E13">
              <w:rPr>
                <w:b/>
              </w:rPr>
              <w:t xml:space="preserve">Ceri Gimblett </w:t>
            </w:r>
            <w:r w:rsidR="000251F1">
              <w:rPr>
                <w:b/>
              </w:rPr>
              <w:t xml:space="preserve">                      </w:t>
            </w:r>
            <w:r>
              <w:rPr>
                <w:b/>
              </w:rPr>
              <w:t xml:space="preserve">                                </w:t>
            </w:r>
            <w:r w:rsidR="00975E13">
              <w:rPr>
                <w:b/>
              </w:rPr>
              <w:t>R</w:t>
            </w:r>
            <w:r>
              <w:rPr>
                <w:b/>
              </w:rPr>
              <w:t>ole</w:t>
            </w:r>
            <w:r w:rsidR="00975E13">
              <w:rPr>
                <w:b/>
              </w:rPr>
              <w:t xml:space="preserve">: </w:t>
            </w:r>
            <w:proofErr w:type="spellStart"/>
            <w:r w:rsidR="00975E13">
              <w:rPr>
                <w:b/>
              </w:rPr>
              <w:t>Serivce</w:t>
            </w:r>
            <w:proofErr w:type="spellEnd"/>
            <w:r w:rsidR="00975E13">
              <w:rPr>
                <w:b/>
              </w:rPr>
              <w:t xml:space="preserve"> Group Director</w:t>
            </w:r>
          </w:p>
          <w:p w14:paraId="1C1B5AAC" w14:textId="77777777" w:rsidR="0021028F" w:rsidRDefault="0021028F" w:rsidP="0021028F">
            <w:pPr>
              <w:spacing w:after="0" w:line="240" w:lineRule="auto"/>
              <w:rPr>
                <w:b/>
              </w:rPr>
            </w:pPr>
          </w:p>
          <w:p w14:paraId="1C1B5AAD" w14:textId="67DA6F76" w:rsidR="0021028F" w:rsidRDefault="0021028F" w:rsidP="0021028F">
            <w:pPr>
              <w:spacing w:after="0" w:line="240" w:lineRule="auto"/>
              <w:rPr>
                <w:b/>
              </w:rPr>
            </w:pPr>
            <w:r>
              <w:rPr>
                <w:b/>
              </w:rPr>
              <w:t xml:space="preserve">Signature                </w:t>
            </w:r>
            <w:r w:rsidR="00975E13">
              <w:rPr>
                <w:noProof/>
                <w:lang w:eastAsia="en-GB"/>
              </w:rPr>
              <w:drawing>
                <wp:inline distT="0" distB="0" distL="0" distR="0" wp14:anchorId="323A74B5" wp14:editId="079C0D30">
                  <wp:extent cx="1609725" cy="336550"/>
                  <wp:effectExtent l="0" t="0" r="9525" b="6350"/>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609725" cy="336550"/>
                          </a:xfrm>
                          <a:prstGeom prst="rect">
                            <a:avLst/>
                          </a:prstGeom>
                          <a:noFill/>
                          <a:ln>
                            <a:noFill/>
                          </a:ln>
                        </pic:spPr>
                      </pic:pic>
                    </a:graphicData>
                  </a:graphic>
                </wp:inline>
              </w:drawing>
            </w:r>
            <w:r>
              <w:rPr>
                <w:b/>
              </w:rPr>
              <w:t xml:space="preserve">                                                 Date</w:t>
            </w:r>
            <w:r w:rsidR="00854A71">
              <w:rPr>
                <w:b/>
              </w:rPr>
              <w:t xml:space="preserve"> </w:t>
            </w:r>
            <w:r w:rsidR="00975E13">
              <w:rPr>
                <w:b/>
              </w:rPr>
              <w:t>27.11.25</w:t>
            </w:r>
          </w:p>
          <w:p w14:paraId="1C1B5AAE" w14:textId="77777777" w:rsidR="003263DA" w:rsidRDefault="003263DA" w:rsidP="003263DA">
            <w:pPr>
              <w:spacing w:after="0" w:line="240" w:lineRule="auto"/>
              <w:rPr>
                <w:b/>
                <w:u w:val="single"/>
              </w:rPr>
            </w:pPr>
          </w:p>
        </w:tc>
      </w:tr>
      <w:tr w:rsidR="00324314" w:rsidRPr="00CD3022" w14:paraId="1C1B5AB7" w14:textId="77777777" w:rsidTr="00482D53">
        <w:trPr>
          <w:trHeight w:val="1267"/>
        </w:trPr>
        <w:tc>
          <w:tcPr>
            <w:tcW w:w="9016" w:type="dxa"/>
            <w:tcBorders>
              <w:bottom w:val="single" w:sz="4" w:space="0" w:color="auto"/>
            </w:tcBorders>
          </w:tcPr>
          <w:p w14:paraId="1C1B5AB0" w14:textId="77777777" w:rsidR="00324314" w:rsidRDefault="00324314" w:rsidP="00CD3022">
            <w:pPr>
              <w:spacing w:after="0" w:line="240" w:lineRule="auto"/>
              <w:rPr>
                <w:b/>
                <w:u w:val="single"/>
              </w:rPr>
            </w:pPr>
          </w:p>
          <w:p w14:paraId="1C1B5AB1" w14:textId="77777777" w:rsidR="005E3B63" w:rsidRDefault="005E3B63" w:rsidP="00CD3022">
            <w:pPr>
              <w:spacing w:after="0" w:line="240" w:lineRule="auto"/>
              <w:rPr>
                <w:b/>
                <w:u w:val="single"/>
              </w:rPr>
            </w:pPr>
            <w:r>
              <w:rPr>
                <w:b/>
                <w:u w:val="single"/>
              </w:rPr>
              <w:t>FINANCE DEPARTMENT USE ONLY</w:t>
            </w:r>
          </w:p>
          <w:p w14:paraId="1C1B5AB2" w14:textId="77777777" w:rsidR="005E3B63" w:rsidRDefault="005E3B63" w:rsidP="00CD3022">
            <w:pPr>
              <w:spacing w:after="0" w:line="240" w:lineRule="auto"/>
              <w:rPr>
                <w:b/>
                <w:u w:val="single"/>
              </w:rPr>
            </w:pPr>
          </w:p>
          <w:p w14:paraId="1C1B5AB3" w14:textId="1F3A3749" w:rsidR="005E3B63" w:rsidRDefault="005E3B63" w:rsidP="00CD3022">
            <w:pPr>
              <w:spacing w:after="0" w:line="240" w:lineRule="auto"/>
              <w:rPr>
                <w:b/>
              </w:rPr>
            </w:pPr>
            <w:r>
              <w:rPr>
                <w:b/>
                <w:u w:val="single"/>
              </w:rPr>
              <w:t>Date Bid</w:t>
            </w:r>
            <w:r w:rsidR="000251F1">
              <w:rPr>
                <w:b/>
                <w:u w:val="single"/>
              </w:rPr>
              <w:t>/Plan</w:t>
            </w:r>
            <w:r>
              <w:rPr>
                <w:b/>
                <w:u w:val="single"/>
              </w:rPr>
              <w:t xml:space="preserve"> Received</w:t>
            </w:r>
            <w:r>
              <w:rPr>
                <w:b/>
              </w:rPr>
              <w:t xml:space="preserve">  </w:t>
            </w:r>
          </w:p>
          <w:p w14:paraId="7F5A98DB" w14:textId="77777777" w:rsidR="00AE7253" w:rsidRDefault="00AE7253" w:rsidP="00CD3022">
            <w:pPr>
              <w:spacing w:after="0" w:line="240" w:lineRule="auto"/>
              <w:rPr>
                <w:b/>
              </w:rPr>
            </w:pPr>
          </w:p>
          <w:p w14:paraId="0F3CDA74" w14:textId="304A306D" w:rsidR="00AE7253" w:rsidRPr="00AE7253" w:rsidRDefault="00AE7253" w:rsidP="00CD3022">
            <w:pPr>
              <w:spacing w:after="0" w:line="240" w:lineRule="auto"/>
              <w:rPr>
                <w:b/>
                <w:u w:val="single"/>
              </w:rPr>
            </w:pPr>
            <w:r w:rsidRPr="00AE7253">
              <w:rPr>
                <w:b/>
                <w:u w:val="single"/>
              </w:rPr>
              <w:t>Date Scrutinised by Assistant Director of Finance</w:t>
            </w:r>
          </w:p>
          <w:p w14:paraId="1C1B5AB4" w14:textId="77777777" w:rsidR="005E3B63" w:rsidRDefault="005E3B63" w:rsidP="00CD3022">
            <w:pPr>
              <w:spacing w:after="0" w:line="240" w:lineRule="auto"/>
              <w:rPr>
                <w:b/>
                <w:u w:val="single"/>
              </w:rPr>
            </w:pPr>
          </w:p>
          <w:p w14:paraId="1C1B5AB5" w14:textId="77777777" w:rsidR="005E3B63" w:rsidRDefault="005E3B63" w:rsidP="00CD3022">
            <w:pPr>
              <w:spacing w:after="0" w:line="240" w:lineRule="auto"/>
              <w:rPr>
                <w:b/>
                <w:u w:val="single"/>
              </w:rPr>
            </w:pPr>
            <w:r>
              <w:rPr>
                <w:b/>
                <w:u w:val="single"/>
              </w:rPr>
              <w:t xml:space="preserve">Date Discussed by </w:t>
            </w:r>
            <w:r w:rsidR="002800FA">
              <w:rPr>
                <w:b/>
                <w:u w:val="single"/>
              </w:rPr>
              <w:t>Bids Panel</w:t>
            </w:r>
            <w:r>
              <w:rPr>
                <w:b/>
                <w:u w:val="single"/>
              </w:rPr>
              <w:t xml:space="preserve">        </w:t>
            </w:r>
          </w:p>
          <w:p w14:paraId="1C1B5AB6" w14:textId="77777777" w:rsidR="005E3B63" w:rsidRDefault="005E3B63" w:rsidP="00CD3022">
            <w:pPr>
              <w:spacing w:after="0" w:line="240" w:lineRule="auto"/>
              <w:rPr>
                <w:b/>
                <w:u w:val="single"/>
              </w:rPr>
            </w:pPr>
            <w:r>
              <w:rPr>
                <w:b/>
                <w:u w:val="single"/>
              </w:rPr>
              <w:t xml:space="preserve">                                                     </w:t>
            </w:r>
          </w:p>
        </w:tc>
      </w:tr>
      <w:tr w:rsidR="005E3B63" w:rsidRPr="00CD3022" w14:paraId="1C1B5AC3" w14:textId="77777777" w:rsidTr="00482D53">
        <w:trPr>
          <w:trHeight w:val="1267"/>
        </w:trPr>
        <w:tc>
          <w:tcPr>
            <w:tcW w:w="9016" w:type="dxa"/>
            <w:shd w:val="clear" w:color="auto" w:fill="8DB3E2"/>
          </w:tcPr>
          <w:p w14:paraId="1C1B5AB8" w14:textId="77777777" w:rsidR="005E3B63" w:rsidRDefault="005E3B63" w:rsidP="00CD3022">
            <w:pPr>
              <w:spacing w:after="0" w:line="240" w:lineRule="auto"/>
              <w:rPr>
                <w:b/>
                <w:u w:val="single"/>
              </w:rPr>
            </w:pPr>
          </w:p>
          <w:p w14:paraId="1C1B5AB9" w14:textId="624C86EF" w:rsidR="005E3B63" w:rsidRDefault="005E3B63" w:rsidP="00CD3022">
            <w:pPr>
              <w:spacing w:after="0" w:line="240" w:lineRule="auto"/>
              <w:rPr>
                <w:b/>
                <w:u w:val="single"/>
              </w:rPr>
            </w:pPr>
            <w:r>
              <w:rPr>
                <w:b/>
                <w:u w:val="single"/>
              </w:rPr>
              <w:t xml:space="preserve">DECISION OF </w:t>
            </w:r>
            <w:r w:rsidR="000251F1">
              <w:rPr>
                <w:b/>
                <w:u w:val="single"/>
              </w:rPr>
              <w:t>CFC</w:t>
            </w:r>
            <w:r w:rsidR="002800FA">
              <w:rPr>
                <w:b/>
                <w:u w:val="single"/>
              </w:rPr>
              <w:t xml:space="preserve"> </w:t>
            </w:r>
          </w:p>
          <w:p w14:paraId="1C1B5ABA" w14:textId="77777777" w:rsidR="005E3B63" w:rsidRDefault="005E3B63" w:rsidP="00CD3022">
            <w:pPr>
              <w:spacing w:after="0" w:line="240" w:lineRule="auto"/>
              <w:rPr>
                <w:b/>
                <w:u w:val="single"/>
              </w:rPr>
            </w:pPr>
          </w:p>
          <w:p w14:paraId="1C1B5ABB" w14:textId="4649CB9F" w:rsidR="005E3B63" w:rsidRDefault="005E3B63" w:rsidP="00CD3022">
            <w:pPr>
              <w:spacing w:after="0" w:line="240" w:lineRule="auto"/>
              <w:rPr>
                <w:b/>
                <w:u w:val="single"/>
              </w:rPr>
            </w:pPr>
            <w:r>
              <w:rPr>
                <w:b/>
                <w:u w:val="single"/>
              </w:rPr>
              <w:t>APPROVED/REJECTED</w:t>
            </w:r>
            <w:r w:rsidR="000251F1">
              <w:rPr>
                <w:b/>
                <w:u w:val="single"/>
              </w:rPr>
              <w:t>/FURTHER INFO REQUIRED</w:t>
            </w:r>
          </w:p>
          <w:p w14:paraId="1C1B5ABC" w14:textId="77777777" w:rsidR="002800FA" w:rsidRDefault="002800FA" w:rsidP="00CD3022">
            <w:pPr>
              <w:spacing w:after="0" w:line="240" w:lineRule="auto"/>
              <w:rPr>
                <w:b/>
                <w:u w:val="single"/>
              </w:rPr>
            </w:pPr>
          </w:p>
          <w:p w14:paraId="1C1B5ABD" w14:textId="77777777" w:rsidR="002800FA" w:rsidRDefault="002800FA" w:rsidP="00CD3022">
            <w:pPr>
              <w:spacing w:after="0" w:line="240" w:lineRule="auto"/>
              <w:rPr>
                <w:b/>
                <w:u w:val="single"/>
              </w:rPr>
            </w:pPr>
            <w:r>
              <w:rPr>
                <w:b/>
                <w:u w:val="single"/>
              </w:rPr>
              <w:t>REASON FOR REJECTION</w:t>
            </w:r>
          </w:p>
          <w:p w14:paraId="1C1B5ABE" w14:textId="77777777" w:rsidR="005E3B63" w:rsidRDefault="005E3B63" w:rsidP="00CD3022">
            <w:pPr>
              <w:spacing w:after="0" w:line="240" w:lineRule="auto"/>
              <w:rPr>
                <w:b/>
                <w:u w:val="single"/>
              </w:rPr>
            </w:pPr>
          </w:p>
          <w:p w14:paraId="1C1B5ABF" w14:textId="129C35E7" w:rsidR="005E3B63" w:rsidRDefault="005E3B63" w:rsidP="00CD3022">
            <w:pPr>
              <w:spacing w:after="0" w:line="240" w:lineRule="auto"/>
              <w:rPr>
                <w:b/>
                <w:u w:val="single"/>
              </w:rPr>
            </w:pPr>
            <w:r>
              <w:rPr>
                <w:b/>
                <w:u w:val="single"/>
              </w:rPr>
              <w:t>DATE</w:t>
            </w:r>
            <w:r w:rsidR="00AE7253">
              <w:rPr>
                <w:b/>
                <w:u w:val="single"/>
              </w:rPr>
              <w:t xml:space="preserve"> OF CFC</w:t>
            </w:r>
          </w:p>
          <w:p w14:paraId="1C1B5AC0" w14:textId="77777777" w:rsidR="005E3B63" w:rsidRDefault="005E3B63" w:rsidP="00CD3022">
            <w:pPr>
              <w:spacing w:after="0" w:line="240" w:lineRule="auto"/>
              <w:rPr>
                <w:b/>
                <w:u w:val="single"/>
              </w:rPr>
            </w:pPr>
          </w:p>
          <w:p w14:paraId="476007C8" w14:textId="16987828" w:rsidR="00AE7253" w:rsidRDefault="00AE7253" w:rsidP="00CD3022">
            <w:pPr>
              <w:spacing w:after="0" w:line="240" w:lineRule="auto"/>
              <w:rPr>
                <w:b/>
                <w:u w:val="single"/>
              </w:rPr>
            </w:pPr>
            <w:r>
              <w:rPr>
                <w:b/>
                <w:u w:val="single"/>
              </w:rPr>
              <w:t>DATE DECISION CONFIRMED TO APPLICANT</w:t>
            </w:r>
          </w:p>
          <w:p w14:paraId="1C1B5AC1" w14:textId="77777777" w:rsidR="002800FA" w:rsidRDefault="002800FA" w:rsidP="00CD3022">
            <w:pPr>
              <w:spacing w:after="0" w:line="240" w:lineRule="auto"/>
              <w:rPr>
                <w:b/>
                <w:u w:val="single"/>
              </w:rPr>
            </w:pPr>
          </w:p>
          <w:p w14:paraId="1C1B5AC2" w14:textId="77777777" w:rsidR="002800FA" w:rsidRDefault="002800FA" w:rsidP="00CD3022">
            <w:pPr>
              <w:spacing w:after="0" w:line="240" w:lineRule="auto"/>
              <w:rPr>
                <w:b/>
                <w:u w:val="single"/>
              </w:rPr>
            </w:pPr>
          </w:p>
        </w:tc>
      </w:tr>
    </w:tbl>
    <w:p w14:paraId="1C1B5AC4" w14:textId="77777777" w:rsidR="009E512E" w:rsidRDefault="009E512E">
      <w:pPr>
        <w:rPr>
          <w:b/>
          <w:u w:val="single"/>
        </w:rPr>
      </w:pPr>
    </w:p>
    <w:p w14:paraId="1C1B5AC5" w14:textId="6A7450D7" w:rsidR="005E3B63" w:rsidRPr="0070122F" w:rsidRDefault="005E3B63">
      <w:pPr>
        <w:rPr>
          <w:b/>
          <w:u w:val="single"/>
        </w:rPr>
      </w:pPr>
      <w:r>
        <w:rPr>
          <w:b/>
          <w:u w:val="single"/>
        </w:rPr>
        <w:t xml:space="preserve">Forms to be submitted </w:t>
      </w:r>
      <w:r w:rsidR="00B63A28">
        <w:rPr>
          <w:b/>
          <w:u w:val="single"/>
        </w:rPr>
        <w:t>electronically by</w:t>
      </w:r>
      <w:r>
        <w:rPr>
          <w:b/>
          <w:u w:val="single"/>
        </w:rPr>
        <w:t xml:space="preserve"> e mail to </w:t>
      </w:r>
      <w:hyperlink r:id="rId13" w:history="1">
        <w:r w:rsidR="00210F62" w:rsidRPr="00655C94">
          <w:rPr>
            <w:rStyle w:val="Hyperlink"/>
            <w:b/>
          </w:rPr>
          <w:t>SBU.Endowments@wales.nhs.uk</w:t>
        </w:r>
      </w:hyperlink>
    </w:p>
    <w:sectPr w:rsidR="005E3B63" w:rsidRPr="0070122F" w:rsidSect="00D10BE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A666C30"/>
    <w:multiLevelType w:val="hybridMultilevel"/>
    <w:tmpl w:val="AC92E6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7D06189A"/>
    <w:multiLevelType w:val="hybridMultilevel"/>
    <w:tmpl w:val="72C089E4"/>
    <w:lvl w:ilvl="0" w:tplc="08090011">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59406531">
    <w:abstractNumId w:val="0"/>
  </w:num>
  <w:num w:numId="2" w16cid:durableId="2919118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ocumentProtection w:edit="forms" w:enforcement="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122F"/>
    <w:rsid w:val="00011023"/>
    <w:rsid w:val="000139FD"/>
    <w:rsid w:val="00013E48"/>
    <w:rsid w:val="000174A8"/>
    <w:rsid w:val="000221B4"/>
    <w:rsid w:val="0002286E"/>
    <w:rsid w:val="000251F1"/>
    <w:rsid w:val="0003072A"/>
    <w:rsid w:val="00036179"/>
    <w:rsid w:val="00042E91"/>
    <w:rsid w:val="00043EF3"/>
    <w:rsid w:val="000447C4"/>
    <w:rsid w:val="00050409"/>
    <w:rsid w:val="00051DA3"/>
    <w:rsid w:val="00052DCE"/>
    <w:rsid w:val="00054948"/>
    <w:rsid w:val="000577D5"/>
    <w:rsid w:val="00061AA5"/>
    <w:rsid w:val="000651A4"/>
    <w:rsid w:val="00066F1E"/>
    <w:rsid w:val="00077F2D"/>
    <w:rsid w:val="00082609"/>
    <w:rsid w:val="00092B6A"/>
    <w:rsid w:val="00095DB6"/>
    <w:rsid w:val="0009742C"/>
    <w:rsid w:val="000A0E6B"/>
    <w:rsid w:val="000A1DBD"/>
    <w:rsid w:val="000A2117"/>
    <w:rsid w:val="000A26D7"/>
    <w:rsid w:val="000A2B96"/>
    <w:rsid w:val="000A3BB8"/>
    <w:rsid w:val="000A4BEF"/>
    <w:rsid w:val="000B5126"/>
    <w:rsid w:val="000B7354"/>
    <w:rsid w:val="000B74F6"/>
    <w:rsid w:val="000C35A2"/>
    <w:rsid w:val="000D1854"/>
    <w:rsid w:val="000D1DAC"/>
    <w:rsid w:val="000D422C"/>
    <w:rsid w:val="000D507C"/>
    <w:rsid w:val="000E1891"/>
    <w:rsid w:val="000E4A08"/>
    <w:rsid w:val="000F3211"/>
    <w:rsid w:val="00101C88"/>
    <w:rsid w:val="00101CBE"/>
    <w:rsid w:val="0013029B"/>
    <w:rsid w:val="0013197C"/>
    <w:rsid w:val="00133109"/>
    <w:rsid w:val="00141027"/>
    <w:rsid w:val="00144027"/>
    <w:rsid w:val="0014576D"/>
    <w:rsid w:val="0016511B"/>
    <w:rsid w:val="0016583C"/>
    <w:rsid w:val="00167C02"/>
    <w:rsid w:val="00176E08"/>
    <w:rsid w:val="00183FA4"/>
    <w:rsid w:val="001844B2"/>
    <w:rsid w:val="0018501F"/>
    <w:rsid w:val="001960E8"/>
    <w:rsid w:val="001A13A9"/>
    <w:rsid w:val="001A2880"/>
    <w:rsid w:val="001B7C4B"/>
    <w:rsid w:val="001C065C"/>
    <w:rsid w:val="001C24B2"/>
    <w:rsid w:val="001C35A0"/>
    <w:rsid w:val="001C540D"/>
    <w:rsid w:val="001E782E"/>
    <w:rsid w:val="001E7E38"/>
    <w:rsid w:val="001F157E"/>
    <w:rsid w:val="001F3BA8"/>
    <w:rsid w:val="001F3EF4"/>
    <w:rsid w:val="00200F17"/>
    <w:rsid w:val="00201404"/>
    <w:rsid w:val="0020300C"/>
    <w:rsid w:val="00204815"/>
    <w:rsid w:val="00207BF6"/>
    <w:rsid w:val="0021028F"/>
    <w:rsid w:val="00210F62"/>
    <w:rsid w:val="002125CD"/>
    <w:rsid w:val="00213288"/>
    <w:rsid w:val="0021457A"/>
    <w:rsid w:val="00216134"/>
    <w:rsid w:val="002176F1"/>
    <w:rsid w:val="00222D0B"/>
    <w:rsid w:val="002275CD"/>
    <w:rsid w:val="00230348"/>
    <w:rsid w:val="00231D2E"/>
    <w:rsid w:val="00237C8C"/>
    <w:rsid w:val="00243C1E"/>
    <w:rsid w:val="00245443"/>
    <w:rsid w:val="002455D3"/>
    <w:rsid w:val="00247C3D"/>
    <w:rsid w:val="00264101"/>
    <w:rsid w:val="002645F3"/>
    <w:rsid w:val="00266A6A"/>
    <w:rsid w:val="00267181"/>
    <w:rsid w:val="0027086F"/>
    <w:rsid w:val="00272494"/>
    <w:rsid w:val="002770A2"/>
    <w:rsid w:val="002800FA"/>
    <w:rsid w:val="00280E6D"/>
    <w:rsid w:val="00284385"/>
    <w:rsid w:val="00284AEA"/>
    <w:rsid w:val="002879F6"/>
    <w:rsid w:val="00294AFF"/>
    <w:rsid w:val="0029560D"/>
    <w:rsid w:val="0029684D"/>
    <w:rsid w:val="002A04A3"/>
    <w:rsid w:val="002A7147"/>
    <w:rsid w:val="002D08C5"/>
    <w:rsid w:val="002D0E97"/>
    <w:rsid w:val="002E0F7B"/>
    <w:rsid w:val="002E52A3"/>
    <w:rsid w:val="002E63A9"/>
    <w:rsid w:val="002E77D1"/>
    <w:rsid w:val="002F027A"/>
    <w:rsid w:val="002F1C15"/>
    <w:rsid w:val="002F676B"/>
    <w:rsid w:val="002F7C46"/>
    <w:rsid w:val="003028C5"/>
    <w:rsid w:val="00303A62"/>
    <w:rsid w:val="00305F65"/>
    <w:rsid w:val="00316934"/>
    <w:rsid w:val="00320266"/>
    <w:rsid w:val="003242FE"/>
    <w:rsid w:val="00324314"/>
    <w:rsid w:val="003263DA"/>
    <w:rsid w:val="003268F7"/>
    <w:rsid w:val="00330340"/>
    <w:rsid w:val="00333531"/>
    <w:rsid w:val="00340B51"/>
    <w:rsid w:val="0035126F"/>
    <w:rsid w:val="00351C9A"/>
    <w:rsid w:val="0035388C"/>
    <w:rsid w:val="00355235"/>
    <w:rsid w:val="00356F76"/>
    <w:rsid w:val="003576FA"/>
    <w:rsid w:val="0036106E"/>
    <w:rsid w:val="003631A5"/>
    <w:rsid w:val="00363744"/>
    <w:rsid w:val="003756A0"/>
    <w:rsid w:val="00376811"/>
    <w:rsid w:val="00386E2B"/>
    <w:rsid w:val="003905F5"/>
    <w:rsid w:val="003976F0"/>
    <w:rsid w:val="00397BC2"/>
    <w:rsid w:val="00397BFF"/>
    <w:rsid w:val="003B4B61"/>
    <w:rsid w:val="003C0C29"/>
    <w:rsid w:val="003C7618"/>
    <w:rsid w:val="003D4A74"/>
    <w:rsid w:val="003D4FDE"/>
    <w:rsid w:val="003E0AA4"/>
    <w:rsid w:val="003E2983"/>
    <w:rsid w:val="003E3203"/>
    <w:rsid w:val="003E3689"/>
    <w:rsid w:val="003E77C4"/>
    <w:rsid w:val="003F1707"/>
    <w:rsid w:val="003F4B62"/>
    <w:rsid w:val="003F523A"/>
    <w:rsid w:val="003F6902"/>
    <w:rsid w:val="00403DBF"/>
    <w:rsid w:val="00404233"/>
    <w:rsid w:val="00406296"/>
    <w:rsid w:val="00410A13"/>
    <w:rsid w:val="00410FC5"/>
    <w:rsid w:val="00412831"/>
    <w:rsid w:val="00413678"/>
    <w:rsid w:val="00414A67"/>
    <w:rsid w:val="004206E0"/>
    <w:rsid w:val="00422630"/>
    <w:rsid w:val="004237B2"/>
    <w:rsid w:val="0043177D"/>
    <w:rsid w:val="00445E57"/>
    <w:rsid w:val="004512FA"/>
    <w:rsid w:val="00454BA5"/>
    <w:rsid w:val="00457765"/>
    <w:rsid w:val="004625E0"/>
    <w:rsid w:val="00471E26"/>
    <w:rsid w:val="00472275"/>
    <w:rsid w:val="00472385"/>
    <w:rsid w:val="00472BF7"/>
    <w:rsid w:val="00482D53"/>
    <w:rsid w:val="00484066"/>
    <w:rsid w:val="00492A8F"/>
    <w:rsid w:val="004958B5"/>
    <w:rsid w:val="004A21EB"/>
    <w:rsid w:val="004A46BE"/>
    <w:rsid w:val="004A7813"/>
    <w:rsid w:val="004B61A4"/>
    <w:rsid w:val="004C215D"/>
    <w:rsid w:val="004C228B"/>
    <w:rsid w:val="004C4E54"/>
    <w:rsid w:val="004C75F8"/>
    <w:rsid w:val="004E60EB"/>
    <w:rsid w:val="004F267C"/>
    <w:rsid w:val="004F75EA"/>
    <w:rsid w:val="00511D38"/>
    <w:rsid w:val="00512303"/>
    <w:rsid w:val="005127A0"/>
    <w:rsid w:val="00516DF3"/>
    <w:rsid w:val="00517BE6"/>
    <w:rsid w:val="00522401"/>
    <w:rsid w:val="00523497"/>
    <w:rsid w:val="005269A4"/>
    <w:rsid w:val="005274BD"/>
    <w:rsid w:val="00531164"/>
    <w:rsid w:val="00532904"/>
    <w:rsid w:val="005374A0"/>
    <w:rsid w:val="00544175"/>
    <w:rsid w:val="0054429C"/>
    <w:rsid w:val="00550AB5"/>
    <w:rsid w:val="00551130"/>
    <w:rsid w:val="00551B00"/>
    <w:rsid w:val="00555DD0"/>
    <w:rsid w:val="0056630E"/>
    <w:rsid w:val="00567AB9"/>
    <w:rsid w:val="00570139"/>
    <w:rsid w:val="005701A6"/>
    <w:rsid w:val="005712B2"/>
    <w:rsid w:val="0058087B"/>
    <w:rsid w:val="005811EE"/>
    <w:rsid w:val="00590337"/>
    <w:rsid w:val="0059445E"/>
    <w:rsid w:val="005A0B0B"/>
    <w:rsid w:val="005A1FA7"/>
    <w:rsid w:val="005A31D2"/>
    <w:rsid w:val="005A3536"/>
    <w:rsid w:val="005A587F"/>
    <w:rsid w:val="005A76DA"/>
    <w:rsid w:val="005B21A4"/>
    <w:rsid w:val="005B533C"/>
    <w:rsid w:val="005C666C"/>
    <w:rsid w:val="005C67B2"/>
    <w:rsid w:val="005D0B50"/>
    <w:rsid w:val="005D374B"/>
    <w:rsid w:val="005D6C9C"/>
    <w:rsid w:val="005E1A56"/>
    <w:rsid w:val="005E3B63"/>
    <w:rsid w:val="005F0755"/>
    <w:rsid w:val="005F4DB1"/>
    <w:rsid w:val="00603CE7"/>
    <w:rsid w:val="00611FF8"/>
    <w:rsid w:val="00612041"/>
    <w:rsid w:val="00612926"/>
    <w:rsid w:val="00612BE7"/>
    <w:rsid w:val="006137C5"/>
    <w:rsid w:val="00616354"/>
    <w:rsid w:val="00616CD2"/>
    <w:rsid w:val="006213DC"/>
    <w:rsid w:val="006254D9"/>
    <w:rsid w:val="006351F4"/>
    <w:rsid w:val="006400A7"/>
    <w:rsid w:val="0064190B"/>
    <w:rsid w:val="00643AD1"/>
    <w:rsid w:val="00650876"/>
    <w:rsid w:val="006575B1"/>
    <w:rsid w:val="006670D1"/>
    <w:rsid w:val="00671458"/>
    <w:rsid w:val="00680343"/>
    <w:rsid w:val="00680992"/>
    <w:rsid w:val="0068381E"/>
    <w:rsid w:val="00690767"/>
    <w:rsid w:val="00694137"/>
    <w:rsid w:val="006944CB"/>
    <w:rsid w:val="006A1519"/>
    <w:rsid w:val="006A4F04"/>
    <w:rsid w:val="006A5F0C"/>
    <w:rsid w:val="006A759C"/>
    <w:rsid w:val="006B16EE"/>
    <w:rsid w:val="006B2159"/>
    <w:rsid w:val="006B5297"/>
    <w:rsid w:val="006B655B"/>
    <w:rsid w:val="006B6E1A"/>
    <w:rsid w:val="006C0DCD"/>
    <w:rsid w:val="006D730E"/>
    <w:rsid w:val="006E397A"/>
    <w:rsid w:val="006E3F39"/>
    <w:rsid w:val="006F12D7"/>
    <w:rsid w:val="006F41D4"/>
    <w:rsid w:val="0070122F"/>
    <w:rsid w:val="00701825"/>
    <w:rsid w:val="00703CC0"/>
    <w:rsid w:val="00706C75"/>
    <w:rsid w:val="007133F6"/>
    <w:rsid w:val="007160BC"/>
    <w:rsid w:val="0071758D"/>
    <w:rsid w:val="00731DE4"/>
    <w:rsid w:val="007436DC"/>
    <w:rsid w:val="00747499"/>
    <w:rsid w:val="00750406"/>
    <w:rsid w:val="00751E2E"/>
    <w:rsid w:val="00754D62"/>
    <w:rsid w:val="00755D7A"/>
    <w:rsid w:val="007570FF"/>
    <w:rsid w:val="0076129E"/>
    <w:rsid w:val="0076481F"/>
    <w:rsid w:val="00764AD8"/>
    <w:rsid w:val="00764E84"/>
    <w:rsid w:val="00775154"/>
    <w:rsid w:val="00775F98"/>
    <w:rsid w:val="00776754"/>
    <w:rsid w:val="007770A2"/>
    <w:rsid w:val="0078489C"/>
    <w:rsid w:val="007A1292"/>
    <w:rsid w:val="007A3D87"/>
    <w:rsid w:val="007B18A5"/>
    <w:rsid w:val="007B5E70"/>
    <w:rsid w:val="007C00DA"/>
    <w:rsid w:val="007C2E27"/>
    <w:rsid w:val="007C6225"/>
    <w:rsid w:val="007C65BA"/>
    <w:rsid w:val="007D1529"/>
    <w:rsid w:val="007D1A48"/>
    <w:rsid w:val="007D5C4C"/>
    <w:rsid w:val="007D5EB0"/>
    <w:rsid w:val="007E0711"/>
    <w:rsid w:val="007E1B67"/>
    <w:rsid w:val="007F1356"/>
    <w:rsid w:val="007F64E0"/>
    <w:rsid w:val="00802506"/>
    <w:rsid w:val="008026CF"/>
    <w:rsid w:val="00805E77"/>
    <w:rsid w:val="00806CFE"/>
    <w:rsid w:val="00807227"/>
    <w:rsid w:val="00816DFE"/>
    <w:rsid w:val="0081785C"/>
    <w:rsid w:val="008310DE"/>
    <w:rsid w:val="008408B8"/>
    <w:rsid w:val="00845DC1"/>
    <w:rsid w:val="00846DEA"/>
    <w:rsid w:val="0085065F"/>
    <w:rsid w:val="0085237E"/>
    <w:rsid w:val="00854A71"/>
    <w:rsid w:val="00856158"/>
    <w:rsid w:val="00866473"/>
    <w:rsid w:val="008734FC"/>
    <w:rsid w:val="0087574D"/>
    <w:rsid w:val="00876A76"/>
    <w:rsid w:val="00880ACD"/>
    <w:rsid w:val="00885EE5"/>
    <w:rsid w:val="008A317A"/>
    <w:rsid w:val="008B0388"/>
    <w:rsid w:val="008B0881"/>
    <w:rsid w:val="008B1730"/>
    <w:rsid w:val="008B6FA4"/>
    <w:rsid w:val="008B71B1"/>
    <w:rsid w:val="008D50C0"/>
    <w:rsid w:val="008E0782"/>
    <w:rsid w:val="008E1A31"/>
    <w:rsid w:val="008E3D1E"/>
    <w:rsid w:val="008E755D"/>
    <w:rsid w:val="008F463C"/>
    <w:rsid w:val="008F6D28"/>
    <w:rsid w:val="0090134A"/>
    <w:rsid w:val="0090314F"/>
    <w:rsid w:val="00907565"/>
    <w:rsid w:val="00907E55"/>
    <w:rsid w:val="0092648A"/>
    <w:rsid w:val="00933C83"/>
    <w:rsid w:val="00960EDA"/>
    <w:rsid w:val="00966055"/>
    <w:rsid w:val="0096737E"/>
    <w:rsid w:val="00973F4B"/>
    <w:rsid w:val="00975E13"/>
    <w:rsid w:val="00977F8B"/>
    <w:rsid w:val="009801CC"/>
    <w:rsid w:val="00982FCF"/>
    <w:rsid w:val="00986188"/>
    <w:rsid w:val="00990EDF"/>
    <w:rsid w:val="009912E2"/>
    <w:rsid w:val="009915BF"/>
    <w:rsid w:val="00997CF3"/>
    <w:rsid w:val="009A0A39"/>
    <w:rsid w:val="009A6314"/>
    <w:rsid w:val="009D28CA"/>
    <w:rsid w:val="009E42BD"/>
    <w:rsid w:val="009E4DC0"/>
    <w:rsid w:val="009E512E"/>
    <w:rsid w:val="00A00A01"/>
    <w:rsid w:val="00A1251A"/>
    <w:rsid w:val="00A138EA"/>
    <w:rsid w:val="00A13A98"/>
    <w:rsid w:val="00A15B47"/>
    <w:rsid w:val="00A17406"/>
    <w:rsid w:val="00A30BFB"/>
    <w:rsid w:val="00A342EA"/>
    <w:rsid w:val="00A4427E"/>
    <w:rsid w:val="00A465EC"/>
    <w:rsid w:val="00A5057B"/>
    <w:rsid w:val="00A53C5B"/>
    <w:rsid w:val="00A56E63"/>
    <w:rsid w:val="00A73E23"/>
    <w:rsid w:val="00A82D07"/>
    <w:rsid w:val="00A83BA1"/>
    <w:rsid w:val="00A86707"/>
    <w:rsid w:val="00AA2D45"/>
    <w:rsid w:val="00AA5019"/>
    <w:rsid w:val="00AB5FA8"/>
    <w:rsid w:val="00AB63E2"/>
    <w:rsid w:val="00AB6E25"/>
    <w:rsid w:val="00AC2029"/>
    <w:rsid w:val="00AD402F"/>
    <w:rsid w:val="00AD5C4D"/>
    <w:rsid w:val="00AE0005"/>
    <w:rsid w:val="00AE4487"/>
    <w:rsid w:val="00AE7253"/>
    <w:rsid w:val="00AF2746"/>
    <w:rsid w:val="00AF4B04"/>
    <w:rsid w:val="00AF6328"/>
    <w:rsid w:val="00AF6D26"/>
    <w:rsid w:val="00B0570C"/>
    <w:rsid w:val="00B05A2F"/>
    <w:rsid w:val="00B05F74"/>
    <w:rsid w:val="00B10A08"/>
    <w:rsid w:val="00B13899"/>
    <w:rsid w:val="00B173C2"/>
    <w:rsid w:val="00B24757"/>
    <w:rsid w:val="00B259FB"/>
    <w:rsid w:val="00B25D9F"/>
    <w:rsid w:val="00B27055"/>
    <w:rsid w:val="00B32C05"/>
    <w:rsid w:val="00B363F4"/>
    <w:rsid w:val="00B40F73"/>
    <w:rsid w:val="00B41089"/>
    <w:rsid w:val="00B455F9"/>
    <w:rsid w:val="00B5010E"/>
    <w:rsid w:val="00B56995"/>
    <w:rsid w:val="00B610C5"/>
    <w:rsid w:val="00B63A28"/>
    <w:rsid w:val="00B66D29"/>
    <w:rsid w:val="00B7346C"/>
    <w:rsid w:val="00B941D3"/>
    <w:rsid w:val="00B96825"/>
    <w:rsid w:val="00BA3301"/>
    <w:rsid w:val="00BB0DDE"/>
    <w:rsid w:val="00BB6B7C"/>
    <w:rsid w:val="00BC0ECC"/>
    <w:rsid w:val="00BE0015"/>
    <w:rsid w:val="00BE1D9C"/>
    <w:rsid w:val="00BE27B4"/>
    <w:rsid w:val="00BF00EE"/>
    <w:rsid w:val="00BF096F"/>
    <w:rsid w:val="00BF6E11"/>
    <w:rsid w:val="00C00A60"/>
    <w:rsid w:val="00C036E6"/>
    <w:rsid w:val="00C05BC1"/>
    <w:rsid w:val="00C062D1"/>
    <w:rsid w:val="00C07F60"/>
    <w:rsid w:val="00C10C22"/>
    <w:rsid w:val="00C15D94"/>
    <w:rsid w:val="00C16569"/>
    <w:rsid w:val="00C21610"/>
    <w:rsid w:val="00C23171"/>
    <w:rsid w:val="00C26900"/>
    <w:rsid w:val="00C37933"/>
    <w:rsid w:val="00C405F6"/>
    <w:rsid w:val="00C4077B"/>
    <w:rsid w:val="00C41E11"/>
    <w:rsid w:val="00C449D8"/>
    <w:rsid w:val="00C5710B"/>
    <w:rsid w:val="00C631D3"/>
    <w:rsid w:val="00C65F1F"/>
    <w:rsid w:val="00C72C7A"/>
    <w:rsid w:val="00C72E98"/>
    <w:rsid w:val="00C855BC"/>
    <w:rsid w:val="00C933E7"/>
    <w:rsid w:val="00C9728F"/>
    <w:rsid w:val="00CA04CA"/>
    <w:rsid w:val="00CA36FB"/>
    <w:rsid w:val="00CB09CC"/>
    <w:rsid w:val="00CB54A2"/>
    <w:rsid w:val="00CB7F3D"/>
    <w:rsid w:val="00CC578B"/>
    <w:rsid w:val="00CC5BA2"/>
    <w:rsid w:val="00CC5D60"/>
    <w:rsid w:val="00CD3022"/>
    <w:rsid w:val="00CE3AB4"/>
    <w:rsid w:val="00CF54B8"/>
    <w:rsid w:val="00CF5B7B"/>
    <w:rsid w:val="00D0500B"/>
    <w:rsid w:val="00D06F3B"/>
    <w:rsid w:val="00D10BE9"/>
    <w:rsid w:val="00D15ABC"/>
    <w:rsid w:val="00D22A8D"/>
    <w:rsid w:val="00D27E85"/>
    <w:rsid w:val="00D31E22"/>
    <w:rsid w:val="00D336B7"/>
    <w:rsid w:val="00D33B47"/>
    <w:rsid w:val="00D34A12"/>
    <w:rsid w:val="00D35476"/>
    <w:rsid w:val="00D41027"/>
    <w:rsid w:val="00D43562"/>
    <w:rsid w:val="00D4676D"/>
    <w:rsid w:val="00D477F5"/>
    <w:rsid w:val="00D530A7"/>
    <w:rsid w:val="00D626FC"/>
    <w:rsid w:val="00D656D9"/>
    <w:rsid w:val="00D709D7"/>
    <w:rsid w:val="00D7128A"/>
    <w:rsid w:val="00D72495"/>
    <w:rsid w:val="00D73142"/>
    <w:rsid w:val="00D8330C"/>
    <w:rsid w:val="00D943D8"/>
    <w:rsid w:val="00D952F3"/>
    <w:rsid w:val="00DA1023"/>
    <w:rsid w:val="00DA5DB0"/>
    <w:rsid w:val="00DB1307"/>
    <w:rsid w:val="00DB2E41"/>
    <w:rsid w:val="00DB45E7"/>
    <w:rsid w:val="00DB7511"/>
    <w:rsid w:val="00DC17B3"/>
    <w:rsid w:val="00DC31B0"/>
    <w:rsid w:val="00DC721E"/>
    <w:rsid w:val="00DE20D2"/>
    <w:rsid w:val="00DE317B"/>
    <w:rsid w:val="00DE31F6"/>
    <w:rsid w:val="00DF5559"/>
    <w:rsid w:val="00DF5644"/>
    <w:rsid w:val="00DF7183"/>
    <w:rsid w:val="00E11484"/>
    <w:rsid w:val="00E15AF1"/>
    <w:rsid w:val="00E21E1C"/>
    <w:rsid w:val="00E220F0"/>
    <w:rsid w:val="00E27CA4"/>
    <w:rsid w:val="00E33587"/>
    <w:rsid w:val="00E4371E"/>
    <w:rsid w:val="00E538AD"/>
    <w:rsid w:val="00E61EE3"/>
    <w:rsid w:val="00E6350E"/>
    <w:rsid w:val="00E64616"/>
    <w:rsid w:val="00E73FBE"/>
    <w:rsid w:val="00E7581F"/>
    <w:rsid w:val="00E842A3"/>
    <w:rsid w:val="00E85E01"/>
    <w:rsid w:val="00E865DB"/>
    <w:rsid w:val="00E91752"/>
    <w:rsid w:val="00E9410B"/>
    <w:rsid w:val="00EA6ED0"/>
    <w:rsid w:val="00EB33B2"/>
    <w:rsid w:val="00ED2C52"/>
    <w:rsid w:val="00ED5ABB"/>
    <w:rsid w:val="00EE21B1"/>
    <w:rsid w:val="00EF5528"/>
    <w:rsid w:val="00EF7E4C"/>
    <w:rsid w:val="00F000A2"/>
    <w:rsid w:val="00F02D75"/>
    <w:rsid w:val="00F0479C"/>
    <w:rsid w:val="00F340D6"/>
    <w:rsid w:val="00F41D2F"/>
    <w:rsid w:val="00F5262E"/>
    <w:rsid w:val="00F577A5"/>
    <w:rsid w:val="00F67656"/>
    <w:rsid w:val="00F723A7"/>
    <w:rsid w:val="00F74809"/>
    <w:rsid w:val="00F76C3D"/>
    <w:rsid w:val="00F77F50"/>
    <w:rsid w:val="00F8144E"/>
    <w:rsid w:val="00F81AF2"/>
    <w:rsid w:val="00F824C3"/>
    <w:rsid w:val="00F876AA"/>
    <w:rsid w:val="00F87DE2"/>
    <w:rsid w:val="00F917C5"/>
    <w:rsid w:val="00F920B1"/>
    <w:rsid w:val="00F93557"/>
    <w:rsid w:val="00F935AA"/>
    <w:rsid w:val="00F96D7E"/>
    <w:rsid w:val="00FA5B88"/>
    <w:rsid w:val="00FB3680"/>
    <w:rsid w:val="00FB3933"/>
    <w:rsid w:val="00FC2972"/>
    <w:rsid w:val="00FC780A"/>
    <w:rsid w:val="00FD0348"/>
    <w:rsid w:val="00FD289D"/>
    <w:rsid w:val="00FD35B5"/>
    <w:rsid w:val="00FD4913"/>
    <w:rsid w:val="00FE2DE6"/>
    <w:rsid w:val="00FF19F3"/>
    <w:rsid w:val="00FF39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1B5A3E"/>
  <w15:docId w15:val="{FA9A628B-26B2-473C-B647-E11F0B2B3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0BE9"/>
    <w:pPr>
      <w:spacing w:after="200" w:line="276" w:lineRule="auto"/>
    </w:pPr>
    <w:rPr>
      <w:sz w:val="22"/>
      <w:szCs w:val="22"/>
      <w:lang w:eastAsia="en-US"/>
    </w:rPr>
  </w:style>
  <w:style w:type="paragraph" w:styleId="Heading1">
    <w:name w:val="heading 1"/>
    <w:basedOn w:val="Normal"/>
    <w:next w:val="Normal"/>
    <w:link w:val="Heading1Char"/>
    <w:uiPriority w:val="9"/>
    <w:qFormat/>
    <w:rsid w:val="00F77F5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012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E3B63"/>
    <w:rPr>
      <w:color w:val="0000FF"/>
      <w:u w:val="single"/>
    </w:rPr>
  </w:style>
  <w:style w:type="character" w:styleId="PlaceholderText">
    <w:name w:val="Placeholder Text"/>
    <w:basedOn w:val="DefaultParagraphFont"/>
    <w:uiPriority w:val="99"/>
    <w:semiHidden/>
    <w:rsid w:val="00F77F50"/>
    <w:rPr>
      <w:color w:val="808080"/>
    </w:rPr>
  </w:style>
  <w:style w:type="character" w:customStyle="1" w:styleId="Heading1Char">
    <w:name w:val="Heading 1 Char"/>
    <w:basedOn w:val="DefaultParagraphFont"/>
    <w:link w:val="Heading1"/>
    <w:uiPriority w:val="9"/>
    <w:rsid w:val="00F77F50"/>
    <w:rPr>
      <w:rFonts w:asciiTheme="majorHAnsi" w:eastAsiaTheme="majorEastAsia" w:hAnsiTheme="majorHAnsi" w:cstheme="majorBidi"/>
      <w:color w:val="2E74B5" w:themeColor="accent1" w:themeShade="BF"/>
      <w:sz w:val="32"/>
      <w:szCs w:val="32"/>
      <w:lang w:eastAsia="en-US"/>
    </w:rPr>
  </w:style>
  <w:style w:type="paragraph" w:styleId="Title">
    <w:name w:val="Title"/>
    <w:basedOn w:val="Normal"/>
    <w:next w:val="Normal"/>
    <w:link w:val="TitleChar"/>
    <w:uiPriority w:val="10"/>
    <w:qFormat/>
    <w:rsid w:val="0008260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82609"/>
    <w:rPr>
      <w:rFonts w:asciiTheme="majorHAnsi" w:eastAsiaTheme="majorEastAsia" w:hAnsiTheme="majorHAnsi" w:cstheme="majorBidi"/>
      <w:spacing w:val="-10"/>
      <w:kern w:val="28"/>
      <w:sz w:val="56"/>
      <w:szCs w:val="56"/>
      <w:lang w:eastAsia="en-US"/>
    </w:rPr>
  </w:style>
  <w:style w:type="paragraph" w:styleId="BalloonText">
    <w:name w:val="Balloon Text"/>
    <w:basedOn w:val="Normal"/>
    <w:link w:val="BalloonTextChar"/>
    <w:uiPriority w:val="99"/>
    <w:semiHidden/>
    <w:unhideWhenUsed/>
    <w:rsid w:val="0054429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4429C"/>
    <w:rPr>
      <w:rFonts w:ascii="Tahoma" w:hAnsi="Tahoma" w:cs="Tahoma"/>
      <w:sz w:val="16"/>
      <w:szCs w:val="16"/>
      <w:lang w:eastAsia="en-US"/>
    </w:rPr>
  </w:style>
  <w:style w:type="paragraph" w:styleId="NormalWeb">
    <w:name w:val="Normal (Web)"/>
    <w:basedOn w:val="Normal"/>
    <w:uiPriority w:val="99"/>
    <w:semiHidden/>
    <w:unhideWhenUsed/>
    <w:rsid w:val="006A759C"/>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UnresolvedMention1">
    <w:name w:val="Unresolved Mention1"/>
    <w:basedOn w:val="DefaultParagraphFont"/>
    <w:uiPriority w:val="99"/>
    <w:semiHidden/>
    <w:unhideWhenUsed/>
    <w:rsid w:val="00AE7253"/>
    <w:rPr>
      <w:color w:val="605E5C"/>
      <w:shd w:val="clear" w:color="auto" w:fill="E1DFDD"/>
    </w:rPr>
  </w:style>
  <w:style w:type="paragraph" w:styleId="ListParagraph">
    <w:name w:val="List Paragraph"/>
    <w:basedOn w:val="Normal"/>
    <w:uiPriority w:val="34"/>
    <w:qFormat/>
    <w:rsid w:val="00FD4913"/>
    <w:pPr>
      <w:spacing w:after="160" w:line="259" w:lineRule="auto"/>
      <w:ind w:left="720"/>
      <w:contextualSpacing/>
    </w:pPr>
    <w:rPr>
      <w:rFonts w:asciiTheme="minorHAnsi" w:eastAsiaTheme="minorHAnsi"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349221">
      <w:bodyDiv w:val="1"/>
      <w:marLeft w:val="0"/>
      <w:marRight w:val="0"/>
      <w:marTop w:val="0"/>
      <w:marBottom w:val="0"/>
      <w:divBdr>
        <w:top w:val="none" w:sz="0" w:space="0" w:color="auto"/>
        <w:left w:val="none" w:sz="0" w:space="0" w:color="auto"/>
        <w:bottom w:val="none" w:sz="0" w:space="0" w:color="auto"/>
        <w:right w:val="none" w:sz="0" w:space="0" w:color="auto"/>
      </w:divBdr>
    </w:div>
    <w:div w:id="108203416">
      <w:bodyDiv w:val="1"/>
      <w:marLeft w:val="0"/>
      <w:marRight w:val="0"/>
      <w:marTop w:val="0"/>
      <w:marBottom w:val="0"/>
      <w:divBdr>
        <w:top w:val="none" w:sz="0" w:space="0" w:color="auto"/>
        <w:left w:val="none" w:sz="0" w:space="0" w:color="auto"/>
        <w:bottom w:val="none" w:sz="0" w:space="0" w:color="auto"/>
        <w:right w:val="none" w:sz="0" w:space="0" w:color="auto"/>
      </w:divBdr>
    </w:div>
    <w:div w:id="437524147">
      <w:bodyDiv w:val="1"/>
      <w:marLeft w:val="0"/>
      <w:marRight w:val="0"/>
      <w:marTop w:val="0"/>
      <w:marBottom w:val="0"/>
      <w:divBdr>
        <w:top w:val="none" w:sz="0" w:space="0" w:color="auto"/>
        <w:left w:val="none" w:sz="0" w:space="0" w:color="auto"/>
        <w:bottom w:val="none" w:sz="0" w:space="0" w:color="auto"/>
        <w:right w:val="none" w:sz="0" w:space="0" w:color="auto"/>
      </w:divBdr>
    </w:div>
    <w:div w:id="1175027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BU.Endowments@wales.nhs.uk"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4.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3.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32CBAA08-E7D1-4B71-9728-D747FF606F56}"/>
</file>

<file path=customXml/itemProps2.xml><?xml version="1.0" encoding="utf-8"?>
<ds:datastoreItem xmlns:ds="http://schemas.openxmlformats.org/officeDocument/2006/customXml" ds:itemID="{F70E8ED6-0BD2-49EA-A8BC-71CECDE837A5}">
  <ds:schemaRefs>
    <ds:schemaRef ds:uri="http://schemas.microsoft.com/sharepoint/v3/contenttype/forms"/>
  </ds:schemaRefs>
</ds:datastoreItem>
</file>

<file path=customXml/itemProps3.xml><?xml version="1.0" encoding="utf-8"?>
<ds:datastoreItem xmlns:ds="http://schemas.openxmlformats.org/officeDocument/2006/customXml" ds:itemID="{BD54997B-4E5B-4384-A016-A3836918D36F}">
  <ds:schemaRefs>
    <ds:schemaRef ds:uri="http://schemas.microsoft.com/office/2006/metadata/longProperties"/>
  </ds:schemaRefs>
</ds:datastoreItem>
</file>

<file path=customXml/itemProps4.xml><?xml version="1.0" encoding="utf-8"?>
<ds:datastoreItem xmlns:ds="http://schemas.openxmlformats.org/officeDocument/2006/customXml" ds:itemID="{A2782C58-A48B-4B46-969B-5AD4B143F450}">
  <ds:schemaRefs>
    <ds:schemaRef ds:uri="http://purl.org/dc/terms/"/>
    <ds:schemaRef ds:uri="http://schemas.openxmlformats.org/package/2006/metadata/core-properties"/>
    <ds:schemaRef ds:uri="http://schemas.microsoft.com/office/2006/documentManagement/types"/>
    <ds:schemaRef ds:uri="http://purl.org/dc/elements/1.1/"/>
    <ds:schemaRef ds:uri="http://purl.org/dc/dcmitype/"/>
    <ds:schemaRef ds:uri="258d5018-feb4-45ec-8043-ac7152467c64"/>
    <ds:schemaRef ds:uri="http://schemas.microsoft.com/office/infopath/2007/PartnerControls"/>
    <ds:schemaRef ds:uri="http://www.w3.org/XML/1998/namespace"/>
    <ds:schemaRef ds:uri="2795bbee-07b4-4e79-98d8-0419d9871cad"/>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207</TotalTime>
  <Pages>4</Pages>
  <Words>1267</Words>
  <Characters>6680</Characters>
  <Application>Microsoft Office Word</Application>
  <DocSecurity>0</DocSecurity>
  <Lines>185</Lines>
  <Paragraphs>86</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7861</CharactersWithSpaces>
  <SharedDoc>false</SharedDoc>
  <HLinks>
    <vt:vector size="6" baseType="variant">
      <vt:variant>
        <vt:i4>5111927</vt:i4>
      </vt:variant>
      <vt:variant>
        <vt:i4>0</vt:i4>
      </vt:variant>
      <vt:variant>
        <vt:i4>0</vt:i4>
      </vt:variant>
      <vt:variant>
        <vt:i4>5</vt:i4>
      </vt:variant>
      <vt:variant>
        <vt:lpwstr>mailto:abm.endowments@wales.nhs.uk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an005149</dc:creator>
  <cp:keywords/>
  <dc:description/>
  <cp:lastModifiedBy>Isabelle Rosenberg (Swansea Bay UHB - NPTSSG Directors)</cp:lastModifiedBy>
  <cp:revision>9</cp:revision>
  <dcterms:created xsi:type="dcterms:W3CDTF">2025-05-22T12:52:00Z</dcterms:created>
  <dcterms:modified xsi:type="dcterms:W3CDTF">2026-01-21T12:59:00Z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Subject">
    <vt:lpwstr/>
  </property>
  <property fmtid="{D5CDD505-2E9C-101B-9397-08002B2CF9AE}" pid="4" name="Keywords">
    <vt:lpwstr/>
  </property>
  <property fmtid="{D5CDD505-2E9C-101B-9397-08002B2CF9AE}" pid="5" name="_Author">
    <vt:lpwstr>an005149</vt:lpwstr>
  </property>
  <property fmtid="{D5CDD505-2E9C-101B-9397-08002B2CF9AE}" pid="6" name="_Category">
    <vt:lpwstr/>
  </property>
  <property fmtid="{D5CDD505-2E9C-101B-9397-08002B2CF9AE}" pid="7" name="Categories">
    <vt:lpwstr/>
  </property>
  <property fmtid="{D5CDD505-2E9C-101B-9397-08002B2CF9AE}" pid="8" name="Approval Level">
    <vt:lpwstr/>
  </property>
  <property fmtid="{D5CDD505-2E9C-101B-9397-08002B2CF9AE}" pid="9" name="_Comments">
    <vt:lpwstr/>
  </property>
  <property fmtid="{D5CDD505-2E9C-101B-9397-08002B2CF9AE}" pid="10" name="Assigned To">
    <vt:lpwstr/>
  </property>
</Properties>
</file>