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907FCF" w14:textId="77777777" w:rsidR="0052297E" w:rsidRDefault="00FE2D8E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 wp14:anchorId="396E2B1F" wp14:editId="07777777">
            <wp:simplePos x="0" y="0"/>
            <wp:positionH relativeFrom="column">
              <wp:posOffset>-197485</wp:posOffset>
            </wp:positionH>
            <wp:positionV relativeFrom="paragraph">
              <wp:posOffset>171450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125950890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4704D">
        <w:rPr>
          <w:noProof/>
          <w:lang w:eastAsia="en-GB"/>
        </w:rPr>
        <w:t xml:space="preserve">  </w:t>
      </w:r>
      <w:r w:rsidRPr="009E047B">
        <w:rPr>
          <w:noProof/>
          <w:lang w:eastAsia="en-GB"/>
        </w:rPr>
        <w:drawing>
          <wp:inline distT="0" distB="0" distL="0" distR="0" wp14:anchorId="3CBCEE1D" wp14:editId="07777777">
            <wp:extent cx="2276475" cy="952500"/>
            <wp:effectExtent l="0" t="0" r="0" b="0"/>
            <wp:docPr id="4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620AE1" w:rsidRPr="005967F5" w14:paraId="057EC9FF" w14:textId="77777777" w:rsidTr="4C92ABD2">
        <w:tc>
          <w:tcPr>
            <w:tcW w:w="2547" w:type="dxa"/>
          </w:tcPr>
          <w:p w14:paraId="7677AD6B" w14:textId="77777777" w:rsidR="00F5082D" w:rsidRPr="005967F5" w:rsidRDefault="00F5082D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5967F5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78FC6E08" w14:textId="229E35CD" w:rsidR="00F5082D" w:rsidRPr="005967F5" w:rsidRDefault="00B145EC" w:rsidP="4C92ABD2">
            <w:pPr>
              <w:spacing w:after="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13</w:t>
            </w:r>
            <w:r w:rsidR="00CD0096" w:rsidRPr="4C92ABD2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="00BC3478" w:rsidRPr="4C92ABD2">
              <w:rPr>
                <w:rFonts w:ascii="Verdana" w:hAnsi="Verdana" w:cs="Arial"/>
                <w:b/>
                <w:bCs/>
                <w:sz w:val="24"/>
                <w:szCs w:val="24"/>
              </w:rPr>
              <w:t>January</w:t>
            </w:r>
            <w:r w:rsidR="00620AE1" w:rsidRPr="4C92ABD2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20</w:t>
            </w:r>
            <w:r w:rsidR="006848AC" w:rsidRPr="4C92ABD2">
              <w:rPr>
                <w:rFonts w:ascii="Verdana" w:hAnsi="Verdana" w:cs="Arial"/>
                <w:b/>
                <w:bCs/>
                <w:sz w:val="24"/>
                <w:szCs w:val="24"/>
              </w:rPr>
              <w:t>2</w:t>
            </w:r>
            <w:r w:rsidR="005967F5" w:rsidRPr="4C92ABD2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368" w:type="dxa"/>
            <w:gridSpan w:val="3"/>
          </w:tcPr>
          <w:p w14:paraId="53A8696D" w14:textId="77777777" w:rsidR="00F5082D" w:rsidRPr="00F81A8C" w:rsidRDefault="00F5082D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F81A8C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24672A24" w14:textId="39741281" w:rsidR="00F5082D" w:rsidRPr="00F81A8C" w:rsidRDefault="005967F5" w:rsidP="4C92ABD2">
            <w:pPr>
              <w:spacing w:after="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4C92ABD2">
              <w:rPr>
                <w:rFonts w:ascii="Verdana" w:hAnsi="Verdana" w:cs="Arial"/>
                <w:b/>
                <w:bCs/>
                <w:sz w:val="24"/>
                <w:szCs w:val="24"/>
              </w:rPr>
              <w:t>2.</w:t>
            </w:r>
            <w:r w:rsidR="3D9C5714" w:rsidRPr="4C92ABD2">
              <w:rPr>
                <w:rFonts w:ascii="Verdana" w:hAnsi="Verdana" w:cs="Arial"/>
                <w:b/>
                <w:bCs/>
                <w:sz w:val="24"/>
                <w:szCs w:val="24"/>
              </w:rPr>
              <w:t>1</w:t>
            </w:r>
          </w:p>
        </w:tc>
      </w:tr>
      <w:tr w:rsidR="005967F5" w:rsidRPr="005967F5" w14:paraId="6B83D102" w14:textId="77777777" w:rsidTr="4C92ABD2">
        <w:tc>
          <w:tcPr>
            <w:tcW w:w="2547" w:type="dxa"/>
          </w:tcPr>
          <w:p w14:paraId="7E9BC2D2" w14:textId="77777777" w:rsidR="005967F5" w:rsidRPr="005967F5" w:rsidRDefault="005967F5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Name of Meeting</w:t>
            </w:r>
          </w:p>
        </w:tc>
        <w:tc>
          <w:tcPr>
            <w:tcW w:w="6469" w:type="dxa"/>
            <w:gridSpan w:val="6"/>
          </w:tcPr>
          <w:p w14:paraId="70CD443B" w14:textId="77777777" w:rsidR="005967F5" w:rsidRPr="005967F5" w:rsidRDefault="005967F5" w:rsidP="00C86586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Charitable Funds Committee</w:t>
            </w:r>
          </w:p>
        </w:tc>
      </w:tr>
      <w:tr w:rsidR="00083FC0" w:rsidRPr="005967F5" w14:paraId="3E5307EC" w14:textId="77777777" w:rsidTr="4C92ABD2">
        <w:tc>
          <w:tcPr>
            <w:tcW w:w="2547" w:type="dxa"/>
          </w:tcPr>
          <w:p w14:paraId="5E52B2BD" w14:textId="77777777" w:rsidR="00034194" w:rsidRPr="005967F5" w:rsidRDefault="00034194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5967F5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58FC4729" w14:textId="77777777" w:rsidR="00034194" w:rsidRPr="005967F5" w:rsidRDefault="00851A28" w:rsidP="00C86586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5967F5">
              <w:rPr>
                <w:rFonts w:ascii="Verdana" w:hAnsi="Verdana" w:cs="Arial"/>
                <w:b/>
                <w:sz w:val="24"/>
                <w:szCs w:val="24"/>
              </w:rPr>
              <w:t xml:space="preserve">Audited </w:t>
            </w:r>
            <w:r w:rsidR="00CD0096" w:rsidRPr="005967F5">
              <w:rPr>
                <w:rFonts w:ascii="Verdana" w:hAnsi="Verdana" w:cs="Arial"/>
                <w:b/>
                <w:sz w:val="24"/>
                <w:szCs w:val="24"/>
              </w:rPr>
              <w:t xml:space="preserve">Charitable Fund </w:t>
            </w:r>
            <w:r w:rsidR="0040429F" w:rsidRPr="005967F5">
              <w:rPr>
                <w:rFonts w:ascii="Verdana" w:hAnsi="Verdana" w:cs="Arial"/>
                <w:b/>
                <w:sz w:val="24"/>
                <w:szCs w:val="24"/>
              </w:rPr>
              <w:t>Accounts 20</w:t>
            </w:r>
            <w:r w:rsidR="0060780A" w:rsidRPr="005967F5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 w:rsidR="005967F5">
              <w:rPr>
                <w:rFonts w:ascii="Verdana" w:hAnsi="Verdana" w:cs="Arial"/>
                <w:b/>
                <w:sz w:val="24"/>
                <w:szCs w:val="24"/>
              </w:rPr>
              <w:t>4</w:t>
            </w:r>
            <w:r w:rsidR="001B1D87" w:rsidRPr="005967F5">
              <w:rPr>
                <w:rFonts w:ascii="Verdana" w:hAnsi="Verdana" w:cs="Arial"/>
                <w:b/>
                <w:sz w:val="24"/>
                <w:szCs w:val="24"/>
              </w:rPr>
              <w:t>/</w:t>
            </w:r>
            <w:r w:rsidR="006848AC" w:rsidRPr="005967F5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 w:rsidR="005967F5">
              <w:rPr>
                <w:rFonts w:ascii="Verdana" w:hAnsi="Verdana" w:cs="Arial"/>
                <w:b/>
                <w:sz w:val="24"/>
                <w:szCs w:val="24"/>
              </w:rPr>
              <w:t>5</w:t>
            </w:r>
          </w:p>
        </w:tc>
      </w:tr>
      <w:tr w:rsidR="00083FC0" w:rsidRPr="005967F5" w14:paraId="519B2CBA" w14:textId="77777777" w:rsidTr="4C92ABD2">
        <w:tc>
          <w:tcPr>
            <w:tcW w:w="2547" w:type="dxa"/>
          </w:tcPr>
          <w:p w14:paraId="53F8806F" w14:textId="77777777" w:rsidR="00034194" w:rsidRPr="005967F5" w:rsidRDefault="00034194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5967F5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276A73B6" w14:textId="77777777" w:rsidR="00034194" w:rsidRPr="005967F5" w:rsidRDefault="00620AE1" w:rsidP="0060780A">
            <w:pPr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5967F5">
              <w:rPr>
                <w:rFonts w:ascii="Verdana" w:hAnsi="Verdana" w:cs="Arial"/>
                <w:sz w:val="24"/>
                <w:szCs w:val="24"/>
              </w:rPr>
              <w:t>A</w:t>
            </w:r>
            <w:r w:rsidR="00C873B8" w:rsidRPr="005967F5">
              <w:rPr>
                <w:rFonts w:ascii="Verdana" w:hAnsi="Verdana" w:cs="Arial"/>
                <w:sz w:val="24"/>
                <w:szCs w:val="24"/>
              </w:rPr>
              <w:t>lison McLennan</w:t>
            </w:r>
            <w:r w:rsidRPr="005967F5"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="0060780A" w:rsidRPr="005967F5">
              <w:rPr>
                <w:rFonts w:ascii="Verdana" w:hAnsi="Verdana" w:cs="Arial"/>
                <w:sz w:val="24"/>
                <w:szCs w:val="24"/>
              </w:rPr>
              <w:t>Assistant Director of Finance (</w:t>
            </w:r>
            <w:r w:rsidRPr="005967F5">
              <w:rPr>
                <w:rFonts w:ascii="Verdana" w:hAnsi="Verdana" w:cs="Arial"/>
                <w:sz w:val="24"/>
                <w:szCs w:val="24"/>
              </w:rPr>
              <w:t>Accounting &amp; Governance</w:t>
            </w:r>
            <w:r w:rsidR="0060780A" w:rsidRPr="005967F5">
              <w:rPr>
                <w:rFonts w:ascii="Verdana" w:hAnsi="Verdana" w:cs="Arial"/>
                <w:sz w:val="24"/>
                <w:szCs w:val="24"/>
              </w:rPr>
              <w:t>)</w:t>
            </w:r>
          </w:p>
        </w:tc>
      </w:tr>
      <w:tr w:rsidR="00083FC0" w:rsidRPr="005967F5" w14:paraId="2F27C682" w14:textId="77777777" w:rsidTr="4C92ABD2">
        <w:tc>
          <w:tcPr>
            <w:tcW w:w="2547" w:type="dxa"/>
          </w:tcPr>
          <w:p w14:paraId="3D127279" w14:textId="77777777" w:rsidR="00034194" w:rsidRPr="005967F5" w:rsidRDefault="00034194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5967F5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10FDE511" w14:textId="77777777" w:rsidR="00034194" w:rsidRPr="005967F5" w:rsidRDefault="006848AC" w:rsidP="0060780A">
            <w:pPr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5967F5">
              <w:rPr>
                <w:rFonts w:ascii="Verdana" w:hAnsi="Verdana" w:cs="Arial"/>
                <w:sz w:val="24"/>
                <w:szCs w:val="24"/>
              </w:rPr>
              <w:t>Darren Griffiths</w:t>
            </w:r>
            <w:r w:rsidR="00620AE1" w:rsidRPr="005967F5"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Pr="005967F5">
              <w:rPr>
                <w:rFonts w:ascii="Verdana" w:hAnsi="Verdana" w:cs="Arial"/>
                <w:sz w:val="24"/>
                <w:szCs w:val="24"/>
              </w:rPr>
              <w:t>Di</w:t>
            </w:r>
            <w:r w:rsidR="00620AE1" w:rsidRPr="005967F5">
              <w:rPr>
                <w:rFonts w:ascii="Verdana" w:hAnsi="Verdana" w:cs="Arial"/>
                <w:sz w:val="24"/>
                <w:szCs w:val="24"/>
              </w:rPr>
              <w:t>rector of Finance</w:t>
            </w:r>
            <w:r w:rsidR="0060780A" w:rsidRPr="005967F5">
              <w:rPr>
                <w:rFonts w:ascii="Verdana" w:hAnsi="Verdana" w:cs="Arial"/>
                <w:sz w:val="24"/>
                <w:szCs w:val="24"/>
              </w:rPr>
              <w:t xml:space="preserve"> and Performance</w:t>
            </w:r>
          </w:p>
        </w:tc>
      </w:tr>
      <w:tr w:rsidR="00083FC0" w:rsidRPr="005967F5" w14:paraId="754DF59B" w14:textId="77777777" w:rsidTr="4C92ABD2">
        <w:tc>
          <w:tcPr>
            <w:tcW w:w="2547" w:type="dxa"/>
          </w:tcPr>
          <w:p w14:paraId="6A50D31F" w14:textId="77777777" w:rsidR="005D1652" w:rsidRPr="005967F5" w:rsidRDefault="005D1652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5967F5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3C2E7673" w14:textId="77777777" w:rsidR="005D1652" w:rsidRPr="005967F5" w:rsidRDefault="00C873B8" w:rsidP="0060780A">
            <w:pPr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5967F5">
              <w:rPr>
                <w:rFonts w:ascii="Verdana" w:hAnsi="Verdana" w:cs="Arial"/>
                <w:sz w:val="24"/>
                <w:szCs w:val="24"/>
              </w:rPr>
              <w:t>Alison McLennan</w:t>
            </w:r>
            <w:r w:rsidR="006848AC" w:rsidRPr="005967F5"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="0060780A" w:rsidRPr="005967F5">
              <w:rPr>
                <w:rFonts w:ascii="Verdana" w:hAnsi="Verdana" w:cs="Arial"/>
                <w:sz w:val="24"/>
                <w:szCs w:val="24"/>
              </w:rPr>
              <w:t>Assistant Director of Finance (</w:t>
            </w:r>
            <w:r w:rsidR="006848AC" w:rsidRPr="005967F5">
              <w:rPr>
                <w:rFonts w:ascii="Verdana" w:hAnsi="Verdana" w:cs="Arial"/>
                <w:sz w:val="24"/>
                <w:szCs w:val="24"/>
              </w:rPr>
              <w:t>Accounting &amp; Governance</w:t>
            </w:r>
            <w:r w:rsidR="0060780A" w:rsidRPr="005967F5">
              <w:rPr>
                <w:rFonts w:ascii="Verdana" w:hAnsi="Verdana" w:cs="Arial"/>
                <w:sz w:val="24"/>
                <w:szCs w:val="24"/>
              </w:rPr>
              <w:t>)</w:t>
            </w:r>
          </w:p>
        </w:tc>
      </w:tr>
      <w:tr w:rsidR="00083FC0" w:rsidRPr="005967F5" w14:paraId="3F7A229D" w14:textId="77777777" w:rsidTr="4C92ABD2">
        <w:tc>
          <w:tcPr>
            <w:tcW w:w="2547" w:type="dxa"/>
          </w:tcPr>
          <w:p w14:paraId="77AE355A" w14:textId="77777777" w:rsidR="00BC241D" w:rsidRPr="005967F5" w:rsidRDefault="00BC241D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5967F5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28F8FE15" w14:textId="77777777" w:rsidR="00BC241D" w:rsidRPr="005967F5" w:rsidRDefault="003C0FF8" w:rsidP="001A41C9">
            <w:pPr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5967F5">
              <w:rPr>
                <w:rFonts w:ascii="Verdana" w:hAnsi="Verdana" w:cs="Arial"/>
                <w:sz w:val="24"/>
                <w:szCs w:val="24"/>
              </w:rPr>
              <w:t xml:space="preserve">Closed </w:t>
            </w:r>
          </w:p>
        </w:tc>
      </w:tr>
      <w:tr w:rsidR="00083FC0" w:rsidRPr="005967F5" w14:paraId="38D487EE" w14:textId="77777777" w:rsidTr="4C92ABD2">
        <w:tc>
          <w:tcPr>
            <w:tcW w:w="2547" w:type="dxa"/>
          </w:tcPr>
          <w:p w14:paraId="43DF3032" w14:textId="77777777" w:rsidR="00034194" w:rsidRPr="005967F5" w:rsidRDefault="00034194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5967F5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38E53315" w14:textId="77777777" w:rsidR="00C33A04" w:rsidRPr="005967F5" w:rsidRDefault="00620AE1" w:rsidP="00620AE1">
            <w:pPr>
              <w:spacing w:after="0" w:line="240" w:lineRule="auto"/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5967F5">
              <w:rPr>
                <w:rFonts w:ascii="Verdana" w:hAnsi="Verdana" w:cs="Arial"/>
                <w:sz w:val="24"/>
                <w:szCs w:val="24"/>
              </w:rPr>
              <w:t xml:space="preserve">To provide the </w:t>
            </w:r>
            <w:r w:rsidR="00CD0096" w:rsidRPr="005967F5">
              <w:rPr>
                <w:rFonts w:ascii="Verdana" w:hAnsi="Verdana" w:cs="Arial"/>
                <w:sz w:val="24"/>
                <w:szCs w:val="24"/>
              </w:rPr>
              <w:t xml:space="preserve">Charitable Funds </w:t>
            </w:r>
            <w:r w:rsidRPr="005967F5">
              <w:rPr>
                <w:rFonts w:ascii="Verdana" w:hAnsi="Verdana" w:cs="Arial"/>
                <w:sz w:val="24"/>
                <w:szCs w:val="24"/>
              </w:rPr>
              <w:t xml:space="preserve">Committee with </w:t>
            </w:r>
            <w:r w:rsidR="00DF4A38" w:rsidRPr="005967F5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851A28" w:rsidRPr="005967F5">
              <w:rPr>
                <w:rFonts w:ascii="Verdana" w:hAnsi="Verdana" w:cs="Arial"/>
                <w:sz w:val="24"/>
                <w:szCs w:val="24"/>
              </w:rPr>
              <w:t xml:space="preserve">audited </w:t>
            </w:r>
            <w:r w:rsidR="0040429F" w:rsidRPr="005967F5">
              <w:rPr>
                <w:rFonts w:ascii="Verdana" w:hAnsi="Verdana" w:cs="Arial"/>
                <w:sz w:val="24"/>
                <w:szCs w:val="24"/>
              </w:rPr>
              <w:t xml:space="preserve">annual </w:t>
            </w:r>
            <w:r w:rsidR="00CF5738" w:rsidRPr="005967F5">
              <w:rPr>
                <w:rFonts w:ascii="Verdana" w:hAnsi="Verdana" w:cs="Arial"/>
                <w:sz w:val="24"/>
                <w:szCs w:val="24"/>
              </w:rPr>
              <w:t>accounts for</w:t>
            </w:r>
            <w:r w:rsidR="0040429F" w:rsidRPr="005967F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CD0096" w:rsidRPr="005967F5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6848AC" w:rsidRPr="005967F5">
              <w:rPr>
                <w:rFonts w:ascii="Verdana" w:hAnsi="Verdana" w:cs="Arial"/>
                <w:sz w:val="24"/>
                <w:szCs w:val="24"/>
              </w:rPr>
              <w:t xml:space="preserve">Swansea Bay Health Board </w:t>
            </w:r>
            <w:r w:rsidR="00CD0096" w:rsidRPr="005967F5">
              <w:rPr>
                <w:rFonts w:ascii="Verdana" w:hAnsi="Verdana" w:cs="Arial"/>
                <w:sz w:val="24"/>
                <w:szCs w:val="24"/>
              </w:rPr>
              <w:t xml:space="preserve">Charitable Fund </w:t>
            </w:r>
            <w:r w:rsidR="0040429F" w:rsidRPr="005967F5">
              <w:rPr>
                <w:rFonts w:ascii="Verdana" w:hAnsi="Verdana" w:cs="Arial"/>
                <w:sz w:val="24"/>
                <w:szCs w:val="24"/>
              </w:rPr>
              <w:t>for 20</w:t>
            </w:r>
            <w:r w:rsidR="0060780A" w:rsidRPr="005967F5">
              <w:rPr>
                <w:rFonts w:ascii="Verdana" w:hAnsi="Verdana" w:cs="Arial"/>
                <w:sz w:val="24"/>
                <w:szCs w:val="24"/>
              </w:rPr>
              <w:t>2</w:t>
            </w:r>
            <w:r w:rsidR="0036672A">
              <w:rPr>
                <w:rFonts w:ascii="Verdana" w:hAnsi="Verdana" w:cs="Arial"/>
                <w:sz w:val="24"/>
                <w:szCs w:val="24"/>
              </w:rPr>
              <w:t>4</w:t>
            </w:r>
            <w:r w:rsidR="001B1D87" w:rsidRPr="005967F5">
              <w:rPr>
                <w:rFonts w:ascii="Verdana" w:hAnsi="Verdana" w:cs="Arial"/>
                <w:sz w:val="24"/>
                <w:szCs w:val="24"/>
              </w:rPr>
              <w:t>/</w:t>
            </w:r>
            <w:r w:rsidR="006848AC" w:rsidRPr="005967F5">
              <w:rPr>
                <w:rFonts w:ascii="Verdana" w:hAnsi="Verdana" w:cs="Arial"/>
                <w:sz w:val="24"/>
                <w:szCs w:val="24"/>
              </w:rPr>
              <w:t>2</w:t>
            </w:r>
            <w:r w:rsidR="0036672A">
              <w:rPr>
                <w:rFonts w:ascii="Verdana" w:hAnsi="Verdana" w:cs="Arial"/>
                <w:sz w:val="24"/>
                <w:szCs w:val="24"/>
              </w:rPr>
              <w:t>5</w:t>
            </w:r>
            <w:r w:rsidR="00056F22" w:rsidRPr="005967F5">
              <w:rPr>
                <w:rFonts w:ascii="Verdana" w:hAnsi="Verdana" w:cs="Arial"/>
                <w:sz w:val="24"/>
                <w:szCs w:val="24"/>
              </w:rPr>
              <w:t xml:space="preserve"> and to </w:t>
            </w:r>
            <w:r w:rsidR="0036672A">
              <w:rPr>
                <w:rFonts w:ascii="Verdana" w:hAnsi="Verdana" w:cs="Arial"/>
                <w:sz w:val="24"/>
                <w:szCs w:val="24"/>
              </w:rPr>
              <w:t>seek</w:t>
            </w:r>
            <w:r w:rsidR="00851A28" w:rsidRPr="005967F5">
              <w:rPr>
                <w:rFonts w:ascii="Verdana" w:hAnsi="Verdana" w:cs="Arial"/>
                <w:sz w:val="24"/>
                <w:szCs w:val="24"/>
              </w:rPr>
              <w:t xml:space="preserve"> approval from the Committee that the accounts </w:t>
            </w:r>
            <w:r w:rsidR="00FF63F0" w:rsidRPr="005967F5">
              <w:rPr>
                <w:rFonts w:ascii="Verdana" w:hAnsi="Verdana" w:cs="Arial"/>
                <w:sz w:val="24"/>
                <w:szCs w:val="24"/>
              </w:rPr>
              <w:t xml:space="preserve">be recommended for adoption </w:t>
            </w:r>
            <w:r w:rsidR="00851A28" w:rsidRPr="005967F5">
              <w:rPr>
                <w:rFonts w:ascii="Verdana" w:hAnsi="Verdana" w:cs="Arial"/>
                <w:sz w:val="24"/>
                <w:szCs w:val="24"/>
              </w:rPr>
              <w:t xml:space="preserve">by the </w:t>
            </w:r>
            <w:r w:rsidR="00CD0096" w:rsidRPr="005967F5">
              <w:rPr>
                <w:rFonts w:ascii="Verdana" w:hAnsi="Verdana" w:cs="Arial"/>
                <w:sz w:val="24"/>
                <w:szCs w:val="24"/>
              </w:rPr>
              <w:t xml:space="preserve">Trustees </w:t>
            </w:r>
            <w:r w:rsidR="00851A28" w:rsidRPr="005967F5">
              <w:rPr>
                <w:rFonts w:ascii="Verdana" w:hAnsi="Verdana" w:cs="Arial"/>
                <w:sz w:val="24"/>
                <w:szCs w:val="24"/>
              </w:rPr>
              <w:t xml:space="preserve">at </w:t>
            </w:r>
            <w:r w:rsidR="00CD0096" w:rsidRPr="005967F5">
              <w:rPr>
                <w:rFonts w:ascii="Verdana" w:hAnsi="Verdana" w:cs="Arial"/>
                <w:sz w:val="24"/>
                <w:szCs w:val="24"/>
              </w:rPr>
              <w:t xml:space="preserve">their </w:t>
            </w:r>
            <w:r w:rsidR="00851A28" w:rsidRPr="005967F5">
              <w:rPr>
                <w:rFonts w:ascii="Verdana" w:hAnsi="Verdana" w:cs="Arial"/>
                <w:sz w:val="24"/>
                <w:szCs w:val="24"/>
              </w:rPr>
              <w:t xml:space="preserve">meeting on </w:t>
            </w:r>
            <w:r w:rsidR="00B11A8B" w:rsidRPr="005967F5">
              <w:rPr>
                <w:rFonts w:ascii="Verdana" w:hAnsi="Verdana" w:cs="Arial"/>
                <w:sz w:val="24"/>
                <w:szCs w:val="24"/>
              </w:rPr>
              <w:t>2</w:t>
            </w:r>
            <w:r w:rsidR="00BC3478" w:rsidRPr="005967F5">
              <w:rPr>
                <w:rFonts w:ascii="Verdana" w:hAnsi="Verdana" w:cs="Arial"/>
                <w:sz w:val="24"/>
                <w:szCs w:val="24"/>
              </w:rPr>
              <w:t>0t</w:t>
            </w:r>
            <w:r w:rsidR="00851A28" w:rsidRPr="005967F5">
              <w:rPr>
                <w:rFonts w:ascii="Verdana" w:hAnsi="Verdana" w:cs="Arial"/>
                <w:sz w:val="24"/>
                <w:szCs w:val="24"/>
              </w:rPr>
              <w:t xml:space="preserve">h </w:t>
            </w:r>
            <w:r w:rsidR="00BC3478" w:rsidRPr="005967F5">
              <w:rPr>
                <w:rFonts w:ascii="Verdana" w:hAnsi="Verdana" w:cs="Arial"/>
                <w:sz w:val="24"/>
                <w:szCs w:val="24"/>
              </w:rPr>
              <w:t>January</w:t>
            </w:r>
            <w:r w:rsidR="0042457C" w:rsidRPr="005967F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851A28" w:rsidRPr="005967F5">
              <w:rPr>
                <w:rFonts w:ascii="Verdana" w:hAnsi="Verdana" w:cs="Arial"/>
                <w:sz w:val="24"/>
                <w:szCs w:val="24"/>
              </w:rPr>
              <w:t>20</w:t>
            </w:r>
            <w:r w:rsidR="006848AC" w:rsidRPr="005967F5">
              <w:rPr>
                <w:rFonts w:ascii="Verdana" w:hAnsi="Verdana" w:cs="Arial"/>
                <w:sz w:val="24"/>
                <w:szCs w:val="24"/>
              </w:rPr>
              <w:t>2</w:t>
            </w:r>
            <w:r w:rsidR="0036672A">
              <w:rPr>
                <w:rFonts w:ascii="Verdana" w:hAnsi="Verdana" w:cs="Arial"/>
                <w:sz w:val="24"/>
                <w:szCs w:val="24"/>
              </w:rPr>
              <w:t>6</w:t>
            </w:r>
            <w:r w:rsidR="00851A28" w:rsidRPr="005967F5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672A6659" w14:textId="77777777" w:rsidR="00034194" w:rsidRPr="005967F5" w:rsidRDefault="00034194" w:rsidP="00620AE1">
            <w:pPr>
              <w:spacing w:after="0" w:line="240" w:lineRule="auto"/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083FC0" w:rsidRPr="005967F5" w14:paraId="0407B041" w14:textId="77777777" w:rsidTr="4C92ABD2">
        <w:tc>
          <w:tcPr>
            <w:tcW w:w="2547" w:type="dxa"/>
          </w:tcPr>
          <w:p w14:paraId="6057DA6A" w14:textId="77777777" w:rsidR="00034194" w:rsidRPr="005967F5" w:rsidRDefault="00034194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5967F5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0A37501D" w14:textId="77777777" w:rsidR="00034194" w:rsidRPr="005967F5" w:rsidRDefault="00034194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5DAB6C7B" w14:textId="77777777" w:rsidR="00034194" w:rsidRPr="005967F5" w:rsidRDefault="00034194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02EB378F" w14:textId="77777777" w:rsidR="00034194" w:rsidRPr="005967F5" w:rsidRDefault="00034194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BFE8650" w14:textId="77777777" w:rsidR="0040429F" w:rsidRDefault="00CD12E1" w:rsidP="007D0CA6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967F5">
              <w:rPr>
                <w:rFonts w:ascii="Verdana" w:hAnsi="Verdana" w:cs="Arial"/>
                <w:sz w:val="24"/>
                <w:szCs w:val="24"/>
              </w:rPr>
              <w:t>Audit Wales</w:t>
            </w:r>
            <w:r w:rsidR="00CF770D" w:rsidRPr="005967F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BC3478" w:rsidRPr="005967F5">
              <w:rPr>
                <w:rFonts w:ascii="Verdana" w:hAnsi="Verdana" w:cs="Arial"/>
                <w:sz w:val="24"/>
                <w:szCs w:val="24"/>
              </w:rPr>
              <w:t xml:space="preserve">have </w:t>
            </w:r>
            <w:r w:rsidR="00CF770D" w:rsidRPr="005967F5">
              <w:rPr>
                <w:rFonts w:ascii="Verdana" w:hAnsi="Verdana" w:cs="Arial"/>
                <w:sz w:val="24"/>
                <w:szCs w:val="24"/>
              </w:rPr>
              <w:t>complete</w:t>
            </w:r>
            <w:r w:rsidRPr="005967F5">
              <w:rPr>
                <w:rFonts w:ascii="Verdana" w:hAnsi="Verdana" w:cs="Arial"/>
                <w:sz w:val="24"/>
                <w:szCs w:val="24"/>
              </w:rPr>
              <w:t>d</w:t>
            </w:r>
            <w:r w:rsidR="00CF770D" w:rsidRPr="005967F5">
              <w:rPr>
                <w:rFonts w:ascii="Verdana" w:hAnsi="Verdana" w:cs="Arial"/>
                <w:sz w:val="24"/>
                <w:szCs w:val="24"/>
              </w:rPr>
              <w:t xml:space="preserve"> their au</w:t>
            </w:r>
            <w:r w:rsidR="0040429F" w:rsidRPr="005967F5">
              <w:rPr>
                <w:rFonts w:ascii="Verdana" w:hAnsi="Verdana" w:cs="Arial"/>
                <w:sz w:val="24"/>
                <w:szCs w:val="24"/>
              </w:rPr>
              <w:t xml:space="preserve">dit of the </w:t>
            </w:r>
            <w:r w:rsidR="00F476BE" w:rsidRPr="005967F5">
              <w:rPr>
                <w:rFonts w:ascii="Verdana" w:hAnsi="Verdana" w:cs="Arial"/>
                <w:sz w:val="24"/>
                <w:szCs w:val="24"/>
              </w:rPr>
              <w:t xml:space="preserve">charitable fund </w:t>
            </w:r>
            <w:r w:rsidR="0040429F" w:rsidRPr="005967F5">
              <w:rPr>
                <w:rFonts w:ascii="Verdana" w:hAnsi="Verdana" w:cs="Arial"/>
                <w:sz w:val="24"/>
                <w:szCs w:val="24"/>
              </w:rPr>
              <w:t xml:space="preserve">accounts </w:t>
            </w:r>
            <w:r w:rsidR="00CF770D" w:rsidRPr="005967F5">
              <w:rPr>
                <w:rFonts w:ascii="Verdana" w:hAnsi="Verdana" w:cs="Arial"/>
                <w:sz w:val="24"/>
                <w:szCs w:val="24"/>
              </w:rPr>
              <w:t xml:space="preserve">and </w:t>
            </w:r>
            <w:r w:rsidR="00CD0096" w:rsidRPr="005967F5">
              <w:rPr>
                <w:rFonts w:ascii="Verdana" w:hAnsi="Verdana" w:cs="Arial"/>
                <w:sz w:val="24"/>
                <w:szCs w:val="24"/>
              </w:rPr>
              <w:t xml:space="preserve">annual report and </w:t>
            </w:r>
            <w:r w:rsidR="00060658" w:rsidRPr="005967F5">
              <w:rPr>
                <w:rFonts w:ascii="Verdana" w:hAnsi="Verdana" w:cs="Arial"/>
                <w:sz w:val="24"/>
                <w:szCs w:val="24"/>
              </w:rPr>
              <w:t>ha</w:t>
            </w:r>
            <w:r w:rsidRPr="005967F5">
              <w:rPr>
                <w:rFonts w:ascii="Verdana" w:hAnsi="Verdana" w:cs="Arial"/>
                <w:sz w:val="24"/>
                <w:szCs w:val="24"/>
              </w:rPr>
              <w:t>ve</w:t>
            </w:r>
            <w:r w:rsidR="00CF770D" w:rsidRPr="005967F5">
              <w:rPr>
                <w:rFonts w:ascii="Verdana" w:hAnsi="Verdana" w:cs="Arial"/>
                <w:sz w:val="24"/>
                <w:szCs w:val="24"/>
              </w:rPr>
              <w:t xml:space="preserve"> issued </w:t>
            </w:r>
            <w:r w:rsidR="00934063" w:rsidRPr="005967F5">
              <w:rPr>
                <w:rFonts w:ascii="Verdana" w:hAnsi="Verdana" w:cs="Arial"/>
                <w:sz w:val="24"/>
                <w:szCs w:val="24"/>
              </w:rPr>
              <w:t>their</w:t>
            </w:r>
            <w:r w:rsidR="00CF770D" w:rsidRPr="005967F5">
              <w:rPr>
                <w:rFonts w:ascii="Verdana" w:hAnsi="Verdana" w:cs="Arial"/>
                <w:sz w:val="24"/>
                <w:szCs w:val="24"/>
              </w:rPr>
              <w:t xml:space="preserve"> “Audit of Financial Statements </w:t>
            </w:r>
            <w:r w:rsidR="00C86586" w:rsidRPr="005967F5">
              <w:rPr>
                <w:rFonts w:ascii="Verdana" w:hAnsi="Verdana" w:cs="Arial"/>
                <w:sz w:val="24"/>
                <w:szCs w:val="24"/>
              </w:rPr>
              <w:t xml:space="preserve">(ISA260) </w:t>
            </w:r>
            <w:r w:rsidR="00CF770D" w:rsidRPr="005967F5">
              <w:rPr>
                <w:rFonts w:ascii="Verdana" w:hAnsi="Verdana" w:cs="Arial"/>
                <w:sz w:val="24"/>
                <w:szCs w:val="24"/>
              </w:rPr>
              <w:t>Report”</w:t>
            </w:r>
            <w:r w:rsidR="00C86586" w:rsidRPr="005967F5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6A05A809" w14:textId="77777777" w:rsidR="007D0CA6" w:rsidRPr="005967F5" w:rsidRDefault="007D0CA6" w:rsidP="007D0CA6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2B5F811B" w14:textId="77777777" w:rsidR="00BB0742" w:rsidRDefault="0040429F" w:rsidP="007D0CA6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967F5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CD0096" w:rsidRPr="005967F5">
              <w:rPr>
                <w:rFonts w:ascii="Verdana" w:hAnsi="Verdana" w:cs="Arial"/>
                <w:sz w:val="24"/>
                <w:szCs w:val="24"/>
              </w:rPr>
              <w:t xml:space="preserve">Charitable Funds </w:t>
            </w:r>
            <w:r w:rsidR="00CF770D" w:rsidRPr="005967F5">
              <w:rPr>
                <w:rFonts w:ascii="Verdana" w:hAnsi="Verdana" w:cs="Arial"/>
                <w:sz w:val="24"/>
                <w:szCs w:val="24"/>
              </w:rPr>
              <w:t xml:space="preserve">Committee </w:t>
            </w:r>
            <w:r w:rsidR="0036672A">
              <w:rPr>
                <w:rFonts w:ascii="Verdana" w:hAnsi="Verdana" w:cs="Arial"/>
                <w:sz w:val="24"/>
                <w:szCs w:val="24"/>
              </w:rPr>
              <w:t>is requested</w:t>
            </w:r>
            <w:r w:rsidR="00CF770D" w:rsidRPr="005967F5">
              <w:rPr>
                <w:rFonts w:ascii="Verdana" w:hAnsi="Verdana" w:cs="Arial"/>
                <w:sz w:val="24"/>
                <w:szCs w:val="24"/>
              </w:rPr>
              <w:t xml:space="preserve"> to review and recommend that the audited accounts be adopted by the </w:t>
            </w:r>
            <w:r w:rsidR="00CD0096" w:rsidRPr="005967F5">
              <w:rPr>
                <w:rFonts w:ascii="Verdana" w:hAnsi="Verdana" w:cs="Arial"/>
                <w:sz w:val="24"/>
                <w:szCs w:val="24"/>
              </w:rPr>
              <w:t xml:space="preserve">Trustees </w:t>
            </w:r>
            <w:r w:rsidR="00CF770D" w:rsidRPr="005967F5"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Pr="005967F5">
              <w:rPr>
                <w:rFonts w:ascii="Verdana" w:hAnsi="Verdana" w:cs="Arial"/>
                <w:sz w:val="24"/>
                <w:szCs w:val="24"/>
              </w:rPr>
              <w:t>submi</w:t>
            </w:r>
            <w:r w:rsidR="00CF770D" w:rsidRPr="005967F5">
              <w:rPr>
                <w:rFonts w:ascii="Verdana" w:hAnsi="Verdana" w:cs="Arial"/>
                <w:sz w:val="24"/>
                <w:szCs w:val="24"/>
              </w:rPr>
              <w:t xml:space="preserve">ssion </w:t>
            </w:r>
            <w:r w:rsidRPr="005967F5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="00CD0096" w:rsidRPr="005967F5">
              <w:rPr>
                <w:rFonts w:ascii="Verdana" w:hAnsi="Verdana" w:cs="Arial"/>
                <w:sz w:val="24"/>
                <w:szCs w:val="24"/>
              </w:rPr>
              <w:t xml:space="preserve">the Auditor General for formal sign off </w:t>
            </w:r>
            <w:r w:rsidR="00B11A8B" w:rsidRPr="005967F5">
              <w:rPr>
                <w:rFonts w:ascii="Verdana" w:hAnsi="Verdana" w:cs="Arial"/>
                <w:sz w:val="24"/>
                <w:szCs w:val="24"/>
              </w:rPr>
              <w:t xml:space="preserve">in their meeting </w:t>
            </w:r>
            <w:r w:rsidR="00CF5738" w:rsidRPr="005967F5">
              <w:rPr>
                <w:rFonts w:ascii="Verdana" w:hAnsi="Verdana" w:cs="Arial"/>
                <w:sz w:val="24"/>
                <w:szCs w:val="24"/>
              </w:rPr>
              <w:t>on</w:t>
            </w:r>
            <w:r w:rsidR="00FF63F0" w:rsidRPr="005967F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B11A8B" w:rsidRPr="005967F5">
              <w:rPr>
                <w:rFonts w:ascii="Verdana" w:hAnsi="Verdana" w:cs="Arial"/>
                <w:sz w:val="24"/>
                <w:szCs w:val="24"/>
              </w:rPr>
              <w:t>2</w:t>
            </w:r>
            <w:r w:rsidR="00BC3478" w:rsidRPr="005967F5">
              <w:rPr>
                <w:rFonts w:ascii="Verdana" w:hAnsi="Verdana" w:cs="Arial"/>
                <w:sz w:val="24"/>
                <w:szCs w:val="24"/>
              </w:rPr>
              <w:t>0</w:t>
            </w:r>
            <w:r w:rsidR="0042457C" w:rsidRPr="005967F5">
              <w:rPr>
                <w:rFonts w:ascii="Verdana" w:hAnsi="Verdana" w:cs="Arial"/>
                <w:sz w:val="24"/>
                <w:szCs w:val="24"/>
              </w:rPr>
              <w:t>th</w:t>
            </w:r>
            <w:r w:rsidR="00FF63F0" w:rsidRPr="005967F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BC3478" w:rsidRPr="005967F5">
              <w:rPr>
                <w:rFonts w:ascii="Verdana" w:hAnsi="Verdana" w:cs="Arial"/>
                <w:sz w:val="24"/>
                <w:szCs w:val="24"/>
              </w:rPr>
              <w:t>January</w:t>
            </w:r>
            <w:r w:rsidR="0060780A" w:rsidRPr="005967F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FF63F0" w:rsidRPr="005967F5">
              <w:rPr>
                <w:rFonts w:ascii="Verdana" w:hAnsi="Verdana" w:cs="Arial"/>
                <w:sz w:val="24"/>
                <w:szCs w:val="24"/>
              </w:rPr>
              <w:t>20</w:t>
            </w:r>
            <w:r w:rsidR="006848AC" w:rsidRPr="005967F5">
              <w:rPr>
                <w:rFonts w:ascii="Verdana" w:hAnsi="Verdana" w:cs="Arial"/>
                <w:sz w:val="24"/>
                <w:szCs w:val="24"/>
              </w:rPr>
              <w:t>2</w:t>
            </w:r>
            <w:r w:rsidR="0036672A">
              <w:rPr>
                <w:rFonts w:ascii="Verdana" w:hAnsi="Verdana" w:cs="Arial"/>
                <w:sz w:val="24"/>
                <w:szCs w:val="24"/>
              </w:rPr>
              <w:t>6</w:t>
            </w:r>
            <w:r w:rsidR="00FF63F0" w:rsidRPr="005967F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CD0096" w:rsidRPr="005967F5">
              <w:rPr>
                <w:rFonts w:ascii="Verdana" w:hAnsi="Verdana" w:cs="Arial"/>
                <w:sz w:val="24"/>
                <w:szCs w:val="24"/>
              </w:rPr>
              <w:t xml:space="preserve">and </w:t>
            </w:r>
            <w:r w:rsidR="00FF63F0" w:rsidRPr="005967F5">
              <w:rPr>
                <w:rFonts w:ascii="Verdana" w:hAnsi="Verdana" w:cs="Arial"/>
                <w:sz w:val="24"/>
                <w:szCs w:val="24"/>
              </w:rPr>
              <w:t xml:space="preserve">then </w:t>
            </w:r>
            <w:r w:rsidR="00F476BE" w:rsidRPr="005967F5">
              <w:rPr>
                <w:rFonts w:ascii="Verdana" w:hAnsi="Verdana" w:cs="Arial"/>
                <w:sz w:val="24"/>
                <w:szCs w:val="24"/>
              </w:rPr>
              <w:t xml:space="preserve">for submission </w:t>
            </w:r>
            <w:r w:rsidR="00CD0096" w:rsidRPr="005967F5">
              <w:rPr>
                <w:rFonts w:ascii="Verdana" w:hAnsi="Verdana" w:cs="Arial"/>
                <w:sz w:val="24"/>
                <w:szCs w:val="24"/>
              </w:rPr>
              <w:t xml:space="preserve">to the Charity </w:t>
            </w:r>
            <w:r w:rsidR="00060658" w:rsidRPr="005967F5">
              <w:rPr>
                <w:rFonts w:ascii="Verdana" w:hAnsi="Verdana" w:cs="Arial"/>
                <w:sz w:val="24"/>
                <w:szCs w:val="24"/>
              </w:rPr>
              <w:t>Commission</w:t>
            </w:r>
            <w:r w:rsidR="00BC3478" w:rsidRPr="005967F5">
              <w:rPr>
                <w:rFonts w:ascii="Verdana" w:hAnsi="Verdana" w:cs="Arial"/>
                <w:sz w:val="24"/>
                <w:szCs w:val="24"/>
              </w:rPr>
              <w:t xml:space="preserve"> by the 31</w:t>
            </w:r>
            <w:r w:rsidR="00BC3478" w:rsidRPr="005967F5">
              <w:rPr>
                <w:rFonts w:ascii="Verdana" w:hAnsi="Verdana" w:cs="Arial"/>
                <w:sz w:val="24"/>
                <w:szCs w:val="24"/>
                <w:vertAlign w:val="superscript"/>
              </w:rPr>
              <w:t>st</w:t>
            </w:r>
            <w:r w:rsidR="00BC3478" w:rsidRPr="005967F5">
              <w:rPr>
                <w:rFonts w:ascii="Verdana" w:hAnsi="Verdana" w:cs="Arial"/>
                <w:sz w:val="24"/>
                <w:szCs w:val="24"/>
              </w:rPr>
              <w:t xml:space="preserve"> January 202</w:t>
            </w:r>
            <w:r w:rsidR="0036672A">
              <w:rPr>
                <w:rFonts w:ascii="Verdana" w:hAnsi="Verdana" w:cs="Arial"/>
                <w:sz w:val="24"/>
                <w:szCs w:val="24"/>
              </w:rPr>
              <w:t>6</w:t>
            </w:r>
            <w:r w:rsidR="00BB0742" w:rsidRPr="005967F5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5A39BBE3" w14:textId="77777777" w:rsidR="007D0CA6" w:rsidRPr="005967F5" w:rsidRDefault="007D0CA6" w:rsidP="007D0CA6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255A7C81" w14:textId="77777777" w:rsidR="00C33A04" w:rsidRDefault="00CD12E1" w:rsidP="007D0CA6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967F5">
              <w:rPr>
                <w:rFonts w:ascii="Verdana" w:hAnsi="Verdana" w:cs="Arial"/>
                <w:sz w:val="24"/>
                <w:szCs w:val="24"/>
              </w:rPr>
              <w:t>The</w:t>
            </w:r>
            <w:r w:rsidR="00BC3478" w:rsidRPr="005967F5">
              <w:rPr>
                <w:rFonts w:ascii="Verdana" w:hAnsi="Verdana" w:cs="Arial"/>
                <w:sz w:val="24"/>
                <w:szCs w:val="24"/>
              </w:rPr>
              <w:t xml:space="preserve">re are a number of minor items included within the Audit Wales report (ISA260), but </w:t>
            </w:r>
            <w:proofErr w:type="gramStart"/>
            <w:r w:rsidR="00BC3478" w:rsidRPr="005967F5">
              <w:rPr>
                <w:rFonts w:ascii="Verdana" w:hAnsi="Verdana" w:cs="Arial"/>
                <w:sz w:val="24"/>
                <w:szCs w:val="24"/>
              </w:rPr>
              <w:t>overall</w:t>
            </w:r>
            <w:proofErr w:type="gramEnd"/>
            <w:r w:rsidR="00BC3478" w:rsidRPr="005967F5">
              <w:rPr>
                <w:rFonts w:ascii="Verdana" w:hAnsi="Verdana" w:cs="Arial"/>
                <w:sz w:val="24"/>
                <w:szCs w:val="24"/>
              </w:rPr>
              <w:t xml:space="preserve"> the process has gone well, with regular dialogue between Audit Wales and the SBU Finance team.</w:t>
            </w:r>
          </w:p>
          <w:p w14:paraId="41C8F396" w14:textId="77777777" w:rsidR="007D0CA6" w:rsidRPr="005967F5" w:rsidRDefault="007D0CA6" w:rsidP="007D0CA6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20AE1" w:rsidRPr="005967F5" w14:paraId="5E97EA9B" w14:textId="77777777" w:rsidTr="4C92ABD2">
        <w:trPr>
          <w:trHeight w:val="97"/>
        </w:trPr>
        <w:tc>
          <w:tcPr>
            <w:tcW w:w="2547" w:type="dxa"/>
            <w:vMerge w:val="restart"/>
          </w:tcPr>
          <w:p w14:paraId="79F1164D" w14:textId="77777777" w:rsidR="0020539A" w:rsidRPr="005967F5" w:rsidRDefault="0020539A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5967F5">
              <w:rPr>
                <w:rFonts w:ascii="Verdana" w:hAnsi="Verdana" w:cs="Arial"/>
                <w:b/>
                <w:sz w:val="24"/>
                <w:szCs w:val="24"/>
              </w:rPr>
              <w:lastRenderedPageBreak/>
              <w:t xml:space="preserve">Specific Action Required </w:t>
            </w:r>
          </w:p>
          <w:p w14:paraId="7C818238" w14:textId="77777777" w:rsidR="0020539A" w:rsidRPr="005967F5" w:rsidRDefault="0020539A" w:rsidP="001A41C9">
            <w:pPr>
              <w:spacing w:after="0" w:line="240" w:lineRule="auto"/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5967F5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5967F5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5967F5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</w:t>
            </w:r>
            <w:r w:rsidRPr="005967F5">
              <w:rPr>
                <w:rFonts w:ascii="Wingdings" w:eastAsia="Wingdings" w:hAnsi="Wingdings" w:cs="Wingdings"/>
                <w:b/>
                <w:i/>
                <w:sz w:val="24"/>
                <w:szCs w:val="24"/>
              </w:rPr>
              <w:t>ü</w:t>
            </w:r>
            <w:r w:rsidR="00BC241D" w:rsidRPr="005967F5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one only</w:t>
            </w:r>
            <w:r w:rsidRPr="005967F5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421C6183" w14:textId="77777777" w:rsidR="0020539A" w:rsidRPr="005967F5" w:rsidRDefault="0020539A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5967F5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4AFE23A4" w14:textId="77777777" w:rsidR="0020539A" w:rsidRPr="005967F5" w:rsidRDefault="0020539A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5967F5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2CA1943A" w14:textId="77777777" w:rsidR="0020539A" w:rsidRPr="005967F5" w:rsidRDefault="0020539A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5967F5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4894EE75" w14:textId="77777777" w:rsidR="0020539A" w:rsidRPr="005967F5" w:rsidRDefault="0020539A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5967F5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620AE1" w:rsidRPr="005967F5" w14:paraId="21EDE7D5" w14:textId="77777777" w:rsidTr="4C92ABD2">
        <w:trPr>
          <w:trHeight w:val="96"/>
        </w:trPr>
        <w:tc>
          <w:tcPr>
            <w:tcW w:w="2547" w:type="dxa"/>
            <w:vMerge/>
          </w:tcPr>
          <w:p w14:paraId="72A3D3EC" w14:textId="77777777" w:rsidR="0020539A" w:rsidRPr="005967F5" w:rsidRDefault="0020539A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569" w:type="dxa"/>
          </w:tcPr>
          <w:p w14:paraId="0D0B940D" w14:textId="77777777" w:rsidR="0020539A" w:rsidRPr="005967F5" w:rsidRDefault="0020539A" w:rsidP="001A41C9">
            <w:pPr>
              <w:spacing w:after="0" w:line="240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23" w:type="dxa"/>
            <w:gridSpan w:val="2"/>
          </w:tcPr>
          <w:p w14:paraId="0E27B00A" w14:textId="77777777" w:rsidR="0020539A" w:rsidRPr="005967F5" w:rsidRDefault="0020539A" w:rsidP="001A41C9">
            <w:pPr>
              <w:spacing w:after="0" w:line="240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61" w:type="dxa"/>
          </w:tcPr>
          <w:p w14:paraId="60061E4C" w14:textId="77777777" w:rsidR="0020539A" w:rsidRPr="005967F5" w:rsidRDefault="0020539A" w:rsidP="001A41C9">
            <w:pPr>
              <w:spacing w:after="0" w:line="240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16" w:type="dxa"/>
            <w:gridSpan w:val="2"/>
          </w:tcPr>
          <w:p w14:paraId="5EBF5B33" w14:textId="77777777" w:rsidR="0020539A" w:rsidRPr="005967F5" w:rsidRDefault="00CF770D" w:rsidP="001A41C9">
            <w:pPr>
              <w:spacing w:after="0" w:line="240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5967F5">
              <w:rPr>
                <w:rFonts w:ascii="Verdana" w:hAnsi="Verdana" w:cs="Arial"/>
                <w:sz w:val="24"/>
                <w:szCs w:val="24"/>
              </w:rPr>
              <w:t>√</w:t>
            </w:r>
          </w:p>
        </w:tc>
      </w:tr>
      <w:tr w:rsidR="00083FC0" w:rsidRPr="005967F5" w14:paraId="363B8E2E" w14:textId="77777777" w:rsidTr="4C92ABD2">
        <w:tc>
          <w:tcPr>
            <w:tcW w:w="2547" w:type="dxa"/>
          </w:tcPr>
          <w:p w14:paraId="6F18CB14" w14:textId="77777777" w:rsidR="0020539A" w:rsidRPr="005967F5" w:rsidRDefault="0020539A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5967F5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44EAFD9C" w14:textId="77777777" w:rsidR="0020539A" w:rsidRPr="005967F5" w:rsidRDefault="0020539A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41D5DE3" w14:textId="77777777" w:rsidR="00620AE1" w:rsidRPr="005967F5" w:rsidRDefault="00585277" w:rsidP="001A41C9">
            <w:pPr>
              <w:spacing w:after="0" w:line="240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5967F5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40AD2577" w14:textId="77777777" w:rsidR="0020539A" w:rsidRPr="005967F5" w:rsidRDefault="007D0CA6" w:rsidP="007D0CA6">
            <w:pPr>
              <w:numPr>
                <w:ilvl w:val="0"/>
                <w:numId w:val="17"/>
              </w:numPr>
              <w:spacing w:after="0" w:line="240" w:lineRule="auto"/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D0CA6">
              <w:rPr>
                <w:rFonts w:ascii="Verdana" w:hAnsi="Verdana" w:cs="Arial"/>
                <w:b/>
                <w:sz w:val="24"/>
                <w:szCs w:val="24"/>
              </w:rPr>
              <w:t>APPROVE</w:t>
            </w:r>
            <w:r w:rsidRPr="007D0CA6">
              <w:rPr>
                <w:rFonts w:ascii="Verdana" w:hAnsi="Verdana" w:cs="Arial"/>
                <w:bCs/>
                <w:sz w:val="24"/>
                <w:szCs w:val="24"/>
              </w:rPr>
              <w:t xml:space="preserve"> t</w:t>
            </w:r>
            <w:r w:rsidR="00620AE1" w:rsidRPr="007D0CA6">
              <w:rPr>
                <w:rFonts w:ascii="Verdana" w:hAnsi="Verdana" w:cs="Arial"/>
                <w:bCs/>
                <w:sz w:val="24"/>
                <w:szCs w:val="24"/>
              </w:rPr>
              <w:t xml:space="preserve">he </w:t>
            </w:r>
            <w:r w:rsidR="00CF770D" w:rsidRPr="007D0CA6">
              <w:rPr>
                <w:rFonts w:ascii="Verdana" w:hAnsi="Verdana" w:cs="Arial"/>
                <w:bCs/>
                <w:sz w:val="24"/>
                <w:szCs w:val="24"/>
              </w:rPr>
              <w:t xml:space="preserve">audited </w:t>
            </w:r>
            <w:r w:rsidR="00CD0096" w:rsidRPr="007D0CA6">
              <w:rPr>
                <w:rFonts w:ascii="Verdana" w:hAnsi="Verdana" w:cs="Arial"/>
                <w:bCs/>
                <w:sz w:val="24"/>
                <w:szCs w:val="24"/>
              </w:rPr>
              <w:t xml:space="preserve">charitable fund </w:t>
            </w:r>
            <w:r w:rsidR="0040429F" w:rsidRPr="007D0CA6">
              <w:rPr>
                <w:rFonts w:ascii="Verdana" w:hAnsi="Verdana" w:cs="Arial"/>
                <w:bCs/>
                <w:sz w:val="24"/>
                <w:szCs w:val="24"/>
              </w:rPr>
              <w:t>accounts for 20</w:t>
            </w:r>
            <w:r w:rsidR="0060780A" w:rsidRPr="007D0CA6">
              <w:rPr>
                <w:rFonts w:ascii="Verdana" w:hAnsi="Verdana" w:cs="Arial"/>
                <w:bCs/>
                <w:sz w:val="24"/>
                <w:szCs w:val="24"/>
              </w:rPr>
              <w:t>2</w:t>
            </w:r>
            <w:r w:rsidR="0036672A" w:rsidRPr="007D0CA6">
              <w:rPr>
                <w:rFonts w:ascii="Verdana" w:hAnsi="Verdana" w:cs="Arial"/>
                <w:bCs/>
                <w:sz w:val="24"/>
                <w:szCs w:val="24"/>
              </w:rPr>
              <w:t>4</w:t>
            </w:r>
            <w:r w:rsidR="001B1D87" w:rsidRPr="007D0CA6">
              <w:rPr>
                <w:rFonts w:ascii="Verdana" w:hAnsi="Verdana" w:cs="Arial"/>
                <w:bCs/>
                <w:sz w:val="24"/>
                <w:szCs w:val="24"/>
              </w:rPr>
              <w:t>/</w:t>
            </w:r>
            <w:r w:rsidR="006848AC" w:rsidRPr="007D0CA6">
              <w:rPr>
                <w:rFonts w:ascii="Verdana" w:hAnsi="Verdana" w:cs="Arial"/>
                <w:bCs/>
                <w:sz w:val="24"/>
                <w:szCs w:val="24"/>
              </w:rPr>
              <w:t>2</w:t>
            </w:r>
            <w:r w:rsidR="0036672A" w:rsidRPr="007D0CA6">
              <w:rPr>
                <w:rFonts w:ascii="Verdana" w:hAnsi="Verdana" w:cs="Arial"/>
                <w:bCs/>
                <w:sz w:val="24"/>
                <w:szCs w:val="24"/>
              </w:rPr>
              <w:t>5</w:t>
            </w:r>
            <w:r w:rsidR="0040429F" w:rsidRPr="007D0CA6">
              <w:rPr>
                <w:rFonts w:ascii="Verdana" w:hAnsi="Verdana" w:cs="Arial"/>
                <w:bCs/>
                <w:sz w:val="24"/>
                <w:szCs w:val="24"/>
              </w:rPr>
              <w:t xml:space="preserve"> </w:t>
            </w:r>
            <w:r w:rsidR="00CF770D" w:rsidRPr="007D0CA6">
              <w:rPr>
                <w:rFonts w:ascii="Verdana" w:hAnsi="Verdana" w:cs="Arial"/>
                <w:bCs/>
                <w:sz w:val="24"/>
                <w:szCs w:val="24"/>
              </w:rPr>
              <w:t xml:space="preserve">for ratification by the </w:t>
            </w:r>
            <w:r w:rsidR="00CD0096" w:rsidRPr="007D0CA6">
              <w:rPr>
                <w:rFonts w:ascii="Verdana" w:hAnsi="Verdana" w:cs="Arial"/>
                <w:bCs/>
                <w:sz w:val="24"/>
                <w:szCs w:val="24"/>
              </w:rPr>
              <w:t>Trustees</w:t>
            </w:r>
            <w:r w:rsidR="00BC3478" w:rsidRPr="007D0CA6">
              <w:rPr>
                <w:rFonts w:ascii="Verdana" w:hAnsi="Verdana" w:cs="Arial"/>
                <w:bCs/>
                <w:sz w:val="24"/>
                <w:szCs w:val="24"/>
              </w:rPr>
              <w:t>.</w:t>
            </w:r>
          </w:p>
        </w:tc>
      </w:tr>
    </w:tbl>
    <w:p w14:paraId="4B94D5A5" w14:textId="77777777" w:rsidR="0020539A" w:rsidRPr="005967F5" w:rsidRDefault="0020539A">
      <w:pPr>
        <w:rPr>
          <w:rFonts w:ascii="Verdana" w:hAnsi="Verdana"/>
          <w:sz w:val="24"/>
          <w:szCs w:val="24"/>
        </w:rPr>
      </w:pPr>
    </w:p>
    <w:p w14:paraId="3DEEC669" w14:textId="77777777" w:rsidR="00A929FC" w:rsidRPr="005967F5" w:rsidRDefault="00A929FC" w:rsidP="00A929FC">
      <w:pPr>
        <w:rPr>
          <w:rFonts w:ascii="Verdana" w:hAnsi="Verdana"/>
          <w:sz w:val="24"/>
          <w:szCs w:val="24"/>
        </w:rPr>
      </w:pPr>
    </w:p>
    <w:p w14:paraId="3656B9AB" w14:textId="77777777" w:rsidR="00A929FC" w:rsidRDefault="00A929FC" w:rsidP="00A929FC">
      <w:pPr>
        <w:rPr>
          <w:rFonts w:ascii="Verdana" w:hAnsi="Verdana"/>
          <w:sz w:val="24"/>
          <w:szCs w:val="24"/>
        </w:rPr>
      </w:pPr>
    </w:p>
    <w:p w14:paraId="45FB0818" w14:textId="77777777" w:rsidR="0036672A" w:rsidRDefault="0036672A" w:rsidP="00A929FC">
      <w:pPr>
        <w:rPr>
          <w:rFonts w:ascii="Verdana" w:hAnsi="Verdana"/>
          <w:sz w:val="24"/>
          <w:szCs w:val="24"/>
        </w:rPr>
      </w:pPr>
    </w:p>
    <w:p w14:paraId="049F31CB" w14:textId="77777777" w:rsidR="0036672A" w:rsidRDefault="0036672A" w:rsidP="00A929FC">
      <w:pPr>
        <w:rPr>
          <w:rFonts w:ascii="Verdana" w:hAnsi="Verdana"/>
          <w:sz w:val="24"/>
          <w:szCs w:val="24"/>
        </w:rPr>
      </w:pPr>
    </w:p>
    <w:p w14:paraId="53128261" w14:textId="77777777" w:rsidR="0036672A" w:rsidRDefault="0036672A" w:rsidP="00A929FC">
      <w:pPr>
        <w:rPr>
          <w:rFonts w:ascii="Verdana" w:hAnsi="Verdana"/>
          <w:sz w:val="24"/>
          <w:szCs w:val="24"/>
        </w:rPr>
      </w:pPr>
    </w:p>
    <w:p w14:paraId="62486C05" w14:textId="77777777" w:rsidR="0036672A" w:rsidRDefault="0036672A" w:rsidP="00A929FC">
      <w:pPr>
        <w:rPr>
          <w:rFonts w:ascii="Verdana" w:hAnsi="Verdana"/>
          <w:sz w:val="24"/>
          <w:szCs w:val="24"/>
        </w:rPr>
      </w:pPr>
    </w:p>
    <w:p w14:paraId="4101652C" w14:textId="77777777" w:rsidR="0036672A" w:rsidRDefault="0036672A" w:rsidP="00A929FC">
      <w:pPr>
        <w:rPr>
          <w:rFonts w:ascii="Verdana" w:hAnsi="Verdana"/>
          <w:sz w:val="24"/>
          <w:szCs w:val="24"/>
        </w:rPr>
      </w:pPr>
    </w:p>
    <w:p w14:paraId="4B99056E" w14:textId="77777777" w:rsidR="0036672A" w:rsidRDefault="0036672A" w:rsidP="00A929FC">
      <w:pPr>
        <w:rPr>
          <w:rFonts w:ascii="Verdana" w:hAnsi="Verdana"/>
          <w:sz w:val="24"/>
          <w:szCs w:val="24"/>
        </w:rPr>
      </w:pPr>
    </w:p>
    <w:p w14:paraId="1299C43A" w14:textId="77777777" w:rsidR="0036672A" w:rsidRDefault="0036672A" w:rsidP="00A929FC">
      <w:pPr>
        <w:rPr>
          <w:rFonts w:ascii="Verdana" w:hAnsi="Verdana"/>
          <w:sz w:val="24"/>
          <w:szCs w:val="24"/>
        </w:rPr>
      </w:pPr>
    </w:p>
    <w:p w14:paraId="4DDBEF00" w14:textId="77777777" w:rsidR="0036672A" w:rsidRDefault="0036672A" w:rsidP="00A929FC">
      <w:pPr>
        <w:rPr>
          <w:rFonts w:ascii="Verdana" w:hAnsi="Verdana"/>
          <w:sz w:val="24"/>
          <w:szCs w:val="24"/>
        </w:rPr>
      </w:pPr>
    </w:p>
    <w:p w14:paraId="3461D779" w14:textId="77777777" w:rsidR="0036672A" w:rsidRDefault="0036672A" w:rsidP="00A929FC">
      <w:pPr>
        <w:rPr>
          <w:rFonts w:ascii="Verdana" w:hAnsi="Verdana"/>
          <w:sz w:val="24"/>
          <w:szCs w:val="24"/>
        </w:rPr>
      </w:pPr>
    </w:p>
    <w:p w14:paraId="3CF2D8B6" w14:textId="77777777" w:rsidR="0036672A" w:rsidRDefault="0036672A" w:rsidP="00A929FC">
      <w:pPr>
        <w:rPr>
          <w:rFonts w:ascii="Verdana" w:hAnsi="Verdana"/>
          <w:sz w:val="24"/>
          <w:szCs w:val="24"/>
        </w:rPr>
      </w:pPr>
    </w:p>
    <w:p w14:paraId="0FB78278" w14:textId="77777777" w:rsidR="0036672A" w:rsidRDefault="0036672A" w:rsidP="00A929FC">
      <w:pPr>
        <w:rPr>
          <w:rFonts w:ascii="Verdana" w:hAnsi="Verdana"/>
          <w:sz w:val="24"/>
          <w:szCs w:val="24"/>
        </w:rPr>
      </w:pPr>
    </w:p>
    <w:p w14:paraId="1FC39945" w14:textId="77777777" w:rsidR="0036672A" w:rsidRDefault="0036672A" w:rsidP="00A929FC">
      <w:pPr>
        <w:rPr>
          <w:rFonts w:ascii="Verdana" w:hAnsi="Verdana"/>
          <w:sz w:val="24"/>
          <w:szCs w:val="24"/>
        </w:rPr>
      </w:pPr>
    </w:p>
    <w:p w14:paraId="0562CB0E" w14:textId="77777777" w:rsidR="0036672A" w:rsidRDefault="0036672A" w:rsidP="00A929FC">
      <w:pPr>
        <w:rPr>
          <w:rFonts w:ascii="Verdana" w:hAnsi="Verdana"/>
          <w:sz w:val="24"/>
          <w:szCs w:val="24"/>
        </w:rPr>
      </w:pPr>
    </w:p>
    <w:p w14:paraId="34CE0A41" w14:textId="77777777" w:rsidR="0036672A" w:rsidRDefault="0036672A" w:rsidP="00A929FC">
      <w:pPr>
        <w:rPr>
          <w:rFonts w:ascii="Verdana" w:hAnsi="Verdana"/>
          <w:sz w:val="24"/>
          <w:szCs w:val="24"/>
        </w:rPr>
      </w:pPr>
    </w:p>
    <w:p w14:paraId="3D6E37F0" w14:textId="28DA1A66" w:rsidR="4C92ABD2" w:rsidRDefault="4C92ABD2" w:rsidP="4C92ABD2">
      <w:pPr>
        <w:rPr>
          <w:rFonts w:ascii="Verdana" w:hAnsi="Verdana" w:cs="Arial"/>
          <w:b/>
          <w:bCs/>
          <w:sz w:val="24"/>
          <w:szCs w:val="24"/>
        </w:rPr>
      </w:pPr>
    </w:p>
    <w:p w14:paraId="6B1004BF" w14:textId="74C19292" w:rsidR="00A929FC" w:rsidRPr="005967F5" w:rsidRDefault="0060780A" w:rsidP="4C92ABD2">
      <w:pPr>
        <w:rPr>
          <w:rFonts w:ascii="Verdana" w:hAnsi="Verdana" w:cs="Arial"/>
          <w:b/>
          <w:bCs/>
          <w:sz w:val="24"/>
          <w:szCs w:val="24"/>
        </w:rPr>
      </w:pPr>
      <w:r w:rsidRPr="4C92ABD2">
        <w:rPr>
          <w:rFonts w:ascii="Verdana" w:hAnsi="Verdana" w:cs="Arial"/>
          <w:b/>
          <w:bCs/>
          <w:sz w:val="24"/>
          <w:szCs w:val="24"/>
        </w:rPr>
        <w:t>AUDITED CHARITABLE FUND ACCOUNTS 202</w:t>
      </w:r>
      <w:r w:rsidR="0036672A" w:rsidRPr="4C92ABD2">
        <w:rPr>
          <w:rFonts w:ascii="Verdana" w:hAnsi="Verdana" w:cs="Arial"/>
          <w:b/>
          <w:bCs/>
          <w:sz w:val="24"/>
          <w:szCs w:val="24"/>
        </w:rPr>
        <w:t>4</w:t>
      </w:r>
      <w:r w:rsidRPr="4C92ABD2">
        <w:rPr>
          <w:rFonts w:ascii="Verdana" w:hAnsi="Verdana" w:cs="Arial"/>
          <w:b/>
          <w:bCs/>
          <w:sz w:val="24"/>
          <w:szCs w:val="24"/>
        </w:rPr>
        <w:t>/2</w:t>
      </w:r>
      <w:r w:rsidR="0036672A" w:rsidRPr="4C92ABD2">
        <w:rPr>
          <w:rFonts w:ascii="Verdana" w:hAnsi="Verdana" w:cs="Arial"/>
          <w:b/>
          <w:bCs/>
          <w:sz w:val="24"/>
          <w:szCs w:val="24"/>
        </w:rPr>
        <w:t>5</w:t>
      </w:r>
    </w:p>
    <w:p w14:paraId="61CDCEAD" w14:textId="77777777" w:rsidR="00A929FC" w:rsidRPr="005967F5" w:rsidRDefault="00A929FC" w:rsidP="007D0CA6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2C8B4F07" w14:textId="77777777" w:rsidR="00A929FC" w:rsidRPr="005967F5" w:rsidRDefault="00A929FC" w:rsidP="007D0CA6">
      <w:pPr>
        <w:numPr>
          <w:ilvl w:val="0"/>
          <w:numId w:val="9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 w:rsidRPr="005967F5">
        <w:rPr>
          <w:rFonts w:ascii="Verdana" w:hAnsi="Verdana" w:cs="Arial"/>
          <w:b/>
          <w:sz w:val="24"/>
          <w:szCs w:val="24"/>
        </w:rPr>
        <w:lastRenderedPageBreak/>
        <w:t>INTRODUCTION</w:t>
      </w:r>
    </w:p>
    <w:p w14:paraId="6AED8B13" w14:textId="12A0CAE6" w:rsidR="00A929FC" w:rsidRPr="005967F5" w:rsidRDefault="00786709" w:rsidP="007D0CA6">
      <w:pPr>
        <w:pStyle w:val="ListParagraph"/>
        <w:numPr>
          <w:ilvl w:val="1"/>
          <w:numId w:val="9"/>
        </w:numPr>
        <w:spacing w:after="0" w:line="240" w:lineRule="auto"/>
        <w:ind w:left="709" w:hanging="709"/>
        <w:jc w:val="both"/>
        <w:rPr>
          <w:rFonts w:ascii="Verdana" w:hAnsi="Verdana" w:cs="Arial"/>
          <w:sz w:val="24"/>
          <w:szCs w:val="24"/>
        </w:rPr>
      </w:pPr>
      <w:r w:rsidRPr="4C92ABD2">
        <w:rPr>
          <w:rFonts w:ascii="Verdana" w:hAnsi="Verdana" w:cs="Arial"/>
          <w:sz w:val="24"/>
          <w:szCs w:val="24"/>
        </w:rPr>
        <w:t xml:space="preserve">The draft </w:t>
      </w:r>
      <w:r w:rsidR="00CD0096" w:rsidRPr="4C92ABD2">
        <w:rPr>
          <w:rFonts w:ascii="Verdana" w:hAnsi="Verdana" w:cs="Arial"/>
          <w:sz w:val="24"/>
          <w:szCs w:val="24"/>
        </w:rPr>
        <w:t xml:space="preserve">charitable fund </w:t>
      </w:r>
      <w:r w:rsidRPr="4C92ABD2">
        <w:rPr>
          <w:rFonts w:ascii="Verdana" w:hAnsi="Verdana" w:cs="Arial"/>
          <w:sz w:val="24"/>
          <w:szCs w:val="24"/>
        </w:rPr>
        <w:t xml:space="preserve">accounts </w:t>
      </w:r>
      <w:r w:rsidR="00BC400B" w:rsidRPr="4C92ABD2">
        <w:rPr>
          <w:rFonts w:ascii="Verdana" w:hAnsi="Verdana" w:cs="Arial"/>
          <w:sz w:val="24"/>
          <w:szCs w:val="24"/>
        </w:rPr>
        <w:t xml:space="preserve">were </w:t>
      </w:r>
      <w:r w:rsidR="00CF5C88" w:rsidRPr="4C92ABD2">
        <w:rPr>
          <w:rFonts w:ascii="Verdana" w:hAnsi="Verdana" w:cs="Arial"/>
          <w:sz w:val="24"/>
          <w:szCs w:val="24"/>
        </w:rPr>
        <w:t xml:space="preserve">completed </w:t>
      </w:r>
      <w:r w:rsidR="00C6760C" w:rsidRPr="4C92ABD2">
        <w:rPr>
          <w:rFonts w:ascii="Verdana" w:hAnsi="Verdana" w:cs="Arial"/>
          <w:sz w:val="24"/>
          <w:szCs w:val="24"/>
        </w:rPr>
        <w:t xml:space="preserve">in </w:t>
      </w:r>
      <w:r w:rsidR="001D284D" w:rsidRPr="4C92ABD2">
        <w:rPr>
          <w:rFonts w:ascii="Verdana" w:hAnsi="Verdana" w:cs="Arial"/>
          <w:sz w:val="24"/>
          <w:szCs w:val="24"/>
        </w:rPr>
        <w:t>July</w:t>
      </w:r>
      <w:r w:rsidR="00C6760C" w:rsidRPr="4C92ABD2">
        <w:rPr>
          <w:rFonts w:ascii="Verdana" w:hAnsi="Verdana" w:cs="Arial"/>
          <w:sz w:val="24"/>
          <w:szCs w:val="24"/>
        </w:rPr>
        <w:t xml:space="preserve"> </w:t>
      </w:r>
      <w:r w:rsidR="00CF5C88" w:rsidRPr="4C92ABD2">
        <w:rPr>
          <w:rFonts w:ascii="Verdana" w:hAnsi="Verdana" w:cs="Arial"/>
          <w:sz w:val="24"/>
          <w:szCs w:val="24"/>
        </w:rPr>
        <w:t>20</w:t>
      </w:r>
      <w:r w:rsidR="006848AC" w:rsidRPr="4C92ABD2">
        <w:rPr>
          <w:rFonts w:ascii="Verdana" w:hAnsi="Verdana" w:cs="Arial"/>
          <w:sz w:val="24"/>
          <w:szCs w:val="24"/>
        </w:rPr>
        <w:t>2</w:t>
      </w:r>
      <w:r w:rsidR="0061174D" w:rsidRPr="4C92ABD2">
        <w:rPr>
          <w:rFonts w:ascii="Verdana" w:hAnsi="Verdana" w:cs="Arial"/>
          <w:sz w:val="24"/>
          <w:szCs w:val="24"/>
        </w:rPr>
        <w:t>5</w:t>
      </w:r>
      <w:r w:rsidR="00CF5C88" w:rsidRPr="4C92ABD2">
        <w:rPr>
          <w:rFonts w:ascii="Verdana" w:hAnsi="Verdana" w:cs="Arial"/>
          <w:sz w:val="24"/>
          <w:szCs w:val="24"/>
        </w:rPr>
        <w:t xml:space="preserve"> and </w:t>
      </w:r>
      <w:r w:rsidR="00F476BE" w:rsidRPr="4C92ABD2">
        <w:rPr>
          <w:rFonts w:ascii="Verdana" w:hAnsi="Verdana" w:cs="Arial"/>
          <w:sz w:val="24"/>
          <w:szCs w:val="24"/>
        </w:rPr>
        <w:t xml:space="preserve">submitted to </w:t>
      </w:r>
      <w:r w:rsidR="006848AC" w:rsidRPr="4C92ABD2">
        <w:rPr>
          <w:rFonts w:ascii="Verdana" w:hAnsi="Verdana" w:cs="Arial"/>
          <w:sz w:val="24"/>
          <w:szCs w:val="24"/>
        </w:rPr>
        <w:t xml:space="preserve">Audit Wales in </w:t>
      </w:r>
      <w:r w:rsidR="0061174D" w:rsidRPr="4C92ABD2">
        <w:rPr>
          <w:rFonts w:ascii="Verdana" w:hAnsi="Verdana" w:cs="Arial"/>
          <w:sz w:val="24"/>
          <w:szCs w:val="24"/>
        </w:rPr>
        <w:t>August</w:t>
      </w:r>
      <w:r w:rsidR="0042457C" w:rsidRPr="4C92ABD2">
        <w:rPr>
          <w:rFonts w:ascii="Verdana" w:hAnsi="Verdana" w:cs="Arial"/>
          <w:sz w:val="24"/>
          <w:szCs w:val="24"/>
        </w:rPr>
        <w:t xml:space="preserve"> </w:t>
      </w:r>
      <w:r w:rsidR="00F476BE" w:rsidRPr="4C92ABD2">
        <w:rPr>
          <w:rFonts w:ascii="Verdana" w:hAnsi="Verdana" w:cs="Arial"/>
          <w:sz w:val="24"/>
          <w:szCs w:val="24"/>
        </w:rPr>
        <w:t>20</w:t>
      </w:r>
      <w:r w:rsidR="006848AC" w:rsidRPr="4C92ABD2">
        <w:rPr>
          <w:rFonts w:ascii="Verdana" w:hAnsi="Verdana" w:cs="Arial"/>
          <w:sz w:val="24"/>
          <w:szCs w:val="24"/>
        </w:rPr>
        <w:t>2</w:t>
      </w:r>
      <w:r w:rsidR="0061174D" w:rsidRPr="4C92ABD2">
        <w:rPr>
          <w:rFonts w:ascii="Verdana" w:hAnsi="Verdana" w:cs="Arial"/>
          <w:sz w:val="24"/>
          <w:szCs w:val="24"/>
        </w:rPr>
        <w:t>5</w:t>
      </w:r>
      <w:r w:rsidR="00F476BE" w:rsidRPr="4C92ABD2">
        <w:rPr>
          <w:rFonts w:ascii="Verdana" w:hAnsi="Verdana" w:cs="Arial"/>
          <w:sz w:val="24"/>
          <w:szCs w:val="24"/>
        </w:rPr>
        <w:t xml:space="preserve"> in line with the agreed timetable. </w:t>
      </w:r>
      <w:r w:rsidR="00CF5C88" w:rsidRPr="4C92ABD2">
        <w:rPr>
          <w:rFonts w:ascii="Verdana" w:hAnsi="Verdana" w:cs="Arial"/>
          <w:sz w:val="24"/>
          <w:szCs w:val="24"/>
        </w:rPr>
        <w:t xml:space="preserve"> </w:t>
      </w:r>
      <w:r w:rsidR="00CD0096" w:rsidRPr="4C92ABD2">
        <w:rPr>
          <w:rFonts w:ascii="Verdana" w:hAnsi="Verdana" w:cs="Arial"/>
          <w:sz w:val="24"/>
          <w:szCs w:val="24"/>
        </w:rPr>
        <w:t xml:space="preserve">Audit </w:t>
      </w:r>
      <w:r w:rsidR="0060780A" w:rsidRPr="4C92ABD2">
        <w:rPr>
          <w:rFonts w:ascii="Verdana" w:hAnsi="Verdana" w:cs="Arial"/>
          <w:sz w:val="24"/>
          <w:szCs w:val="24"/>
        </w:rPr>
        <w:t>Wales com</w:t>
      </w:r>
      <w:r w:rsidR="00CF5C88" w:rsidRPr="4C92ABD2">
        <w:rPr>
          <w:rFonts w:ascii="Verdana" w:hAnsi="Verdana" w:cs="Arial"/>
          <w:sz w:val="24"/>
          <w:szCs w:val="24"/>
        </w:rPr>
        <w:t xml:space="preserve">menced their accounts audit on </w:t>
      </w:r>
      <w:r w:rsidR="0061174D" w:rsidRPr="4C92ABD2">
        <w:rPr>
          <w:rFonts w:ascii="Verdana" w:hAnsi="Verdana" w:cs="Arial"/>
          <w:sz w:val="24"/>
          <w:szCs w:val="24"/>
        </w:rPr>
        <w:t>27</w:t>
      </w:r>
      <w:r w:rsidR="0042457C" w:rsidRPr="4C92ABD2">
        <w:rPr>
          <w:rFonts w:ascii="Verdana" w:hAnsi="Verdana" w:cs="Arial"/>
          <w:sz w:val="24"/>
          <w:szCs w:val="24"/>
        </w:rPr>
        <w:t xml:space="preserve"> </w:t>
      </w:r>
      <w:r w:rsidR="0061174D" w:rsidRPr="4C92ABD2">
        <w:rPr>
          <w:rFonts w:ascii="Verdana" w:hAnsi="Verdana" w:cs="Arial"/>
          <w:sz w:val="24"/>
          <w:szCs w:val="24"/>
        </w:rPr>
        <w:t>Octo</w:t>
      </w:r>
      <w:r w:rsidR="0042457C" w:rsidRPr="4C92ABD2">
        <w:rPr>
          <w:rFonts w:ascii="Verdana" w:hAnsi="Verdana" w:cs="Arial"/>
          <w:sz w:val="24"/>
          <w:szCs w:val="24"/>
        </w:rPr>
        <w:t xml:space="preserve">ber </w:t>
      </w:r>
      <w:r w:rsidR="00CF5C88" w:rsidRPr="4C92ABD2">
        <w:rPr>
          <w:rFonts w:ascii="Verdana" w:hAnsi="Verdana" w:cs="Arial"/>
          <w:sz w:val="24"/>
          <w:szCs w:val="24"/>
        </w:rPr>
        <w:t>20</w:t>
      </w:r>
      <w:r w:rsidR="006848AC" w:rsidRPr="4C92ABD2">
        <w:rPr>
          <w:rFonts w:ascii="Verdana" w:hAnsi="Verdana" w:cs="Arial"/>
          <w:sz w:val="24"/>
          <w:szCs w:val="24"/>
        </w:rPr>
        <w:t>2</w:t>
      </w:r>
      <w:r w:rsidR="0061174D" w:rsidRPr="4C92ABD2">
        <w:rPr>
          <w:rFonts w:ascii="Verdana" w:hAnsi="Verdana" w:cs="Arial"/>
          <w:sz w:val="24"/>
          <w:szCs w:val="24"/>
        </w:rPr>
        <w:t>5</w:t>
      </w:r>
      <w:r w:rsidR="001D284D" w:rsidRPr="4C92ABD2">
        <w:rPr>
          <w:rFonts w:ascii="Verdana" w:hAnsi="Verdana" w:cs="Arial"/>
          <w:sz w:val="24"/>
          <w:szCs w:val="24"/>
        </w:rPr>
        <w:t>.</w:t>
      </w:r>
      <w:r w:rsidR="009972AC" w:rsidRPr="4C92ABD2">
        <w:rPr>
          <w:rFonts w:ascii="Verdana" w:hAnsi="Verdana" w:cs="Arial"/>
          <w:sz w:val="24"/>
          <w:szCs w:val="24"/>
        </w:rPr>
        <w:t xml:space="preserve"> The audit of the accounts is now </w:t>
      </w:r>
      <w:r w:rsidR="70ED12FC" w:rsidRPr="4C92ABD2">
        <w:rPr>
          <w:rFonts w:ascii="Verdana" w:hAnsi="Verdana" w:cs="Arial"/>
          <w:sz w:val="24"/>
          <w:szCs w:val="24"/>
        </w:rPr>
        <w:t>complete,</w:t>
      </w:r>
      <w:r w:rsidR="009972AC" w:rsidRPr="4C92ABD2">
        <w:rPr>
          <w:rFonts w:ascii="Verdana" w:hAnsi="Verdana" w:cs="Arial"/>
          <w:sz w:val="24"/>
          <w:szCs w:val="24"/>
        </w:rPr>
        <w:t xml:space="preserve"> and the audited accounts are attached as </w:t>
      </w:r>
      <w:r w:rsidR="00CF5C88" w:rsidRPr="4C92ABD2">
        <w:rPr>
          <w:rFonts w:ascii="Verdana" w:hAnsi="Verdana" w:cs="Arial"/>
          <w:b/>
          <w:bCs/>
          <w:sz w:val="24"/>
          <w:szCs w:val="24"/>
        </w:rPr>
        <w:t>A</w:t>
      </w:r>
      <w:r w:rsidR="006848AC" w:rsidRPr="4C92ABD2">
        <w:rPr>
          <w:rFonts w:ascii="Verdana" w:hAnsi="Verdana" w:cs="Arial"/>
          <w:b/>
          <w:bCs/>
          <w:sz w:val="24"/>
          <w:szCs w:val="24"/>
        </w:rPr>
        <w:t xml:space="preserve">ppendix </w:t>
      </w:r>
      <w:r w:rsidR="000704DA" w:rsidRPr="4C92ABD2">
        <w:rPr>
          <w:rFonts w:ascii="Verdana" w:hAnsi="Verdana" w:cs="Arial"/>
          <w:b/>
          <w:bCs/>
          <w:sz w:val="24"/>
          <w:szCs w:val="24"/>
        </w:rPr>
        <w:t>B</w:t>
      </w:r>
      <w:r w:rsidR="006848AC" w:rsidRPr="4C92ABD2">
        <w:rPr>
          <w:rFonts w:ascii="Verdana" w:hAnsi="Verdana" w:cs="Arial"/>
          <w:sz w:val="24"/>
          <w:szCs w:val="24"/>
        </w:rPr>
        <w:t xml:space="preserve"> to this report</w:t>
      </w:r>
      <w:r w:rsidR="00CF5C88" w:rsidRPr="4C92ABD2">
        <w:rPr>
          <w:rFonts w:ascii="Verdana" w:hAnsi="Verdana" w:cs="Arial"/>
          <w:sz w:val="24"/>
          <w:szCs w:val="24"/>
        </w:rPr>
        <w:t xml:space="preserve">. </w:t>
      </w:r>
      <w:r w:rsidR="00056F22" w:rsidRPr="4C92ABD2">
        <w:rPr>
          <w:rFonts w:ascii="Verdana" w:hAnsi="Verdana" w:cs="Arial"/>
          <w:sz w:val="24"/>
          <w:szCs w:val="24"/>
        </w:rPr>
        <w:t xml:space="preserve"> </w:t>
      </w:r>
    </w:p>
    <w:p w14:paraId="6BB9E253" w14:textId="77777777" w:rsidR="00786709" w:rsidRPr="005967F5" w:rsidRDefault="00786709" w:rsidP="007D0CA6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23DE523C" w14:textId="77777777" w:rsidR="00786709" w:rsidRPr="005967F5" w:rsidRDefault="00786709" w:rsidP="007D0CA6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38A9835A" w14:textId="77777777" w:rsidR="00A929FC" w:rsidRPr="005967F5" w:rsidRDefault="00A929FC" w:rsidP="007D0CA6">
      <w:pPr>
        <w:numPr>
          <w:ilvl w:val="0"/>
          <w:numId w:val="9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 w:rsidRPr="005967F5">
        <w:rPr>
          <w:rFonts w:ascii="Verdana" w:hAnsi="Verdana" w:cs="Arial"/>
          <w:b/>
          <w:sz w:val="24"/>
          <w:szCs w:val="24"/>
        </w:rPr>
        <w:t>BACKGROUND</w:t>
      </w:r>
    </w:p>
    <w:p w14:paraId="49BA212E" w14:textId="77777777" w:rsidR="00056F22" w:rsidRPr="005967F5" w:rsidRDefault="00056F22" w:rsidP="007D0CA6">
      <w:pPr>
        <w:pStyle w:val="ListParagraph"/>
        <w:numPr>
          <w:ilvl w:val="1"/>
          <w:numId w:val="9"/>
        </w:numPr>
        <w:spacing w:after="0" w:line="240" w:lineRule="auto"/>
        <w:ind w:left="709" w:hanging="709"/>
        <w:jc w:val="both"/>
        <w:rPr>
          <w:rFonts w:ascii="Verdana" w:hAnsi="Verdana" w:cs="Arial"/>
          <w:sz w:val="24"/>
          <w:szCs w:val="24"/>
        </w:rPr>
      </w:pPr>
      <w:r w:rsidRPr="005967F5">
        <w:rPr>
          <w:rFonts w:ascii="Verdana" w:hAnsi="Verdana" w:cs="Arial"/>
          <w:sz w:val="24"/>
          <w:szCs w:val="24"/>
        </w:rPr>
        <w:t xml:space="preserve">The </w:t>
      </w:r>
      <w:r w:rsidR="008870F4" w:rsidRPr="005967F5">
        <w:rPr>
          <w:rFonts w:ascii="Verdana" w:hAnsi="Verdana" w:cs="Arial"/>
          <w:sz w:val="24"/>
          <w:szCs w:val="24"/>
        </w:rPr>
        <w:t>H</w:t>
      </w:r>
      <w:r w:rsidRPr="005967F5">
        <w:rPr>
          <w:rFonts w:ascii="Verdana" w:hAnsi="Verdana" w:cs="Arial"/>
          <w:sz w:val="24"/>
          <w:szCs w:val="24"/>
        </w:rPr>
        <w:t xml:space="preserve">ealth </w:t>
      </w:r>
      <w:r w:rsidR="008870F4" w:rsidRPr="005967F5">
        <w:rPr>
          <w:rFonts w:ascii="Verdana" w:hAnsi="Verdana" w:cs="Arial"/>
          <w:sz w:val="24"/>
          <w:szCs w:val="24"/>
        </w:rPr>
        <w:t>B</w:t>
      </w:r>
      <w:r w:rsidRPr="005967F5">
        <w:rPr>
          <w:rFonts w:ascii="Verdana" w:hAnsi="Verdana" w:cs="Arial"/>
          <w:sz w:val="24"/>
          <w:szCs w:val="24"/>
        </w:rPr>
        <w:t xml:space="preserve">oard has prepared a set of </w:t>
      </w:r>
      <w:r w:rsidR="00CF5C88" w:rsidRPr="005967F5">
        <w:rPr>
          <w:rFonts w:ascii="Verdana" w:hAnsi="Verdana" w:cs="Arial"/>
          <w:sz w:val="24"/>
          <w:szCs w:val="24"/>
        </w:rPr>
        <w:t xml:space="preserve">charitable fund accounts in line with the Statement of Recommended Practice (SORP) for </w:t>
      </w:r>
      <w:r w:rsidR="00060658" w:rsidRPr="005967F5">
        <w:rPr>
          <w:rFonts w:ascii="Verdana" w:hAnsi="Verdana" w:cs="Arial"/>
          <w:sz w:val="24"/>
          <w:szCs w:val="24"/>
        </w:rPr>
        <w:t>c</w:t>
      </w:r>
      <w:r w:rsidR="00CF5C88" w:rsidRPr="005967F5">
        <w:rPr>
          <w:rFonts w:ascii="Verdana" w:hAnsi="Verdana" w:cs="Arial"/>
          <w:sz w:val="24"/>
          <w:szCs w:val="24"/>
        </w:rPr>
        <w:t xml:space="preserve">harities </w:t>
      </w:r>
      <w:r w:rsidRPr="005967F5">
        <w:rPr>
          <w:rFonts w:ascii="Verdana" w:hAnsi="Verdana" w:cs="Arial"/>
          <w:sz w:val="24"/>
          <w:szCs w:val="24"/>
        </w:rPr>
        <w:t xml:space="preserve">accounts in </w:t>
      </w:r>
      <w:r w:rsidR="00CF5C88" w:rsidRPr="005967F5">
        <w:rPr>
          <w:rFonts w:ascii="Verdana" w:hAnsi="Verdana" w:cs="Arial"/>
          <w:sz w:val="24"/>
          <w:szCs w:val="24"/>
        </w:rPr>
        <w:t xml:space="preserve">accordance with Financial Reporting Standard (FRS) 102 and the Charities Act 2011. </w:t>
      </w:r>
    </w:p>
    <w:p w14:paraId="52E56223" w14:textId="77777777" w:rsidR="00056F22" w:rsidRPr="005967F5" w:rsidRDefault="00056F22" w:rsidP="007D0CA6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3E4BBA4C" w14:textId="551C37D9" w:rsidR="00A929FC" w:rsidRPr="005967F5" w:rsidRDefault="00CD12E1" w:rsidP="007D0CA6">
      <w:pPr>
        <w:pStyle w:val="ListParagraph"/>
        <w:numPr>
          <w:ilvl w:val="1"/>
          <w:numId w:val="9"/>
        </w:numPr>
        <w:spacing w:after="0" w:line="240" w:lineRule="auto"/>
        <w:ind w:left="709" w:hanging="709"/>
        <w:jc w:val="both"/>
        <w:rPr>
          <w:rFonts w:ascii="Verdana" w:hAnsi="Verdana" w:cs="Arial"/>
          <w:sz w:val="24"/>
          <w:szCs w:val="24"/>
        </w:rPr>
      </w:pPr>
      <w:r w:rsidRPr="4C92ABD2">
        <w:rPr>
          <w:rFonts w:ascii="Verdana" w:hAnsi="Verdana" w:cs="Arial"/>
          <w:sz w:val="24"/>
          <w:szCs w:val="24"/>
        </w:rPr>
        <w:t>T</w:t>
      </w:r>
      <w:r w:rsidR="00C86586" w:rsidRPr="4C92ABD2">
        <w:rPr>
          <w:rFonts w:ascii="Verdana" w:hAnsi="Verdana" w:cs="Arial"/>
          <w:sz w:val="24"/>
          <w:szCs w:val="24"/>
        </w:rPr>
        <w:t xml:space="preserve">he audit of the accounts has </w:t>
      </w:r>
      <w:r w:rsidRPr="4C92ABD2">
        <w:rPr>
          <w:rFonts w:ascii="Verdana" w:hAnsi="Verdana" w:cs="Arial"/>
          <w:sz w:val="24"/>
          <w:szCs w:val="24"/>
        </w:rPr>
        <w:t xml:space="preserve">been </w:t>
      </w:r>
      <w:r w:rsidR="2924A34C" w:rsidRPr="4C92ABD2">
        <w:rPr>
          <w:rFonts w:ascii="Verdana" w:hAnsi="Verdana" w:cs="Arial"/>
          <w:sz w:val="24"/>
          <w:szCs w:val="24"/>
        </w:rPr>
        <w:t>completed,</w:t>
      </w:r>
      <w:r w:rsidR="009972AC" w:rsidRPr="4C92ABD2">
        <w:rPr>
          <w:rFonts w:ascii="Verdana" w:hAnsi="Verdana" w:cs="Arial"/>
          <w:sz w:val="24"/>
          <w:szCs w:val="24"/>
        </w:rPr>
        <w:t xml:space="preserve"> and </w:t>
      </w:r>
      <w:r w:rsidR="006848AC" w:rsidRPr="4C92ABD2">
        <w:rPr>
          <w:rFonts w:ascii="Verdana" w:hAnsi="Verdana" w:cs="Arial"/>
          <w:sz w:val="24"/>
          <w:szCs w:val="24"/>
        </w:rPr>
        <w:t xml:space="preserve">Audit </w:t>
      </w:r>
      <w:r w:rsidR="00255694" w:rsidRPr="4C92ABD2">
        <w:rPr>
          <w:rFonts w:ascii="Verdana" w:hAnsi="Verdana" w:cs="Arial"/>
          <w:sz w:val="24"/>
          <w:szCs w:val="24"/>
        </w:rPr>
        <w:t xml:space="preserve">Wales </w:t>
      </w:r>
      <w:r w:rsidR="60A7DC0A" w:rsidRPr="4C92ABD2">
        <w:rPr>
          <w:rFonts w:ascii="Verdana" w:hAnsi="Verdana" w:cs="Arial"/>
          <w:sz w:val="24"/>
          <w:szCs w:val="24"/>
        </w:rPr>
        <w:t>have issued</w:t>
      </w:r>
      <w:r w:rsidR="009972AC" w:rsidRPr="4C92ABD2">
        <w:rPr>
          <w:rFonts w:ascii="Verdana" w:hAnsi="Verdana" w:cs="Arial"/>
          <w:sz w:val="24"/>
          <w:szCs w:val="24"/>
        </w:rPr>
        <w:t xml:space="preserve"> their “Audit of Financial Statements </w:t>
      </w:r>
      <w:r w:rsidR="00C86586" w:rsidRPr="4C92ABD2">
        <w:rPr>
          <w:rFonts w:ascii="Verdana" w:hAnsi="Verdana" w:cs="Arial"/>
          <w:sz w:val="24"/>
          <w:szCs w:val="24"/>
        </w:rPr>
        <w:t xml:space="preserve">(ISA260) </w:t>
      </w:r>
      <w:r w:rsidR="009972AC" w:rsidRPr="4C92ABD2">
        <w:rPr>
          <w:rFonts w:ascii="Verdana" w:hAnsi="Verdana" w:cs="Arial"/>
          <w:sz w:val="24"/>
          <w:szCs w:val="24"/>
        </w:rPr>
        <w:t>Report</w:t>
      </w:r>
      <w:r w:rsidR="00C86586" w:rsidRPr="4C92ABD2">
        <w:rPr>
          <w:rFonts w:ascii="Verdana" w:hAnsi="Verdana" w:cs="Arial"/>
          <w:sz w:val="24"/>
          <w:szCs w:val="24"/>
        </w:rPr>
        <w:t>”</w:t>
      </w:r>
      <w:r w:rsidR="009972AC" w:rsidRPr="4C92ABD2">
        <w:rPr>
          <w:rFonts w:ascii="Verdana" w:hAnsi="Verdana" w:cs="Arial"/>
          <w:sz w:val="24"/>
          <w:szCs w:val="24"/>
        </w:rPr>
        <w:t xml:space="preserve">. </w:t>
      </w:r>
      <w:r w:rsidR="00C86586" w:rsidRPr="4C92ABD2">
        <w:rPr>
          <w:rFonts w:ascii="Verdana" w:hAnsi="Verdana" w:cs="Arial"/>
          <w:sz w:val="24"/>
          <w:szCs w:val="24"/>
        </w:rPr>
        <w:t>Any</w:t>
      </w:r>
      <w:r w:rsidR="009972AC" w:rsidRPr="4C92ABD2">
        <w:rPr>
          <w:rFonts w:ascii="Verdana" w:hAnsi="Verdana" w:cs="Arial"/>
          <w:sz w:val="24"/>
          <w:szCs w:val="24"/>
        </w:rPr>
        <w:t xml:space="preserve"> </w:t>
      </w:r>
      <w:r w:rsidR="00056F22" w:rsidRPr="4C92ABD2">
        <w:rPr>
          <w:rFonts w:ascii="Verdana" w:hAnsi="Verdana" w:cs="Arial"/>
          <w:sz w:val="24"/>
          <w:szCs w:val="24"/>
        </w:rPr>
        <w:t xml:space="preserve">changes recommended by Audit </w:t>
      </w:r>
      <w:r w:rsidR="006848AC" w:rsidRPr="4C92ABD2">
        <w:rPr>
          <w:rFonts w:ascii="Verdana" w:hAnsi="Verdana" w:cs="Arial"/>
          <w:sz w:val="24"/>
          <w:szCs w:val="24"/>
        </w:rPr>
        <w:t>Wales</w:t>
      </w:r>
      <w:r w:rsidR="00056F22" w:rsidRPr="4C92ABD2">
        <w:rPr>
          <w:rFonts w:ascii="Verdana" w:hAnsi="Verdana" w:cs="Arial"/>
          <w:sz w:val="24"/>
          <w:szCs w:val="24"/>
        </w:rPr>
        <w:t xml:space="preserve"> and </w:t>
      </w:r>
      <w:r w:rsidR="00C86586" w:rsidRPr="4C92ABD2">
        <w:rPr>
          <w:rFonts w:ascii="Verdana" w:hAnsi="Verdana" w:cs="Arial"/>
          <w:sz w:val="24"/>
          <w:szCs w:val="24"/>
        </w:rPr>
        <w:t xml:space="preserve">will be discussed and </w:t>
      </w:r>
      <w:r w:rsidR="00056F22" w:rsidRPr="4C92ABD2">
        <w:rPr>
          <w:rFonts w:ascii="Verdana" w:hAnsi="Verdana" w:cs="Arial"/>
          <w:sz w:val="24"/>
          <w:szCs w:val="24"/>
        </w:rPr>
        <w:t xml:space="preserve">accepted </w:t>
      </w:r>
      <w:r w:rsidR="00C86586" w:rsidRPr="4C92ABD2">
        <w:rPr>
          <w:rFonts w:ascii="Verdana" w:hAnsi="Verdana" w:cs="Arial"/>
          <w:sz w:val="24"/>
          <w:szCs w:val="24"/>
        </w:rPr>
        <w:t xml:space="preserve">if agreed </w:t>
      </w:r>
      <w:r w:rsidR="00056F22" w:rsidRPr="4C92ABD2">
        <w:rPr>
          <w:rFonts w:ascii="Verdana" w:hAnsi="Verdana" w:cs="Arial"/>
          <w:sz w:val="24"/>
          <w:szCs w:val="24"/>
        </w:rPr>
        <w:t xml:space="preserve">by the </w:t>
      </w:r>
      <w:r w:rsidR="008870F4" w:rsidRPr="4C92ABD2">
        <w:rPr>
          <w:rFonts w:ascii="Verdana" w:hAnsi="Verdana" w:cs="Arial"/>
          <w:sz w:val="24"/>
          <w:szCs w:val="24"/>
        </w:rPr>
        <w:t>H</w:t>
      </w:r>
      <w:r w:rsidR="00056F22" w:rsidRPr="4C92ABD2">
        <w:rPr>
          <w:rFonts w:ascii="Verdana" w:hAnsi="Verdana" w:cs="Arial"/>
          <w:sz w:val="24"/>
          <w:szCs w:val="24"/>
        </w:rPr>
        <w:t xml:space="preserve">ealth </w:t>
      </w:r>
      <w:r w:rsidR="4C721959" w:rsidRPr="4C92ABD2">
        <w:rPr>
          <w:rFonts w:ascii="Verdana" w:hAnsi="Verdana" w:cs="Arial"/>
          <w:sz w:val="24"/>
          <w:szCs w:val="24"/>
        </w:rPr>
        <w:t>Board and</w:t>
      </w:r>
      <w:r w:rsidR="00C86586" w:rsidRPr="4C92ABD2">
        <w:rPr>
          <w:rFonts w:ascii="Verdana" w:hAnsi="Verdana" w:cs="Arial"/>
          <w:sz w:val="24"/>
          <w:szCs w:val="24"/>
        </w:rPr>
        <w:t xml:space="preserve"> will be</w:t>
      </w:r>
      <w:r w:rsidR="009972AC" w:rsidRPr="4C92ABD2">
        <w:rPr>
          <w:rFonts w:ascii="Verdana" w:hAnsi="Verdana" w:cs="Arial"/>
          <w:sz w:val="24"/>
          <w:szCs w:val="24"/>
        </w:rPr>
        <w:t xml:space="preserve"> </w:t>
      </w:r>
      <w:r w:rsidR="00255694" w:rsidRPr="4C92ABD2">
        <w:rPr>
          <w:rFonts w:ascii="Verdana" w:hAnsi="Verdana" w:cs="Arial"/>
          <w:sz w:val="24"/>
          <w:szCs w:val="24"/>
        </w:rPr>
        <w:t>included in the final acc</w:t>
      </w:r>
      <w:r w:rsidR="00C86586" w:rsidRPr="4C92ABD2">
        <w:rPr>
          <w:rFonts w:ascii="Verdana" w:hAnsi="Verdana" w:cs="Arial"/>
          <w:sz w:val="24"/>
          <w:szCs w:val="24"/>
        </w:rPr>
        <w:t>ounts and</w:t>
      </w:r>
      <w:r w:rsidR="009972AC" w:rsidRPr="4C92ABD2">
        <w:rPr>
          <w:rFonts w:ascii="Verdana" w:hAnsi="Verdana" w:cs="Arial"/>
          <w:sz w:val="24"/>
          <w:szCs w:val="24"/>
        </w:rPr>
        <w:t xml:space="preserve"> </w:t>
      </w:r>
      <w:r w:rsidR="00CF5C88" w:rsidRPr="4C92ABD2">
        <w:rPr>
          <w:rFonts w:ascii="Verdana" w:hAnsi="Verdana" w:cs="Arial"/>
          <w:sz w:val="24"/>
          <w:szCs w:val="24"/>
        </w:rPr>
        <w:t xml:space="preserve">reported in the “Audit of Financial Statements </w:t>
      </w:r>
      <w:r w:rsidR="00C86586" w:rsidRPr="4C92ABD2">
        <w:rPr>
          <w:rFonts w:ascii="Verdana" w:hAnsi="Verdana" w:cs="Arial"/>
          <w:sz w:val="24"/>
          <w:szCs w:val="24"/>
        </w:rPr>
        <w:t xml:space="preserve">(ISA260) </w:t>
      </w:r>
      <w:r w:rsidR="00CF5C88" w:rsidRPr="4C92ABD2">
        <w:rPr>
          <w:rFonts w:ascii="Verdana" w:hAnsi="Verdana" w:cs="Arial"/>
          <w:sz w:val="24"/>
          <w:szCs w:val="24"/>
        </w:rPr>
        <w:t>Report”.</w:t>
      </w:r>
      <w:r w:rsidR="009972AC" w:rsidRPr="4C92ABD2">
        <w:rPr>
          <w:rFonts w:ascii="Verdana" w:hAnsi="Verdana" w:cs="Arial"/>
          <w:sz w:val="24"/>
          <w:szCs w:val="24"/>
        </w:rPr>
        <w:t xml:space="preserve"> </w:t>
      </w:r>
    </w:p>
    <w:p w14:paraId="07547A01" w14:textId="77777777" w:rsidR="00CD12E1" w:rsidRPr="005967F5" w:rsidRDefault="00CD12E1" w:rsidP="00CD12E1">
      <w:pPr>
        <w:pStyle w:val="ListParagraph"/>
        <w:rPr>
          <w:rFonts w:ascii="Verdana" w:hAnsi="Verdana" w:cs="Arial"/>
          <w:sz w:val="24"/>
          <w:szCs w:val="24"/>
        </w:rPr>
      </w:pPr>
    </w:p>
    <w:p w14:paraId="47B6BB19" w14:textId="499F5EEB" w:rsidR="00C63243" w:rsidRPr="005967F5" w:rsidRDefault="00CD12E1" w:rsidP="007D0CA6">
      <w:pPr>
        <w:pStyle w:val="ListParagraph"/>
        <w:numPr>
          <w:ilvl w:val="1"/>
          <w:numId w:val="9"/>
        </w:numPr>
        <w:spacing w:after="0" w:line="240" w:lineRule="auto"/>
        <w:ind w:left="709" w:hanging="709"/>
        <w:jc w:val="both"/>
        <w:rPr>
          <w:rFonts w:ascii="Verdana" w:hAnsi="Verdana" w:cs="Arial"/>
          <w:sz w:val="24"/>
          <w:szCs w:val="24"/>
        </w:rPr>
      </w:pPr>
      <w:r w:rsidRPr="52036A06">
        <w:rPr>
          <w:rFonts w:ascii="Verdana" w:hAnsi="Verdana" w:cs="Arial"/>
          <w:sz w:val="24"/>
          <w:szCs w:val="24"/>
        </w:rPr>
        <w:t xml:space="preserve">The </w:t>
      </w:r>
      <w:r w:rsidR="00FF76BA" w:rsidRPr="52036A06">
        <w:rPr>
          <w:rFonts w:ascii="Verdana" w:hAnsi="Verdana" w:cs="Arial"/>
          <w:sz w:val="24"/>
          <w:szCs w:val="24"/>
        </w:rPr>
        <w:t>202</w:t>
      </w:r>
      <w:r w:rsidR="0061174D" w:rsidRPr="52036A06">
        <w:rPr>
          <w:rFonts w:ascii="Verdana" w:hAnsi="Verdana" w:cs="Arial"/>
          <w:sz w:val="24"/>
          <w:szCs w:val="24"/>
        </w:rPr>
        <w:t>4</w:t>
      </w:r>
      <w:r w:rsidR="00FF76BA" w:rsidRPr="52036A06">
        <w:rPr>
          <w:rFonts w:ascii="Verdana" w:hAnsi="Verdana" w:cs="Arial"/>
          <w:sz w:val="24"/>
          <w:szCs w:val="24"/>
        </w:rPr>
        <w:t>-2</w:t>
      </w:r>
      <w:r w:rsidR="0061174D" w:rsidRPr="52036A06">
        <w:rPr>
          <w:rFonts w:ascii="Verdana" w:hAnsi="Verdana" w:cs="Arial"/>
          <w:sz w:val="24"/>
          <w:szCs w:val="24"/>
        </w:rPr>
        <w:t>5</w:t>
      </w:r>
      <w:r w:rsidR="00437A48" w:rsidRPr="52036A06">
        <w:rPr>
          <w:rFonts w:ascii="Verdana" w:hAnsi="Verdana" w:cs="Arial"/>
          <w:sz w:val="24"/>
          <w:szCs w:val="24"/>
        </w:rPr>
        <w:t xml:space="preserve"> accounts </w:t>
      </w:r>
      <w:r w:rsidR="008F405A" w:rsidRPr="52036A06">
        <w:rPr>
          <w:rFonts w:ascii="Verdana" w:hAnsi="Verdana" w:cs="Arial"/>
          <w:sz w:val="24"/>
          <w:szCs w:val="24"/>
        </w:rPr>
        <w:t>continue to feel the impact of the</w:t>
      </w:r>
      <w:r w:rsidR="00B11A8B" w:rsidRPr="52036A06">
        <w:rPr>
          <w:rFonts w:ascii="Verdana" w:hAnsi="Verdana" w:cs="Arial"/>
          <w:sz w:val="24"/>
          <w:szCs w:val="24"/>
        </w:rPr>
        <w:t xml:space="preserve"> </w:t>
      </w:r>
      <w:r w:rsidR="01432C0E" w:rsidRPr="52036A06">
        <w:rPr>
          <w:rFonts w:ascii="Verdana" w:hAnsi="Verdana" w:cs="Arial"/>
          <w:sz w:val="24"/>
          <w:szCs w:val="24"/>
        </w:rPr>
        <w:t>cost-of-living</w:t>
      </w:r>
      <w:r w:rsidR="00B11A8B" w:rsidRPr="52036A06">
        <w:rPr>
          <w:rFonts w:ascii="Verdana" w:hAnsi="Verdana" w:cs="Arial"/>
          <w:sz w:val="24"/>
          <w:szCs w:val="24"/>
        </w:rPr>
        <w:t xml:space="preserve"> crisis. </w:t>
      </w:r>
      <w:r w:rsidR="00446490" w:rsidRPr="52036A06">
        <w:rPr>
          <w:rFonts w:ascii="Verdana" w:hAnsi="Verdana" w:cs="Arial"/>
          <w:sz w:val="24"/>
          <w:szCs w:val="24"/>
        </w:rPr>
        <w:t>Despite this</w:t>
      </w:r>
      <w:r w:rsidR="008F405A" w:rsidRPr="52036A06">
        <w:rPr>
          <w:rFonts w:ascii="Verdana" w:hAnsi="Verdana" w:cs="Arial"/>
          <w:sz w:val="24"/>
          <w:szCs w:val="24"/>
        </w:rPr>
        <w:t>,</w:t>
      </w:r>
      <w:r w:rsidR="00446490" w:rsidRPr="52036A06">
        <w:rPr>
          <w:rFonts w:ascii="Verdana" w:hAnsi="Verdana" w:cs="Arial"/>
          <w:sz w:val="24"/>
          <w:szCs w:val="24"/>
        </w:rPr>
        <w:t xml:space="preserve"> there was an increase in the </w:t>
      </w:r>
      <w:r w:rsidR="0042457C" w:rsidRPr="52036A06">
        <w:rPr>
          <w:rFonts w:ascii="Verdana" w:hAnsi="Verdana" w:cs="Arial"/>
          <w:sz w:val="24"/>
          <w:szCs w:val="24"/>
        </w:rPr>
        <w:t xml:space="preserve">level of donation </w:t>
      </w:r>
      <w:r w:rsidR="00B11A8B" w:rsidRPr="52036A06">
        <w:rPr>
          <w:rFonts w:ascii="Verdana" w:hAnsi="Verdana" w:cs="Arial"/>
          <w:sz w:val="24"/>
          <w:szCs w:val="24"/>
        </w:rPr>
        <w:t xml:space="preserve">income </w:t>
      </w:r>
      <w:r w:rsidR="008F405A" w:rsidRPr="52036A06">
        <w:rPr>
          <w:rFonts w:ascii="Verdana" w:hAnsi="Verdana" w:cs="Arial"/>
          <w:sz w:val="24"/>
          <w:szCs w:val="24"/>
        </w:rPr>
        <w:t xml:space="preserve">and income </w:t>
      </w:r>
      <w:r w:rsidR="00C86586" w:rsidRPr="52036A06">
        <w:rPr>
          <w:rFonts w:ascii="Verdana" w:hAnsi="Verdana" w:cs="Arial"/>
          <w:sz w:val="24"/>
          <w:szCs w:val="24"/>
        </w:rPr>
        <w:t xml:space="preserve">from </w:t>
      </w:r>
      <w:r w:rsidR="00B11A8B" w:rsidRPr="52036A06">
        <w:rPr>
          <w:rFonts w:ascii="Verdana" w:hAnsi="Verdana" w:cs="Arial"/>
          <w:sz w:val="24"/>
          <w:szCs w:val="24"/>
        </w:rPr>
        <w:t>legacies receive</w:t>
      </w:r>
      <w:r w:rsidR="008F405A" w:rsidRPr="52036A06">
        <w:rPr>
          <w:rFonts w:ascii="Verdana" w:hAnsi="Verdana" w:cs="Arial"/>
          <w:sz w:val="24"/>
          <w:szCs w:val="24"/>
        </w:rPr>
        <w:t xml:space="preserve">d </w:t>
      </w:r>
      <w:r w:rsidR="00446490" w:rsidRPr="52036A06">
        <w:rPr>
          <w:rFonts w:ascii="Verdana" w:hAnsi="Verdana" w:cs="Arial"/>
          <w:sz w:val="24"/>
          <w:szCs w:val="24"/>
        </w:rPr>
        <w:t>when compared with 2022/23</w:t>
      </w:r>
      <w:r w:rsidR="00B11A8B" w:rsidRPr="52036A06">
        <w:rPr>
          <w:rFonts w:ascii="Verdana" w:hAnsi="Verdana" w:cs="Arial"/>
          <w:sz w:val="24"/>
          <w:szCs w:val="24"/>
        </w:rPr>
        <w:t>.</w:t>
      </w:r>
      <w:r w:rsidR="0042457C" w:rsidRPr="52036A06">
        <w:rPr>
          <w:rFonts w:ascii="Verdana" w:hAnsi="Verdana" w:cs="Arial"/>
          <w:sz w:val="24"/>
          <w:szCs w:val="24"/>
        </w:rPr>
        <w:t xml:space="preserve"> </w:t>
      </w:r>
      <w:r w:rsidR="00A1739F" w:rsidRPr="52036A06">
        <w:rPr>
          <w:rFonts w:ascii="Verdana" w:hAnsi="Verdana" w:cs="Arial"/>
          <w:sz w:val="24"/>
          <w:szCs w:val="24"/>
        </w:rPr>
        <w:t>For</w:t>
      </w:r>
      <w:r w:rsidR="0042457C" w:rsidRPr="52036A06">
        <w:rPr>
          <w:rFonts w:ascii="Verdana" w:hAnsi="Verdana" w:cs="Arial"/>
          <w:sz w:val="24"/>
          <w:szCs w:val="24"/>
        </w:rPr>
        <w:t xml:space="preserve"> </w:t>
      </w:r>
      <w:r w:rsidR="0060780A" w:rsidRPr="52036A06">
        <w:rPr>
          <w:rFonts w:ascii="Verdana" w:hAnsi="Verdana" w:cs="Arial"/>
          <w:sz w:val="24"/>
          <w:szCs w:val="24"/>
        </w:rPr>
        <w:t xml:space="preserve">expenditure, </w:t>
      </w:r>
      <w:r w:rsidR="00B11A8B" w:rsidRPr="52036A06">
        <w:rPr>
          <w:rFonts w:ascii="Verdana" w:hAnsi="Verdana" w:cs="Arial"/>
          <w:sz w:val="24"/>
          <w:szCs w:val="24"/>
        </w:rPr>
        <w:t>the</w:t>
      </w:r>
      <w:r w:rsidR="00446490" w:rsidRPr="52036A06">
        <w:rPr>
          <w:rFonts w:ascii="Verdana" w:hAnsi="Verdana" w:cs="Arial"/>
          <w:sz w:val="24"/>
          <w:szCs w:val="24"/>
        </w:rPr>
        <w:t xml:space="preserve">re was a small </w:t>
      </w:r>
      <w:r w:rsidR="008F405A" w:rsidRPr="52036A06">
        <w:rPr>
          <w:rFonts w:ascii="Verdana" w:hAnsi="Verdana" w:cs="Arial"/>
          <w:sz w:val="24"/>
          <w:szCs w:val="24"/>
        </w:rPr>
        <w:t>increase</w:t>
      </w:r>
      <w:r w:rsidR="00446490" w:rsidRPr="52036A06">
        <w:rPr>
          <w:rFonts w:ascii="Verdana" w:hAnsi="Verdana" w:cs="Arial"/>
          <w:sz w:val="24"/>
          <w:szCs w:val="24"/>
        </w:rPr>
        <w:t xml:space="preserve"> in total expenditure between 202</w:t>
      </w:r>
      <w:r w:rsidR="008F405A" w:rsidRPr="52036A06">
        <w:rPr>
          <w:rFonts w:ascii="Verdana" w:hAnsi="Verdana" w:cs="Arial"/>
          <w:sz w:val="24"/>
          <w:szCs w:val="24"/>
        </w:rPr>
        <w:t>4</w:t>
      </w:r>
      <w:r w:rsidR="00446490" w:rsidRPr="52036A06">
        <w:rPr>
          <w:rFonts w:ascii="Verdana" w:hAnsi="Verdana" w:cs="Arial"/>
          <w:sz w:val="24"/>
          <w:szCs w:val="24"/>
        </w:rPr>
        <w:t>/2</w:t>
      </w:r>
      <w:r w:rsidR="008F405A" w:rsidRPr="52036A06">
        <w:rPr>
          <w:rFonts w:ascii="Verdana" w:hAnsi="Verdana" w:cs="Arial"/>
          <w:sz w:val="24"/>
          <w:szCs w:val="24"/>
        </w:rPr>
        <w:t>5</w:t>
      </w:r>
      <w:r w:rsidR="00446490" w:rsidRPr="52036A06">
        <w:rPr>
          <w:rFonts w:ascii="Verdana" w:hAnsi="Verdana" w:cs="Arial"/>
          <w:sz w:val="24"/>
          <w:szCs w:val="24"/>
        </w:rPr>
        <w:t xml:space="preserve"> and 202</w:t>
      </w:r>
      <w:r w:rsidR="008F405A" w:rsidRPr="52036A06">
        <w:rPr>
          <w:rFonts w:ascii="Verdana" w:hAnsi="Verdana" w:cs="Arial"/>
          <w:sz w:val="24"/>
          <w:szCs w:val="24"/>
        </w:rPr>
        <w:t>3</w:t>
      </w:r>
      <w:r w:rsidR="00446490" w:rsidRPr="52036A06">
        <w:rPr>
          <w:rFonts w:ascii="Verdana" w:hAnsi="Verdana" w:cs="Arial"/>
          <w:sz w:val="24"/>
          <w:szCs w:val="24"/>
        </w:rPr>
        <w:t>/2</w:t>
      </w:r>
      <w:r w:rsidR="008F405A" w:rsidRPr="52036A06">
        <w:rPr>
          <w:rFonts w:ascii="Verdana" w:hAnsi="Verdana" w:cs="Arial"/>
          <w:sz w:val="24"/>
          <w:szCs w:val="24"/>
        </w:rPr>
        <w:t>4</w:t>
      </w:r>
      <w:r w:rsidR="00446490" w:rsidRPr="52036A06">
        <w:rPr>
          <w:rFonts w:ascii="Verdana" w:hAnsi="Verdana" w:cs="Arial"/>
          <w:sz w:val="24"/>
          <w:szCs w:val="24"/>
        </w:rPr>
        <w:t>.</w:t>
      </w:r>
      <w:r w:rsidR="00B11A8B" w:rsidRPr="52036A06">
        <w:rPr>
          <w:rFonts w:ascii="Verdana" w:hAnsi="Verdana" w:cs="Arial"/>
          <w:sz w:val="24"/>
          <w:szCs w:val="24"/>
        </w:rPr>
        <w:t xml:space="preserve"> </w:t>
      </w:r>
      <w:r w:rsidR="00A1739F" w:rsidRPr="52036A06">
        <w:rPr>
          <w:rFonts w:ascii="Verdana" w:hAnsi="Verdana" w:cs="Arial"/>
          <w:sz w:val="24"/>
          <w:szCs w:val="24"/>
        </w:rPr>
        <w:t>T</w:t>
      </w:r>
      <w:r w:rsidR="0042457C" w:rsidRPr="52036A06">
        <w:rPr>
          <w:rFonts w:ascii="Verdana" w:hAnsi="Verdana" w:cs="Arial"/>
          <w:sz w:val="24"/>
          <w:szCs w:val="24"/>
        </w:rPr>
        <w:t xml:space="preserve">he </w:t>
      </w:r>
      <w:r w:rsidR="0060780A" w:rsidRPr="52036A06">
        <w:rPr>
          <w:rFonts w:ascii="Verdana" w:hAnsi="Verdana" w:cs="Arial"/>
          <w:sz w:val="24"/>
          <w:szCs w:val="24"/>
        </w:rPr>
        <w:t xml:space="preserve">number of funds classed as dormant by Audit Wales (funds with no income or expenditure in year) </w:t>
      </w:r>
      <w:r w:rsidR="00C07FC5" w:rsidRPr="52036A06">
        <w:rPr>
          <w:rFonts w:ascii="Verdana" w:hAnsi="Verdana" w:cs="Arial"/>
          <w:sz w:val="24"/>
          <w:szCs w:val="24"/>
        </w:rPr>
        <w:t>remained higher than usual with a</w:t>
      </w:r>
      <w:r w:rsidR="0095675E" w:rsidRPr="52036A06">
        <w:rPr>
          <w:rFonts w:ascii="Verdana" w:hAnsi="Verdana" w:cs="Arial"/>
          <w:sz w:val="24"/>
          <w:szCs w:val="24"/>
        </w:rPr>
        <w:t>n</w:t>
      </w:r>
      <w:r w:rsidR="00C07FC5" w:rsidRPr="52036A06">
        <w:rPr>
          <w:rFonts w:ascii="Verdana" w:hAnsi="Verdana" w:cs="Arial"/>
          <w:sz w:val="24"/>
          <w:szCs w:val="24"/>
        </w:rPr>
        <w:t xml:space="preserve"> </w:t>
      </w:r>
      <w:r w:rsidR="00A1739F" w:rsidRPr="52036A06">
        <w:rPr>
          <w:rFonts w:ascii="Verdana" w:hAnsi="Verdana" w:cs="Arial"/>
          <w:sz w:val="24"/>
          <w:szCs w:val="24"/>
        </w:rPr>
        <w:t>increase</w:t>
      </w:r>
      <w:r w:rsidR="00C07FC5" w:rsidRPr="52036A06">
        <w:rPr>
          <w:rFonts w:ascii="Verdana" w:hAnsi="Verdana" w:cs="Arial"/>
          <w:sz w:val="24"/>
          <w:szCs w:val="24"/>
        </w:rPr>
        <w:t xml:space="preserve"> </w:t>
      </w:r>
      <w:r w:rsidR="0060780A" w:rsidRPr="52036A06">
        <w:rPr>
          <w:rFonts w:ascii="Verdana" w:hAnsi="Verdana" w:cs="Arial"/>
          <w:sz w:val="24"/>
          <w:szCs w:val="24"/>
        </w:rPr>
        <w:t xml:space="preserve">from </w:t>
      </w:r>
      <w:r w:rsidR="007F7D71" w:rsidRPr="52036A06">
        <w:rPr>
          <w:rFonts w:ascii="Verdana" w:hAnsi="Verdana" w:cs="Arial"/>
          <w:sz w:val="24"/>
          <w:szCs w:val="24"/>
        </w:rPr>
        <w:t>9</w:t>
      </w:r>
      <w:r w:rsidR="0095675E" w:rsidRPr="52036A06">
        <w:rPr>
          <w:rFonts w:ascii="Verdana" w:hAnsi="Verdana" w:cs="Arial"/>
          <w:sz w:val="24"/>
          <w:szCs w:val="24"/>
        </w:rPr>
        <w:t>2</w:t>
      </w:r>
      <w:r w:rsidR="0060780A" w:rsidRPr="52036A06">
        <w:rPr>
          <w:rFonts w:ascii="Verdana" w:hAnsi="Verdana" w:cs="Arial"/>
          <w:sz w:val="24"/>
          <w:szCs w:val="24"/>
        </w:rPr>
        <w:t xml:space="preserve"> in 20</w:t>
      </w:r>
      <w:r w:rsidR="00A1739F" w:rsidRPr="52036A06">
        <w:rPr>
          <w:rFonts w:ascii="Verdana" w:hAnsi="Verdana" w:cs="Arial"/>
          <w:sz w:val="24"/>
          <w:szCs w:val="24"/>
        </w:rPr>
        <w:t>2</w:t>
      </w:r>
      <w:r w:rsidR="008F405A" w:rsidRPr="52036A06">
        <w:rPr>
          <w:rFonts w:ascii="Verdana" w:hAnsi="Verdana" w:cs="Arial"/>
          <w:sz w:val="24"/>
          <w:szCs w:val="24"/>
        </w:rPr>
        <w:t>3</w:t>
      </w:r>
      <w:r w:rsidR="00A1739F" w:rsidRPr="52036A06">
        <w:rPr>
          <w:rFonts w:ascii="Verdana" w:hAnsi="Verdana" w:cs="Arial"/>
          <w:sz w:val="24"/>
          <w:szCs w:val="24"/>
        </w:rPr>
        <w:t>/2</w:t>
      </w:r>
      <w:r w:rsidR="008F405A" w:rsidRPr="52036A06">
        <w:rPr>
          <w:rFonts w:ascii="Verdana" w:hAnsi="Verdana" w:cs="Arial"/>
          <w:sz w:val="24"/>
          <w:szCs w:val="24"/>
        </w:rPr>
        <w:t>4</w:t>
      </w:r>
      <w:r w:rsidR="0060780A" w:rsidRPr="52036A06">
        <w:rPr>
          <w:rFonts w:ascii="Verdana" w:hAnsi="Verdana" w:cs="Arial"/>
          <w:sz w:val="24"/>
          <w:szCs w:val="24"/>
        </w:rPr>
        <w:t xml:space="preserve"> to </w:t>
      </w:r>
      <w:r w:rsidR="008F405A" w:rsidRPr="52036A06">
        <w:rPr>
          <w:rFonts w:ascii="Verdana" w:hAnsi="Verdana" w:cs="Arial"/>
          <w:sz w:val="24"/>
          <w:szCs w:val="24"/>
        </w:rPr>
        <w:t>119</w:t>
      </w:r>
      <w:r w:rsidR="0060780A" w:rsidRPr="52036A06">
        <w:rPr>
          <w:rFonts w:ascii="Verdana" w:hAnsi="Verdana" w:cs="Arial"/>
          <w:sz w:val="24"/>
          <w:szCs w:val="24"/>
        </w:rPr>
        <w:t xml:space="preserve"> in 202</w:t>
      </w:r>
      <w:r w:rsidR="008F405A" w:rsidRPr="52036A06">
        <w:rPr>
          <w:rFonts w:ascii="Verdana" w:hAnsi="Verdana" w:cs="Arial"/>
          <w:sz w:val="24"/>
          <w:szCs w:val="24"/>
        </w:rPr>
        <w:t>4</w:t>
      </w:r>
      <w:r w:rsidR="0042457C" w:rsidRPr="52036A06">
        <w:rPr>
          <w:rFonts w:ascii="Verdana" w:hAnsi="Verdana" w:cs="Arial"/>
          <w:sz w:val="24"/>
          <w:szCs w:val="24"/>
        </w:rPr>
        <w:t>/2</w:t>
      </w:r>
      <w:r w:rsidR="008F405A" w:rsidRPr="52036A06">
        <w:rPr>
          <w:rFonts w:ascii="Verdana" w:hAnsi="Verdana" w:cs="Arial"/>
          <w:sz w:val="24"/>
          <w:szCs w:val="24"/>
        </w:rPr>
        <w:t>5</w:t>
      </w:r>
      <w:r w:rsidR="0060780A" w:rsidRPr="52036A06">
        <w:rPr>
          <w:rFonts w:ascii="Verdana" w:hAnsi="Verdana" w:cs="Arial"/>
          <w:sz w:val="24"/>
          <w:szCs w:val="24"/>
        </w:rPr>
        <w:t>.</w:t>
      </w:r>
    </w:p>
    <w:p w14:paraId="5043CB0F" w14:textId="77777777" w:rsidR="00C63243" w:rsidRPr="005967F5" w:rsidRDefault="00C63243" w:rsidP="00C63243">
      <w:pPr>
        <w:pStyle w:val="ListParagraph"/>
        <w:rPr>
          <w:rFonts w:ascii="Verdana" w:hAnsi="Verdana" w:cs="Arial"/>
          <w:sz w:val="24"/>
          <w:szCs w:val="24"/>
        </w:rPr>
      </w:pPr>
    </w:p>
    <w:p w14:paraId="7B1AA368" w14:textId="77777777" w:rsidR="00CF5C88" w:rsidRPr="005967F5" w:rsidRDefault="00C63243" w:rsidP="007D0CA6">
      <w:pPr>
        <w:pStyle w:val="ListParagraph"/>
        <w:numPr>
          <w:ilvl w:val="1"/>
          <w:numId w:val="9"/>
        </w:numPr>
        <w:spacing w:after="0" w:line="240" w:lineRule="auto"/>
        <w:ind w:left="709" w:hanging="709"/>
        <w:jc w:val="both"/>
        <w:rPr>
          <w:rFonts w:ascii="Verdana" w:hAnsi="Verdana" w:cs="Arial"/>
          <w:sz w:val="24"/>
          <w:szCs w:val="24"/>
        </w:rPr>
      </w:pPr>
      <w:r w:rsidRPr="005967F5">
        <w:rPr>
          <w:rFonts w:ascii="Verdana" w:hAnsi="Verdana" w:cs="Arial"/>
          <w:sz w:val="24"/>
          <w:szCs w:val="24"/>
        </w:rPr>
        <w:t>T</w:t>
      </w:r>
      <w:r w:rsidR="00437A48" w:rsidRPr="005967F5">
        <w:rPr>
          <w:rFonts w:ascii="Verdana" w:hAnsi="Verdana" w:cs="Arial"/>
          <w:sz w:val="24"/>
          <w:szCs w:val="24"/>
        </w:rPr>
        <w:t>he m</w:t>
      </w:r>
      <w:r w:rsidR="00CF5C88" w:rsidRPr="005967F5">
        <w:rPr>
          <w:rFonts w:ascii="Verdana" w:hAnsi="Verdana" w:cs="Arial"/>
          <w:sz w:val="24"/>
          <w:szCs w:val="24"/>
        </w:rPr>
        <w:t>ain points to note from the accounts can be summarised as follows:</w:t>
      </w:r>
    </w:p>
    <w:p w14:paraId="07459315" w14:textId="77777777" w:rsidR="00CF5C88" w:rsidRPr="005967F5" w:rsidRDefault="00CF5C88" w:rsidP="00CF5C88">
      <w:pPr>
        <w:pStyle w:val="ListParagraph"/>
        <w:rPr>
          <w:rFonts w:ascii="Verdana" w:hAnsi="Verdana" w:cs="Arial"/>
          <w:sz w:val="24"/>
          <w:szCs w:val="24"/>
        </w:rPr>
      </w:pPr>
    </w:p>
    <w:p w14:paraId="7B898605" w14:textId="0A0F18D3" w:rsidR="00CF5C88" w:rsidRPr="005967F5" w:rsidRDefault="00C63243" w:rsidP="00CF5C88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52036A06">
        <w:rPr>
          <w:rFonts w:ascii="Verdana" w:hAnsi="Verdana" w:cs="Arial"/>
          <w:sz w:val="24"/>
          <w:szCs w:val="24"/>
        </w:rPr>
        <w:t xml:space="preserve">Income from donations </w:t>
      </w:r>
      <w:r w:rsidR="00446490" w:rsidRPr="52036A06">
        <w:rPr>
          <w:rFonts w:ascii="Verdana" w:hAnsi="Verdana" w:cs="Arial"/>
          <w:sz w:val="24"/>
          <w:szCs w:val="24"/>
        </w:rPr>
        <w:t>increased</w:t>
      </w:r>
      <w:r w:rsidR="00A1739F" w:rsidRPr="52036A06">
        <w:rPr>
          <w:rFonts w:ascii="Verdana" w:hAnsi="Verdana" w:cs="Arial"/>
          <w:sz w:val="24"/>
          <w:szCs w:val="24"/>
        </w:rPr>
        <w:t xml:space="preserve"> in year to £0.</w:t>
      </w:r>
      <w:r w:rsidR="009643EF" w:rsidRPr="52036A06">
        <w:rPr>
          <w:rFonts w:ascii="Verdana" w:hAnsi="Verdana" w:cs="Arial"/>
          <w:sz w:val="24"/>
          <w:szCs w:val="24"/>
        </w:rPr>
        <w:t>53</w:t>
      </w:r>
      <w:r w:rsidR="00554FD5" w:rsidRPr="52036A06">
        <w:rPr>
          <w:rFonts w:ascii="Verdana" w:hAnsi="Verdana" w:cs="Arial"/>
          <w:sz w:val="24"/>
          <w:szCs w:val="24"/>
        </w:rPr>
        <w:t>m having been £0.</w:t>
      </w:r>
      <w:r w:rsidR="009643EF" w:rsidRPr="52036A06">
        <w:rPr>
          <w:rFonts w:ascii="Verdana" w:hAnsi="Verdana" w:cs="Arial"/>
          <w:sz w:val="24"/>
          <w:szCs w:val="24"/>
        </w:rPr>
        <w:t>393</w:t>
      </w:r>
      <w:r w:rsidR="00C07FC5" w:rsidRPr="52036A06">
        <w:rPr>
          <w:rFonts w:ascii="Verdana" w:hAnsi="Verdana" w:cs="Arial"/>
          <w:sz w:val="24"/>
          <w:szCs w:val="24"/>
        </w:rPr>
        <w:t>m in 202</w:t>
      </w:r>
      <w:r w:rsidR="009643EF" w:rsidRPr="52036A06">
        <w:rPr>
          <w:rFonts w:ascii="Verdana" w:hAnsi="Verdana" w:cs="Arial"/>
          <w:sz w:val="24"/>
          <w:szCs w:val="24"/>
        </w:rPr>
        <w:t>3</w:t>
      </w:r>
      <w:r w:rsidR="00296D8F" w:rsidRPr="52036A06">
        <w:rPr>
          <w:rFonts w:ascii="Verdana" w:hAnsi="Verdana" w:cs="Arial"/>
          <w:sz w:val="24"/>
          <w:szCs w:val="24"/>
        </w:rPr>
        <w:t>/</w:t>
      </w:r>
      <w:r w:rsidR="00C07FC5" w:rsidRPr="52036A06">
        <w:rPr>
          <w:rFonts w:ascii="Verdana" w:hAnsi="Verdana" w:cs="Arial"/>
          <w:sz w:val="24"/>
          <w:szCs w:val="24"/>
        </w:rPr>
        <w:t>2</w:t>
      </w:r>
      <w:r w:rsidR="009643EF" w:rsidRPr="52036A06">
        <w:rPr>
          <w:rFonts w:ascii="Verdana" w:hAnsi="Verdana" w:cs="Arial"/>
          <w:sz w:val="24"/>
          <w:szCs w:val="24"/>
        </w:rPr>
        <w:t>4</w:t>
      </w:r>
      <w:r w:rsidRPr="52036A06">
        <w:rPr>
          <w:rFonts w:ascii="Verdana" w:hAnsi="Verdana" w:cs="Arial"/>
          <w:sz w:val="24"/>
          <w:szCs w:val="24"/>
        </w:rPr>
        <w:t xml:space="preserve">. Legacies </w:t>
      </w:r>
      <w:r w:rsidR="009643EF" w:rsidRPr="52036A06">
        <w:rPr>
          <w:rFonts w:ascii="Verdana" w:hAnsi="Verdana" w:cs="Arial"/>
          <w:sz w:val="24"/>
          <w:szCs w:val="24"/>
        </w:rPr>
        <w:t>in</w:t>
      </w:r>
      <w:r w:rsidR="00A901B2" w:rsidRPr="52036A06">
        <w:rPr>
          <w:rFonts w:ascii="Verdana" w:hAnsi="Verdana" w:cs="Arial"/>
          <w:sz w:val="24"/>
          <w:szCs w:val="24"/>
        </w:rPr>
        <w:t>c</w:t>
      </w:r>
      <w:r w:rsidR="00554FD5" w:rsidRPr="52036A06">
        <w:rPr>
          <w:rFonts w:ascii="Verdana" w:hAnsi="Verdana" w:cs="Arial"/>
          <w:sz w:val="24"/>
          <w:szCs w:val="24"/>
        </w:rPr>
        <w:t>reased significantly</w:t>
      </w:r>
      <w:r w:rsidR="00C07FC5" w:rsidRPr="52036A06">
        <w:rPr>
          <w:rFonts w:ascii="Verdana" w:hAnsi="Verdana" w:cs="Arial"/>
          <w:sz w:val="24"/>
          <w:szCs w:val="24"/>
        </w:rPr>
        <w:t xml:space="preserve"> from </w:t>
      </w:r>
      <w:r w:rsidRPr="52036A06">
        <w:rPr>
          <w:rFonts w:ascii="Verdana" w:hAnsi="Verdana" w:cs="Arial"/>
          <w:sz w:val="24"/>
          <w:szCs w:val="24"/>
        </w:rPr>
        <w:t>£0.</w:t>
      </w:r>
      <w:r w:rsidR="009643EF" w:rsidRPr="52036A06">
        <w:rPr>
          <w:rFonts w:ascii="Verdana" w:hAnsi="Verdana" w:cs="Arial"/>
          <w:sz w:val="24"/>
          <w:szCs w:val="24"/>
        </w:rPr>
        <w:t>031</w:t>
      </w:r>
      <w:r w:rsidRPr="52036A06">
        <w:rPr>
          <w:rFonts w:ascii="Verdana" w:hAnsi="Verdana" w:cs="Arial"/>
          <w:sz w:val="24"/>
          <w:szCs w:val="24"/>
        </w:rPr>
        <w:t>m in 202</w:t>
      </w:r>
      <w:r w:rsidR="009643EF" w:rsidRPr="52036A06">
        <w:rPr>
          <w:rFonts w:ascii="Verdana" w:hAnsi="Verdana" w:cs="Arial"/>
          <w:sz w:val="24"/>
          <w:szCs w:val="24"/>
        </w:rPr>
        <w:t>3</w:t>
      </w:r>
      <w:r w:rsidRPr="52036A06">
        <w:rPr>
          <w:rFonts w:ascii="Verdana" w:hAnsi="Verdana" w:cs="Arial"/>
          <w:sz w:val="24"/>
          <w:szCs w:val="24"/>
        </w:rPr>
        <w:t>/2</w:t>
      </w:r>
      <w:r w:rsidR="009643EF" w:rsidRPr="52036A06">
        <w:rPr>
          <w:rFonts w:ascii="Verdana" w:hAnsi="Verdana" w:cs="Arial"/>
          <w:sz w:val="24"/>
          <w:szCs w:val="24"/>
        </w:rPr>
        <w:t>4</w:t>
      </w:r>
      <w:r w:rsidR="00554FD5" w:rsidRPr="52036A06">
        <w:rPr>
          <w:rFonts w:ascii="Verdana" w:hAnsi="Verdana" w:cs="Arial"/>
          <w:sz w:val="24"/>
          <w:szCs w:val="24"/>
        </w:rPr>
        <w:t xml:space="preserve"> to £0.</w:t>
      </w:r>
      <w:r w:rsidR="009643EF" w:rsidRPr="52036A06">
        <w:rPr>
          <w:rFonts w:ascii="Verdana" w:hAnsi="Verdana" w:cs="Arial"/>
          <w:sz w:val="24"/>
          <w:szCs w:val="24"/>
        </w:rPr>
        <w:t>568</w:t>
      </w:r>
      <w:r w:rsidR="00C07FC5" w:rsidRPr="52036A06">
        <w:rPr>
          <w:rFonts w:ascii="Verdana" w:hAnsi="Verdana" w:cs="Arial"/>
          <w:sz w:val="24"/>
          <w:szCs w:val="24"/>
        </w:rPr>
        <w:t>m in 202</w:t>
      </w:r>
      <w:r w:rsidR="009643EF" w:rsidRPr="52036A06">
        <w:rPr>
          <w:rFonts w:ascii="Verdana" w:hAnsi="Verdana" w:cs="Arial"/>
          <w:sz w:val="24"/>
          <w:szCs w:val="24"/>
        </w:rPr>
        <w:t>4</w:t>
      </w:r>
      <w:r w:rsidR="00C07FC5" w:rsidRPr="52036A06">
        <w:rPr>
          <w:rFonts w:ascii="Verdana" w:hAnsi="Verdana" w:cs="Arial"/>
          <w:sz w:val="24"/>
          <w:szCs w:val="24"/>
        </w:rPr>
        <w:t>/2</w:t>
      </w:r>
      <w:r w:rsidR="009643EF" w:rsidRPr="52036A06">
        <w:rPr>
          <w:rFonts w:ascii="Verdana" w:hAnsi="Verdana" w:cs="Arial"/>
          <w:sz w:val="24"/>
          <w:szCs w:val="24"/>
        </w:rPr>
        <w:t>5</w:t>
      </w:r>
      <w:r w:rsidRPr="52036A06">
        <w:rPr>
          <w:rFonts w:ascii="Verdana" w:hAnsi="Verdana" w:cs="Arial"/>
          <w:sz w:val="24"/>
          <w:szCs w:val="24"/>
        </w:rPr>
        <w:t>, a</w:t>
      </w:r>
      <w:r w:rsidR="00A901B2" w:rsidRPr="52036A06">
        <w:rPr>
          <w:rFonts w:ascii="Verdana" w:hAnsi="Verdana" w:cs="Arial"/>
          <w:sz w:val="24"/>
          <w:szCs w:val="24"/>
        </w:rPr>
        <w:t>nd</w:t>
      </w:r>
      <w:r w:rsidRPr="52036A06">
        <w:rPr>
          <w:rFonts w:ascii="Verdana" w:hAnsi="Verdana" w:cs="Arial"/>
          <w:sz w:val="24"/>
          <w:szCs w:val="24"/>
        </w:rPr>
        <w:t xml:space="preserve"> donations in kind </w:t>
      </w:r>
      <w:r w:rsidR="00A901B2" w:rsidRPr="52036A06">
        <w:rPr>
          <w:rFonts w:ascii="Verdana" w:hAnsi="Verdana" w:cs="Arial"/>
          <w:sz w:val="24"/>
          <w:szCs w:val="24"/>
        </w:rPr>
        <w:t>increased</w:t>
      </w:r>
      <w:r w:rsidR="00C07FC5" w:rsidRPr="52036A06">
        <w:rPr>
          <w:rFonts w:ascii="Verdana" w:hAnsi="Verdana" w:cs="Arial"/>
          <w:sz w:val="24"/>
          <w:szCs w:val="24"/>
        </w:rPr>
        <w:t xml:space="preserve"> </w:t>
      </w:r>
      <w:r w:rsidR="145CDA31" w:rsidRPr="52036A06">
        <w:rPr>
          <w:rFonts w:ascii="Verdana" w:hAnsi="Verdana" w:cs="Arial"/>
          <w:sz w:val="24"/>
          <w:szCs w:val="24"/>
        </w:rPr>
        <w:t>from £</w:t>
      </w:r>
      <w:r w:rsidR="00554FD5" w:rsidRPr="52036A06">
        <w:rPr>
          <w:rFonts w:ascii="Verdana" w:hAnsi="Verdana" w:cs="Arial"/>
          <w:sz w:val="24"/>
          <w:szCs w:val="24"/>
        </w:rPr>
        <w:t>0.</w:t>
      </w:r>
      <w:r w:rsidR="00A901B2" w:rsidRPr="52036A06">
        <w:rPr>
          <w:rFonts w:ascii="Verdana" w:hAnsi="Verdana" w:cs="Arial"/>
          <w:sz w:val="24"/>
          <w:szCs w:val="24"/>
        </w:rPr>
        <w:t>0</w:t>
      </w:r>
      <w:r w:rsidR="009643EF" w:rsidRPr="52036A06">
        <w:rPr>
          <w:rFonts w:ascii="Verdana" w:hAnsi="Verdana" w:cs="Arial"/>
          <w:sz w:val="24"/>
          <w:szCs w:val="24"/>
        </w:rPr>
        <w:t>31</w:t>
      </w:r>
      <w:r w:rsidRPr="52036A06">
        <w:rPr>
          <w:rFonts w:ascii="Verdana" w:hAnsi="Verdana" w:cs="Arial"/>
          <w:sz w:val="24"/>
          <w:szCs w:val="24"/>
        </w:rPr>
        <w:t xml:space="preserve">m </w:t>
      </w:r>
      <w:r w:rsidR="00C07FC5" w:rsidRPr="52036A06">
        <w:rPr>
          <w:rFonts w:ascii="Verdana" w:hAnsi="Verdana" w:cs="Arial"/>
          <w:sz w:val="24"/>
          <w:szCs w:val="24"/>
        </w:rPr>
        <w:t>to £0.</w:t>
      </w:r>
      <w:r w:rsidR="00554FD5" w:rsidRPr="52036A06">
        <w:rPr>
          <w:rFonts w:ascii="Verdana" w:hAnsi="Verdana" w:cs="Arial"/>
          <w:sz w:val="24"/>
          <w:szCs w:val="24"/>
        </w:rPr>
        <w:t>0</w:t>
      </w:r>
      <w:r w:rsidR="009643EF" w:rsidRPr="52036A06">
        <w:rPr>
          <w:rFonts w:ascii="Verdana" w:hAnsi="Verdana" w:cs="Arial"/>
          <w:sz w:val="24"/>
          <w:szCs w:val="24"/>
        </w:rPr>
        <w:t>62</w:t>
      </w:r>
      <w:r w:rsidR="00C07FC5" w:rsidRPr="52036A06">
        <w:rPr>
          <w:rFonts w:ascii="Verdana" w:hAnsi="Verdana" w:cs="Arial"/>
          <w:sz w:val="24"/>
          <w:szCs w:val="24"/>
        </w:rPr>
        <w:t>m</w:t>
      </w:r>
      <w:r w:rsidR="00554FD5" w:rsidRPr="52036A06">
        <w:rPr>
          <w:rFonts w:ascii="Verdana" w:hAnsi="Verdana" w:cs="Arial"/>
          <w:sz w:val="24"/>
          <w:szCs w:val="24"/>
        </w:rPr>
        <w:t>.</w:t>
      </w:r>
      <w:r w:rsidR="00C07FC5" w:rsidRPr="52036A06">
        <w:rPr>
          <w:rFonts w:ascii="Verdana" w:hAnsi="Verdana" w:cs="Arial"/>
          <w:sz w:val="24"/>
          <w:szCs w:val="24"/>
        </w:rPr>
        <w:t xml:space="preserve"> </w:t>
      </w:r>
      <w:r w:rsidR="00365526" w:rsidRPr="52036A06">
        <w:rPr>
          <w:rFonts w:ascii="Verdana" w:hAnsi="Verdana" w:cs="Arial"/>
          <w:sz w:val="24"/>
          <w:szCs w:val="24"/>
        </w:rPr>
        <w:t>Income from grants</w:t>
      </w:r>
      <w:r w:rsidRPr="52036A06">
        <w:rPr>
          <w:rFonts w:ascii="Verdana" w:hAnsi="Verdana" w:cs="Arial"/>
          <w:sz w:val="24"/>
          <w:szCs w:val="24"/>
        </w:rPr>
        <w:t xml:space="preserve"> </w:t>
      </w:r>
      <w:r w:rsidR="009643EF" w:rsidRPr="52036A06">
        <w:rPr>
          <w:rFonts w:ascii="Verdana" w:hAnsi="Verdana" w:cs="Arial"/>
          <w:sz w:val="24"/>
          <w:szCs w:val="24"/>
        </w:rPr>
        <w:t>de</w:t>
      </w:r>
      <w:r w:rsidR="00A901B2" w:rsidRPr="52036A06">
        <w:rPr>
          <w:rFonts w:ascii="Verdana" w:hAnsi="Verdana" w:cs="Arial"/>
          <w:sz w:val="24"/>
          <w:szCs w:val="24"/>
        </w:rPr>
        <w:t xml:space="preserve">creased </w:t>
      </w:r>
      <w:r w:rsidR="00554FD5" w:rsidRPr="52036A06">
        <w:rPr>
          <w:rFonts w:ascii="Verdana" w:hAnsi="Verdana" w:cs="Arial"/>
          <w:sz w:val="24"/>
          <w:szCs w:val="24"/>
        </w:rPr>
        <w:t>from £0.</w:t>
      </w:r>
      <w:r w:rsidR="009643EF" w:rsidRPr="52036A06">
        <w:rPr>
          <w:rFonts w:ascii="Verdana" w:hAnsi="Verdana" w:cs="Arial"/>
          <w:sz w:val="24"/>
          <w:szCs w:val="24"/>
        </w:rPr>
        <w:t>146</w:t>
      </w:r>
      <w:r w:rsidR="00554FD5" w:rsidRPr="52036A06">
        <w:rPr>
          <w:rFonts w:ascii="Verdana" w:hAnsi="Verdana" w:cs="Arial"/>
          <w:sz w:val="24"/>
          <w:szCs w:val="24"/>
        </w:rPr>
        <w:t>m to £0.</w:t>
      </w:r>
      <w:r w:rsidR="009643EF" w:rsidRPr="52036A06">
        <w:rPr>
          <w:rFonts w:ascii="Verdana" w:hAnsi="Verdana" w:cs="Arial"/>
          <w:sz w:val="24"/>
          <w:szCs w:val="24"/>
        </w:rPr>
        <w:t>03</w:t>
      </w:r>
      <w:r w:rsidR="00A901B2" w:rsidRPr="52036A06">
        <w:rPr>
          <w:rFonts w:ascii="Verdana" w:hAnsi="Verdana" w:cs="Arial"/>
          <w:sz w:val="24"/>
          <w:szCs w:val="24"/>
        </w:rPr>
        <w:t>6</w:t>
      </w:r>
      <w:r w:rsidR="00C07FC5" w:rsidRPr="52036A06">
        <w:rPr>
          <w:rFonts w:ascii="Verdana" w:hAnsi="Verdana" w:cs="Arial"/>
          <w:sz w:val="24"/>
          <w:szCs w:val="24"/>
        </w:rPr>
        <w:t xml:space="preserve">m, due to </w:t>
      </w:r>
      <w:r w:rsidR="009643EF" w:rsidRPr="52036A06">
        <w:rPr>
          <w:rFonts w:ascii="Verdana" w:hAnsi="Verdana" w:cs="Arial"/>
          <w:sz w:val="24"/>
          <w:szCs w:val="24"/>
        </w:rPr>
        <w:t>reduced</w:t>
      </w:r>
      <w:r w:rsidR="00C07FC5" w:rsidRPr="52036A06">
        <w:rPr>
          <w:rFonts w:ascii="Verdana" w:hAnsi="Verdana" w:cs="Arial"/>
          <w:sz w:val="24"/>
          <w:szCs w:val="24"/>
        </w:rPr>
        <w:t xml:space="preserve"> grants from </w:t>
      </w:r>
      <w:r w:rsidR="00A901B2" w:rsidRPr="52036A06">
        <w:rPr>
          <w:rFonts w:ascii="Verdana" w:hAnsi="Verdana" w:cs="Arial"/>
          <w:sz w:val="24"/>
          <w:szCs w:val="24"/>
        </w:rPr>
        <w:t>Arts in Health projects</w:t>
      </w:r>
      <w:r w:rsidRPr="52036A06">
        <w:rPr>
          <w:rFonts w:ascii="Verdana" w:hAnsi="Verdana" w:cs="Arial"/>
          <w:sz w:val="24"/>
          <w:szCs w:val="24"/>
        </w:rPr>
        <w:t xml:space="preserve"> </w:t>
      </w:r>
      <w:r w:rsidR="00C07FC5" w:rsidRPr="52036A06">
        <w:rPr>
          <w:rFonts w:ascii="Verdana" w:hAnsi="Verdana" w:cs="Arial"/>
          <w:sz w:val="24"/>
          <w:szCs w:val="24"/>
        </w:rPr>
        <w:t>received in</w:t>
      </w:r>
      <w:r w:rsidR="00554FD5" w:rsidRPr="52036A06">
        <w:rPr>
          <w:rFonts w:ascii="Verdana" w:hAnsi="Verdana" w:cs="Arial"/>
          <w:sz w:val="24"/>
          <w:szCs w:val="24"/>
        </w:rPr>
        <w:t xml:space="preserve"> 202</w:t>
      </w:r>
      <w:r w:rsidR="009643EF" w:rsidRPr="52036A06">
        <w:rPr>
          <w:rFonts w:ascii="Verdana" w:hAnsi="Verdana" w:cs="Arial"/>
          <w:sz w:val="24"/>
          <w:szCs w:val="24"/>
        </w:rPr>
        <w:t>4</w:t>
      </w:r>
      <w:r w:rsidR="00C07FC5" w:rsidRPr="52036A06">
        <w:rPr>
          <w:rFonts w:ascii="Verdana" w:hAnsi="Verdana" w:cs="Arial"/>
          <w:sz w:val="24"/>
          <w:szCs w:val="24"/>
        </w:rPr>
        <w:t>/2</w:t>
      </w:r>
      <w:r w:rsidR="009643EF" w:rsidRPr="52036A06">
        <w:rPr>
          <w:rFonts w:ascii="Verdana" w:hAnsi="Verdana" w:cs="Arial"/>
          <w:sz w:val="24"/>
          <w:szCs w:val="24"/>
        </w:rPr>
        <w:t xml:space="preserve">5. </w:t>
      </w:r>
      <w:r w:rsidR="00C07FC5" w:rsidRPr="52036A06">
        <w:rPr>
          <w:rFonts w:ascii="Verdana" w:hAnsi="Verdana" w:cs="Arial"/>
          <w:sz w:val="24"/>
          <w:szCs w:val="24"/>
        </w:rPr>
        <w:t xml:space="preserve">Overall, income from </w:t>
      </w:r>
      <w:r w:rsidR="00C07FC5" w:rsidRPr="52036A06">
        <w:rPr>
          <w:rFonts w:ascii="Verdana" w:hAnsi="Verdana" w:cs="Arial"/>
          <w:sz w:val="24"/>
          <w:szCs w:val="24"/>
        </w:rPr>
        <w:lastRenderedPageBreak/>
        <w:t xml:space="preserve">donations, </w:t>
      </w:r>
      <w:r w:rsidR="00B03085" w:rsidRPr="52036A06">
        <w:rPr>
          <w:rFonts w:ascii="Verdana" w:hAnsi="Verdana" w:cs="Arial"/>
          <w:sz w:val="24"/>
          <w:szCs w:val="24"/>
        </w:rPr>
        <w:t xml:space="preserve">legacies and grants </w:t>
      </w:r>
      <w:r w:rsidR="009643EF" w:rsidRPr="52036A06">
        <w:rPr>
          <w:rFonts w:ascii="Verdana" w:hAnsi="Verdana" w:cs="Arial"/>
          <w:sz w:val="24"/>
          <w:szCs w:val="24"/>
        </w:rPr>
        <w:t>increased</w:t>
      </w:r>
      <w:r w:rsidR="00B03085" w:rsidRPr="52036A06">
        <w:rPr>
          <w:rFonts w:ascii="Verdana" w:hAnsi="Verdana" w:cs="Arial"/>
          <w:sz w:val="24"/>
          <w:szCs w:val="24"/>
        </w:rPr>
        <w:t xml:space="preserve"> by </w:t>
      </w:r>
      <w:r w:rsidR="009643EF" w:rsidRPr="52036A06">
        <w:rPr>
          <w:rFonts w:ascii="Verdana" w:hAnsi="Verdana" w:cs="Arial"/>
          <w:sz w:val="24"/>
          <w:szCs w:val="24"/>
        </w:rPr>
        <w:t>87</w:t>
      </w:r>
      <w:r w:rsidR="00B03085" w:rsidRPr="52036A06">
        <w:rPr>
          <w:rFonts w:ascii="Verdana" w:hAnsi="Verdana" w:cs="Arial"/>
          <w:sz w:val="24"/>
          <w:szCs w:val="24"/>
        </w:rPr>
        <w:t>% from £0.</w:t>
      </w:r>
      <w:r w:rsidR="00A901B2" w:rsidRPr="52036A06">
        <w:rPr>
          <w:rFonts w:ascii="Verdana" w:hAnsi="Verdana" w:cs="Arial"/>
          <w:sz w:val="24"/>
          <w:szCs w:val="24"/>
        </w:rPr>
        <w:t>6</w:t>
      </w:r>
      <w:r w:rsidR="009643EF" w:rsidRPr="52036A06">
        <w:rPr>
          <w:rFonts w:ascii="Verdana" w:hAnsi="Verdana" w:cs="Arial"/>
          <w:sz w:val="24"/>
          <w:szCs w:val="24"/>
        </w:rPr>
        <w:t>3</w:t>
      </w:r>
      <w:r w:rsidR="00A901B2" w:rsidRPr="52036A06">
        <w:rPr>
          <w:rFonts w:ascii="Verdana" w:hAnsi="Verdana" w:cs="Arial"/>
          <w:sz w:val="24"/>
          <w:szCs w:val="24"/>
        </w:rPr>
        <w:t>8</w:t>
      </w:r>
      <w:r w:rsidR="00B03085" w:rsidRPr="52036A06">
        <w:rPr>
          <w:rFonts w:ascii="Verdana" w:hAnsi="Verdana" w:cs="Arial"/>
          <w:sz w:val="24"/>
          <w:szCs w:val="24"/>
        </w:rPr>
        <w:t>m in 202</w:t>
      </w:r>
      <w:r w:rsidR="009643EF" w:rsidRPr="52036A06">
        <w:rPr>
          <w:rFonts w:ascii="Verdana" w:hAnsi="Verdana" w:cs="Arial"/>
          <w:sz w:val="24"/>
          <w:szCs w:val="24"/>
        </w:rPr>
        <w:t>3</w:t>
      </w:r>
      <w:r w:rsidR="00C07FC5" w:rsidRPr="52036A06">
        <w:rPr>
          <w:rFonts w:ascii="Verdana" w:hAnsi="Verdana" w:cs="Arial"/>
          <w:sz w:val="24"/>
          <w:szCs w:val="24"/>
        </w:rPr>
        <w:t>/2</w:t>
      </w:r>
      <w:r w:rsidR="009643EF" w:rsidRPr="52036A06">
        <w:rPr>
          <w:rFonts w:ascii="Verdana" w:hAnsi="Verdana" w:cs="Arial"/>
          <w:sz w:val="24"/>
          <w:szCs w:val="24"/>
        </w:rPr>
        <w:t>4</w:t>
      </w:r>
      <w:r w:rsidR="00C07FC5" w:rsidRPr="52036A06">
        <w:rPr>
          <w:rFonts w:ascii="Verdana" w:hAnsi="Verdana" w:cs="Arial"/>
          <w:sz w:val="24"/>
          <w:szCs w:val="24"/>
        </w:rPr>
        <w:t xml:space="preserve"> to £</w:t>
      </w:r>
      <w:r w:rsidR="009643EF" w:rsidRPr="52036A06">
        <w:rPr>
          <w:rFonts w:ascii="Verdana" w:hAnsi="Verdana" w:cs="Arial"/>
          <w:sz w:val="24"/>
          <w:szCs w:val="24"/>
        </w:rPr>
        <w:t>1.196</w:t>
      </w:r>
      <w:r w:rsidR="00C07FC5" w:rsidRPr="52036A06">
        <w:rPr>
          <w:rFonts w:ascii="Verdana" w:hAnsi="Verdana" w:cs="Arial"/>
          <w:sz w:val="24"/>
          <w:szCs w:val="24"/>
        </w:rPr>
        <w:t>m in 202</w:t>
      </w:r>
      <w:r w:rsidR="009643EF" w:rsidRPr="52036A06">
        <w:rPr>
          <w:rFonts w:ascii="Verdana" w:hAnsi="Verdana" w:cs="Arial"/>
          <w:sz w:val="24"/>
          <w:szCs w:val="24"/>
        </w:rPr>
        <w:t>4</w:t>
      </w:r>
      <w:r w:rsidR="00C07FC5" w:rsidRPr="52036A06">
        <w:rPr>
          <w:rFonts w:ascii="Verdana" w:hAnsi="Verdana" w:cs="Arial"/>
          <w:sz w:val="24"/>
          <w:szCs w:val="24"/>
        </w:rPr>
        <w:t>/2</w:t>
      </w:r>
      <w:r w:rsidR="009643EF" w:rsidRPr="52036A06">
        <w:rPr>
          <w:rFonts w:ascii="Verdana" w:hAnsi="Verdana" w:cs="Arial"/>
          <w:sz w:val="24"/>
          <w:szCs w:val="24"/>
        </w:rPr>
        <w:t>5</w:t>
      </w:r>
      <w:r w:rsidR="00C07FC5" w:rsidRPr="52036A06">
        <w:rPr>
          <w:rFonts w:ascii="Verdana" w:hAnsi="Verdana" w:cs="Arial"/>
          <w:sz w:val="24"/>
          <w:szCs w:val="24"/>
        </w:rPr>
        <w:t>.</w:t>
      </w:r>
    </w:p>
    <w:p w14:paraId="6537F28F" w14:textId="77777777" w:rsidR="00C63243" w:rsidRPr="005967F5" w:rsidRDefault="00C63243" w:rsidP="00C63243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59E0EE5D" w14:textId="77777777" w:rsidR="00A64FA6" w:rsidRPr="005967F5" w:rsidRDefault="00811206" w:rsidP="00365526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5967F5">
        <w:rPr>
          <w:rFonts w:ascii="Verdana" w:hAnsi="Verdana" w:cs="Arial"/>
          <w:sz w:val="24"/>
          <w:szCs w:val="24"/>
        </w:rPr>
        <w:t>Fundraising</w:t>
      </w:r>
      <w:r w:rsidR="00A64FA6" w:rsidRPr="005967F5">
        <w:rPr>
          <w:rFonts w:ascii="Verdana" w:hAnsi="Verdana" w:cs="Arial"/>
          <w:sz w:val="24"/>
          <w:szCs w:val="24"/>
        </w:rPr>
        <w:t xml:space="preserve"> income </w:t>
      </w:r>
      <w:r w:rsidR="009643EF">
        <w:rPr>
          <w:rFonts w:ascii="Verdana" w:hAnsi="Verdana" w:cs="Arial"/>
          <w:sz w:val="24"/>
          <w:szCs w:val="24"/>
        </w:rPr>
        <w:t>de</w:t>
      </w:r>
      <w:r w:rsidR="00A901B2" w:rsidRPr="005967F5">
        <w:rPr>
          <w:rFonts w:ascii="Verdana" w:hAnsi="Verdana" w:cs="Arial"/>
          <w:sz w:val="24"/>
          <w:szCs w:val="24"/>
        </w:rPr>
        <w:t>creased</w:t>
      </w:r>
      <w:r w:rsidR="00B03085" w:rsidRPr="005967F5">
        <w:rPr>
          <w:rFonts w:ascii="Verdana" w:hAnsi="Verdana" w:cs="Arial"/>
          <w:sz w:val="24"/>
          <w:szCs w:val="24"/>
        </w:rPr>
        <w:t xml:space="preserve"> to £0.0</w:t>
      </w:r>
      <w:r w:rsidR="009643EF">
        <w:rPr>
          <w:rFonts w:ascii="Verdana" w:hAnsi="Verdana" w:cs="Arial"/>
          <w:sz w:val="24"/>
          <w:szCs w:val="24"/>
        </w:rPr>
        <w:t>41</w:t>
      </w:r>
      <w:r w:rsidR="00B03085" w:rsidRPr="005967F5">
        <w:rPr>
          <w:rFonts w:ascii="Verdana" w:hAnsi="Verdana" w:cs="Arial"/>
          <w:sz w:val="24"/>
          <w:szCs w:val="24"/>
        </w:rPr>
        <w:t>m in 202</w:t>
      </w:r>
      <w:r w:rsidR="009643EF">
        <w:rPr>
          <w:rFonts w:ascii="Verdana" w:hAnsi="Verdana" w:cs="Arial"/>
          <w:sz w:val="24"/>
          <w:szCs w:val="24"/>
        </w:rPr>
        <w:t>4</w:t>
      </w:r>
      <w:r w:rsidR="00A64FA6" w:rsidRPr="005967F5">
        <w:rPr>
          <w:rFonts w:ascii="Verdana" w:hAnsi="Verdana" w:cs="Arial"/>
          <w:sz w:val="24"/>
          <w:szCs w:val="24"/>
        </w:rPr>
        <w:t>/2</w:t>
      </w:r>
      <w:r w:rsidR="009643EF">
        <w:rPr>
          <w:rFonts w:ascii="Verdana" w:hAnsi="Verdana" w:cs="Arial"/>
          <w:sz w:val="24"/>
          <w:szCs w:val="24"/>
        </w:rPr>
        <w:t>5</w:t>
      </w:r>
      <w:r w:rsidR="00C86586" w:rsidRPr="005967F5">
        <w:rPr>
          <w:rFonts w:ascii="Verdana" w:hAnsi="Verdana" w:cs="Arial"/>
          <w:sz w:val="24"/>
          <w:szCs w:val="24"/>
        </w:rPr>
        <w:t xml:space="preserve"> having been</w:t>
      </w:r>
      <w:r w:rsidR="00B03085" w:rsidRPr="005967F5">
        <w:rPr>
          <w:rFonts w:ascii="Verdana" w:hAnsi="Verdana" w:cs="Arial"/>
          <w:sz w:val="24"/>
          <w:szCs w:val="24"/>
        </w:rPr>
        <w:t xml:space="preserve"> £0.0</w:t>
      </w:r>
      <w:r w:rsidR="009643EF">
        <w:rPr>
          <w:rFonts w:ascii="Verdana" w:hAnsi="Verdana" w:cs="Arial"/>
          <w:sz w:val="24"/>
          <w:szCs w:val="24"/>
        </w:rPr>
        <w:t>57</w:t>
      </w:r>
      <w:r w:rsidR="00A64FA6" w:rsidRPr="005967F5">
        <w:rPr>
          <w:rFonts w:ascii="Verdana" w:hAnsi="Verdana" w:cs="Arial"/>
          <w:sz w:val="24"/>
          <w:szCs w:val="24"/>
        </w:rPr>
        <w:t xml:space="preserve">m </w:t>
      </w:r>
      <w:r w:rsidRPr="005967F5">
        <w:rPr>
          <w:rFonts w:ascii="Verdana" w:hAnsi="Verdana" w:cs="Arial"/>
          <w:sz w:val="24"/>
          <w:szCs w:val="24"/>
        </w:rPr>
        <w:t>in</w:t>
      </w:r>
      <w:r w:rsidR="00B03085" w:rsidRPr="005967F5">
        <w:rPr>
          <w:rFonts w:ascii="Verdana" w:hAnsi="Verdana" w:cs="Arial"/>
          <w:sz w:val="24"/>
          <w:szCs w:val="24"/>
        </w:rPr>
        <w:t xml:space="preserve"> 202</w:t>
      </w:r>
      <w:r w:rsidR="009643EF">
        <w:rPr>
          <w:rFonts w:ascii="Verdana" w:hAnsi="Verdana" w:cs="Arial"/>
          <w:sz w:val="24"/>
          <w:szCs w:val="24"/>
        </w:rPr>
        <w:t>3</w:t>
      </w:r>
      <w:r w:rsidR="00A64FA6" w:rsidRPr="005967F5">
        <w:rPr>
          <w:rFonts w:ascii="Verdana" w:hAnsi="Verdana" w:cs="Arial"/>
          <w:sz w:val="24"/>
          <w:szCs w:val="24"/>
        </w:rPr>
        <w:t>/2</w:t>
      </w:r>
      <w:r w:rsidR="009643EF">
        <w:rPr>
          <w:rFonts w:ascii="Verdana" w:hAnsi="Verdana" w:cs="Arial"/>
          <w:sz w:val="24"/>
          <w:szCs w:val="24"/>
        </w:rPr>
        <w:t>4</w:t>
      </w:r>
      <w:r w:rsidR="00B03085" w:rsidRPr="005967F5">
        <w:rPr>
          <w:rFonts w:ascii="Verdana" w:hAnsi="Verdana" w:cs="Arial"/>
          <w:sz w:val="24"/>
          <w:szCs w:val="24"/>
        </w:rPr>
        <w:t>.</w:t>
      </w:r>
    </w:p>
    <w:p w14:paraId="6DFB9E20" w14:textId="77777777" w:rsidR="00A64FA6" w:rsidRPr="005967F5" w:rsidRDefault="00A64FA6" w:rsidP="00A64FA6">
      <w:pPr>
        <w:pStyle w:val="ListParagraph"/>
        <w:rPr>
          <w:rFonts w:ascii="Verdana" w:hAnsi="Verdana" w:cs="Arial"/>
          <w:sz w:val="24"/>
          <w:szCs w:val="24"/>
        </w:rPr>
      </w:pPr>
    </w:p>
    <w:p w14:paraId="0CA6E684" w14:textId="5A7BB5B7" w:rsidR="00B82BA2" w:rsidRPr="005967F5" w:rsidRDefault="000B1FE8" w:rsidP="00365526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52036A06">
        <w:rPr>
          <w:rFonts w:ascii="Verdana" w:hAnsi="Verdana" w:cs="Arial"/>
          <w:sz w:val="24"/>
          <w:szCs w:val="24"/>
        </w:rPr>
        <w:t xml:space="preserve">Expenditure </w:t>
      </w:r>
      <w:r w:rsidR="00B82BA2" w:rsidRPr="52036A06">
        <w:rPr>
          <w:rFonts w:ascii="Verdana" w:hAnsi="Verdana" w:cs="Arial"/>
          <w:sz w:val="24"/>
          <w:szCs w:val="24"/>
        </w:rPr>
        <w:t xml:space="preserve">in </w:t>
      </w:r>
      <w:r w:rsidR="00A901B2" w:rsidRPr="52036A06">
        <w:rPr>
          <w:rFonts w:ascii="Verdana" w:hAnsi="Verdana" w:cs="Arial"/>
          <w:sz w:val="24"/>
          <w:szCs w:val="24"/>
        </w:rPr>
        <w:t>202</w:t>
      </w:r>
      <w:r w:rsidR="009643EF" w:rsidRPr="52036A06">
        <w:rPr>
          <w:rFonts w:ascii="Verdana" w:hAnsi="Verdana" w:cs="Arial"/>
          <w:sz w:val="24"/>
          <w:szCs w:val="24"/>
        </w:rPr>
        <w:t>4</w:t>
      </w:r>
      <w:r w:rsidR="00A901B2" w:rsidRPr="52036A06">
        <w:rPr>
          <w:rFonts w:ascii="Verdana" w:hAnsi="Verdana" w:cs="Arial"/>
          <w:sz w:val="24"/>
          <w:szCs w:val="24"/>
        </w:rPr>
        <w:t>/2</w:t>
      </w:r>
      <w:r w:rsidR="009643EF" w:rsidRPr="52036A06">
        <w:rPr>
          <w:rFonts w:ascii="Verdana" w:hAnsi="Verdana" w:cs="Arial"/>
          <w:sz w:val="24"/>
          <w:szCs w:val="24"/>
        </w:rPr>
        <w:t>5</w:t>
      </w:r>
      <w:r w:rsidR="00A901B2" w:rsidRPr="52036A06">
        <w:rPr>
          <w:rFonts w:ascii="Verdana" w:hAnsi="Verdana" w:cs="Arial"/>
          <w:sz w:val="24"/>
          <w:szCs w:val="24"/>
        </w:rPr>
        <w:t xml:space="preserve"> amounted to £1.2</w:t>
      </w:r>
      <w:r w:rsidR="009643EF" w:rsidRPr="52036A06">
        <w:rPr>
          <w:rFonts w:ascii="Verdana" w:hAnsi="Verdana" w:cs="Arial"/>
          <w:sz w:val="24"/>
          <w:szCs w:val="24"/>
        </w:rPr>
        <w:t>5</w:t>
      </w:r>
      <w:r w:rsidR="00A901B2" w:rsidRPr="52036A06">
        <w:rPr>
          <w:rFonts w:ascii="Verdana" w:hAnsi="Verdana" w:cs="Arial"/>
          <w:sz w:val="24"/>
          <w:szCs w:val="24"/>
        </w:rPr>
        <w:t>m of which £0.0</w:t>
      </w:r>
      <w:r w:rsidR="009643EF" w:rsidRPr="52036A06">
        <w:rPr>
          <w:rFonts w:ascii="Verdana" w:hAnsi="Verdana" w:cs="Arial"/>
          <w:sz w:val="24"/>
          <w:szCs w:val="24"/>
        </w:rPr>
        <w:t>62</w:t>
      </w:r>
      <w:r w:rsidR="00A901B2" w:rsidRPr="52036A06">
        <w:rPr>
          <w:rFonts w:ascii="Verdana" w:hAnsi="Verdana" w:cs="Arial"/>
          <w:sz w:val="24"/>
          <w:szCs w:val="24"/>
        </w:rPr>
        <w:t xml:space="preserve">m related to the contra entry </w:t>
      </w:r>
      <w:r w:rsidR="0D0AE3B1" w:rsidRPr="52036A06">
        <w:rPr>
          <w:rFonts w:ascii="Verdana" w:hAnsi="Verdana" w:cs="Arial"/>
          <w:sz w:val="24"/>
          <w:szCs w:val="24"/>
        </w:rPr>
        <w:t>of</w:t>
      </w:r>
      <w:r w:rsidR="00A901B2" w:rsidRPr="52036A06">
        <w:rPr>
          <w:rFonts w:ascii="Verdana" w:hAnsi="Verdana" w:cs="Arial"/>
          <w:sz w:val="24"/>
          <w:szCs w:val="24"/>
        </w:rPr>
        <w:t xml:space="preserve"> donations in kind, giving “true” expenditure in 202</w:t>
      </w:r>
      <w:r w:rsidR="009643EF" w:rsidRPr="52036A06">
        <w:rPr>
          <w:rFonts w:ascii="Verdana" w:hAnsi="Verdana" w:cs="Arial"/>
          <w:sz w:val="24"/>
          <w:szCs w:val="24"/>
        </w:rPr>
        <w:t>4</w:t>
      </w:r>
      <w:r w:rsidR="00A901B2" w:rsidRPr="52036A06">
        <w:rPr>
          <w:rFonts w:ascii="Verdana" w:hAnsi="Verdana" w:cs="Arial"/>
          <w:sz w:val="24"/>
          <w:szCs w:val="24"/>
        </w:rPr>
        <w:t>/2</w:t>
      </w:r>
      <w:r w:rsidR="009643EF" w:rsidRPr="52036A06">
        <w:rPr>
          <w:rFonts w:ascii="Verdana" w:hAnsi="Verdana" w:cs="Arial"/>
          <w:sz w:val="24"/>
          <w:szCs w:val="24"/>
        </w:rPr>
        <w:t>5</w:t>
      </w:r>
      <w:r w:rsidR="00A901B2" w:rsidRPr="52036A06">
        <w:rPr>
          <w:rFonts w:ascii="Verdana" w:hAnsi="Verdana" w:cs="Arial"/>
          <w:sz w:val="24"/>
          <w:szCs w:val="24"/>
        </w:rPr>
        <w:t xml:space="preserve"> </w:t>
      </w:r>
      <w:r w:rsidR="00C40B28" w:rsidRPr="52036A06">
        <w:rPr>
          <w:rFonts w:ascii="Verdana" w:hAnsi="Verdana" w:cs="Arial"/>
          <w:sz w:val="24"/>
          <w:szCs w:val="24"/>
        </w:rPr>
        <w:t>of £1.194m. This is a</w:t>
      </w:r>
      <w:r w:rsidR="00AB1B30" w:rsidRPr="52036A06">
        <w:rPr>
          <w:rFonts w:ascii="Verdana" w:hAnsi="Verdana" w:cs="Arial"/>
          <w:sz w:val="24"/>
          <w:szCs w:val="24"/>
        </w:rPr>
        <w:t>t the same level of expenditure in 202</w:t>
      </w:r>
      <w:r w:rsidR="009643EF" w:rsidRPr="52036A06">
        <w:rPr>
          <w:rFonts w:ascii="Verdana" w:hAnsi="Verdana" w:cs="Arial"/>
          <w:sz w:val="24"/>
          <w:szCs w:val="24"/>
        </w:rPr>
        <w:t>3</w:t>
      </w:r>
      <w:r w:rsidR="00C40B28" w:rsidRPr="52036A06">
        <w:rPr>
          <w:rFonts w:ascii="Verdana" w:hAnsi="Verdana" w:cs="Arial"/>
          <w:sz w:val="24"/>
          <w:szCs w:val="24"/>
        </w:rPr>
        <w:t>/2</w:t>
      </w:r>
      <w:r w:rsidR="009643EF" w:rsidRPr="52036A06">
        <w:rPr>
          <w:rFonts w:ascii="Verdana" w:hAnsi="Verdana" w:cs="Arial"/>
          <w:sz w:val="24"/>
          <w:szCs w:val="24"/>
        </w:rPr>
        <w:t>4</w:t>
      </w:r>
      <w:r w:rsidR="00C40B28" w:rsidRPr="52036A06">
        <w:rPr>
          <w:rFonts w:ascii="Verdana" w:hAnsi="Verdana" w:cs="Arial"/>
          <w:sz w:val="24"/>
          <w:szCs w:val="24"/>
        </w:rPr>
        <w:t>, where</w:t>
      </w:r>
      <w:r w:rsidR="00365526" w:rsidRPr="52036A06">
        <w:rPr>
          <w:rFonts w:ascii="Verdana" w:hAnsi="Verdana" w:cs="Arial"/>
          <w:sz w:val="24"/>
          <w:szCs w:val="24"/>
        </w:rPr>
        <w:t xml:space="preserve"> total expenditure amounted to £1.</w:t>
      </w:r>
      <w:r w:rsidR="009643EF" w:rsidRPr="52036A06">
        <w:rPr>
          <w:rFonts w:ascii="Verdana" w:hAnsi="Verdana" w:cs="Arial"/>
          <w:sz w:val="24"/>
          <w:szCs w:val="24"/>
        </w:rPr>
        <w:t>2</w:t>
      </w:r>
      <w:r w:rsidR="00AB1B30" w:rsidRPr="52036A06">
        <w:rPr>
          <w:rFonts w:ascii="Verdana" w:hAnsi="Verdana" w:cs="Arial"/>
          <w:sz w:val="24"/>
          <w:szCs w:val="24"/>
        </w:rPr>
        <w:t>2</w:t>
      </w:r>
      <w:r w:rsidR="009643EF" w:rsidRPr="52036A06">
        <w:rPr>
          <w:rFonts w:ascii="Verdana" w:hAnsi="Verdana" w:cs="Arial"/>
          <w:sz w:val="24"/>
          <w:szCs w:val="24"/>
        </w:rPr>
        <w:t>5</w:t>
      </w:r>
      <w:r w:rsidR="00365526" w:rsidRPr="52036A06">
        <w:rPr>
          <w:rFonts w:ascii="Verdana" w:hAnsi="Verdana" w:cs="Arial"/>
          <w:sz w:val="24"/>
          <w:szCs w:val="24"/>
        </w:rPr>
        <w:t>m of which £0.</w:t>
      </w:r>
      <w:r w:rsidR="00B03085" w:rsidRPr="52036A06">
        <w:rPr>
          <w:rFonts w:ascii="Verdana" w:hAnsi="Verdana" w:cs="Arial"/>
          <w:sz w:val="24"/>
          <w:szCs w:val="24"/>
        </w:rPr>
        <w:t>0</w:t>
      </w:r>
      <w:r w:rsidR="00AB1B30" w:rsidRPr="52036A06">
        <w:rPr>
          <w:rFonts w:ascii="Verdana" w:hAnsi="Verdana" w:cs="Arial"/>
          <w:sz w:val="24"/>
          <w:szCs w:val="24"/>
        </w:rPr>
        <w:t>31</w:t>
      </w:r>
      <w:r w:rsidR="00365526" w:rsidRPr="52036A06">
        <w:rPr>
          <w:rFonts w:ascii="Verdana" w:hAnsi="Verdana" w:cs="Arial"/>
          <w:sz w:val="24"/>
          <w:szCs w:val="24"/>
        </w:rPr>
        <w:t>m related to the contra entry to donations in kind, giving “true” expenditure in 202</w:t>
      </w:r>
      <w:r w:rsidR="00AB1B30" w:rsidRPr="52036A06">
        <w:rPr>
          <w:rFonts w:ascii="Verdana" w:hAnsi="Verdana" w:cs="Arial"/>
          <w:sz w:val="24"/>
          <w:szCs w:val="24"/>
        </w:rPr>
        <w:t>3</w:t>
      </w:r>
      <w:r w:rsidR="00365526" w:rsidRPr="52036A06">
        <w:rPr>
          <w:rFonts w:ascii="Verdana" w:hAnsi="Verdana" w:cs="Arial"/>
          <w:sz w:val="24"/>
          <w:szCs w:val="24"/>
        </w:rPr>
        <w:t>/2</w:t>
      </w:r>
      <w:r w:rsidR="00AB1B30" w:rsidRPr="52036A06">
        <w:rPr>
          <w:rFonts w:ascii="Verdana" w:hAnsi="Verdana" w:cs="Arial"/>
          <w:sz w:val="24"/>
          <w:szCs w:val="24"/>
        </w:rPr>
        <w:t>4</w:t>
      </w:r>
      <w:r w:rsidR="00365526" w:rsidRPr="52036A06">
        <w:rPr>
          <w:rFonts w:ascii="Verdana" w:hAnsi="Verdana" w:cs="Arial"/>
          <w:sz w:val="24"/>
          <w:szCs w:val="24"/>
        </w:rPr>
        <w:t xml:space="preserve"> of £1.</w:t>
      </w:r>
      <w:r w:rsidR="00AB1B30" w:rsidRPr="52036A06">
        <w:rPr>
          <w:rFonts w:ascii="Verdana" w:hAnsi="Verdana" w:cs="Arial"/>
          <w:sz w:val="24"/>
          <w:szCs w:val="24"/>
        </w:rPr>
        <w:t>194</w:t>
      </w:r>
      <w:r w:rsidR="003E5D93" w:rsidRPr="52036A06">
        <w:rPr>
          <w:rFonts w:ascii="Verdana" w:hAnsi="Verdana" w:cs="Arial"/>
          <w:sz w:val="24"/>
          <w:szCs w:val="24"/>
        </w:rPr>
        <w:t>m</w:t>
      </w:r>
      <w:r w:rsidR="00C40B28" w:rsidRPr="52036A06">
        <w:rPr>
          <w:rFonts w:ascii="Verdana" w:hAnsi="Verdana" w:cs="Arial"/>
          <w:sz w:val="24"/>
          <w:szCs w:val="24"/>
        </w:rPr>
        <w:t>.</w:t>
      </w:r>
      <w:r w:rsidR="00B82BA2" w:rsidRPr="52036A06">
        <w:rPr>
          <w:rFonts w:ascii="Verdana" w:hAnsi="Verdana" w:cs="Arial"/>
          <w:sz w:val="24"/>
          <w:szCs w:val="24"/>
        </w:rPr>
        <w:t xml:space="preserve"> </w:t>
      </w:r>
    </w:p>
    <w:p w14:paraId="70DF9E56" w14:textId="77777777" w:rsidR="00B82BA2" w:rsidRPr="005967F5" w:rsidRDefault="00B82BA2" w:rsidP="00B82BA2">
      <w:pPr>
        <w:pStyle w:val="ListParagraph"/>
        <w:rPr>
          <w:rFonts w:ascii="Verdana" w:hAnsi="Verdana" w:cs="Arial"/>
          <w:sz w:val="24"/>
          <w:szCs w:val="24"/>
        </w:rPr>
      </w:pPr>
    </w:p>
    <w:p w14:paraId="4DD6C116" w14:textId="475D230B" w:rsidR="00096C0E" w:rsidRPr="005967F5" w:rsidRDefault="00096C0E" w:rsidP="00C40B28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52036A06">
        <w:rPr>
          <w:rFonts w:ascii="Verdana" w:hAnsi="Verdana" w:cs="Arial"/>
          <w:sz w:val="24"/>
          <w:szCs w:val="24"/>
        </w:rPr>
        <w:t xml:space="preserve">The charity </w:t>
      </w:r>
      <w:r w:rsidR="00C40B28" w:rsidRPr="52036A06">
        <w:rPr>
          <w:rFonts w:ascii="Verdana" w:hAnsi="Verdana" w:cs="Arial"/>
          <w:sz w:val="24"/>
          <w:szCs w:val="24"/>
        </w:rPr>
        <w:t xml:space="preserve">had a </w:t>
      </w:r>
      <w:r w:rsidR="0095675E" w:rsidRPr="52036A06">
        <w:rPr>
          <w:rFonts w:ascii="Verdana" w:hAnsi="Verdana" w:cs="Arial"/>
          <w:sz w:val="24"/>
          <w:szCs w:val="24"/>
        </w:rPr>
        <w:t>small loss</w:t>
      </w:r>
      <w:r w:rsidRPr="52036A06">
        <w:rPr>
          <w:rFonts w:ascii="Verdana" w:hAnsi="Verdana" w:cs="Arial"/>
          <w:sz w:val="24"/>
          <w:szCs w:val="24"/>
        </w:rPr>
        <w:t xml:space="preserve"> on investments during 202</w:t>
      </w:r>
      <w:r w:rsidR="0095675E" w:rsidRPr="52036A06">
        <w:rPr>
          <w:rFonts w:ascii="Verdana" w:hAnsi="Verdana" w:cs="Arial"/>
          <w:sz w:val="24"/>
          <w:szCs w:val="24"/>
        </w:rPr>
        <w:t>4</w:t>
      </w:r>
      <w:r w:rsidRPr="52036A06">
        <w:rPr>
          <w:rFonts w:ascii="Verdana" w:hAnsi="Verdana" w:cs="Arial"/>
          <w:sz w:val="24"/>
          <w:szCs w:val="24"/>
        </w:rPr>
        <w:t>/2</w:t>
      </w:r>
      <w:r w:rsidR="0095675E" w:rsidRPr="52036A06">
        <w:rPr>
          <w:rFonts w:ascii="Verdana" w:hAnsi="Verdana" w:cs="Arial"/>
          <w:sz w:val="24"/>
          <w:szCs w:val="24"/>
        </w:rPr>
        <w:t>5</w:t>
      </w:r>
      <w:r w:rsidRPr="52036A06">
        <w:rPr>
          <w:rFonts w:ascii="Verdana" w:hAnsi="Verdana" w:cs="Arial"/>
          <w:sz w:val="24"/>
          <w:szCs w:val="24"/>
        </w:rPr>
        <w:t xml:space="preserve"> of £0.</w:t>
      </w:r>
      <w:r w:rsidR="0095675E" w:rsidRPr="52036A06">
        <w:rPr>
          <w:rFonts w:ascii="Verdana" w:hAnsi="Verdana" w:cs="Arial"/>
          <w:sz w:val="24"/>
          <w:szCs w:val="24"/>
        </w:rPr>
        <w:t>012</w:t>
      </w:r>
      <w:r w:rsidRPr="52036A06">
        <w:rPr>
          <w:rFonts w:ascii="Verdana" w:hAnsi="Verdana" w:cs="Arial"/>
          <w:sz w:val="24"/>
          <w:szCs w:val="24"/>
        </w:rPr>
        <w:t xml:space="preserve">m compared to a </w:t>
      </w:r>
      <w:r w:rsidR="0095675E" w:rsidRPr="52036A06">
        <w:rPr>
          <w:rFonts w:ascii="Verdana" w:hAnsi="Verdana" w:cs="Arial"/>
          <w:sz w:val="24"/>
          <w:szCs w:val="24"/>
        </w:rPr>
        <w:t>gain</w:t>
      </w:r>
      <w:r w:rsidRPr="52036A06">
        <w:rPr>
          <w:rFonts w:ascii="Verdana" w:hAnsi="Verdana" w:cs="Arial"/>
          <w:sz w:val="24"/>
          <w:szCs w:val="24"/>
        </w:rPr>
        <w:t xml:space="preserve"> in 202</w:t>
      </w:r>
      <w:r w:rsidR="0095675E" w:rsidRPr="52036A06">
        <w:rPr>
          <w:rFonts w:ascii="Verdana" w:hAnsi="Verdana" w:cs="Arial"/>
          <w:sz w:val="24"/>
          <w:szCs w:val="24"/>
        </w:rPr>
        <w:t>3</w:t>
      </w:r>
      <w:r w:rsidRPr="52036A06">
        <w:rPr>
          <w:rFonts w:ascii="Verdana" w:hAnsi="Verdana" w:cs="Arial"/>
          <w:sz w:val="24"/>
          <w:szCs w:val="24"/>
        </w:rPr>
        <w:t>/2</w:t>
      </w:r>
      <w:r w:rsidR="0095675E" w:rsidRPr="52036A06">
        <w:rPr>
          <w:rFonts w:ascii="Verdana" w:hAnsi="Verdana" w:cs="Arial"/>
          <w:sz w:val="24"/>
          <w:szCs w:val="24"/>
        </w:rPr>
        <w:t>4</w:t>
      </w:r>
      <w:r w:rsidRPr="52036A06">
        <w:rPr>
          <w:rFonts w:ascii="Verdana" w:hAnsi="Verdana" w:cs="Arial"/>
          <w:sz w:val="24"/>
          <w:szCs w:val="24"/>
        </w:rPr>
        <w:t xml:space="preserve"> of £0.</w:t>
      </w:r>
      <w:r w:rsidR="00C40B28" w:rsidRPr="52036A06">
        <w:rPr>
          <w:rFonts w:ascii="Verdana" w:hAnsi="Verdana" w:cs="Arial"/>
          <w:sz w:val="24"/>
          <w:szCs w:val="24"/>
        </w:rPr>
        <w:t>3</w:t>
      </w:r>
      <w:r w:rsidR="0095675E" w:rsidRPr="52036A06">
        <w:rPr>
          <w:rFonts w:ascii="Verdana" w:hAnsi="Verdana" w:cs="Arial"/>
          <w:sz w:val="24"/>
          <w:szCs w:val="24"/>
        </w:rPr>
        <w:t>34</w:t>
      </w:r>
      <w:r w:rsidRPr="52036A06">
        <w:rPr>
          <w:rFonts w:ascii="Verdana" w:hAnsi="Verdana" w:cs="Arial"/>
          <w:sz w:val="24"/>
          <w:szCs w:val="24"/>
        </w:rPr>
        <w:t xml:space="preserve">m. </w:t>
      </w:r>
      <w:r w:rsidR="0095675E" w:rsidRPr="52036A06">
        <w:rPr>
          <w:rFonts w:ascii="Verdana" w:hAnsi="Verdana" w:cs="Arial"/>
          <w:sz w:val="24"/>
          <w:szCs w:val="24"/>
        </w:rPr>
        <w:t>Investments are spread in accordance with the investment strategy of the Charity with some protection from market volatility</w:t>
      </w:r>
      <w:r w:rsidR="00C40B28" w:rsidRPr="52036A06">
        <w:rPr>
          <w:rFonts w:ascii="Verdana" w:hAnsi="Verdana" w:cs="Arial"/>
          <w:sz w:val="24"/>
          <w:szCs w:val="24"/>
        </w:rPr>
        <w:t xml:space="preserve">. </w:t>
      </w:r>
      <w:r w:rsidRPr="52036A06">
        <w:rPr>
          <w:rFonts w:ascii="Verdana" w:hAnsi="Verdana" w:cs="Arial"/>
          <w:sz w:val="24"/>
          <w:szCs w:val="24"/>
        </w:rPr>
        <w:t xml:space="preserve"> </w:t>
      </w:r>
      <w:r w:rsidR="00C40B28" w:rsidRPr="52036A06">
        <w:rPr>
          <w:rFonts w:ascii="Verdana" w:hAnsi="Verdana" w:cs="Arial"/>
          <w:sz w:val="24"/>
          <w:szCs w:val="24"/>
        </w:rPr>
        <w:t>T</w:t>
      </w:r>
      <w:r w:rsidRPr="52036A06">
        <w:rPr>
          <w:rFonts w:ascii="Verdana" w:hAnsi="Verdana" w:cs="Arial"/>
          <w:sz w:val="24"/>
          <w:szCs w:val="24"/>
        </w:rPr>
        <w:t xml:space="preserve">he portfolio is stabilised and takes account of the Health Board’s ethical responsibilities such as no </w:t>
      </w:r>
      <w:r w:rsidR="667BA62C" w:rsidRPr="52036A06">
        <w:rPr>
          <w:rFonts w:ascii="Verdana" w:hAnsi="Verdana" w:cs="Arial"/>
          <w:sz w:val="24"/>
          <w:szCs w:val="24"/>
        </w:rPr>
        <w:t>investment</w:t>
      </w:r>
      <w:r w:rsidRPr="52036A06">
        <w:rPr>
          <w:rFonts w:ascii="Verdana" w:hAnsi="Verdana" w:cs="Arial"/>
          <w:sz w:val="24"/>
          <w:szCs w:val="24"/>
        </w:rPr>
        <w:t xml:space="preserve"> in fossil fuels, tobacco, alcohol </w:t>
      </w:r>
      <w:r w:rsidR="2643DA1D" w:rsidRPr="52036A06">
        <w:rPr>
          <w:rFonts w:ascii="Verdana" w:hAnsi="Verdana" w:cs="Arial"/>
          <w:sz w:val="24"/>
          <w:szCs w:val="24"/>
        </w:rPr>
        <w:t>etc.</w:t>
      </w:r>
      <w:r w:rsidRPr="52036A06">
        <w:rPr>
          <w:rFonts w:ascii="Verdana" w:hAnsi="Verdana" w:cs="Arial"/>
          <w:sz w:val="24"/>
          <w:szCs w:val="24"/>
        </w:rPr>
        <w:t xml:space="preserve"> </w:t>
      </w:r>
    </w:p>
    <w:p w14:paraId="44E871BC" w14:textId="77777777" w:rsidR="00096C0E" w:rsidRPr="005967F5" w:rsidRDefault="00096C0E" w:rsidP="00096C0E">
      <w:pPr>
        <w:pStyle w:val="ListParagraph"/>
        <w:spacing w:after="0" w:line="240" w:lineRule="auto"/>
        <w:ind w:left="1080"/>
        <w:jc w:val="both"/>
        <w:rPr>
          <w:rFonts w:ascii="Verdana" w:hAnsi="Verdana" w:cs="Arial"/>
          <w:sz w:val="24"/>
          <w:szCs w:val="24"/>
        </w:rPr>
      </w:pPr>
    </w:p>
    <w:p w14:paraId="038A8A65" w14:textId="77777777" w:rsidR="002D24C8" w:rsidRPr="005967F5" w:rsidRDefault="002D24C8" w:rsidP="002D24C8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5967F5">
        <w:rPr>
          <w:rFonts w:ascii="Verdana" w:hAnsi="Verdana" w:cs="Arial"/>
          <w:sz w:val="24"/>
          <w:szCs w:val="24"/>
        </w:rPr>
        <w:t xml:space="preserve">Investment income </w:t>
      </w:r>
      <w:r w:rsidR="00C40B28" w:rsidRPr="005967F5">
        <w:rPr>
          <w:rFonts w:ascii="Verdana" w:hAnsi="Verdana" w:cs="Arial"/>
          <w:sz w:val="24"/>
          <w:szCs w:val="24"/>
        </w:rPr>
        <w:t xml:space="preserve">has </w:t>
      </w:r>
      <w:r w:rsidR="0095675E">
        <w:rPr>
          <w:rFonts w:ascii="Verdana" w:hAnsi="Verdana" w:cs="Arial"/>
          <w:sz w:val="24"/>
          <w:szCs w:val="24"/>
        </w:rPr>
        <w:t>increased slightly from</w:t>
      </w:r>
      <w:r w:rsidR="00C40B28" w:rsidRPr="005967F5">
        <w:rPr>
          <w:rFonts w:ascii="Verdana" w:hAnsi="Verdana" w:cs="Arial"/>
          <w:sz w:val="24"/>
          <w:szCs w:val="24"/>
        </w:rPr>
        <w:t xml:space="preserve"> </w:t>
      </w:r>
      <w:r w:rsidR="0095675E">
        <w:rPr>
          <w:rFonts w:ascii="Verdana" w:hAnsi="Verdana" w:cs="Arial"/>
          <w:sz w:val="24"/>
          <w:szCs w:val="24"/>
        </w:rPr>
        <w:t xml:space="preserve">£0.147m in </w:t>
      </w:r>
      <w:r w:rsidR="00C40B28" w:rsidRPr="005967F5">
        <w:rPr>
          <w:rFonts w:ascii="Verdana" w:hAnsi="Verdana" w:cs="Arial"/>
          <w:sz w:val="24"/>
          <w:szCs w:val="24"/>
        </w:rPr>
        <w:t>202</w:t>
      </w:r>
      <w:r w:rsidR="0095675E">
        <w:rPr>
          <w:rFonts w:ascii="Verdana" w:hAnsi="Verdana" w:cs="Arial"/>
          <w:sz w:val="24"/>
          <w:szCs w:val="24"/>
        </w:rPr>
        <w:t>3</w:t>
      </w:r>
      <w:r w:rsidR="00C40B28" w:rsidRPr="005967F5">
        <w:rPr>
          <w:rFonts w:ascii="Verdana" w:hAnsi="Verdana" w:cs="Arial"/>
          <w:sz w:val="24"/>
          <w:szCs w:val="24"/>
        </w:rPr>
        <w:t>/2</w:t>
      </w:r>
      <w:r w:rsidR="0095675E">
        <w:rPr>
          <w:rFonts w:ascii="Verdana" w:hAnsi="Verdana" w:cs="Arial"/>
          <w:sz w:val="24"/>
          <w:szCs w:val="24"/>
        </w:rPr>
        <w:t>4</w:t>
      </w:r>
      <w:r w:rsidR="00C40B28" w:rsidRPr="005967F5">
        <w:rPr>
          <w:rFonts w:ascii="Verdana" w:hAnsi="Verdana" w:cs="Arial"/>
          <w:sz w:val="24"/>
          <w:szCs w:val="24"/>
        </w:rPr>
        <w:t xml:space="preserve"> at</w:t>
      </w:r>
      <w:r w:rsidR="00096C0E" w:rsidRPr="005967F5">
        <w:rPr>
          <w:rFonts w:ascii="Verdana" w:hAnsi="Verdana" w:cs="Arial"/>
          <w:sz w:val="24"/>
          <w:szCs w:val="24"/>
        </w:rPr>
        <w:t xml:space="preserve"> £0.1</w:t>
      </w:r>
      <w:r w:rsidR="0095675E">
        <w:rPr>
          <w:rFonts w:ascii="Verdana" w:hAnsi="Verdana" w:cs="Arial"/>
          <w:sz w:val="24"/>
          <w:szCs w:val="24"/>
        </w:rPr>
        <w:t>60</w:t>
      </w:r>
      <w:r w:rsidR="00365526" w:rsidRPr="005967F5">
        <w:rPr>
          <w:rFonts w:ascii="Verdana" w:hAnsi="Verdana" w:cs="Arial"/>
          <w:sz w:val="24"/>
          <w:szCs w:val="24"/>
        </w:rPr>
        <w:t>m in</w:t>
      </w:r>
      <w:r w:rsidR="00096C0E" w:rsidRPr="005967F5">
        <w:rPr>
          <w:rFonts w:ascii="Verdana" w:hAnsi="Verdana" w:cs="Arial"/>
          <w:sz w:val="24"/>
          <w:szCs w:val="24"/>
        </w:rPr>
        <w:t xml:space="preserve"> 202</w:t>
      </w:r>
      <w:r w:rsidR="0095675E">
        <w:rPr>
          <w:rFonts w:ascii="Verdana" w:hAnsi="Verdana" w:cs="Arial"/>
          <w:sz w:val="24"/>
          <w:szCs w:val="24"/>
        </w:rPr>
        <w:t>4</w:t>
      </w:r>
      <w:r w:rsidR="00096C0E" w:rsidRPr="005967F5">
        <w:rPr>
          <w:rFonts w:ascii="Verdana" w:hAnsi="Verdana" w:cs="Arial"/>
          <w:sz w:val="24"/>
          <w:szCs w:val="24"/>
        </w:rPr>
        <w:t>/2</w:t>
      </w:r>
      <w:r w:rsidR="0095675E">
        <w:rPr>
          <w:rFonts w:ascii="Verdana" w:hAnsi="Verdana" w:cs="Arial"/>
          <w:sz w:val="24"/>
          <w:szCs w:val="24"/>
        </w:rPr>
        <w:t>5.</w:t>
      </w:r>
    </w:p>
    <w:p w14:paraId="144A5D23" w14:textId="77777777" w:rsidR="002D24C8" w:rsidRPr="005967F5" w:rsidRDefault="002D24C8" w:rsidP="002D24C8">
      <w:pPr>
        <w:pStyle w:val="ListParagraph"/>
        <w:rPr>
          <w:rFonts w:ascii="Verdana" w:hAnsi="Verdana" w:cs="Arial"/>
          <w:sz w:val="24"/>
          <w:szCs w:val="24"/>
        </w:rPr>
      </w:pPr>
    </w:p>
    <w:p w14:paraId="01CAB670" w14:textId="368713E0" w:rsidR="002D24C8" w:rsidRDefault="000B1FE8" w:rsidP="0022711F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52036A06">
        <w:rPr>
          <w:rFonts w:ascii="Verdana" w:hAnsi="Verdana" w:cs="Arial"/>
          <w:sz w:val="24"/>
          <w:szCs w:val="24"/>
        </w:rPr>
        <w:t xml:space="preserve">The overall fund balance </w:t>
      </w:r>
      <w:r w:rsidR="0095675E" w:rsidRPr="52036A06">
        <w:rPr>
          <w:rFonts w:ascii="Verdana" w:hAnsi="Verdana" w:cs="Arial"/>
          <w:sz w:val="24"/>
          <w:szCs w:val="24"/>
        </w:rPr>
        <w:t>in</w:t>
      </w:r>
      <w:r w:rsidR="00096C0E" w:rsidRPr="52036A06">
        <w:rPr>
          <w:rFonts w:ascii="Verdana" w:hAnsi="Verdana" w:cs="Arial"/>
          <w:sz w:val="24"/>
          <w:szCs w:val="24"/>
        </w:rPr>
        <w:t xml:space="preserve">creased </w:t>
      </w:r>
      <w:r w:rsidR="00C40B28" w:rsidRPr="52036A06">
        <w:rPr>
          <w:rFonts w:ascii="Verdana" w:hAnsi="Verdana" w:cs="Arial"/>
          <w:sz w:val="24"/>
          <w:szCs w:val="24"/>
        </w:rPr>
        <w:t xml:space="preserve">slightly </w:t>
      </w:r>
      <w:r w:rsidR="00096C0E" w:rsidRPr="52036A06">
        <w:rPr>
          <w:rFonts w:ascii="Verdana" w:hAnsi="Verdana" w:cs="Arial"/>
          <w:sz w:val="24"/>
          <w:szCs w:val="24"/>
        </w:rPr>
        <w:t>from £</w:t>
      </w:r>
      <w:r w:rsidR="00C40B28" w:rsidRPr="52036A06">
        <w:rPr>
          <w:rFonts w:ascii="Verdana" w:hAnsi="Verdana" w:cs="Arial"/>
          <w:sz w:val="24"/>
          <w:szCs w:val="24"/>
        </w:rPr>
        <w:t>5.1</w:t>
      </w:r>
      <w:r w:rsidR="0095675E" w:rsidRPr="52036A06">
        <w:rPr>
          <w:rFonts w:ascii="Verdana" w:hAnsi="Verdana" w:cs="Arial"/>
          <w:sz w:val="24"/>
          <w:szCs w:val="24"/>
        </w:rPr>
        <w:t>42</w:t>
      </w:r>
      <w:r w:rsidR="002D24C8" w:rsidRPr="52036A06">
        <w:rPr>
          <w:rFonts w:ascii="Verdana" w:hAnsi="Verdana" w:cs="Arial"/>
          <w:sz w:val="24"/>
          <w:szCs w:val="24"/>
        </w:rPr>
        <w:t xml:space="preserve">m as </w:t>
      </w:r>
      <w:r w:rsidR="1ACD16CC" w:rsidRPr="52036A06">
        <w:rPr>
          <w:rFonts w:ascii="Verdana" w:hAnsi="Verdana" w:cs="Arial"/>
          <w:sz w:val="24"/>
          <w:szCs w:val="24"/>
        </w:rPr>
        <w:t>of</w:t>
      </w:r>
      <w:r w:rsidR="002D24C8" w:rsidRPr="52036A06">
        <w:rPr>
          <w:rFonts w:ascii="Verdana" w:hAnsi="Verdana" w:cs="Arial"/>
          <w:sz w:val="24"/>
          <w:szCs w:val="24"/>
        </w:rPr>
        <w:t xml:space="preserve"> 31</w:t>
      </w:r>
      <w:r w:rsidR="002D24C8" w:rsidRPr="52036A06">
        <w:rPr>
          <w:rFonts w:ascii="Verdana" w:hAnsi="Verdana" w:cs="Arial"/>
          <w:sz w:val="24"/>
          <w:szCs w:val="24"/>
          <w:vertAlign w:val="superscript"/>
        </w:rPr>
        <w:t>st</w:t>
      </w:r>
      <w:r w:rsidR="002D24C8" w:rsidRPr="52036A06">
        <w:rPr>
          <w:rFonts w:ascii="Verdana" w:hAnsi="Verdana" w:cs="Arial"/>
          <w:sz w:val="24"/>
          <w:szCs w:val="24"/>
        </w:rPr>
        <w:t xml:space="preserve"> March 202</w:t>
      </w:r>
      <w:r w:rsidR="0095675E" w:rsidRPr="52036A06">
        <w:rPr>
          <w:rFonts w:ascii="Verdana" w:hAnsi="Verdana" w:cs="Arial"/>
          <w:sz w:val="24"/>
          <w:szCs w:val="24"/>
        </w:rPr>
        <w:t>4</w:t>
      </w:r>
      <w:r w:rsidR="002D24C8" w:rsidRPr="52036A06">
        <w:rPr>
          <w:rFonts w:ascii="Verdana" w:hAnsi="Verdana" w:cs="Arial"/>
          <w:sz w:val="24"/>
          <w:szCs w:val="24"/>
        </w:rPr>
        <w:t xml:space="preserve"> </w:t>
      </w:r>
      <w:r w:rsidR="00096C0E" w:rsidRPr="52036A06">
        <w:rPr>
          <w:rFonts w:ascii="Verdana" w:hAnsi="Verdana" w:cs="Arial"/>
          <w:sz w:val="24"/>
          <w:szCs w:val="24"/>
        </w:rPr>
        <w:t>to £5.</w:t>
      </w:r>
      <w:r w:rsidR="0095675E" w:rsidRPr="52036A06">
        <w:rPr>
          <w:rFonts w:ascii="Verdana" w:hAnsi="Verdana" w:cs="Arial"/>
          <w:sz w:val="24"/>
          <w:szCs w:val="24"/>
        </w:rPr>
        <w:t>279</w:t>
      </w:r>
      <w:r w:rsidR="00A64FA6" w:rsidRPr="52036A06">
        <w:rPr>
          <w:rFonts w:ascii="Verdana" w:hAnsi="Verdana" w:cs="Arial"/>
          <w:sz w:val="24"/>
          <w:szCs w:val="24"/>
        </w:rPr>
        <w:t xml:space="preserve">m in </w:t>
      </w:r>
      <w:r w:rsidR="00096C0E" w:rsidRPr="52036A06">
        <w:rPr>
          <w:rFonts w:ascii="Verdana" w:hAnsi="Verdana" w:cs="Arial"/>
          <w:sz w:val="24"/>
          <w:szCs w:val="24"/>
        </w:rPr>
        <w:t>20</w:t>
      </w:r>
      <w:r w:rsidR="00C40B28" w:rsidRPr="52036A06">
        <w:rPr>
          <w:rFonts w:ascii="Verdana" w:hAnsi="Verdana" w:cs="Arial"/>
          <w:sz w:val="24"/>
          <w:szCs w:val="24"/>
        </w:rPr>
        <w:t>2</w:t>
      </w:r>
      <w:r w:rsidR="0095675E" w:rsidRPr="52036A06">
        <w:rPr>
          <w:rFonts w:ascii="Verdana" w:hAnsi="Verdana" w:cs="Arial"/>
          <w:sz w:val="24"/>
          <w:szCs w:val="24"/>
        </w:rPr>
        <w:t>4</w:t>
      </w:r>
      <w:r w:rsidR="00A64FA6" w:rsidRPr="52036A06">
        <w:rPr>
          <w:rFonts w:ascii="Verdana" w:hAnsi="Verdana" w:cs="Arial"/>
          <w:sz w:val="24"/>
          <w:szCs w:val="24"/>
        </w:rPr>
        <w:t>/2</w:t>
      </w:r>
      <w:r w:rsidR="0095675E" w:rsidRPr="52036A06">
        <w:rPr>
          <w:rFonts w:ascii="Verdana" w:hAnsi="Verdana" w:cs="Arial"/>
          <w:sz w:val="24"/>
          <w:szCs w:val="24"/>
        </w:rPr>
        <w:t>5</w:t>
      </w:r>
      <w:r w:rsidR="00A64FA6" w:rsidRPr="52036A06">
        <w:rPr>
          <w:rFonts w:ascii="Verdana" w:hAnsi="Verdana" w:cs="Arial"/>
          <w:sz w:val="24"/>
          <w:szCs w:val="24"/>
        </w:rPr>
        <w:t xml:space="preserve"> </w:t>
      </w:r>
      <w:r w:rsidR="002D24C8" w:rsidRPr="52036A06">
        <w:rPr>
          <w:rFonts w:ascii="Verdana" w:hAnsi="Verdana" w:cs="Arial"/>
          <w:sz w:val="24"/>
          <w:szCs w:val="24"/>
        </w:rPr>
        <w:t xml:space="preserve">mainly </w:t>
      </w:r>
      <w:r w:rsidR="757A8A67" w:rsidRPr="52036A06">
        <w:rPr>
          <w:rFonts w:ascii="Verdana" w:hAnsi="Verdana" w:cs="Arial"/>
          <w:sz w:val="24"/>
          <w:szCs w:val="24"/>
        </w:rPr>
        <w:t>because of</w:t>
      </w:r>
      <w:r w:rsidR="002D24C8" w:rsidRPr="52036A06">
        <w:rPr>
          <w:rFonts w:ascii="Verdana" w:hAnsi="Verdana" w:cs="Arial"/>
          <w:sz w:val="24"/>
          <w:szCs w:val="24"/>
        </w:rPr>
        <w:t xml:space="preserve"> </w:t>
      </w:r>
      <w:r w:rsidR="00A64FA6" w:rsidRPr="52036A06">
        <w:rPr>
          <w:rFonts w:ascii="Verdana" w:hAnsi="Verdana" w:cs="Arial"/>
          <w:sz w:val="24"/>
          <w:szCs w:val="24"/>
        </w:rPr>
        <w:t xml:space="preserve">the </w:t>
      </w:r>
      <w:r w:rsidR="0095675E" w:rsidRPr="52036A06">
        <w:rPr>
          <w:rFonts w:ascii="Verdana" w:hAnsi="Verdana" w:cs="Arial"/>
          <w:sz w:val="24"/>
          <w:szCs w:val="24"/>
        </w:rPr>
        <w:t xml:space="preserve">increase in income from </w:t>
      </w:r>
      <w:r w:rsidR="0008292E" w:rsidRPr="52036A06">
        <w:rPr>
          <w:rFonts w:ascii="Verdana" w:hAnsi="Verdana" w:cs="Arial"/>
          <w:sz w:val="24"/>
          <w:szCs w:val="24"/>
        </w:rPr>
        <w:t>donations, legacies and grants.</w:t>
      </w:r>
    </w:p>
    <w:p w14:paraId="738610EB" w14:textId="77777777" w:rsidR="0008292E" w:rsidRPr="0008292E" w:rsidRDefault="0008292E" w:rsidP="007D0CA6">
      <w:pPr>
        <w:pStyle w:val="ListParagraph"/>
        <w:spacing w:after="0" w:line="240" w:lineRule="auto"/>
        <w:ind w:left="1080"/>
        <w:jc w:val="both"/>
        <w:rPr>
          <w:rFonts w:ascii="Verdana" w:hAnsi="Verdana" w:cs="Arial"/>
          <w:sz w:val="24"/>
          <w:szCs w:val="24"/>
        </w:rPr>
      </w:pPr>
    </w:p>
    <w:p w14:paraId="118AA17D" w14:textId="78977C77" w:rsidR="000B1FE8" w:rsidRDefault="000B1FE8" w:rsidP="007D0CA6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6C8D0CE8">
        <w:rPr>
          <w:rFonts w:ascii="Verdana" w:hAnsi="Verdana" w:cs="Arial"/>
          <w:sz w:val="24"/>
          <w:szCs w:val="24"/>
        </w:rPr>
        <w:t xml:space="preserve">Cash balances </w:t>
      </w:r>
      <w:r w:rsidR="0008292E" w:rsidRPr="6C8D0CE8">
        <w:rPr>
          <w:rFonts w:ascii="Verdana" w:hAnsi="Verdana" w:cs="Arial"/>
          <w:sz w:val="24"/>
          <w:szCs w:val="24"/>
        </w:rPr>
        <w:t>in</w:t>
      </w:r>
      <w:r w:rsidR="00096C0E" w:rsidRPr="6C8D0CE8">
        <w:rPr>
          <w:rFonts w:ascii="Verdana" w:hAnsi="Verdana" w:cs="Arial"/>
          <w:sz w:val="24"/>
          <w:szCs w:val="24"/>
        </w:rPr>
        <w:t>creased significantly</w:t>
      </w:r>
      <w:r w:rsidR="00FA1C66" w:rsidRPr="6C8D0CE8">
        <w:rPr>
          <w:rFonts w:ascii="Verdana" w:hAnsi="Verdana" w:cs="Arial"/>
          <w:sz w:val="24"/>
          <w:szCs w:val="24"/>
        </w:rPr>
        <w:t xml:space="preserve"> from </w:t>
      </w:r>
      <w:r w:rsidR="0008292E" w:rsidRPr="6C8D0CE8">
        <w:rPr>
          <w:rFonts w:ascii="Verdana" w:hAnsi="Verdana" w:cs="Arial"/>
          <w:sz w:val="24"/>
          <w:szCs w:val="24"/>
        </w:rPr>
        <w:t xml:space="preserve">the low balance of </w:t>
      </w:r>
      <w:r w:rsidR="00096C0E" w:rsidRPr="6C8D0CE8">
        <w:rPr>
          <w:rFonts w:ascii="Verdana" w:hAnsi="Verdana" w:cs="Arial"/>
          <w:sz w:val="24"/>
          <w:szCs w:val="24"/>
        </w:rPr>
        <w:t>£0.</w:t>
      </w:r>
      <w:r w:rsidR="0008292E" w:rsidRPr="6C8D0CE8">
        <w:rPr>
          <w:rFonts w:ascii="Verdana" w:hAnsi="Verdana" w:cs="Arial"/>
          <w:sz w:val="24"/>
          <w:szCs w:val="24"/>
        </w:rPr>
        <w:t>122</w:t>
      </w:r>
      <w:r w:rsidR="002D24C8" w:rsidRPr="6C8D0CE8">
        <w:rPr>
          <w:rFonts w:ascii="Verdana" w:hAnsi="Verdana" w:cs="Arial"/>
          <w:sz w:val="24"/>
          <w:szCs w:val="24"/>
        </w:rPr>
        <w:t xml:space="preserve">m as </w:t>
      </w:r>
      <w:r w:rsidR="046A51C8" w:rsidRPr="6C8D0CE8">
        <w:rPr>
          <w:rFonts w:ascii="Verdana" w:hAnsi="Verdana" w:cs="Arial"/>
          <w:sz w:val="24"/>
          <w:szCs w:val="24"/>
        </w:rPr>
        <w:t>of</w:t>
      </w:r>
      <w:r w:rsidR="002D24C8" w:rsidRPr="6C8D0CE8">
        <w:rPr>
          <w:rFonts w:ascii="Verdana" w:hAnsi="Verdana" w:cs="Arial"/>
          <w:sz w:val="24"/>
          <w:szCs w:val="24"/>
        </w:rPr>
        <w:t xml:space="preserve"> 31 March 202</w:t>
      </w:r>
      <w:r w:rsidR="0008292E" w:rsidRPr="6C8D0CE8">
        <w:rPr>
          <w:rFonts w:ascii="Verdana" w:hAnsi="Verdana" w:cs="Arial"/>
          <w:sz w:val="24"/>
          <w:szCs w:val="24"/>
        </w:rPr>
        <w:t>4</w:t>
      </w:r>
      <w:r w:rsidR="00096C0E" w:rsidRPr="6C8D0CE8">
        <w:rPr>
          <w:rFonts w:ascii="Verdana" w:hAnsi="Verdana" w:cs="Arial"/>
          <w:sz w:val="24"/>
          <w:szCs w:val="24"/>
        </w:rPr>
        <w:t xml:space="preserve"> to £0.</w:t>
      </w:r>
      <w:r w:rsidR="0008292E" w:rsidRPr="6C8D0CE8">
        <w:rPr>
          <w:rFonts w:ascii="Verdana" w:hAnsi="Verdana" w:cs="Arial"/>
          <w:sz w:val="24"/>
          <w:szCs w:val="24"/>
        </w:rPr>
        <w:t>281</w:t>
      </w:r>
      <w:r w:rsidR="00FA1C66" w:rsidRPr="6C8D0CE8">
        <w:rPr>
          <w:rFonts w:ascii="Verdana" w:hAnsi="Verdana" w:cs="Arial"/>
          <w:sz w:val="24"/>
          <w:szCs w:val="24"/>
        </w:rPr>
        <w:t>m as</w:t>
      </w:r>
      <w:r w:rsidR="08C4AFE4" w:rsidRPr="6C8D0CE8">
        <w:rPr>
          <w:rFonts w:ascii="Verdana" w:hAnsi="Verdana" w:cs="Arial"/>
          <w:sz w:val="24"/>
          <w:szCs w:val="24"/>
        </w:rPr>
        <w:t xml:space="preserve"> of</w:t>
      </w:r>
      <w:r w:rsidR="00FA1C66" w:rsidRPr="6C8D0CE8">
        <w:rPr>
          <w:rFonts w:ascii="Verdana" w:hAnsi="Verdana" w:cs="Arial"/>
          <w:sz w:val="24"/>
          <w:szCs w:val="24"/>
        </w:rPr>
        <w:t xml:space="preserve"> 31 Marc</w:t>
      </w:r>
      <w:r w:rsidR="009C4609" w:rsidRPr="6C8D0CE8">
        <w:rPr>
          <w:rFonts w:ascii="Verdana" w:hAnsi="Verdana" w:cs="Arial"/>
          <w:sz w:val="24"/>
          <w:szCs w:val="24"/>
        </w:rPr>
        <w:t>h</w:t>
      </w:r>
      <w:r w:rsidR="00FA1C66" w:rsidRPr="6C8D0CE8">
        <w:rPr>
          <w:rFonts w:ascii="Verdana" w:hAnsi="Verdana" w:cs="Arial"/>
          <w:sz w:val="24"/>
          <w:szCs w:val="24"/>
        </w:rPr>
        <w:t xml:space="preserve"> 202</w:t>
      </w:r>
      <w:r w:rsidR="0008292E" w:rsidRPr="6C8D0CE8">
        <w:rPr>
          <w:rFonts w:ascii="Verdana" w:hAnsi="Verdana" w:cs="Arial"/>
          <w:sz w:val="24"/>
          <w:szCs w:val="24"/>
        </w:rPr>
        <w:t>5</w:t>
      </w:r>
      <w:r w:rsidR="002D24C8" w:rsidRPr="6C8D0CE8">
        <w:rPr>
          <w:rFonts w:ascii="Verdana" w:hAnsi="Verdana" w:cs="Arial"/>
          <w:sz w:val="24"/>
          <w:szCs w:val="24"/>
        </w:rPr>
        <w:t>.</w:t>
      </w:r>
      <w:r w:rsidR="00C40B28" w:rsidRPr="6C8D0CE8">
        <w:rPr>
          <w:rFonts w:ascii="Verdana" w:hAnsi="Verdana" w:cs="Arial"/>
          <w:sz w:val="24"/>
          <w:szCs w:val="24"/>
        </w:rPr>
        <w:t xml:space="preserve"> </w:t>
      </w:r>
    </w:p>
    <w:p w14:paraId="637805D2" w14:textId="77777777" w:rsidR="007D0CA6" w:rsidRPr="005967F5" w:rsidRDefault="007D0CA6" w:rsidP="007D0CA6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</w:p>
    <w:p w14:paraId="2A1C6B06" w14:textId="182FF5A2" w:rsidR="003C6EFC" w:rsidRPr="005967F5" w:rsidRDefault="000B1FE8" w:rsidP="007D0CA6">
      <w:pPr>
        <w:numPr>
          <w:ilvl w:val="0"/>
          <w:numId w:val="11"/>
        </w:numPr>
        <w:jc w:val="both"/>
        <w:rPr>
          <w:rFonts w:ascii="Verdana" w:hAnsi="Verdana" w:cs="Arial"/>
          <w:sz w:val="24"/>
          <w:szCs w:val="24"/>
        </w:rPr>
      </w:pPr>
      <w:r w:rsidRPr="6C8D0CE8">
        <w:rPr>
          <w:rFonts w:ascii="Verdana" w:hAnsi="Verdana" w:cs="Arial"/>
          <w:sz w:val="24"/>
          <w:szCs w:val="24"/>
        </w:rPr>
        <w:t xml:space="preserve">The market value of investments held </w:t>
      </w:r>
      <w:r w:rsidR="0008292E" w:rsidRPr="6C8D0CE8">
        <w:rPr>
          <w:rFonts w:ascii="Verdana" w:hAnsi="Verdana" w:cs="Arial"/>
          <w:sz w:val="24"/>
          <w:szCs w:val="24"/>
        </w:rPr>
        <w:t>de</w:t>
      </w:r>
      <w:r w:rsidR="009C4609" w:rsidRPr="6C8D0CE8">
        <w:rPr>
          <w:rFonts w:ascii="Verdana" w:hAnsi="Verdana" w:cs="Arial"/>
          <w:sz w:val="24"/>
          <w:szCs w:val="24"/>
        </w:rPr>
        <w:t xml:space="preserve">creased slightly </w:t>
      </w:r>
      <w:r w:rsidR="00811206" w:rsidRPr="6C8D0CE8">
        <w:rPr>
          <w:rFonts w:ascii="Verdana" w:hAnsi="Verdana" w:cs="Arial"/>
          <w:sz w:val="24"/>
          <w:szCs w:val="24"/>
        </w:rPr>
        <w:t>from £</w:t>
      </w:r>
      <w:r w:rsidR="00743578" w:rsidRPr="6C8D0CE8">
        <w:rPr>
          <w:rFonts w:ascii="Verdana" w:hAnsi="Verdana" w:cs="Arial"/>
          <w:sz w:val="24"/>
          <w:szCs w:val="24"/>
        </w:rPr>
        <w:t>4.9</w:t>
      </w:r>
      <w:r w:rsidR="0008292E" w:rsidRPr="6C8D0CE8">
        <w:rPr>
          <w:rFonts w:ascii="Verdana" w:hAnsi="Verdana" w:cs="Arial"/>
          <w:sz w:val="24"/>
          <w:szCs w:val="24"/>
        </w:rPr>
        <w:t>45</w:t>
      </w:r>
      <w:r w:rsidR="002D24C8" w:rsidRPr="6C8D0CE8">
        <w:rPr>
          <w:rFonts w:ascii="Verdana" w:hAnsi="Verdana" w:cs="Arial"/>
          <w:sz w:val="24"/>
          <w:szCs w:val="24"/>
        </w:rPr>
        <w:t xml:space="preserve">m as </w:t>
      </w:r>
      <w:r w:rsidR="78AB1369" w:rsidRPr="6C8D0CE8">
        <w:rPr>
          <w:rFonts w:ascii="Verdana" w:hAnsi="Verdana" w:cs="Arial"/>
          <w:sz w:val="24"/>
          <w:szCs w:val="24"/>
        </w:rPr>
        <w:t>of</w:t>
      </w:r>
      <w:r w:rsidR="002D24C8" w:rsidRPr="6C8D0CE8">
        <w:rPr>
          <w:rFonts w:ascii="Verdana" w:hAnsi="Verdana" w:cs="Arial"/>
          <w:sz w:val="24"/>
          <w:szCs w:val="24"/>
        </w:rPr>
        <w:t xml:space="preserve"> 31 March 202</w:t>
      </w:r>
      <w:r w:rsidR="0008292E" w:rsidRPr="6C8D0CE8">
        <w:rPr>
          <w:rFonts w:ascii="Verdana" w:hAnsi="Verdana" w:cs="Arial"/>
          <w:sz w:val="24"/>
          <w:szCs w:val="24"/>
        </w:rPr>
        <w:t>4</w:t>
      </w:r>
      <w:r w:rsidR="00FA1C66" w:rsidRPr="6C8D0CE8">
        <w:rPr>
          <w:rFonts w:ascii="Verdana" w:hAnsi="Verdana" w:cs="Arial"/>
          <w:sz w:val="24"/>
          <w:szCs w:val="24"/>
        </w:rPr>
        <w:t xml:space="preserve"> to £</w:t>
      </w:r>
      <w:r w:rsidR="003C68D3" w:rsidRPr="6C8D0CE8">
        <w:rPr>
          <w:rFonts w:ascii="Verdana" w:hAnsi="Verdana" w:cs="Arial"/>
          <w:sz w:val="24"/>
          <w:szCs w:val="24"/>
        </w:rPr>
        <w:t>4.</w:t>
      </w:r>
      <w:r w:rsidR="0008292E" w:rsidRPr="6C8D0CE8">
        <w:rPr>
          <w:rFonts w:ascii="Verdana" w:hAnsi="Verdana" w:cs="Arial"/>
          <w:sz w:val="24"/>
          <w:szCs w:val="24"/>
        </w:rPr>
        <w:t>8</w:t>
      </w:r>
      <w:r w:rsidR="00743578" w:rsidRPr="6C8D0CE8">
        <w:rPr>
          <w:rFonts w:ascii="Verdana" w:hAnsi="Verdana" w:cs="Arial"/>
          <w:sz w:val="24"/>
          <w:szCs w:val="24"/>
        </w:rPr>
        <w:t>4</w:t>
      </w:r>
      <w:r w:rsidR="003C68D3" w:rsidRPr="6C8D0CE8">
        <w:rPr>
          <w:rFonts w:ascii="Verdana" w:hAnsi="Verdana" w:cs="Arial"/>
          <w:sz w:val="24"/>
          <w:szCs w:val="24"/>
        </w:rPr>
        <w:t>5</w:t>
      </w:r>
      <w:r w:rsidR="00FA1C66" w:rsidRPr="6C8D0CE8">
        <w:rPr>
          <w:rFonts w:ascii="Verdana" w:hAnsi="Verdana" w:cs="Arial"/>
          <w:sz w:val="24"/>
          <w:szCs w:val="24"/>
        </w:rPr>
        <w:t xml:space="preserve">m as </w:t>
      </w:r>
      <w:r w:rsidR="429E001C" w:rsidRPr="6C8D0CE8">
        <w:rPr>
          <w:rFonts w:ascii="Verdana" w:hAnsi="Verdana" w:cs="Arial"/>
          <w:sz w:val="24"/>
          <w:szCs w:val="24"/>
        </w:rPr>
        <w:t>of</w:t>
      </w:r>
      <w:r w:rsidR="00FA1C66" w:rsidRPr="6C8D0CE8">
        <w:rPr>
          <w:rFonts w:ascii="Verdana" w:hAnsi="Verdana" w:cs="Arial"/>
          <w:sz w:val="24"/>
          <w:szCs w:val="24"/>
        </w:rPr>
        <w:t xml:space="preserve"> 31</w:t>
      </w:r>
      <w:r w:rsidR="003C68D3" w:rsidRPr="6C8D0CE8">
        <w:rPr>
          <w:rFonts w:ascii="Verdana" w:hAnsi="Verdana" w:cs="Arial"/>
          <w:sz w:val="24"/>
          <w:szCs w:val="24"/>
        </w:rPr>
        <w:t xml:space="preserve"> March 202</w:t>
      </w:r>
      <w:r w:rsidR="0008292E" w:rsidRPr="6C8D0CE8">
        <w:rPr>
          <w:rFonts w:ascii="Verdana" w:hAnsi="Verdana" w:cs="Arial"/>
          <w:sz w:val="24"/>
          <w:szCs w:val="24"/>
        </w:rPr>
        <w:t>5</w:t>
      </w:r>
      <w:r w:rsidR="009C4609" w:rsidRPr="6C8D0CE8">
        <w:rPr>
          <w:rFonts w:ascii="Verdana" w:hAnsi="Verdana" w:cs="Arial"/>
          <w:sz w:val="24"/>
          <w:szCs w:val="24"/>
        </w:rPr>
        <w:t>.</w:t>
      </w:r>
    </w:p>
    <w:p w14:paraId="73C9AB9B" w14:textId="0C6A19AF" w:rsidR="00FA1C66" w:rsidRPr="005967F5" w:rsidRDefault="000B1FE8" w:rsidP="007D0CA6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6C8D0CE8">
        <w:rPr>
          <w:rFonts w:ascii="Verdana" w:hAnsi="Verdana" w:cs="Arial"/>
          <w:sz w:val="24"/>
          <w:szCs w:val="24"/>
        </w:rPr>
        <w:t xml:space="preserve">Debtors </w:t>
      </w:r>
      <w:r w:rsidR="000704DA" w:rsidRPr="6C8D0CE8">
        <w:rPr>
          <w:rFonts w:ascii="Verdana" w:hAnsi="Verdana" w:cs="Arial"/>
          <w:sz w:val="24"/>
          <w:szCs w:val="24"/>
        </w:rPr>
        <w:t xml:space="preserve">and prepayments </w:t>
      </w:r>
      <w:r w:rsidR="00743578" w:rsidRPr="6C8D0CE8">
        <w:rPr>
          <w:rFonts w:ascii="Verdana" w:hAnsi="Verdana" w:cs="Arial"/>
          <w:sz w:val="24"/>
          <w:szCs w:val="24"/>
        </w:rPr>
        <w:t>in</w:t>
      </w:r>
      <w:r w:rsidR="00FA1C66" w:rsidRPr="6C8D0CE8">
        <w:rPr>
          <w:rFonts w:ascii="Verdana" w:hAnsi="Verdana" w:cs="Arial"/>
          <w:sz w:val="24"/>
          <w:szCs w:val="24"/>
        </w:rPr>
        <w:t xml:space="preserve">creased from </w:t>
      </w:r>
      <w:r w:rsidR="003C68D3" w:rsidRPr="6C8D0CE8">
        <w:rPr>
          <w:rFonts w:ascii="Verdana" w:hAnsi="Verdana" w:cs="Arial"/>
          <w:sz w:val="24"/>
          <w:szCs w:val="24"/>
        </w:rPr>
        <w:t>£0.</w:t>
      </w:r>
      <w:r w:rsidR="0008292E" w:rsidRPr="6C8D0CE8">
        <w:rPr>
          <w:rFonts w:ascii="Verdana" w:hAnsi="Verdana" w:cs="Arial"/>
          <w:sz w:val="24"/>
          <w:szCs w:val="24"/>
        </w:rPr>
        <w:t>144</w:t>
      </w:r>
      <w:r w:rsidR="000704DA" w:rsidRPr="6C8D0CE8">
        <w:rPr>
          <w:rFonts w:ascii="Verdana" w:hAnsi="Verdana" w:cs="Arial"/>
          <w:sz w:val="24"/>
          <w:szCs w:val="24"/>
        </w:rPr>
        <w:t xml:space="preserve">m </w:t>
      </w:r>
      <w:r w:rsidR="002E2ECF" w:rsidRPr="6C8D0CE8">
        <w:rPr>
          <w:rFonts w:ascii="Verdana" w:hAnsi="Verdana" w:cs="Arial"/>
          <w:sz w:val="24"/>
          <w:szCs w:val="24"/>
        </w:rPr>
        <w:t>as</w:t>
      </w:r>
      <w:r w:rsidR="000704DA" w:rsidRPr="6C8D0CE8">
        <w:rPr>
          <w:rFonts w:ascii="Verdana" w:hAnsi="Verdana" w:cs="Arial"/>
          <w:sz w:val="24"/>
          <w:szCs w:val="24"/>
        </w:rPr>
        <w:t xml:space="preserve"> </w:t>
      </w:r>
      <w:r w:rsidR="0AD8AA81" w:rsidRPr="6C8D0CE8">
        <w:rPr>
          <w:rFonts w:ascii="Verdana" w:hAnsi="Verdana" w:cs="Arial"/>
          <w:sz w:val="24"/>
          <w:szCs w:val="24"/>
        </w:rPr>
        <w:t>of</w:t>
      </w:r>
      <w:r w:rsidR="000704DA" w:rsidRPr="6C8D0CE8">
        <w:rPr>
          <w:rFonts w:ascii="Verdana" w:hAnsi="Verdana" w:cs="Arial"/>
          <w:sz w:val="24"/>
          <w:szCs w:val="24"/>
        </w:rPr>
        <w:t xml:space="preserve"> 31</w:t>
      </w:r>
      <w:r w:rsidR="47275773" w:rsidRPr="6C8D0CE8">
        <w:rPr>
          <w:rFonts w:ascii="Verdana" w:hAnsi="Verdana" w:cs="Arial"/>
          <w:sz w:val="24"/>
          <w:szCs w:val="24"/>
        </w:rPr>
        <w:t xml:space="preserve"> </w:t>
      </w:r>
      <w:r w:rsidR="000704DA" w:rsidRPr="6C8D0CE8">
        <w:rPr>
          <w:rFonts w:ascii="Verdana" w:hAnsi="Verdana" w:cs="Arial"/>
          <w:sz w:val="24"/>
          <w:szCs w:val="24"/>
        </w:rPr>
        <w:t>March 202</w:t>
      </w:r>
      <w:r w:rsidR="0008292E" w:rsidRPr="6C8D0CE8">
        <w:rPr>
          <w:rFonts w:ascii="Verdana" w:hAnsi="Verdana" w:cs="Arial"/>
          <w:sz w:val="24"/>
          <w:szCs w:val="24"/>
        </w:rPr>
        <w:t>4</w:t>
      </w:r>
      <w:r w:rsidR="000704DA" w:rsidRPr="6C8D0CE8">
        <w:rPr>
          <w:rFonts w:ascii="Verdana" w:hAnsi="Verdana" w:cs="Arial"/>
          <w:sz w:val="24"/>
          <w:szCs w:val="24"/>
        </w:rPr>
        <w:t xml:space="preserve"> </w:t>
      </w:r>
      <w:r w:rsidR="003C68D3" w:rsidRPr="6C8D0CE8">
        <w:rPr>
          <w:rFonts w:ascii="Verdana" w:hAnsi="Verdana" w:cs="Arial"/>
          <w:sz w:val="24"/>
          <w:szCs w:val="24"/>
        </w:rPr>
        <w:t>to £0.</w:t>
      </w:r>
      <w:r w:rsidR="0008292E" w:rsidRPr="6C8D0CE8">
        <w:rPr>
          <w:rFonts w:ascii="Verdana" w:hAnsi="Verdana" w:cs="Arial"/>
          <w:sz w:val="24"/>
          <w:szCs w:val="24"/>
        </w:rPr>
        <w:t>258</w:t>
      </w:r>
      <w:r w:rsidR="00FA1C66" w:rsidRPr="6C8D0CE8">
        <w:rPr>
          <w:rFonts w:ascii="Verdana" w:hAnsi="Verdana" w:cs="Arial"/>
          <w:sz w:val="24"/>
          <w:szCs w:val="24"/>
        </w:rPr>
        <w:t xml:space="preserve">m as </w:t>
      </w:r>
      <w:r w:rsidR="3061E7D3" w:rsidRPr="6C8D0CE8">
        <w:rPr>
          <w:rFonts w:ascii="Verdana" w:hAnsi="Verdana" w:cs="Arial"/>
          <w:sz w:val="24"/>
          <w:szCs w:val="24"/>
        </w:rPr>
        <w:t>of</w:t>
      </w:r>
      <w:r w:rsidR="00FA1C66" w:rsidRPr="6C8D0CE8">
        <w:rPr>
          <w:rFonts w:ascii="Verdana" w:hAnsi="Verdana" w:cs="Arial"/>
          <w:sz w:val="24"/>
          <w:szCs w:val="24"/>
        </w:rPr>
        <w:t xml:space="preserve"> 31</w:t>
      </w:r>
      <w:r w:rsidR="003C68D3" w:rsidRPr="6C8D0CE8">
        <w:rPr>
          <w:rFonts w:ascii="Verdana" w:hAnsi="Verdana" w:cs="Arial"/>
          <w:sz w:val="24"/>
          <w:szCs w:val="24"/>
        </w:rPr>
        <w:t xml:space="preserve"> March 202</w:t>
      </w:r>
      <w:r w:rsidR="0008292E" w:rsidRPr="6C8D0CE8">
        <w:rPr>
          <w:rFonts w:ascii="Verdana" w:hAnsi="Verdana" w:cs="Arial"/>
          <w:sz w:val="24"/>
          <w:szCs w:val="24"/>
        </w:rPr>
        <w:t>5</w:t>
      </w:r>
      <w:r w:rsidR="003C68D3" w:rsidRPr="6C8D0CE8">
        <w:rPr>
          <w:rFonts w:ascii="Verdana" w:hAnsi="Verdana" w:cs="Arial"/>
          <w:sz w:val="24"/>
          <w:szCs w:val="24"/>
        </w:rPr>
        <w:t xml:space="preserve">, the </w:t>
      </w:r>
      <w:r w:rsidR="00743578" w:rsidRPr="6C8D0CE8">
        <w:rPr>
          <w:rFonts w:ascii="Verdana" w:hAnsi="Verdana" w:cs="Arial"/>
          <w:sz w:val="24"/>
          <w:szCs w:val="24"/>
        </w:rPr>
        <w:t>in</w:t>
      </w:r>
      <w:r w:rsidR="00FA1C66" w:rsidRPr="6C8D0CE8">
        <w:rPr>
          <w:rFonts w:ascii="Verdana" w:hAnsi="Verdana" w:cs="Arial"/>
          <w:sz w:val="24"/>
          <w:szCs w:val="24"/>
        </w:rPr>
        <w:t xml:space="preserve">crease being largely in </w:t>
      </w:r>
      <w:r w:rsidR="0008292E" w:rsidRPr="6C8D0CE8">
        <w:rPr>
          <w:rFonts w:ascii="Verdana" w:hAnsi="Verdana" w:cs="Arial"/>
          <w:sz w:val="24"/>
          <w:szCs w:val="24"/>
        </w:rPr>
        <w:t>other debtors</w:t>
      </w:r>
      <w:r w:rsidR="00FA1C66" w:rsidRPr="6C8D0CE8">
        <w:rPr>
          <w:rFonts w:ascii="Verdana" w:hAnsi="Verdana" w:cs="Arial"/>
          <w:sz w:val="24"/>
          <w:szCs w:val="24"/>
        </w:rPr>
        <w:t xml:space="preserve"> </w:t>
      </w:r>
      <w:r w:rsidR="0008292E" w:rsidRPr="6C8D0CE8">
        <w:rPr>
          <w:rFonts w:ascii="Verdana" w:hAnsi="Verdana" w:cs="Arial"/>
          <w:sz w:val="24"/>
          <w:szCs w:val="24"/>
        </w:rPr>
        <w:t>for</w:t>
      </w:r>
      <w:r w:rsidR="003C68D3" w:rsidRPr="6C8D0CE8">
        <w:rPr>
          <w:rFonts w:ascii="Verdana" w:hAnsi="Verdana" w:cs="Arial"/>
          <w:sz w:val="24"/>
          <w:szCs w:val="24"/>
        </w:rPr>
        <w:t xml:space="preserve"> 202</w:t>
      </w:r>
      <w:r w:rsidR="0008292E" w:rsidRPr="6C8D0CE8">
        <w:rPr>
          <w:rFonts w:ascii="Verdana" w:hAnsi="Verdana" w:cs="Arial"/>
          <w:sz w:val="24"/>
          <w:szCs w:val="24"/>
        </w:rPr>
        <w:t>4</w:t>
      </w:r>
      <w:r w:rsidR="003C68D3" w:rsidRPr="6C8D0CE8">
        <w:rPr>
          <w:rFonts w:ascii="Verdana" w:hAnsi="Verdana" w:cs="Arial"/>
          <w:sz w:val="24"/>
          <w:szCs w:val="24"/>
        </w:rPr>
        <w:t>/2</w:t>
      </w:r>
      <w:r w:rsidR="0008292E" w:rsidRPr="6C8D0CE8">
        <w:rPr>
          <w:rFonts w:ascii="Verdana" w:hAnsi="Verdana" w:cs="Arial"/>
          <w:sz w:val="24"/>
          <w:szCs w:val="24"/>
        </w:rPr>
        <w:t>5</w:t>
      </w:r>
      <w:r w:rsidR="003C68D3" w:rsidRPr="6C8D0CE8">
        <w:rPr>
          <w:rFonts w:ascii="Verdana" w:hAnsi="Verdana" w:cs="Arial"/>
          <w:sz w:val="24"/>
          <w:szCs w:val="24"/>
        </w:rPr>
        <w:t xml:space="preserve">, </w:t>
      </w:r>
      <w:r w:rsidR="00743578" w:rsidRPr="6C8D0CE8">
        <w:rPr>
          <w:rFonts w:ascii="Verdana" w:hAnsi="Verdana" w:cs="Arial"/>
          <w:sz w:val="24"/>
          <w:szCs w:val="24"/>
        </w:rPr>
        <w:t>with smaller increases in other debtors</w:t>
      </w:r>
      <w:r w:rsidR="0008292E" w:rsidRPr="6C8D0CE8">
        <w:rPr>
          <w:rFonts w:ascii="Verdana" w:hAnsi="Verdana" w:cs="Arial"/>
          <w:sz w:val="24"/>
          <w:szCs w:val="24"/>
        </w:rPr>
        <w:t xml:space="preserve"> and prepayments</w:t>
      </w:r>
      <w:r w:rsidR="00743578" w:rsidRPr="6C8D0CE8">
        <w:rPr>
          <w:rFonts w:ascii="Verdana" w:hAnsi="Verdana" w:cs="Arial"/>
          <w:sz w:val="24"/>
          <w:szCs w:val="24"/>
        </w:rPr>
        <w:t>.</w:t>
      </w:r>
      <w:r w:rsidR="00FA1C66" w:rsidRPr="6C8D0CE8">
        <w:rPr>
          <w:rFonts w:ascii="Verdana" w:hAnsi="Verdana" w:cs="Arial"/>
          <w:sz w:val="24"/>
          <w:szCs w:val="24"/>
        </w:rPr>
        <w:t xml:space="preserve"> </w:t>
      </w:r>
    </w:p>
    <w:p w14:paraId="463F29E8" w14:textId="77777777" w:rsidR="00FA1C66" w:rsidRPr="005967F5" w:rsidRDefault="00FA1C66" w:rsidP="00FA1C66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5E9F57B" w14:textId="62E996DC" w:rsidR="002C418F" w:rsidRPr="0008292E" w:rsidRDefault="00FA1C66" w:rsidP="0008292E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6C8D0CE8">
        <w:rPr>
          <w:rFonts w:ascii="Verdana" w:hAnsi="Verdana" w:cs="Arial"/>
          <w:sz w:val="24"/>
          <w:szCs w:val="24"/>
        </w:rPr>
        <w:lastRenderedPageBreak/>
        <w:t>C</w:t>
      </w:r>
      <w:r w:rsidR="000704DA" w:rsidRPr="6C8D0CE8">
        <w:rPr>
          <w:rFonts w:ascii="Verdana" w:hAnsi="Verdana" w:cs="Arial"/>
          <w:sz w:val="24"/>
          <w:szCs w:val="24"/>
        </w:rPr>
        <w:t xml:space="preserve">reditors </w:t>
      </w:r>
      <w:r w:rsidR="0008292E" w:rsidRPr="6C8D0CE8">
        <w:rPr>
          <w:rFonts w:ascii="Verdana" w:hAnsi="Verdana" w:cs="Arial"/>
          <w:sz w:val="24"/>
          <w:szCs w:val="24"/>
        </w:rPr>
        <w:t>in</w:t>
      </w:r>
      <w:r w:rsidRPr="6C8D0CE8">
        <w:rPr>
          <w:rFonts w:ascii="Verdana" w:hAnsi="Verdana" w:cs="Arial"/>
          <w:sz w:val="24"/>
          <w:szCs w:val="24"/>
        </w:rPr>
        <w:t xml:space="preserve">creased from </w:t>
      </w:r>
      <w:r w:rsidR="003C68D3" w:rsidRPr="6C8D0CE8">
        <w:rPr>
          <w:rFonts w:ascii="Verdana" w:hAnsi="Verdana" w:cs="Arial"/>
          <w:sz w:val="24"/>
          <w:szCs w:val="24"/>
        </w:rPr>
        <w:t>£0.</w:t>
      </w:r>
      <w:r w:rsidR="0008292E" w:rsidRPr="6C8D0CE8">
        <w:rPr>
          <w:rFonts w:ascii="Verdana" w:hAnsi="Verdana" w:cs="Arial"/>
          <w:sz w:val="24"/>
          <w:szCs w:val="24"/>
        </w:rPr>
        <w:t>069</w:t>
      </w:r>
      <w:r w:rsidR="000704DA" w:rsidRPr="6C8D0CE8">
        <w:rPr>
          <w:rFonts w:ascii="Verdana" w:hAnsi="Verdana" w:cs="Arial"/>
          <w:sz w:val="24"/>
          <w:szCs w:val="24"/>
        </w:rPr>
        <w:t xml:space="preserve">m as </w:t>
      </w:r>
      <w:r w:rsidR="1FE42755" w:rsidRPr="6C8D0CE8">
        <w:rPr>
          <w:rFonts w:ascii="Verdana" w:hAnsi="Verdana" w:cs="Arial"/>
          <w:sz w:val="24"/>
          <w:szCs w:val="24"/>
        </w:rPr>
        <w:t>of</w:t>
      </w:r>
      <w:r w:rsidR="000704DA" w:rsidRPr="6C8D0CE8">
        <w:rPr>
          <w:rFonts w:ascii="Verdana" w:hAnsi="Verdana" w:cs="Arial"/>
          <w:sz w:val="24"/>
          <w:szCs w:val="24"/>
        </w:rPr>
        <w:t xml:space="preserve"> 31 March 202</w:t>
      </w:r>
      <w:r w:rsidR="0008292E" w:rsidRPr="6C8D0CE8">
        <w:rPr>
          <w:rFonts w:ascii="Verdana" w:hAnsi="Verdana" w:cs="Arial"/>
          <w:sz w:val="24"/>
          <w:szCs w:val="24"/>
        </w:rPr>
        <w:t>4</w:t>
      </w:r>
      <w:r w:rsidR="000704DA" w:rsidRPr="6C8D0CE8">
        <w:rPr>
          <w:rFonts w:ascii="Verdana" w:hAnsi="Verdana" w:cs="Arial"/>
          <w:sz w:val="24"/>
          <w:szCs w:val="24"/>
        </w:rPr>
        <w:t xml:space="preserve"> </w:t>
      </w:r>
      <w:r w:rsidR="003C68D3" w:rsidRPr="6C8D0CE8">
        <w:rPr>
          <w:rFonts w:ascii="Verdana" w:hAnsi="Verdana" w:cs="Arial"/>
          <w:sz w:val="24"/>
          <w:szCs w:val="24"/>
        </w:rPr>
        <w:t>to £0.</w:t>
      </w:r>
      <w:r w:rsidR="0008292E" w:rsidRPr="6C8D0CE8">
        <w:rPr>
          <w:rFonts w:ascii="Verdana" w:hAnsi="Verdana" w:cs="Arial"/>
          <w:sz w:val="24"/>
          <w:szCs w:val="24"/>
        </w:rPr>
        <w:t>105</w:t>
      </w:r>
      <w:r w:rsidRPr="6C8D0CE8">
        <w:rPr>
          <w:rFonts w:ascii="Verdana" w:hAnsi="Verdana" w:cs="Arial"/>
          <w:sz w:val="24"/>
          <w:szCs w:val="24"/>
        </w:rPr>
        <w:t xml:space="preserve">m as </w:t>
      </w:r>
      <w:r w:rsidR="6A60D4E5" w:rsidRPr="6C8D0CE8">
        <w:rPr>
          <w:rFonts w:ascii="Verdana" w:hAnsi="Verdana" w:cs="Arial"/>
          <w:sz w:val="24"/>
          <w:szCs w:val="24"/>
        </w:rPr>
        <w:t>of</w:t>
      </w:r>
      <w:r w:rsidRPr="6C8D0CE8">
        <w:rPr>
          <w:rFonts w:ascii="Verdana" w:hAnsi="Verdana" w:cs="Arial"/>
          <w:sz w:val="24"/>
          <w:szCs w:val="24"/>
        </w:rPr>
        <w:t xml:space="preserve"> 31 March 202</w:t>
      </w:r>
      <w:r w:rsidR="0008292E" w:rsidRPr="6C8D0CE8">
        <w:rPr>
          <w:rFonts w:ascii="Verdana" w:hAnsi="Verdana" w:cs="Arial"/>
          <w:sz w:val="24"/>
          <w:szCs w:val="24"/>
        </w:rPr>
        <w:t>5</w:t>
      </w:r>
      <w:r w:rsidR="00743578" w:rsidRPr="6C8D0CE8">
        <w:rPr>
          <w:rFonts w:ascii="Verdana" w:hAnsi="Verdana" w:cs="Arial"/>
          <w:sz w:val="24"/>
          <w:szCs w:val="24"/>
        </w:rPr>
        <w:t>.</w:t>
      </w:r>
    </w:p>
    <w:p w14:paraId="3B7B4B86" w14:textId="77777777" w:rsidR="002C418F" w:rsidRDefault="002C418F" w:rsidP="00A929FC">
      <w:pPr>
        <w:pStyle w:val="ListParagraph"/>
        <w:rPr>
          <w:rFonts w:ascii="Verdana" w:hAnsi="Verdana" w:cs="Arial"/>
          <w:sz w:val="24"/>
          <w:szCs w:val="24"/>
        </w:rPr>
      </w:pPr>
    </w:p>
    <w:p w14:paraId="3A0FF5F2" w14:textId="77777777" w:rsidR="007D0CA6" w:rsidRDefault="007D0CA6" w:rsidP="00A929FC">
      <w:pPr>
        <w:pStyle w:val="ListParagraph"/>
        <w:rPr>
          <w:rFonts w:ascii="Verdana" w:hAnsi="Verdana" w:cs="Arial"/>
          <w:sz w:val="24"/>
          <w:szCs w:val="24"/>
        </w:rPr>
      </w:pPr>
    </w:p>
    <w:p w14:paraId="5630AD66" w14:textId="77777777" w:rsidR="007D0CA6" w:rsidRPr="005967F5" w:rsidRDefault="007D0CA6" w:rsidP="00A929FC">
      <w:pPr>
        <w:pStyle w:val="ListParagraph"/>
        <w:rPr>
          <w:rFonts w:ascii="Verdana" w:hAnsi="Verdana" w:cs="Arial"/>
          <w:sz w:val="24"/>
          <w:szCs w:val="24"/>
        </w:rPr>
      </w:pPr>
    </w:p>
    <w:p w14:paraId="61829076" w14:textId="77777777" w:rsidR="00A929FC" w:rsidRPr="005967F5" w:rsidRDefault="00A929FC" w:rsidP="00A929FC">
      <w:pPr>
        <w:pStyle w:val="ListParagraph"/>
        <w:ind w:left="0"/>
        <w:jc w:val="both"/>
        <w:rPr>
          <w:rFonts w:ascii="Verdana" w:hAnsi="Verdana" w:cs="Arial"/>
          <w:b/>
          <w:sz w:val="24"/>
          <w:szCs w:val="24"/>
        </w:rPr>
      </w:pPr>
    </w:p>
    <w:p w14:paraId="169BFA49" w14:textId="77777777" w:rsidR="00A929FC" w:rsidRPr="005967F5" w:rsidRDefault="00A929FC" w:rsidP="007D0CA6">
      <w:pPr>
        <w:pStyle w:val="ListParagraph"/>
        <w:numPr>
          <w:ilvl w:val="0"/>
          <w:numId w:val="9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 w:rsidRPr="005967F5">
        <w:rPr>
          <w:rFonts w:ascii="Verdana" w:hAnsi="Verdana" w:cs="Arial"/>
          <w:b/>
          <w:sz w:val="24"/>
          <w:szCs w:val="24"/>
        </w:rPr>
        <w:t>GOVERNANCE AND RISK ISSUES</w:t>
      </w:r>
    </w:p>
    <w:p w14:paraId="2A03DDA5" w14:textId="77777777" w:rsidR="00A929FC" w:rsidRPr="00A73B9C" w:rsidRDefault="008870F4" w:rsidP="007D0CA6">
      <w:pPr>
        <w:pStyle w:val="ListParagraph"/>
        <w:spacing w:after="0" w:line="240" w:lineRule="auto"/>
        <w:ind w:left="709" w:hanging="709"/>
        <w:jc w:val="both"/>
        <w:rPr>
          <w:rFonts w:ascii="Verdana" w:hAnsi="Verdana" w:cs="Arial"/>
          <w:sz w:val="24"/>
          <w:szCs w:val="24"/>
        </w:rPr>
      </w:pPr>
      <w:r w:rsidRPr="00A73B9C">
        <w:rPr>
          <w:rFonts w:ascii="Verdana" w:hAnsi="Verdana" w:cs="Arial"/>
          <w:sz w:val="24"/>
          <w:szCs w:val="24"/>
        </w:rPr>
        <w:t xml:space="preserve">3.1 </w:t>
      </w:r>
      <w:r w:rsidR="007D0CA6">
        <w:rPr>
          <w:rFonts w:ascii="Verdana" w:hAnsi="Verdana" w:cs="Arial"/>
          <w:sz w:val="24"/>
          <w:szCs w:val="24"/>
        </w:rPr>
        <w:tab/>
      </w:r>
      <w:r w:rsidR="007313AF" w:rsidRPr="00A73B9C">
        <w:rPr>
          <w:rFonts w:ascii="Verdana" w:hAnsi="Verdana" w:cs="Arial"/>
          <w:sz w:val="24"/>
          <w:szCs w:val="24"/>
        </w:rPr>
        <w:t xml:space="preserve">The </w:t>
      </w:r>
      <w:r w:rsidR="009972AC" w:rsidRPr="00A73B9C">
        <w:rPr>
          <w:rFonts w:ascii="Verdana" w:hAnsi="Verdana" w:cs="Arial"/>
          <w:sz w:val="24"/>
          <w:szCs w:val="24"/>
        </w:rPr>
        <w:t xml:space="preserve">changes to the draft </w:t>
      </w:r>
      <w:r w:rsidR="00CF5C88" w:rsidRPr="00A73B9C">
        <w:rPr>
          <w:rFonts w:ascii="Verdana" w:hAnsi="Verdana" w:cs="Arial"/>
          <w:sz w:val="24"/>
          <w:szCs w:val="24"/>
        </w:rPr>
        <w:t xml:space="preserve">charitable fund </w:t>
      </w:r>
      <w:r w:rsidR="009972AC" w:rsidRPr="00A73B9C">
        <w:rPr>
          <w:rFonts w:ascii="Verdana" w:hAnsi="Verdana" w:cs="Arial"/>
          <w:sz w:val="24"/>
          <w:szCs w:val="24"/>
        </w:rPr>
        <w:t xml:space="preserve">accounts recommended by </w:t>
      </w:r>
      <w:r w:rsidR="00EB791A" w:rsidRPr="00A73B9C">
        <w:rPr>
          <w:rFonts w:ascii="Verdana" w:hAnsi="Verdana" w:cs="Arial"/>
          <w:sz w:val="24"/>
          <w:szCs w:val="24"/>
        </w:rPr>
        <w:t xml:space="preserve">Audit </w:t>
      </w:r>
      <w:r w:rsidR="009972AC" w:rsidRPr="00A73B9C">
        <w:rPr>
          <w:rFonts w:ascii="Verdana" w:hAnsi="Verdana" w:cs="Arial"/>
          <w:sz w:val="24"/>
          <w:szCs w:val="24"/>
        </w:rPr>
        <w:t xml:space="preserve">Wales and agreed by the </w:t>
      </w:r>
      <w:r w:rsidRPr="00A73B9C">
        <w:rPr>
          <w:rFonts w:ascii="Verdana" w:hAnsi="Verdana" w:cs="Arial"/>
          <w:sz w:val="24"/>
          <w:szCs w:val="24"/>
        </w:rPr>
        <w:t>H</w:t>
      </w:r>
      <w:r w:rsidR="007313AF" w:rsidRPr="00A73B9C">
        <w:rPr>
          <w:rFonts w:ascii="Verdana" w:hAnsi="Verdana" w:cs="Arial"/>
          <w:sz w:val="24"/>
          <w:szCs w:val="24"/>
        </w:rPr>
        <w:t xml:space="preserve">ealth </w:t>
      </w:r>
      <w:r w:rsidRPr="00A73B9C">
        <w:rPr>
          <w:rFonts w:ascii="Verdana" w:hAnsi="Verdana" w:cs="Arial"/>
          <w:sz w:val="24"/>
          <w:szCs w:val="24"/>
        </w:rPr>
        <w:t>B</w:t>
      </w:r>
      <w:r w:rsidR="007313AF" w:rsidRPr="00A73B9C">
        <w:rPr>
          <w:rFonts w:ascii="Verdana" w:hAnsi="Verdana" w:cs="Arial"/>
          <w:sz w:val="24"/>
          <w:szCs w:val="24"/>
        </w:rPr>
        <w:t xml:space="preserve">oard </w:t>
      </w:r>
      <w:r w:rsidR="009972AC" w:rsidRPr="00A73B9C">
        <w:rPr>
          <w:rFonts w:ascii="Verdana" w:hAnsi="Verdana" w:cs="Arial"/>
          <w:sz w:val="24"/>
          <w:szCs w:val="24"/>
        </w:rPr>
        <w:t xml:space="preserve">are detailed in </w:t>
      </w:r>
      <w:r w:rsidR="009972AC" w:rsidRPr="00A73B9C">
        <w:rPr>
          <w:rFonts w:ascii="Verdana" w:hAnsi="Verdana" w:cs="Arial"/>
          <w:b/>
          <w:sz w:val="24"/>
          <w:szCs w:val="24"/>
        </w:rPr>
        <w:t xml:space="preserve">Appendix </w:t>
      </w:r>
      <w:r w:rsidR="000704DA" w:rsidRPr="00A73B9C">
        <w:rPr>
          <w:rFonts w:ascii="Verdana" w:hAnsi="Verdana" w:cs="Arial"/>
          <w:b/>
          <w:sz w:val="24"/>
          <w:szCs w:val="24"/>
        </w:rPr>
        <w:t>A</w:t>
      </w:r>
      <w:r w:rsidR="009972AC" w:rsidRPr="00A73B9C">
        <w:rPr>
          <w:rFonts w:ascii="Verdana" w:hAnsi="Verdana" w:cs="Arial"/>
          <w:sz w:val="24"/>
          <w:szCs w:val="24"/>
        </w:rPr>
        <w:t xml:space="preserve"> to this report.</w:t>
      </w:r>
      <w:r w:rsidR="002C418F" w:rsidRPr="00A73B9C">
        <w:rPr>
          <w:rFonts w:ascii="Verdana" w:hAnsi="Verdana" w:cs="Arial"/>
          <w:sz w:val="24"/>
          <w:szCs w:val="24"/>
        </w:rPr>
        <w:t xml:space="preserve"> The ISA260 report </w:t>
      </w:r>
      <w:r w:rsidRPr="00A73B9C">
        <w:rPr>
          <w:rFonts w:ascii="Verdana" w:hAnsi="Verdana" w:cs="Arial"/>
          <w:sz w:val="24"/>
          <w:szCs w:val="24"/>
        </w:rPr>
        <w:t xml:space="preserve">does not </w:t>
      </w:r>
      <w:r w:rsidR="002C418F" w:rsidRPr="00A73B9C">
        <w:rPr>
          <w:rFonts w:ascii="Verdana" w:hAnsi="Verdana" w:cs="Arial"/>
          <w:sz w:val="24"/>
          <w:szCs w:val="24"/>
        </w:rPr>
        <w:t xml:space="preserve">contain </w:t>
      </w:r>
      <w:r w:rsidRPr="00A73B9C">
        <w:rPr>
          <w:rFonts w:ascii="Verdana" w:hAnsi="Verdana" w:cs="Arial"/>
          <w:sz w:val="24"/>
          <w:szCs w:val="24"/>
        </w:rPr>
        <w:t xml:space="preserve">any </w:t>
      </w:r>
      <w:r w:rsidR="002C418F" w:rsidRPr="00A73B9C">
        <w:rPr>
          <w:rFonts w:ascii="Verdana" w:hAnsi="Verdana" w:cs="Arial"/>
          <w:sz w:val="24"/>
          <w:szCs w:val="24"/>
        </w:rPr>
        <w:t xml:space="preserve">uncorrected misstatement </w:t>
      </w:r>
      <w:r w:rsidRPr="00A73B9C">
        <w:rPr>
          <w:rFonts w:ascii="Verdana" w:hAnsi="Verdana" w:cs="Arial"/>
          <w:sz w:val="24"/>
          <w:szCs w:val="24"/>
        </w:rPr>
        <w:t xml:space="preserve">or significant findings. </w:t>
      </w:r>
    </w:p>
    <w:p w14:paraId="2BA226A1" w14:textId="77777777" w:rsidR="00CD285D" w:rsidRPr="005967F5" w:rsidRDefault="00CD285D" w:rsidP="00CD285D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7AD93B2" w14:textId="77777777" w:rsidR="00CD285D" w:rsidRPr="005967F5" w:rsidRDefault="00CD285D" w:rsidP="00CD285D">
      <w:pPr>
        <w:pStyle w:val="ListParagraph"/>
        <w:spacing w:after="0" w:line="240" w:lineRule="auto"/>
        <w:ind w:left="709"/>
        <w:jc w:val="both"/>
        <w:rPr>
          <w:rFonts w:ascii="Verdana" w:hAnsi="Verdana" w:cs="Arial"/>
          <w:sz w:val="24"/>
          <w:szCs w:val="24"/>
        </w:rPr>
      </w:pPr>
    </w:p>
    <w:p w14:paraId="5833406A" w14:textId="77777777" w:rsidR="00A929FC" w:rsidRPr="005967F5" w:rsidRDefault="00A929FC" w:rsidP="007D0CA6">
      <w:pPr>
        <w:numPr>
          <w:ilvl w:val="0"/>
          <w:numId w:val="9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5967F5">
        <w:rPr>
          <w:rFonts w:ascii="Verdana" w:hAnsi="Verdana" w:cs="Arial"/>
          <w:b/>
          <w:sz w:val="24"/>
          <w:szCs w:val="24"/>
        </w:rPr>
        <w:t>RECOMMENDATIONS</w:t>
      </w:r>
    </w:p>
    <w:p w14:paraId="4C2804EE" w14:textId="0A068460" w:rsidR="00A929FC" w:rsidRPr="005967F5" w:rsidRDefault="00A929FC" w:rsidP="00A929FC">
      <w:pPr>
        <w:pStyle w:val="ListParagraph"/>
        <w:numPr>
          <w:ilvl w:val="1"/>
          <w:numId w:val="9"/>
        </w:numPr>
        <w:spacing w:after="0" w:line="240" w:lineRule="auto"/>
        <w:ind w:left="709" w:hanging="709"/>
        <w:jc w:val="both"/>
        <w:rPr>
          <w:rFonts w:ascii="Verdana" w:hAnsi="Verdana"/>
          <w:sz w:val="24"/>
          <w:szCs w:val="24"/>
        </w:rPr>
      </w:pPr>
      <w:r w:rsidRPr="6C8D0CE8">
        <w:rPr>
          <w:rFonts w:ascii="Verdana" w:hAnsi="Verdana" w:cs="Arial"/>
          <w:sz w:val="24"/>
          <w:szCs w:val="24"/>
        </w:rPr>
        <w:t xml:space="preserve">The </w:t>
      </w:r>
      <w:r w:rsidR="000B1FE8" w:rsidRPr="6C8D0CE8">
        <w:rPr>
          <w:rFonts w:ascii="Verdana" w:hAnsi="Verdana" w:cs="Arial"/>
          <w:sz w:val="24"/>
          <w:szCs w:val="24"/>
        </w:rPr>
        <w:t xml:space="preserve">Charitable Funds </w:t>
      </w:r>
      <w:r w:rsidRPr="6C8D0CE8">
        <w:rPr>
          <w:rFonts w:ascii="Verdana" w:hAnsi="Verdana" w:cs="Arial"/>
          <w:sz w:val="24"/>
          <w:szCs w:val="24"/>
        </w:rPr>
        <w:t xml:space="preserve">Committee is asked to </w:t>
      </w:r>
      <w:r w:rsidR="009972AC" w:rsidRPr="6C8D0CE8">
        <w:rPr>
          <w:rFonts w:ascii="Verdana" w:hAnsi="Verdana" w:cs="Arial"/>
          <w:sz w:val="24"/>
          <w:szCs w:val="24"/>
        </w:rPr>
        <w:t xml:space="preserve">approve the audited accounts attached as </w:t>
      </w:r>
      <w:r w:rsidR="000704DA" w:rsidRPr="6C8D0CE8">
        <w:rPr>
          <w:rFonts w:ascii="Verdana" w:hAnsi="Verdana" w:cs="Arial"/>
          <w:b/>
          <w:bCs/>
          <w:sz w:val="24"/>
          <w:szCs w:val="24"/>
        </w:rPr>
        <w:t>Appendix B</w:t>
      </w:r>
      <w:r w:rsidR="000704DA" w:rsidRPr="6C8D0CE8">
        <w:rPr>
          <w:rFonts w:ascii="Verdana" w:hAnsi="Verdana" w:cs="Arial"/>
          <w:sz w:val="24"/>
          <w:szCs w:val="24"/>
        </w:rPr>
        <w:t xml:space="preserve"> </w:t>
      </w:r>
      <w:r w:rsidR="009972AC" w:rsidRPr="6C8D0CE8">
        <w:rPr>
          <w:rFonts w:ascii="Verdana" w:hAnsi="Verdana" w:cs="Arial"/>
          <w:sz w:val="24"/>
          <w:szCs w:val="24"/>
        </w:rPr>
        <w:t xml:space="preserve">for </w:t>
      </w:r>
      <w:r w:rsidR="00934063" w:rsidRPr="6C8D0CE8">
        <w:rPr>
          <w:rFonts w:ascii="Verdana" w:hAnsi="Verdana" w:cs="Arial"/>
          <w:sz w:val="24"/>
          <w:szCs w:val="24"/>
        </w:rPr>
        <w:t>ratification</w:t>
      </w:r>
      <w:r w:rsidR="009972AC" w:rsidRPr="6C8D0CE8">
        <w:rPr>
          <w:rFonts w:ascii="Verdana" w:hAnsi="Verdana" w:cs="Arial"/>
          <w:sz w:val="24"/>
          <w:szCs w:val="24"/>
        </w:rPr>
        <w:t xml:space="preserve"> by the </w:t>
      </w:r>
      <w:r w:rsidR="000B1FE8" w:rsidRPr="6C8D0CE8">
        <w:rPr>
          <w:rFonts w:ascii="Verdana" w:hAnsi="Verdana" w:cs="Arial"/>
          <w:sz w:val="24"/>
          <w:szCs w:val="24"/>
        </w:rPr>
        <w:t xml:space="preserve">Trustees at their </w:t>
      </w:r>
      <w:r w:rsidR="00CF5738" w:rsidRPr="6C8D0CE8">
        <w:rPr>
          <w:rFonts w:ascii="Verdana" w:hAnsi="Verdana" w:cs="Arial"/>
          <w:sz w:val="24"/>
          <w:szCs w:val="24"/>
        </w:rPr>
        <w:t>meeting</w:t>
      </w:r>
      <w:r w:rsidR="00060658" w:rsidRPr="6C8D0CE8">
        <w:rPr>
          <w:rFonts w:ascii="Verdana" w:hAnsi="Verdana" w:cs="Arial"/>
          <w:sz w:val="24"/>
          <w:szCs w:val="24"/>
        </w:rPr>
        <w:t xml:space="preserve"> </w:t>
      </w:r>
      <w:r w:rsidR="009972AC" w:rsidRPr="6C8D0CE8">
        <w:rPr>
          <w:rFonts w:ascii="Verdana" w:hAnsi="Verdana" w:cs="Arial"/>
          <w:sz w:val="24"/>
          <w:szCs w:val="24"/>
        </w:rPr>
        <w:t xml:space="preserve">on </w:t>
      </w:r>
      <w:r w:rsidR="003C68D3" w:rsidRPr="6C8D0CE8">
        <w:rPr>
          <w:rFonts w:ascii="Verdana" w:hAnsi="Verdana" w:cs="Arial"/>
          <w:sz w:val="24"/>
          <w:szCs w:val="24"/>
        </w:rPr>
        <w:t>2</w:t>
      </w:r>
      <w:r w:rsidR="00CE3FF9" w:rsidRPr="6C8D0CE8">
        <w:rPr>
          <w:rFonts w:ascii="Verdana" w:hAnsi="Verdana" w:cs="Arial"/>
          <w:sz w:val="24"/>
          <w:szCs w:val="24"/>
        </w:rPr>
        <w:t>0</w:t>
      </w:r>
      <w:r w:rsidR="5198982C" w:rsidRPr="6C8D0CE8">
        <w:rPr>
          <w:rFonts w:ascii="Verdana" w:hAnsi="Verdana" w:cs="Arial"/>
          <w:sz w:val="24"/>
          <w:szCs w:val="24"/>
        </w:rPr>
        <w:t xml:space="preserve"> </w:t>
      </w:r>
      <w:r w:rsidR="00CE3FF9" w:rsidRPr="6C8D0CE8">
        <w:rPr>
          <w:rFonts w:ascii="Verdana" w:hAnsi="Verdana" w:cs="Arial"/>
          <w:sz w:val="24"/>
          <w:szCs w:val="24"/>
        </w:rPr>
        <w:t>January</w:t>
      </w:r>
      <w:r w:rsidR="00014DCC" w:rsidRPr="6C8D0CE8">
        <w:rPr>
          <w:rFonts w:ascii="Verdana" w:hAnsi="Verdana" w:cs="Arial"/>
          <w:sz w:val="24"/>
          <w:szCs w:val="24"/>
        </w:rPr>
        <w:t xml:space="preserve"> </w:t>
      </w:r>
      <w:r w:rsidR="009972AC" w:rsidRPr="6C8D0CE8">
        <w:rPr>
          <w:rFonts w:ascii="Verdana" w:hAnsi="Verdana" w:cs="Arial"/>
          <w:sz w:val="24"/>
          <w:szCs w:val="24"/>
        </w:rPr>
        <w:t>20</w:t>
      </w:r>
      <w:r w:rsidR="00EB791A" w:rsidRPr="6C8D0CE8">
        <w:rPr>
          <w:rFonts w:ascii="Verdana" w:hAnsi="Verdana" w:cs="Arial"/>
          <w:sz w:val="24"/>
          <w:szCs w:val="24"/>
        </w:rPr>
        <w:t>2</w:t>
      </w:r>
      <w:r w:rsidR="0061174D" w:rsidRPr="6C8D0CE8">
        <w:rPr>
          <w:rFonts w:ascii="Verdana" w:hAnsi="Verdana" w:cs="Arial"/>
          <w:sz w:val="24"/>
          <w:szCs w:val="24"/>
        </w:rPr>
        <w:t>6</w:t>
      </w:r>
      <w:r w:rsidR="009972AC" w:rsidRPr="6C8D0CE8">
        <w:rPr>
          <w:rFonts w:ascii="Verdana" w:hAnsi="Verdana" w:cs="Arial"/>
          <w:sz w:val="24"/>
          <w:szCs w:val="24"/>
        </w:rPr>
        <w:t>.</w:t>
      </w:r>
    </w:p>
    <w:p w14:paraId="0DE4B5B7" w14:textId="77777777" w:rsidR="000704DA" w:rsidRPr="005967F5" w:rsidRDefault="000704DA" w:rsidP="000704DA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66204FF1" w14:textId="77777777" w:rsidR="000704DA" w:rsidRPr="005967F5" w:rsidRDefault="000704DA" w:rsidP="000704DA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2DBF0D7D" w14:textId="77777777" w:rsidR="000704DA" w:rsidRPr="005967F5" w:rsidRDefault="000704DA" w:rsidP="000704DA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6B62F1B3" w14:textId="77777777" w:rsidR="000704DA" w:rsidRPr="005967F5" w:rsidRDefault="000704DA" w:rsidP="000704DA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02F2C34E" w14:textId="77777777" w:rsidR="000704DA" w:rsidRPr="005967F5" w:rsidRDefault="000704DA" w:rsidP="000704DA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680A4E5D" w14:textId="77777777" w:rsidR="000704DA" w:rsidRPr="005967F5" w:rsidRDefault="000704DA" w:rsidP="000704DA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9219836" w14:textId="77777777" w:rsidR="000704DA" w:rsidRPr="005967F5" w:rsidRDefault="000704DA" w:rsidP="000704DA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296FEF7D" w14:textId="77777777" w:rsidR="000704DA" w:rsidRPr="005967F5" w:rsidRDefault="000704DA" w:rsidP="000704DA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7194DBDC" w14:textId="77777777" w:rsidR="000704DA" w:rsidRPr="005967F5" w:rsidRDefault="000704DA" w:rsidP="000704DA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769D0D3C" w14:textId="77777777" w:rsidR="000704DA" w:rsidRPr="005967F5" w:rsidRDefault="000704DA" w:rsidP="000704DA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54CD245A" w14:textId="77777777" w:rsidR="000704DA" w:rsidRPr="005967F5" w:rsidRDefault="000704DA" w:rsidP="000704DA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231BE67" w14:textId="77777777" w:rsidR="000704DA" w:rsidRPr="005967F5" w:rsidRDefault="000704DA" w:rsidP="000704DA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36FEB5B0" w14:textId="77777777" w:rsidR="000704DA" w:rsidRPr="005967F5" w:rsidRDefault="000704DA" w:rsidP="000704DA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30D7AA69" w14:textId="77777777" w:rsidR="000704DA" w:rsidRPr="005967F5" w:rsidRDefault="000704DA" w:rsidP="000704DA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7196D064" w14:textId="77777777" w:rsidR="000704DA" w:rsidRPr="005967F5" w:rsidRDefault="000704DA" w:rsidP="000704DA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34FF1C98" w14:textId="77777777" w:rsidR="000704DA" w:rsidRPr="005967F5" w:rsidRDefault="000704DA" w:rsidP="000704DA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6D072C0D" w14:textId="77777777" w:rsidR="000704DA" w:rsidRPr="005967F5" w:rsidRDefault="000704DA" w:rsidP="000704DA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48A21919" w14:textId="77777777" w:rsidR="000704DA" w:rsidRPr="005967F5" w:rsidRDefault="000704DA" w:rsidP="000704DA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F3B1409" w14:textId="5EEBF792" w:rsidR="0008292E" w:rsidRPr="005967F5" w:rsidRDefault="0008292E" w:rsidP="6C8D0CE8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ED2D521" w14:textId="6E5F3F24" w:rsidR="6C8D0CE8" w:rsidRDefault="6C8D0CE8" w:rsidP="6C8D0CE8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0CBA04D2" w14:textId="6D913EA0" w:rsidR="00D207E4" w:rsidRPr="005967F5" w:rsidRDefault="00E4704D" w:rsidP="6C8D0CE8">
      <w:pPr>
        <w:pStyle w:val="ListParagraph"/>
        <w:spacing w:after="0" w:line="240" w:lineRule="auto"/>
        <w:jc w:val="both"/>
        <w:rPr>
          <w:rFonts w:ascii="Verdana" w:hAnsi="Verdana"/>
          <w:b/>
          <w:bCs/>
          <w:sz w:val="24"/>
          <w:szCs w:val="24"/>
          <w:u w:val="single"/>
        </w:rPr>
      </w:pPr>
      <w:r w:rsidRPr="6C8D0CE8">
        <w:rPr>
          <w:rFonts w:ascii="Verdana" w:hAnsi="Verdana" w:cs="Arial"/>
          <w:b/>
          <w:bCs/>
          <w:sz w:val="24"/>
          <w:szCs w:val="24"/>
          <w:u w:val="single"/>
        </w:rPr>
        <w:t>A</w:t>
      </w:r>
      <w:r w:rsidR="00D207E4" w:rsidRPr="6C8D0CE8">
        <w:rPr>
          <w:rFonts w:ascii="Verdana" w:hAnsi="Verdana" w:cs="Arial"/>
          <w:b/>
          <w:bCs/>
          <w:sz w:val="24"/>
          <w:szCs w:val="24"/>
          <w:u w:val="single"/>
        </w:rPr>
        <w:t>ppendix A – Schedule of Audit Changes</w:t>
      </w:r>
    </w:p>
    <w:p w14:paraId="664355AD" w14:textId="77777777" w:rsidR="00FA19CB" w:rsidRPr="005967F5" w:rsidRDefault="00FA19CB" w:rsidP="00FA19CB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0DFAE634" w14:textId="77777777" w:rsidR="00D207E4" w:rsidRPr="005967F5" w:rsidRDefault="00FA19CB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  <w:r w:rsidRPr="005967F5">
        <w:rPr>
          <w:rFonts w:ascii="Verdana" w:hAnsi="Verdana"/>
          <w:sz w:val="24"/>
          <w:szCs w:val="24"/>
        </w:rPr>
        <w:t xml:space="preserve">  </w:t>
      </w: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72"/>
        <w:gridCol w:w="3037"/>
        <w:gridCol w:w="2023"/>
      </w:tblGrid>
      <w:tr w:rsidR="00A76CDD" w:rsidRPr="005967F5" w14:paraId="5FF30CE9" w14:textId="77777777" w:rsidTr="6C8D0CE8">
        <w:tc>
          <w:tcPr>
            <w:tcW w:w="3793" w:type="dxa"/>
          </w:tcPr>
          <w:p w14:paraId="10186150" w14:textId="77777777" w:rsidR="00D207E4" w:rsidRPr="005967F5" w:rsidRDefault="00D207E4" w:rsidP="009957B4">
            <w:pPr>
              <w:pStyle w:val="ListParagraph"/>
              <w:spacing w:after="0" w:line="240" w:lineRule="auto"/>
              <w:ind w:left="0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5967F5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Reason for Amendment</w:t>
            </w:r>
          </w:p>
        </w:tc>
        <w:tc>
          <w:tcPr>
            <w:tcW w:w="3119" w:type="dxa"/>
          </w:tcPr>
          <w:p w14:paraId="0FA2B69E" w14:textId="77777777" w:rsidR="00D207E4" w:rsidRPr="00A73B9C" w:rsidRDefault="00D207E4" w:rsidP="009957B4">
            <w:pPr>
              <w:pStyle w:val="ListParagraph"/>
              <w:spacing w:after="0" w:line="240" w:lineRule="auto"/>
              <w:ind w:left="0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A73B9C">
              <w:rPr>
                <w:rFonts w:ascii="Verdana" w:hAnsi="Verdana" w:cs="Arial"/>
                <w:b/>
                <w:sz w:val="24"/>
                <w:szCs w:val="24"/>
              </w:rPr>
              <w:t>Statement Changed</w:t>
            </w:r>
          </w:p>
        </w:tc>
        <w:tc>
          <w:tcPr>
            <w:tcW w:w="2046" w:type="dxa"/>
          </w:tcPr>
          <w:p w14:paraId="3708D59F" w14:textId="77777777" w:rsidR="00D207E4" w:rsidRPr="005967F5" w:rsidRDefault="00612EED" w:rsidP="00BB4DF9">
            <w:pPr>
              <w:pStyle w:val="ListParagraph"/>
              <w:spacing w:after="0" w:line="240" w:lineRule="auto"/>
              <w:ind w:left="0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5967F5">
              <w:rPr>
                <w:rFonts w:ascii="Verdana" w:hAnsi="Verdana" w:cs="Arial"/>
                <w:b/>
                <w:sz w:val="24"/>
                <w:szCs w:val="24"/>
              </w:rPr>
              <w:t xml:space="preserve">Value </w:t>
            </w:r>
          </w:p>
        </w:tc>
      </w:tr>
      <w:tr w:rsidR="008870F4" w:rsidRPr="005967F5" w14:paraId="6F31E4EE" w14:textId="77777777" w:rsidTr="6C8D0CE8">
        <w:tc>
          <w:tcPr>
            <w:tcW w:w="3793" w:type="dxa"/>
          </w:tcPr>
          <w:p w14:paraId="3941B9C9" w14:textId="77777777" w:rsidR="008870F4" w:rsidRPr="0008292E" w:rsidRDefault="008870F4" w:rsidP="008870F4">
            <w:pPr>
              <w:pStyle w:val="ListParagraph"/>
              <w:spacing w:after="0" w:line="240" w:lineRule="auto"/>
              <w:ind w:left="0"/>
              <w:jc w:val="both"/>
              <w:rPr>
                <w:rFonts w:ascii="Verdana" w:hAnsi="Verdana" w:cs="Arial"/>
                <w:sz w:val="24"/>
                <w:szCs w:val="24"/>
                <w:highlight w:val="yellow"/>
              </w:rPr>
            </w:pPr>
            <w:r w:rsidRPr="00A73B9C">
              <w:rPr>
                <w:rFonts w:ascii="Verdana" w:hAnsi="Verdana" w:cs="Arial"/>
                <w:sz w:val="24"/>
                <w:szCs w:val="24"/>
              </w:rPr>
              <w:t xml:space="preserve">To ensure accuracy of the financial statements  </w:t>
            </w:r>
          </w:p>
        </w:tc>
        <w:tc>
          <w:tcPr>
            <w:tcW w:w="3119" w:type="dxa"/>
          </w:tcPr>
          <w:p w14:paraId="1DDBB3C7" w14:textId="77777777" w:rsidR="008870F4" w:rsidRPr="00A73B9C" w:rsidRDefault="00A73B9C" w:rsidP="008870F4">
            <w:pPr>
              <w:rPr>
                <w:rFonts w:ascii="Verdana" w:hAnsi="Verdana" w:cs="Arial"/>
                <w:sz w:val="24"/>
                <w:szCs w:val="24"/>
              </w:rPr>
            </w:pPr>
            <w:r w:rsidRPr="00A73B9C">
              <w:rPr>
                <w:rFonts w:ascii="Verdana" w:hAnsi="Verdana" w:cs="Arial"/>
                <w:sz w:val="24"/>
                <w:szCs w:val="24"/>
              </w:rPr>
              <w:t>Note 14 – Analysis of current debtors identified £32,000 of prepayments and £22,000 of due income which had been omitted and then corrected in the accounts</w:t>
            </w:r>
          </w:p>
        </w:tc>
        <w:tc>
          <w:tcPr>
            <w:tcW w:w="2046" w:type="dxa"/>
          </w:tcPr>
          <w:p w14:paraId="4D98C71C" w14:textId="77777777" w:rsidR="008870F4" w:rsidRPr="0008292E" w:rsidRDefault="008870F4" w:rsidP="008870F4">
            <w:pPr>
              <w:pStyle w:val="ListParagraph"/>
              <w:spacing w:after="0" w:line="240" w:lineRule="auto"/>
              <w:ind w:left="0"/>
              <w:jc w:val="both"/>
              <w:rPr>
                <w:rFonts w:ascii="Verdana" w:hAnsi="Verdana" w:cs="Arial"/>
                <w:sz w:val="24"/>
                <w:szCs w:val="24"/>
                <w:highlight w:val="yellow"/>
              </w:rPr>
            </w:pPr>
            <w:r w:rsidRPr="00A73B9C">
              <w:rPr>
                <w:rFonts w:ascii="Verdana" w:hAnsi="Verdana" w:cs="Arial"/>
                <w:sz w:val="24"/>
                <w:szCs w:val="24"/>
              </w:rPr>
              <w:t>£5</w:t>
            </w:r>
            <w:r w:rsidR="00A73B9C" w:rsidRPr="00A73B9C">
              <w:rPr>
                <w:rFonts w:ascii="Verdana" w:hAnsi="Verdana" w:cs="Arial"/>
                <w:sz w:val="24"/>
                <w:szCs w:val="24"/>
              </w:rPr>
              <w:t>4</w:t>
            </w:r>
            <w:r w:rsidRPr="00A73B9C">
              <w:rPr>
                <w:rFonts w:ascii="Verdana" w:hAnsi="Verdana" w:cs="Arial"/>
                <w:sz w:val="24"/>
                <w:szCs w:val="24"/>
              </w:rPr>
              <w:t>k</w:t>
            </w:r>
          </w:p>
        </w:tc>
      </w:tr>
      <w:tr w:rsidR="008870F4" w:rsidRPr="005967F5" w14:paraId="0E8CAD32" w14:textId="77777777" w:rsidTr="6C8D0CE8">
        <w:tc>
          <w:tcPr>
            <w:tcW w:w="3793" w:type="dxa"/>
          </w:tcPr>
          <w:p w14:paraId="0B38ECA3" w14:textId="79B580E6" w:rsidR="008870F4" w:rsidRPr="0008292E" w:rsidRDefault="008870F4" w:rsidP="008870F4">
            <w:pPr>
              <w:pStyle w:val="ListParagraph"/>
              <w:spacing w:after="0" w:line="240" w:lineRule="auto"/>
              <w:ind w:left="0"/>
              <w:jc w:val="both"/>
              <w:rPr>
                <w:rFonts w:ascii="Verdana" w:hAnsi="Verdana" w:cs="Arial"/>
                <w:sz w:val="24"/>
                <w:szCs w:val="24"/>
                <w:highlight w:val="yellow"/>
              </w:rPr>
            </w:pPr>
            <w:r w:rsidRPr="6C8D0CE8">
              <w:rPr>
                <w:rFonts w:ascii="Verdana" w:hAnsi="Verdana" w:cs="Arial"/>
                <w:sz w:val="24"/>
                <w:szCs w:val="24"/>
              </w:rPr>
              <w:t xml:space="preserve">To ensure accuracy of the financial </w:t>
            </w:r>
            <w:r w:rsidR="31FDCD25" w:rsidRPr="6C8D0CE8">
              <w:rPr>
                <w:rFonts w:ascii="Verdana" w:hAnsi="Verdana" w:cs="Arial"/>
                <w:sz w:val="24"/>
                <w:szCs w:val="24"/>
              </w:rPr>
              <w:t>statements -</w:t>
            </w:r>
            <w:r w:rsidRPr="6C8D0CE8">
              <w:rPr>
                <w:rFonts w:ascii="Verdana" w:hAnsi="Verdana" w:cs="Arial"/>
                <w:sz w:val="24"/>
                <w:szCs w:val="24"/>
              </w:rPr>
              <w:t xml:space="preserve"> no impact on the financial statements</w:t>
            </w:r>
          </w:p>
        </w:tc>
        <w:tc>
          <w:tcPr>
            <w:tcW w:w="3119" w:type="dxa"/>
          </w:tcPr>
          <w:p w14:paraId="405D9ADD" w14:textId="38F2F914" w:rsidR="008870F4" w:rsidRPr="0008292E" w:rsidRDefault="03975C0B" w:rsidP="008870F4">
            <w:pPr>
              <w:pStyle w:val="ListParagraph"/>
              <w:spacing w:after="0" w:line="240" w:lineRule="auto"/>
              <w:ind w:left="0"/>
              <w:jc w:val="both"/>
              <w:rPr>
                <w:rFonts w:ascii="Verdana" w:hAnsi="Verdana" w:cs="Arial"/>
                <w:sz w:val="24"/>
                <w:szCs w:val="24"/>
                <w:highlight w:val="yellow"/>
              </w:rPr>
            </w:pPr>
            <w:r w:rsidRPr="6C8D0CE8">
              <w:rPr>
                <w:rFonts w:ascii="Verdana" w:hAnsi="Verdana" w:cs="Arial"/>
                <w:sz w:val="24"/>
                <w:szCs w:val="24"/>
              </w:rPr>
              <w:t>Several</w:t>
            </w:r>
            <w:r w:rsidR="008870F4" w:rsidRPr="6C8D0CE8">
              <w:rPr>
                <w:rFonts w:ascii="Verdana" w:hAnsi="Verdana" w:cs="Arial"/>
                <w:sz w:val="24"/>
                <w:szCs w:val="24"/>
              </w:rPr>
              <w:t xml:space="preserve"> minor amendments were made to the financial statements relating to either revisions to disclosures of information, narrative changes or typing errors</w:t>
            </w:r>
          </w:p>
        </w:tc>
        <w:tc>
          <w:tcPr>
            <w:tcW w:w="2046" w:type="dxa"/>
          </w:tcPr>
          <w:p w14:paraId="690CD453" w14:textId="77777777" w:rsidR="008870F4" w:rsidRPr="0008292E" w:rsidRDefault="008870F4" w:rsidP="008870F4">
            <w:pPr>
              <w:pStyle w:val="ListParagraph"/>
              <w:spacing w:after="0" w:line="240" w:lineRule="auto"/>
              <w:ind w:left="0"/>
              <w:jc w:val="both"/>
              <w:rPr>
                <w:rFonts w:ascii="Verdana" w:hAnsi="Verdana" w:cs="Arial"/>
                <w:sz w:val="24"/>
                <w:szCs w:val="24"/>
                <w:highlight w:val="yellow"/>
              </w:rPr>
            </w:pPr>
            <w:r w:rsidRPr="00A73B9C">
              <w:rPr>
                <w:rFonts w:ascii="Verdana" w:hAnsi="Verdana" w:cs="Arial"/>
                <w:sz w:val="24"/>
                <w:szCs w:val="24"/>
              </w:rPr>
              <w:t>£0k (no overall effect on the primary statements)</w:t>
            </w:r>
          </w:p>
        </w:tc>
      </w:tr>
      <w:tr w:rsidR="008870F4" w:rsidRPr="005967F5" w14:paraId="1A965116" w14:textId="77777777" w:rsidTr="6C8D0CE8">
        <w:tc>
          <w:tcPr>
            <w:tcW w:w="3793" w:type="dxa"/>
          </w:tcPr>
          <w:p w14:paraId="7DF4E37C" w14:textId="77777777" w:rsidR="008870F4" w:rsidRPr="005967F5" w:rsidRDefault="008870F4" w:rsidP="008870F4">
            <w:pPr>
              <w:pStyle w:val="ListParagraph"/>
              <w:spacing w:after="0" w:line="240" w:lineRule="auto"/>
              <w:ind w:left="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FB30F8" w14:textId="77777777" w:rsidR="008870F4" w:rsidRPr="005967F5" w:rsidRDefault="008870F4" w:rsidP="008870F4">
            <w:pPr>
              <w:pStyle w:val="ListParagraph"/>
              <w:spacing w:after="0" w:line="240" w:lineRule="auto"/>
              <w:ind w:left="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46" w:type="dxa"/>
          </w:tcPr>
          <w:p w14:paraId="1DA6542E" w14:textId="77777777" w:rsidR="008870F4" w:rsidRPr="005967F5" w:rsidRDefault="008870F4" w:rsidP="008870F4">
            <w:pPr>
              <w:pStyle w:val="ListParagraph"/>
              <w:spacing w:after="0" w:line="240" w:lineRule="auto"/>
              <w:ind w:left="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3041E394" w14:textId="77777777" w:rsidR="00034194" w:rsidRDefault="00034194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722B00AE" w14:textId="77777777" w:rsidR="0061174D" w:rsidRDefault="0061174D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42C6D796" w14:textId="77777777" w:rsidR="0061174D" w:rsidRDefault="0061174D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6E1831B3" w14:textId="77777777" w:rsidR="0061174D" w:rsidRDefault="0061174D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54E11D2A" w14:textId="77777777" w:rsidR="0061174D" w:rsidRDefault="0061174D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31126E5D" w14:textId="77777777" w:rsidR="005C07F9" w:rsidRDefault="005C07F9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2DE403A5" w14:textId="77777777" w:rsidR="005C07F9" w:rsidRDefault="005C07F9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62431CDC" w14:textId="77777777" w:rsidR="005C07F9" w:rsidRDefault="005C07F9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49E398E2" w14:textId="77777777" w:rsidR="005C07F9" w:rsidRDefault="005C07F9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16287F21" w14:textId="77777777" w:rsidR="005C07F9" w:rsidRDefault="005C07F9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5BE93A62" w14:textId="77777777" w:rsidR="005C07F9" w:rsidRDefault="005C07F9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384BA73E" w14:textId="77777777" w:rsidR="00A73B9C" w:rsidRDefault="00A73B9C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34B3F2EB" w14:textId="77777777" w:rsidR="00A73B9C" w:rsidRDefault="00A73B9C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7D34F5C7" w14:textId="77777777" w:rsidR="00A73B9C" w:rsidRDefault="00A73B9C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0B4020A7" w14:textId="77777777" w:rsidR="00A73B9C" w:rsidRDefault="00A73B9C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1D7B270A" w14:textId="77777777" w:rsidR="00A73B9C" w:rsidRDefault="00A73B9C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4F904CB7" w14:textId="77777777" w:rsidR="005C07F9" w:rsidRDefault="005C07F9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06971CD3" w14:textId="77777777" w:rsidR="005C07F9" w:rsidRDefault="005C07F9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2A1F701D" w14:textId="77777777" w:rsidR="005C07F9" w:rsidRDefault="005C07F9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03EFCA41" w14:textId="77777777" w:rsidR="005C07F9" w:rsidRDefault="005C07F9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5F96A722" w14:textId="77777777" w:rsidR="005C07F9" w:rsidRDefault="005C07F9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tbl>
      <w:tblPr>
        <w:tblW w:w="92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5C07F9" w:rsidRPr="00F8567E" w14:paraId="4229F628" w14:textId="77777777" w:rsidTr="6C8D0CE8">
        <w:tc>
          <w:tcPr>
            <w:tcW w:w="1809" w:type="dxa"/>
            <w:vMerge w:val="restart"/>
          </w:tcPr>
          <w:p w14:paraId="5B0FCC45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03A0DE0B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D8573A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D8573A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choose)</w:t>
            </w:r>
          </w:p>
        </w:tc>
        <w:tc>
          <w:tcPr>
            <w:tcW w:w="7436" w:type="dxa"/>
            <w:gridSpan w:val="3"/>
            <w:shd w:val="clear" w:color="auto" w:fill="83CAEB"/>
          </w:tcPr>
          <w:p w14:paraId="5F14B5AA" w14:textId="77777777" w:rsidR="005C07F9" w:rsidRPr="00D8573A" w:rsidRDefault="005C07F9" w:rsidP="00D8573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5C07F9" w:rsidRPr="00F8567E" w14:paraId="32BFAAB2" w14:textId="77777777" w:rsidTr="6C8D0CE8">
        <w:tc>
          <w:tcPr>
            <w:tcW w:w="1809" w:type="dxa"/>
            <w:vMerge/>
          </w:tcPr>
          <w:p w14:paraId="5B95CD12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29DDF2D" w14:textId="77777777" w:rsidR="005C07F9" w:rsidRPr="00D8573A" w:rsidRDefault="005C07F9" w:rsidP="00D8573A">
            <w:pPr>
              <w:rPr>
                <w:rFonts w:ascii="Verdana" w:hAnsi="Verdana" w:cs="Arial"/>
                <w:sz w:val="24"/>
                <w:szCs w:val="24"/>
              </w:rPr>
            </w:pPr>
            <w:r w:rsidRPr="00D8573A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tc>
          <w:tcPr>
            <w:tcW w:w="1624" w:type="dxa"/>
          </w:tcPr>
          <w:p w14:paraId="0D1C84E6" w14:textId="77777777" w:rsidR="005C07F9" w:rsidRPr="00D8573A" w:rsidRDefault="005C07F9" w:rsidP="00D8573A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D8573A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</w:p>
        </w:tc>
      </w:tr>
      <w:tr w:rsidR="005C07F9" w:rsidRPr="00F8567E" w14:paraId="02AC695F" w14:textId="77777777" w:rsidTr="6C8D0CE8">
        <w:tc>
          <w:tcPr>
            <w:tcW w:w="1809" w:type="dxa"/>
            <w:vMerge/>
          </w:tcPr>
          <w:p w14:paraId="5220BBB2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8A54A77" w14:textId="77777777" w:rsidR="005C07F9" w:rsidRPr="00D8573A" w:rsidRDefault="005C07F9" w:rsidP="00D8573A">
            <w:pPr>
              <w:rPr>
                <w:rFonts w:ascii="Verdana" w:hAnsi="Verdana" w:cs="Arial"/>
                <w:sz w:val="24"/>
                <w:szCs w:val="24"/>
              </w:rPr>
            </w:pPr>
            <w:r w:rsidRPr="00D8573A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tc>
          <w:tcPr>
            <w:tcW w:w="1624" w:type="dxa"/>
          </w:tcPr>
          <w:p w14:paraId="412DD878" w14:textId="77777777" w:rsidR="005C07F9" w:rsidRPr="00D8573A" w:rsidRDefault="005C07F9" w:rsidP="00D8573A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D8573A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</w:p>
        </w:tc>
      </w:tr>
      <w:tr w:rsidR="005C07F9" w:rsidRPr="00F8567E" w14:paraId="72A8BFA2" w14:textId="77777777" w:rsidTr="6C8D0CE8">
        <w:tc>
          <w:tcPr>
            <w:tcW w:w="1809" w:type="dxa"/>
            <w:vMerge/>
          </w:tcPr>
          <w:p w14:paraId="13CB595B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908172B" w14:textId="77777777" w:rsidR="005C07F9" w:rsidRPr="00D8573A" w:rsidRDefault="005C07F9" w:rsidP="00D8573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8573A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tc>
          <w:tcPr>
            <w:tcW w:w="1624" w:type="dxa"/>
          </w:tcPr>
          <w:p w14:paraId="4053F9D1" w14:textId="77777777" w:rsidR="005C07F9" w:rsidRPr="00D8573A" w:rsidRDefault="005C07F9" w:rsidP="00D8573A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D8573A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</w:p>
        </w:tc>
      </w:tr>
      <w:tr w:rsidR="005C07F9" w:rsidRPr="00F8567E" w14:paraId="2E9CFE40" w14:textId="77777777" w:rsidTr="6C8D0CE8">
        <w:tc>
          <w:tcPr>
            <w:tcW w:w="1809" w:type="dxa"/>
            <w:vMerge/>
          </w:tcPr>
          <w:p w14:paraId="6D9C8D39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83CAEB"/>
          </w:tcPr>
          <w:p w14:paraId="213A45EB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5C07F9" w:rsidRPr="00F8567E" w14:paraId="52B9842C" w14:textId="77777777" w:rsidTr="6C8D0CE8">
        <w:tc>
          <w:tcPr>
            <w:tcW w:w="1809" w:type="dxa"/>
            <w:vMerge/>
          </w:tcPr>
          <w:p w14:paraId="675E05EE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3C9A3FF" w14:textId="0CA24F0A" w:rsidR="005C07F9" w:rsidRPr="00D8573A" w:rsidRDefault="1A1005BB" w:rsidP="00D8573A">
            <w:pPr>
              <w:rPr>
                <w:rFonts w:ascii="Verdana" w:hAnsi="Verdana" w:cs="Arial"/>
                <w:sz w:val="24"/>
                <w:szCs w:val="24"/>
              </w:rPr>
            </w:pPr>
            <w:r w:rsidRPr="6C8D0CE8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r w:rsidR="76577F72" w:rsidRPr="6C8D0CE8">
              <w:rPr>
                <w:rFonts w:ascii="Verdana" w:hAnsi="Verdana" w:cs="Arial"/>
                <w:sz w:val="24"/>
                <w:szCs w:val="24"/>
              </w:rPr>
              <w:t>High-Quality</w:t>
            </w:r>
            <w:r w:rsidRPr="6C8D0CE8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tc>
          <w:tcPr>
            <w:tcW w:w="1624" w:type="dxa"/>
          </w:tcPr>
          <w:p w14:paraId="3CA8F8EF" w14:textId="77777777" w:rsidR="005C07F9" w:rsidRPr="00D8573A" w:rsidRDefault="005C07F9" w:rsidP="00D8573A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D8573A">
              <w:rPr>
                <w:rFonts w:ascii="MS Gothic" w:eastAsia="MS Gothic" w:hAnsi="MS Gothic" w:cs="Arial" w:hint="eastAsia"/>
                <w:sz w:val="24"/>
                <w:szCs w:val="24"/>
              </w:rPr>
              <w:t>☒</w:t>
            </w:r>
          </w:p>
        </w:tc>
      </w:tr>
      <w:tr w:rsidR="005C07F9" w:rsidRPr="00F8567E" w14:paraId="6D3CC405" w14:textId="77777777" w:rsidTr="6C8D0CE8">
        <w:tc>
          <w:tcPr>
            <w:tcW w:w="1809" w:type="dxa"/>
            <w:vMerge/>
          </w:tcPr>
          <w:p w14:paraId="2FC17F8B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C96B9CF" w14:textId="77777777" w:rsidR="005C07F9" w:rsidRPr="00D8573A" w:rsidRDefault="005C07F9" w:rsidP="00D8573A">
            <w:pPr>
              <w:rPr>
                <w:rFonts w:ascii="Verdana" w:hAnsi="Verdana" w:cs="Arial"/>
                <w:sz w:val="24"/>
                <w:szCs w:val="24"/>
              </w:rPr>
            </w:pPr>
            <w:r w:rsidRPr="00D8573A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tc>
          <w:tcPr>
            <w:tcW w:w="1624" w:type="dxa"/>
          </w:tcPr>
          <w:p w14:paraId="14E8EB90" w14:textId="77777777" w:rsidR="005C07F9" w:rsidRPr="00D8573A" w:rsidRDefault="005C07F9" w:rsidP="00D8573A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D8573A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</w:p>
        </w:tc>
      </w:tr>
      <w:tr w:rsidR="005C07F9" w:rsidRPr="00F8567E" w14:paraId="19FD134C" w14:textId="77777777" w:rsidTr="6C8D0CE8">
        <w:tc>
          <w:tcPr>
            <w:tcW w:w="1809" w:type="dxa"/>
            <w:vMerge/>
          </w:tcPr>
          <w:p w14:paraId="0A4F7224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209E2D5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tc>
          <w:tcPr>
            <w:tcW w:w="1624" w:type="dxa"/>
          </w:tcPr>
          <w:p w14:paraId="6DCCF954" w14:textId="77777777" w:rsidR="005C07F9" w:rsidRPr="00D8573A" w:rsidRDefault="005C07F9" w:rsidP="00D8573A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MS Gothic" w:eastAsia="MS Gothic" w:hAnsi="MS Gothic" w:cs="Arial" w:hint="eastAsia"/>
                <w:sz w:val="24"/>
                <w:szCs w:val="24"/>
              </w:rPr>
              <w:t>☒</w:t>
            </w:r>
          </w:p>
        </w:tc>
      </w:tr>
      <w:tr w:rsidR="005C07F9" w:rsidRPr="00F8567E" w14:paraId="16BC6F92" w14:textId="77777777" w:rsidTr="6C8D0CE8">
        <w:tc>
          <w:tcPr>
            <w:tcW w:w="1809" w:type="dxa"/>
            <w:vMerge/>
          </w:tcPr>
          <w:p w14:paraId="5AE48A43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6E6E267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tc>
          <w:tcPr>
            <w:tcW w:w="1624" w:type="dxa"/>
          </w:tcPr>
          <w:p w14:paraId="351D0424" w14:textId="77777777" w:rsidR="005C07F9" w:rsidRPr="00D8573A" w:rsidRDefault="005C07F9" w:rsidP="00D8573A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</w:p>
        </w:tc>
      </w:tr>
      <w:tr w:rsidR="005C07F9" w:rsidRPr="00F8567E" w14:paraId="2DF62537" w14:textId="77777777" w:rsidTr="6C8D0CE8">
        <w:tc>
          <w:tcPr>
            <w:tcW w:w="1809" w:type="dxa"/>
            <w:vMerge/>
          </w:tcPr>
          <w:p w14:paraId="50F40DEB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28456C0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tc>
          <w:tcPr>
            <w:tcW w:w="1624" w:type="dxa"/>
          </w:tcPr>
          <w:p w14:paraId="418A20AE" w14:textId="77777777" w:rsidR="005C07F9" w:rsidRPr="00D8573A" w:rsidRDefault="005C07F9" w:rsidP="00D8573A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</w:p>
        </w:tc>
      </w:tr>
      <w:tr w:rsidR="005C07F9" w:rsidRPr="00F8567E" w14:paraId="00F8258F" w14:textId="77777777" w:rsidTr="6C8D0CE8">
        <w:tc>
          <w:tcPr>
            <w:tcW w:w="9245" w:type="dxa"/>
            <w:gridSpan w:val="4"/>
            <w:shd w:val="clear" w:color="auto" w:fill="B7D4EF"/>
          </w:tcPr>
          <w:p w14:paraId="01796387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5C07F9" w:rsidRPr="00F8567E" w14:paraId="51B95035" w14:textId="77777777" w:rsidTr="6C8D0CE8">
        <w:tc>
          <w:tcPr>
            <w:tcW w:w="1809" w:type="dxa"/>
            <w:vMerge w:val="restart"/>
          </w:tcPr>
          <w:p w14:paraId="3D61A2C6" w14:textId="77777777" w:rsidR="005C07F9" w:rsidRPr="00D8573A" w:rsidRDefault="005C07F9" w:rsidP="00D8573A">
            <w:pPr>
              <w:rPr>
                <w:rFonts w:ascii="Verdana" w:hAnsi="Verdana" w:cs="Arial"/>
                <w:sz w:val="24"/>
                <w:szCs w:val="24"/>
              </w:rPr>
            </w:pPr>
            <w:r w:rsidRPr="00D8573A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D8573A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D8573A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choose)</w:t>
            </w:r>
          </w:p>
        </w:tc>
        <w:tc>
          <w:tcPr>
            <w:tcW w:w="5812" w:type="dxa"/>
            <w:gridSpan w:val="2"/>
          </w:tcPr>
          <w:p w14:paraId="48CEE2ED" w14:textId="77777777" w:rsidR="005C07F9" w:rsidRPr="00D8573A" w:rsidRDefault="005C07F9" w:rsidP="00D8573A">
            <w:pPr>
              <w:rPr>
                <w:rFonts w:ascii="Verdana" w:hAnsi="Verdana" w:cs="Arial"/>
                <w:sz w:val="24"/>
                <w:szCs w:val="24"/>
              </w:rPr>
            </w:pPr>
            <w:r w:rsidRPr="00D8573A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tc>
          <w:tcPr>
            <w:tcW w:w="1624" w:type="dxa"/>
          </w:tcPr>
          <w:p w14:paraId="1AE392C3" w14:textId="77777777" w:rsidR="005C07F9" w:rsidRPr="00D8573A" w:rsidRDefault="005C07F9" w:rsidP="00D8573A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D8573A">
              <w:rPr>
                <w:rFonts w:ascii="MS Gothic" w:eastAsia="MS Gothic" w:hAnsi="MS Gothic" w:cs="Arial" w:hint="eastAsia"/>
                <w:sz w:val="24"/>
                <w:szCs w:val="24"/>
              </w:rPr>
              <w:t>☒</w:t>
            </w:r>
          </w:p>
        </w:tc>
      </w:tr>
      <w:tr w:rsidR="005C07F9" w:rsidRPr="00F8567E" w14:paraId="53103E32" w14:textId="77777777" w:rsidTr="6C8D0CE8">
        <w:tc>
          <w:tcPr>
            <w:tcW w:w="1809" w:type="dxa"/>
            <w:vMerge/>
          </w:tcPr>
          <w:p w14:paraId="77A52294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47CA36B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tc>
          <w:tcPr>
            <w:tcW w:w="1624" w:type="dxa"/>
          </w:tcPr>
          <w:p w14:paraId="49EA83AA" w14:textId="77777777" w:rsidR="005C07F9" w:rsidRPr="00D8573A" w:rsidRDefault="005C07F9" w:rsidP="00D8573A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MS Gothic" w:eastAsia="MS Gothic" w:hAnsi="MS Gothic" w:cs="Arial" w:hint="eastAsia"/>
                <w:sz w:val="24"/>
                <w:szCs w:val="24"/>
              </w:rPr>
              <w:t>☒</w:t>
            </w:r>
          </w:p>
        </w:tc>
      </w:tr>
      <w:tr w:rsidR="005C07F9" w:rsidRPr="00F8567E" w14:paraId="0A90F501" w14:textId="77777777" w:rsidTr="6C8D0CE8">
        <w:tc>
          <w:tcPr>
            <w:tcW w:w="1809" w:type="dxa"/>
            <w:vMerge/>
          </w:tcPr>
          <w:p w14:paraId="007DCDA8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ED27B59" w14:textId="48719D87" w:rsidR="005C07F9" w:rsidRPr="00D8573A" w:rsidRDefault="4A439F14" w:rsidP="6C8D0CE8">
            <w:pPr>
              <w:rPr>
                <w:rFonts w:ascii="Verdana" w:hAnsi="Verdana" w:cs="Arial"/>
                <w:sz w:val="24"/>
                <w:szCs w:val="24"/>
              </w:rPr>
            </w:pPr>
            <w:r w:rsidRPr="6C8D0CE8">
              <w:rPr>
                <w:rFonts w:ascii="Verdana" w:hAnsi="Verdana" w:cs="Arial"/>
                <w:sz w:val="24"/>
                <w:szCs w:val="24"/>
              </w:rPr>
              <w:t>Effective Care</w:t>
            </w:r>
          </w:p>
        </w:tc>
        <w:tc>
          <w:tcPr>
            <w:tcW w:w="1624" w:type="dxa"/>
          </w:tcPr>
          <w:p w14:paraId="35F74D44" w14:textId="77777777" w:rsidR="005C07F9" w:rsidRPr="00D8573A" w:rsidRDefault="005C07F9" w:rsidP="00D8573A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MS Gothic" w:eastAsia="MS Gothic" w:hAnsi="MS Gothic" w:cs="Arial" w:hint="eastAsia"/>
                <w:sz w:val="24"/>
                <w:szCs w:val="24"/>
              </w:rPr>
              <w:t>☒</w:t>
            </w:r>
          </w:p>
        </w:tc>
      </w:tr>
      <w:tr w:rsidR="005C07F9" w:rsidRPr="00F8567E" w14:paraId="753D44E7" w14:textId="77777777" w:rsidTr="6C8D0CE8">
        <w:tc>
          <w:tcPr>
            <w:tcW w:w="1809" w:type="dxa"/>
            <w:vMerge/>
          </w:tcPr>
          <w:p w14:paraId="450EA2D7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8BC91D9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tc>
          <w:tcPr>
            <w:tcW w:w="1624" w:type="dxa"/>
          </w:tcPr>
          <w:p w14:paraId="3C542B2F" w14:textId="77777777" w:rsidR="005C07F9" w:rsidRPr="00D8573A" w:rsidRDefault="005C07F9" w:rsidP="00D8573A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MS Gothic" w:eastAsia="MS Gothic" w:hAnsi="MS Gothic" w:cs="Arial" w:hint="eastAsia"/>
                <w:sz w:val="24"/>
                <w:szCs w:val="24"/>
              </w:rPr>
              <w:t>☒</w:t>
            </w:r>
          </w:p>
        </w:tc>
      </w:tr>
      <w:tr w:rsidR="005C07F9" w:rsidRPr="00F8567E" w14:paraId="7B1DDEAD" w14:textId="77777777" w:rsidTr="6C8D0CE8">
        <w:tc>
          <w:tcPr>
            <w:tcW w:w="1809" w:type="dxa"/>
            <w:vMerge/>
          </w:tcPr>
          <w:p w14:paraId="3DD355C9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DB035FC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tc>
          <w:tcPr>
            <w:tcW w:w="1624" w:type="dxa"/>
          </w:tcPr>
          <w:p w14:paraId="379A45F5" w14:textId="77777777" w:rsidR="005C07F9" w:rsidRPr="00D8573A" w:rsidRDefault="005C07F9" w:rsidP="00D8573A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MS Gothic" w:eastAsia="MS Gothic" w:hAnsi="MS Gothic" w:cs="Arial" w:hint="eastAsia"/>
                <w:sz w:val="24"/>
                <w:szCs w:val="24"/>
              </w:rPr>
              <w:t>☒</w:t>
            </w:r>
          </w:p>
        </w:tc>
      </w:tr>
      <w:tr w:rsidR="005C07F9" w:rsidRPr="00F8567E" w14:paraId="034274C3" w14:textId="77777777" w:rsidTr="6C8D0CE8">
        <w:tc>
          <w:tcPr>
            <w:tcW w:w="1809" w:type="dxa"/>
            <w:vMerge/>
          </w:tcPr>
          <w:p w14:paraId="1A81F0B1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83BE4B7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tc>
          <w:tcPr>
            <w:tcW w:w="1624" w:type="dxa"/>
          </w:tcPr>
          <w:p w14:paraId="4DC24B07" w14:textId="77777777" w:rsidR="005C07F9" w:rsidRPr="00D8573A" w:rsidRDefault="005C07F9" w:rsidP="00D8573A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MS Gothic" w:eastAsia="MS Gothic" w:hAnsi="MS Gothic" w:cs="Arial" w:hint="eastAsia"/>
                <w:sz w:val="24"/>
                <w:szCs w:val="24"/>
              </w:rPr>
              <w:t>☒</w:t>
            </w:r>
          </w:p>
        </w:tc>
      </w:tr>
      <w:tr w:rsidR="005C07F9" w:rsidRPr="00F8567E" w14:paraId="140CF411" w14:textId="77777777" w:rsidTr="6C8D0CE8">
        <w:tc>
          <w:tcPr>
            <w:tcW w:w="1809" w:type="dxa"/>
            <w:vMerge/>
          </w:tcPr>
          <w:p w14:paraId="717AAFBA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2FF45E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tc>
          <w:tcPr>
            <w:tcW w:w="1624" w:type="dxa"/>
          </w:tcPr>
          <w:p w14:paraId="4A14BC89" w14:textId="77777777" w:rsidR="005C07F9" w:rsidRPr="00D8573A" w:rsidRDefault="005C07F9" w:rsidP="00D8573A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MS Gothic" w:eastAsia="MS Gothic" w:hAnsi="MS Gothic" w:cs="Arial" w:hint="eastAsia"/>
                <w:sz w:val="24"/>
                <w:szCs w:val="24"/>
              </w:rPr>
              <w:t>☒</w:t>
            </w:r>
          </w:p>
        </w:tc>
      </w:tr>
      <w:tr w:rsidR="005C07F9" w:rsidRPr="00F8567E" w14:paraId="21991BDF" w14:textId="77777777" w:rsidTr="6C8D0CE8">
        <w:tc>
          <w:tcPr>
            <w:tcW w:w="9245" w:type="dxa"/>
            <w:gridSpan w:val="4"/>
            <w:shd w:val="clear" w:color="auto" w:fill="B7D4EF"/>
          </w:tcPr>
          <w:p w14:paraId="649D19D7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Quality, Safety and Patient Experience</w:t>
            </w:r>
          </w:p>
        </w:tc>
      </w:tr>
      <w:tr w:rsidR="005C07F9" w:rsidRPr="00F8567E" w14:paraId="0E749428" w14:textId="77777777" w:rsidTr="6C8D0CE8">
        <w:tc>
          <w:tcPr>
            <w:tcW w:w="9245" w:type="dxa"/>
            <w:gridSpan w:val="4"/>
          </w:tcPr>
          <w:p w14:paraId="4FB9C24B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Verdana" w:hAnsi="Verdana" w:cs="Arial"/>
                <w:sz w:val="24"/>
                <w:szCs w:val="24"/>
              </w:rPr>
              <w:t>There are no direct quality, safety and patient experience issues associated with this report.</w:t>
            </w:r>
          </w:p>
          <w:p w14:paraId="56EE48EE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5C07F9" w:rsidRPr="00F8567E" w14:paraId="0883605D" w14:textId="77777777" w:rsidTr="6C8D0CE8">
        <w:tc>
          <w:tcPr>
            <w:tcW w:w="9245" w:type="dxa"/>
            <w:gridSpan w:val="4"/>
            <w:shd w:val="clear" w:color="auto" w:fill="B7D4EF"/>
          </w:tcPr>
          <w:p w14:paraId="36CC8CB3" w14:textId="77777777" w:rsidR="005C07F9" w:rsidRPr="00D8573A" w:rsidRDefault="005C07F9" w:rsidP="00D8573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5C07F9" w:rsidRPr="00F8567E" w14:paraId="2660CA68" w14:textId="77777777" w:rsidTr="6C8D0CE8">
        <w:tc>
          <w:tcPr>
            <w:tcW w:w="9245" w:type="dxa"/>
            <w:gridSpan w:val="4"/>
          </w:tcPr>
          <w:p w14:paraId="4759FCCB" w14:textId="77777777" w:rsidR="005C07F9" w:rsidRPr="00D8573A" w:rsidRDefault="005C07F9" w:rsidP="00D8573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8573A">
              <w:rPr>
                <w:rFonts w:ascii="Verdana" w:hAnsi="Verdana" w:cs="Arial"/>
                <w:sz w:val="24"/>
                <w:szCs w:val="24"/>
              </w:rPr>
              <w:t>There are no direct financial implications associated with this report.</w:t>
            </w:r>
          </w:p>
          <w:p w14:paraId="2908EB2C" w14:textId="77777777" w:rsidR="005C07F9" w:rsidRPr="00D8573A" w:rsidRDefault="005C07F9" w:rsidP="00D8573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5C07F9" w:rsidRPr="00F8567E" w14:paraId="0B02294F" w14:textId="77777777" w:rsidTr="6C8D0CE8">
        <w:tc>
          <w:tcPr>
            <w:tcW w:w="9245" w:type="dxa"/>
            <w:gridSpan w:val="4"/>
            <w:shd w:val="clear" w:color="auto" w:fill="B7D4EF"/>
          </w:tcPr>
          <w:p w14:paraId="683256C7" w14:textId="77777777" w:rsidR="005C07F9" w:rsidRPr="00D8573A" w:rsidRDefault="005C07F9" w:rsidP="00D8573A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D8573A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5C07F9" w:rsidRPr="00F8567E" w14:paraId="43673AFD" w14:textId="77777777" w:rsidTr="6C8D0CE8">
        <w:tc>
          <w:tcPr>
            <w:tcW w:w="9245" w:type="dxa"/>
            <w:gridSpan w:val="4"/>
          </w:tcPr>
          <w:p w14:paraId="28DAE894" w14:textId="77777777" w:rsidR="005C07F9" w:rsidRPr="00D8573A" w:rsidRDefault="005C07F9" w:rsidP="00D8573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8573A">
              <w:rPr>
                <w:rFonts w:ascii="Verdana" w:hAnsi="Verdana" w:cs="Arial"/>
                <w:sz w:val="24"/>
                <w:szCs w:val="24"/>
              </w:rPr>
              <w:t>There are no direct legal implications associated with this report</w:t>
            </w:r>
          </w:p>
          <w:p w14:paraId="121FD38A" w14:textId="77777777" w:rsidR="005C07F9" w:rsidRPr="00D8573A" w:rsidRDefault="005C07F9" w:rsidP="00D8573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5C07F9" w:rsidRPr="00F8567E" w14:paraId="1FE2DD96" w14:textId="77777777" w:rsidTr="6C8D0CE8">
        <w:tc>
          <w:tcPr>
            <w:tcW w:w="9245" w:type="dxa"/>
            <w:gridSpan w:val="4"/>
            <w:shd w:val="clear" w:color="auto" w:fill="B7D4EF"/>
          </w:tcPr>
          <w:p w14:paraId="27357532" w14:textId="77777777" w:rsidR="005C07F9" w:rsidRPr="00D8573A" w:rsidRDefault="005C07F9" w:rsidP="00D8573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</w:p>
        </w:tc>
      </w:tr>
      <w:tr w:rsidR="005C07F9" w:rsidRPr="00F8567E" w14:paraId="07F023C8" w14:textId="77777777" w:rsidTr="6C8D0CE8">
        <w:tc>
          <w:tcPr>
            <w:tcW w:w="9245" w:type="dxa"/>
            <w:gridSpan w:val="4"/>
          </w:tcPr>
          <w:p w14:paraId="4BDB5498" w14:textId="77777777" w:rsidR="005C07F9" w:rsidRPr="00D8573A" w:rsidRDefault="005C07F9" w:rsidP="00D8573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5C07F9" w:rsidRPr="00F8567E" w14:paraId="43574DC0" w14:textId="77777777" w:rsidTr="6C8D0CE8">
        <w:tc>
          <w:tcPr>
            <w:tcW w:w="9245" w:type="dxa"/>
            <w:gridSpan w:val="4"/>
            <w:shd w:val="clear" w:color="auto" w:fill="B7D4EF"/>
          </w:tcPr>
          <w:p w14:paraId="09721289" w14:textId="77777777" w:rsidR="005C07F9" w:rsidRPr="00D8573A" w:rsidRDefault="005C07F9" w:rsidP="00D8573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D8573A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5C07F9" w:rsidRPr="00F8567E" w14:paraId="48C9DA01" w14:textId="77777777" w:rsidTr="6C8D0CE8">
        <w:tc>
          <w:tcPr>
            <w:tcW w:w="9245" w:type="dxa"/>
            <w:gridSpan w:val="4"/>
          </w:tcPr>
          <w:p w14:paraId="3161A9A1" w14:textId="77777777" w:rsidR="005C07F9" w:rsidRPr="00D8573A" w:rsidRDefault="005C07F9" w:rsidP="00D8573A">
            <w:pPr>
              <w:ind w:right="96"/>
              <w:rPr>
                <w:rFonts w:ascii="Verdana" w:hAnsi="Verdana" w:cs="Arial"/>
                <w:b/>
                <w:bCs/>
                <w:color w:val="FF0000"/>
                <w:sz w:val="24"/>
                <w:szCs w:val="24"/>
              </w:rPr>
            </w:pPr>
            <w:r w:rsidRPr="00D8573A">
              <w:rPr>
                <w:rFonts w:ascii="Verdana" w:hAnsi="Verdana" w:cs="Arial"/>
                <w:b/>
                <w:bCs/>
                <w:color w:val="FF0000"/>
                <w:sz w:val="24"/>
                <w:szCs w:val="24"/>
              </w:rPr>
              <w:t>None</w:t>
            </w:r>
          </w:p>
        </w:tc>
      </w:tr>
      <w:tr w:rsidR="005C07F9" w:rsidRPr="00F8567E" w14:paraId="68DC5B80" w14:textId="77777777" w:rsidTr="6C8D0CE8">
        <w:tc>
          <w:tcPr>
            <w:tcW w:w="2470" w:type="dxa"/>
            <w:gridSpan w:val="2"/>
          </w:tcPr>
          <w:p w14:paraId="5E2A727D" w14:textId="77777777" w:rsidR="005C07F9" w:rsidRPr="00D8573A" w:rsidRDefault="005C07F9" w:rsidP="00D8573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D8573A">
              <w:rPr>
                <w:rFonts w:ascii="Verdana" w:hAnsi="Verdana" w:cs="Arial"/>
                <w:b/>
                <w:color w:val="000000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B5D0DB8" w14:textId="77777777" w:rsidR="005C07F9" w:rsidRPr="00D8573A" w:rsidRDefault="005C07F9" w:rsidP="00D8573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8573A">
              <w:rPr>
                <w:rFonts w:ascii="Verdana" w:hAnsi="Verdana" w:cs="Arial"/>
                <w:sz w:val="24"/>
                <w:szCs w:val="24"/>
              </w:rPr>
              <w:t>This is an annual report to the Charitable Funds Committee. The previous report was presented to the Committee in January 2025.</w:t>
            </w:r>
          </w:p>
          <w:p w14:paraId="2916C19D" w14:textId="77777777" w:rsidR="005C07F9" w:rsidRPr="00D8573A" w:rsidRDefault="005C07F9" w:rsidP="00D8573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5C07F9" w:rsidRPr="00F8567E" w14:paraId="61920309" w14:textId="77777777" w:rsidTr="6C8D0CE8">
        <w:tc>
          <w:tcPr>
            <w:tcW w:w="2470" w:type="dxa"/>
            <w:gridSpan w:val="2"/>
          </w:tcPr>
          <w:p w14:paraId="415A6A99" w14:textId="77777777" w:rsidR="005C07F9" w:rsidRPr="00D8573A" w:rsidRDefault="005C07F9" w:rsidP="00D8573A">
            <w:pPr>
              <w:ind w:right="96"/>
              <w:rPr>
                <w:rFonts w:ascii="Verdana" w:hAnsi="Verdana" w:cs="Arial"/>
                <w:b/>
                <w:color w:val="000000"/>
                <w:sz w:val="24"/>
                <w:szCs w:val="24"/>
              </w:rPr>
            </w:pPr>
            <w:r w:rsidRPr="00D8573A">
              <w:rPr>
                <w:rFonts w:ascii="Verdana" w:hAnsi="Verdana" w:cs="Arial"/>
                <w:b/>
                <w:color w:val="000000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491C9E96" w14:textId="77777777" w:rsidR="005C07F9" w:rsidRPr="00D8573A" w:rsidRDefault="005C07F9" w:rsidP="00D8573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8573A">
              <w:rPr>
                <w:rFonts w:ascii="Verdana" w:hAnsi="Verdana" w:cs="Arial"/>
                <w:sz w:val="24"/>
                <w:szCs w:val="24"/>
              </w:rPr>
              <w:t>Appendix A – Schedule of Audit Changes</w:t>
            </w:r>
          </w:p>
          <w:p w14:paraId="0D07825D" w14:textId="77777777" w:rsidR="005C07F9" w:rsidRPr="00D8573A" w:rsidRDefault="005C07F9" w:rsidP="00D8573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D8573A">
              <w:rPr>
                <w:rFonts w:ascii="Verdana" w:hAnsi="Verdana" w:cs="Arial"/>
                <w:sz w:val="24"/>
                <w:szCs w:val="24"/>
              </w:rPr>
              <w:t>Appendix B – Charitable Fund Accounts 24-25</w:t>
            </w:r>
            <w:r w:rsidRPr="00D8573A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</w:tbl>
    <w:p w14:paraId="74869460" w14:textId="77777777" w:rsidR="005C07F9" w:rsidRPr="00F8567E" w:rsidRDefault="005C07F9" w:rsidP="005C07F9">
      <w:pPr>
        <w:rPr>
          <w:rFonts w:ascii="Verdana" w:hAnsi="Verdana"/>
          <w:sz w:val="24"/>
          <w:szCs w:val="24"/>
        </w:rPr>
      </w:pPr>
    </w:p>
    <w:p w14:paraId="187F57B8" w14:textId="77777777" w:rsidR="005C07F9" w:rsidRDefault="005C07F9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54738AF4" w14:textId="77777777" w:rsidR="0061174D" w:rsidRDefault="0061174D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46ABBD8F" w14:textId="77777777" w:rsidR="0061174D" w:rsidRDefault="0061174D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06BBA33E" w14:textId="77777777" w:rsidR="0061174D" w:rsidRDefault="0061174D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464FCBC1" w14:textId="77777777" w:rsidR="0061174D" w:rsidRDefault="0061174D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5C8C6B09" w14:textId="77777777" w:rsidR="0061174D" w:rsidRDefault="0061174D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3382A365" w14:textId="77777777" w:rsidR="0061174D" w:rsidRDefault="0061174D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5C71F136" w14:textId="77777777" w:rsidR="0061174D" w:rsidRDefault="0061174D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62199465" w14:textId="77777777" w:rsidR="0061174D" w:rsidRDefault="0061174D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0DA123B1" w14:textId="77777777" w:rsidR="0061174D" w:rsidRDefault="0061174D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4C4CEA3D" w14:textId="77777777" w:rsidR="0061174D" w:rsidRDefault="0061174D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p w14:paraId="50895670" w14:textId="77777777" w:rsidR="0061174D" w:rsidRPr="005967F5" w:rsidRDefault="0061174D" w:rsidP="000B1FE8">
      <w:pPr>
        <w:pStyle w:val="ListParagraph"/>
        <w:spacing w:after="0" w:line="240" w:lineRule="auto"/>
        <w:ind w:left="284"/>
        <w:jc w:val="both"/>
        <w:rPr>
          <w:rFonts w:ascii="Verdana" w:hAnsi="Verdana"/>
          <w:sz w:val="24"/>
          <w:szCs w:val="24"/>
        </w:rPr>
      </w:pPr>
    </w:p>
    <w:sectPr w:rsidR="0061174D" w:rsidRPr="005967F5" w:rsidSect="00021C60"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00E58B" w14:textId="77777777" w:rsidR="003018FB" w:rsidRDefault="003018FB" w:rsidP="00E4704D">
      <w:pPr>
        <w:spacing w:after="0" w:line="240" w:lineRule="auto"/>
      </w:pPr>
      <w:r>
        <w:separator/>
      </w:r>
    </w:p>
  </w:endnote>
  <w:endnote w:type="continuationSeparator" w:id="0">
    <w:p w14:paraId="18058B5F" w14:textId="77777777" w:rsidR="003018FB" w:rsidRDefault="003018FB" w:rsidP="00E470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7FD844" w14:textId="77777777" w:rsidR="00E4704D" w:rsidRDefault="00FE2D8E">
    <w:pPr>
      <w:pStyle w:val="Footer"/>
    </w:pPr>
    <w:r w:rsidRPr="00305FA9">
      <w:rPr>
        <w:noProof/>
        <w:lang w:eastAsia="en-GB"/>
      </w:rPr>
      <w:drawing>
        <wp:inline distT="0" distB="0" distL="0" distR="0" wp14:anchorId="66D5D402" wp14:editId="07777777">
          <wp:extent cx="1733550" cy="571500"/>
          <wp:effectExtent l="0" t="0" r="0" b="0"/>
          <wp:docPr id="1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355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05FA9">
      <w:rPr>
        <w:noProof/>
        <w:lang w:eastAsia="en-GB"/>
      </w:rPr>
      <w:drawing>
        <wp:inline distT="0" distB="0" distL="0" distR="0" wp14:anchorId="40E907CD" wp14:editId="07777777">
          <wp:extent cx="819150" cy="447675"/>
          <wp:effectExtent l="0" t="0" r="0" b="0"/>
          <wp:docPr id="2" name="Pictur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447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4704D">
      <w:rPr>
        <w:noProof/>
        <w:lang w:eastAsia="en-GB"/>
      </w:rPr>
      <w:tab/>
    </w:r>
    <w:r w:rsidR="00E4704D">
      <w:rPr>
        <w:noProof/>
        <w:lang w:eastAsia="en-GB"/>
      </w:rPr>
      <w:tab/>
    </w:r>
    <w:r w:rsidR="005967F5">
      <w:rPr>
        <w:noProof/>
        <w:lang w:eastAsia="en-GB"/>
      </w:rPr>
      <w:t>Charitable Funds Committee – 20 January 2026</w:t>
    </w:r>
    <w:r w:rsidR="00E4704D">
      <w:rPr>
        <w:noProof/>
        <w:lang w:eastAsia="en-GB"/>
      </w:rPr>
      <w:tab/>
    </w:r>
    <w:r w:rsidR="00E4704D">
      <w:rPr>
        <w:noProof/>
        <w:lang w:eastAsia="en-GB"/>
      </w:rPr>
      <w:tab/>
    </w:r>
    <w:r w:rsidR="00E4704D">
      <w:rPr>
        <w:noProof/>
        <w:lang w:eastAsia="en-GB"/>
      </w:rPr>
      <w:tab/>
    </w:r>
    <w:r w:rsidR="00E4704D">
      <w:rPr>
        <w:noProof/>
        <w:lang w:eastAsia="en-GB"/>
      </w:rPr>
      <w:tab/>
    </w:r>
    <w:r w:rsidR="00E4704D">
      <w:rPr>
        <w:noProof/>
        <w:lang w:eastAsia="en-GB"/>
      </w:rPr>
      <w:tab/>
    </w:r>
    <w:r w:rsidR="00E4704D">
      <w:rPr>
        <w:noProof/>
        <w:lang w:eastAsia="en-GB"/>
      </w:rPr>
      <w:tab/>
    </w:r>
    <w:r w:rsidRPr="00305FA9">
      <w:rPr>
        <w:noProof/>
        <w:lang w:eastAsia="en-GB"/>
      </w:rPr>
      <w:drawing>
        <wp:inline distT="0" distB="0" distL="0" distR="0" wp14:anchorId="05F57273" wp14:editId="07777777">
          <wp:extent cx="819150" cy="619125"/>
          <wp:effectExtent l="0" t="0" r="0" b="0"/>
          <wp:docPr id="3" name="Pictur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DA0B11" w14:textId="77777777" w:rsidR="003018FB" w:rsidRDefault="003018FB" w:rsidP="00E4704D">
      <w:pPr>
        <w:spacing w:after="0" w:line="240" w:lineRule="auto"/>
      </w:pPr>
      <w:r>
        <w:separator/>
      </w:r>
    </w:p>
  </w:footnote>
  <w:footnote w:type="continuationSeparator" w:id="0">
    <w:p w14:paraId="1D10CD37" w14:textId="77777777" w:rsidR="003018FB" w:rsidRDefault="003018FB" w:rsidP="00E470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982070"/>
    <w:multiLevelType w:val="hybridMultilevel"/>
    <w:tmpl w:val="2DFC6E9C"/>
    <w:lvl w:ilvl="0" w:tplc="08090001">
      <w:start w:val="1"/>
      <w:numFmt w:val="bullet"/>
      <w:lvlText w:val=""/>
      <w:lvlJc w:val="left"/>
      <w:pPr>
        <w:ind w:left="10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24AD29FD"/>
    <w:multiLevelType w:val="hybridMultilevel"/>
    <w:tmpl w:val="7CC40832"/>
    <w:lvl w:ilvl="0" w:tplc="AC7EEF1A">
      <w:start w:val="6"/>
      <w:numFmt w:val="bullet"/>
      <w:lvlText w:val=""/>
      <w:lvlJc w:val="left"/>
      <w:pPr>
        <w:ind w:left="1080" w:hanging="360"/>
      </w:pPr>
      <w:rPr>
        <w:rFonts w:ascii="Wingdings" w:eastAsia="Calibri" w:hAnsi="Wingdings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22E396A"/>
    <w:multiLevelType w:val="multilevel"/>
    <w:tmpl w:val="A07C51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08B1F19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E5247B3"/>
    <w:multiLevelType w:val="hybridMultilevel"/>
    <w:tmpl w:val="AF1A03B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1694019"/>
    <w:multiLevelType w:val="hybridMultilevel"/>
    <w:tmpl w:val="5CB05EA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2" w15:restartNumberingAfterBreak="0">
    <w:nsid w:val="662271AC"/>
    <w:multiLevelType w:val="hybridMultilevel"/>
    <w:tmpl w:val="64E039E4"/>
    <w:lvl w:ilvl="0" w:tplc="4FDACE9A">
      <w:start w:val="1"/>
      <w:numFmt w:val="bullet"/>
      <w:pStyle w:val="Appendixbullet"/>
      <w:lvlText w:val=""/>
      <w:lvlJc w:val="left"/>
      <w:pPr>
        <w:ind w:left="360" w:hanging="360"/>
      </w:pPr>
      <w:rPr>
        <w:rFonts w:ascii="Symbol" w:hAnsi="Symbol" w:hint="default"/>
        <w:b w:val="0"/>
        <w:i w:val="0"/>
        <w:color w:val="F4633A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 w15:restartNumberingAfterBreak="0">
    <w:nsid w:val="73D34381"/>
    <w:multiLevelType w:val="hybridMultilevel"/>
    <w:tmpl w:val="EF427738"/>
    <w:lvl w:ilvl="0" w:tplc="08090001">
      <w:start w:val="1"/>
      <w:numFmt w:val="bullet"/>
      <w:lvlText w:val=""/>
      <w:lvlJc w:val="left"/>
      <w:pPr>
        <w:ind w:left="10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5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1"/>
  </w:num>
  <w:num w:numId="2">
    <w:abstractNumId w:val="8"/>
  </w:num>
  <w:num w:numId="3">
    <w:abstractNumId w:val="6"/>
  </w:num>
  <w:num w:numId="4">
    <w:abstractNumId w:val="5"/>
  </w:num>
  <w:num w:numId="5">
    <w:abstractNumId w:val="2"/>
  </w:num>
  <w:num w:numId="6">
    <w:abstractNumId w:val="15"/>
  </w:num>
  <w:num w:numId="7">
    <w:abstractNumId w:val="16"/>
  </w:num>
  <w:num w:numId="8">
    <w:abstractNumId w:val="11"/>
  </w:num>
  <w:num w:numId="9">
    <w:abstractNumId w:val="7"/>
  </w:num>
  <w:num w:numId="10">
    <w:abstractNumId w:val="10"/>
  </w:num>
  <w:num w:numId="11">
    <w:abstractNumId w:val="3"/>
  </w:num>
  <w:num w:numId="12">
    <w:abstractNumId w:val="13"/>
  </w:num>
  <w:num w:numId="13">
    <w:abstractNumId w:val="12"/>
  </w:num>
  <w:num w:numId="14">
    <w:abstractNumId w:val="14"/>
  </w:num>
  <w:num w:numId="15">
    <w:abstractNumId w:val="0"/>
  </w:num>
  <w:num w:numId="16">
    <w:abstractNumId w:val="4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2DC"/>
    <w:rsid w:val="00003CA6"/>
    <w:rsid w:val="0001357C"/>
    <w:rsid w:val="00014DCC"/>
    <w:rsid w:val="00021C60"/>
    <w:rsid w:val="00034194"/>
    <w:rsid w:val="00056F22"/>
    <w:rsid w:val="00060658"/>
    <w:rsid w:val="000704DA"/>
    <w:rsid w:val="0008292E"/>
    <w:rsid w:val="0008384C"/>
    <w:rsid w:val="00083FC0"/>
    <w:rsid w:val="00096C0E"/>
    <w:rsid w:val="000A23ED"/>
    <w:rsid w:val="000B1FE8"/>
    <w:rsid w:val="000B6055"/>
    <w:rsid w:val="000C7FC5"/>
    <w:rsid w:val="000F361B"/>
    <w:rsid w:val="001302E2"/>
    <w:rsid w:val="001373F2"/>
    <w:rsid w:val="0016096B"/>
    <w:rsid w:val="00195AD8"/>
    <w:rsid w:val="001A41C9"/>
    <w:rsid w:val="001B1D87"/>
    <w:rsid w:val="001C0776"/>
    <w:rsid w:val="001D284D"/>
    <w:rsid w:val="001E09EB"/>
    <w:rsid w:val="00200917"/>
    <w:rsid w:val="0020539A"/>
    <w:rsid w:val="0022711F"/>
    <w:rsid w:val="00233330"/>
    <w:rsid w:val="00251BD8"/>
    <w:rsid w:val="00255694"/>
    <w:rsid w:val="00296D8F"/>
    <w:rsid w:val="002C418F"/>
    <w:rsid w:val="002D24C8"/>
    <w:rsid w:val="002E2ECF"/>
    <w:rsid w:val="003018FB"/>
    <w:rsid w:val="0033735C"/>
    <w:rsid w:val="00365526"/>
    <w:rsid w:val="0036672A"/>
    <w:rsid w:val="00385EDF"/>
    <w:rsid w:val="00393379"/>
    <w:rsid w:val="003C0FF8"/>
    <w:rsid w:val="003C68D3"/>
    <w:rsid w:val="003C6EFC"/>
    <w:rsid w:val="003E1CD6"/>
    <w:rsid w:val="003E5D93"/>
    <w:rsid w:val="0040429F"/>
    <w:rsid w:val="00405B92"/>
    <w:rsid w:val="00414894"/>
    <w:rsid w:val="0042415C"/>
    <w:rsid w:val="0042457C"/>
    <w:rsid w:val="00437A48"/>
    <w:rsid w:val="00446490"/>
    <w:rsid w:val="0044777A"/>
    <w:rsid w:val="00461835"/>
    <w:rsid w:val="004C1FF6"/>
    <w:rsid w:val="0052297E"/>
    <w:rsid w:val="00554FD5"/>
    <w:rsid w:val="005820A5"/>
    <w:rsid w:val="00585277"/>
    <w:rsid w:val="005967F5"/>
    <w:rsid w:val="005C07F9"/>
    <w:rsid w:val="005D1652"/>
    <w:rsid w:val="005F32E2"/>
    <w:rsid w:val="005F427A"/>
    <w:rsid w:val="0060780A"/>
    <w:rsid w:val="0061174D"/>
    <w:rsid w:val="00612EED"/>
    <w:rsid w:val="00620AE1"/>
    <w:rsid w:val="00626B8E"/>
    <w:rsid w:val="00655190"/>
    <w:rsid w:val="00662218"/>
    <w:rsid w:val="00666ABD"/>
    <w:rsid w:val="0067018B"/>
    <w:rsid w:val="00670D26"/>
    <w:rsid w:val="006747DE"/>
    <w:rsid w:val="00680ABA"/>
    <w:rsid w:val="006848AC"/>
    <w:rsid w:val="00685AE0"/>
    <w:rsid w:val="006902CD"/>
    <w:rsid w:val="006B6E18"/>
    <w:rsid w:val="006D1998"/>
    <w:rsid w:val="00711095"/>
    <w:rsid w:val="0072368E"/>
    <w:rsid w:val="0072604C"/>
    <w:rsid w:val="0073135A"/>
    <w:rsid w:val="007313AF"/>
    <w:rsid w:val="00743578"/>
    <w:rsid w:val="00786709"/>
    <w:rsid w:val="007D0CA6"/>
    <w:rsid w:val="007E3932"/>
    <w:rsid w:val="007E51D5"/>
    <w:rsid w:val="007F7D71"/>
    <w:rsid w:val="00803702"/>
    <w:rsid w:val="00807411"/>
    <w:rsid w:val="00811206"/>
    <w:rsid w:val="00813D48"/>
    <w:rsid w:val="00824CC1"/>
    <w:rsid w:val="00834333"/>
    <w:rsid w:val="00851A28"/>
    <w:rsid w:val="0087404F"/>
    <w:rsid w:val="008870F4"/>
    <w:rsid w:val="008B2918"/>
    <w:rsid w:val="008C15D9"/>
    <w:rsid w:val="008D0747"/>
    <w:rsid w:val="008D2C02"/>
    <w:rsid w:val="008E156D"/>
    <w:rsid w:val="008F405A"/>
    <w:rsid w:val="00910B6D"/>
    <w:rsid w:val="009112DC"/>
    <w:rsid w:val="009245DC"/>
    <w:rsid w:val="00934063"/>
    <w:rsid w:val="0095675E"/>
    <w:rsid w:val="009643EF"/>
    <w:rsid w:val="0098277C"/>
    <w:rsid w:val="00995287"/>
    <w:rsid w:val="009957B4"/>
    <w:rsid w:val="009972AC"/>
    <w:rsid w:val="009A05B3"/>
    <w:rsid w:val="009C4609"/>
    <w:rsid w:val="009D6C34"/>
    <w:rsid w:val="009E7AF7"/>
    <w:rsid w:val="00A1739F"/>
    <w:rsid w:val="00A566BA"/>
    <w:rsid w:val="00A64FA6"/>
    <w:rsid w:val="00A73B9C"/>
    <w:rsid w:val="00A76CDD"/>
    <w:rsid w:val="00A901B2"/>
    <w:rsid w:val="00A929FC"/>
    <w:rsid w:val="00AB1B30"/>
    <w:rsid w:val="00AD064D"/>
    <w:rsid w:val="00B03085"/>
    <w:rsid w:val="00B11A8B"/>
    <w:rsid w:val="00B145EC"/>
    <w:rsid w:val="00B24EB9"/>
    <w:rsid w:val="00B26CFD"/>
    <w:rsid w:val="00B82BA2"/>
    <w:rsid w:val="00BA32E4"/>
    <w:rsid w:val="00BA5B56"/>
    <w:rsid w:val="00BB0742"/>
    <w:rsid w:val="00BB4DF9"/>
    <w:rsid w:val="00BC241D"/>
    <w:rsid w:val="00BC3478"/>
    <w:rsid w:val="00BC400B"/>
    <w:rsid w:val="00BF2CCC"/>
    <w:rsid w:val="00C07FC5"/>
    <w:rsid w:val="00C11808"/>
    <w:rsid w:val="00C33A04"/>
    <w:rsid w:val="00C40B28"/>
    <w:rsid w:val="00C42E83"/>
    <w:rsid w:val="00C63243"/>
    <w:rsid w:val="00C6760C"/>
    <w:rsid w:val="00C86586"/>
    <w:rsid w:val="00C873B8"/>
    <w:rsid w:val="00C92CEF"/>
    <w:rsid w:val="00CD0096"/>
    <w:rsid w:val="00CD12E1"/>
    <w:rsid w:val="00CD285D"/>
    <w:rsid w:val="00CE3FF9"/>
    <w:rsid w:val="00CF5738"/>
    <w:rsid w:val="00CF5C88"/>
    <w:rsid w:val="00CF770D"/>
    <w:rsid w:val="00D179DF"/>
    <w:rsid w:val="00D207E4"/>
    <w:rsid w:val="00D238DA"/>
    <w:rsid w:val="00D8573A"/>
    <w:rsid w:val="00DA76AD"/>
    <w:rsid w:val="00DE30A7"/>
    <w:rsid w:val="00DF4A38"/>
    <w:rsid w:val="00E242E5"/>
    <w:rsid w:val="00E41145"/>
    <w:rsid w:val="00E4704D"/>
    <w:rsid w:val="00E636DC"/>
    <w:rsid w:val="00E8418A"/>
    <w:rsid w:val="00EA51C4"/>
    <w:rsid w:val="00EB791A"/>
    <w:rsid w:val="00ED0435"/>
    <w:rsid w:val="00F476BE"/>
    <w:rsid w:val="00F5082D"/>
    <w:rsid w:val="00F531BD"/>
    <w:rsid w:val="00F57C68"/>
    <w:rsid w:val="00F6644F"/>
    <w:rsid w:val="00F76996"/>
    <w:rsid w:val="00F81A8C"/>
    <w:rsid w:val="00FA0CA9"/>
    <w:rsid w:val="00FA19CB"/>
    <w:rsid w:val="00FA1C66"/>
    <w:rsid w:val="00FE2D8E"/>
    <w:rsid w:val="00FF63F0"/>
    <w:rsid w:val="00FF76BA"/>
    <w:rsid w:val="01432C0E"/>
    <w:rsid w:val="03975C0B"/>
    <w:rsid w:val="046A51C8"/>
    <w:rsid w:val="08710F3D"/>
    <w:rsid w:val="08C4AFE4"/>
    <w:rsid w:val="0AD8AA81"/>
    <w:rsid w:val="0D0AE3B1"/>
    <w:rsid w:val="145CDA31"/>
    <w:rsid w:val="1A1005BB"/>
    <w:rsid w:val="1ACD16CC"/>
    <w:rsid w:val="1FE42755"/>
    <w:rsid w:val="2643DA1D"/>
    <w:rsid w:val="2924A34C"/>
    <w:rsid w:val="3061E7D3"/>
    <w:rsid w:val="31FDCD25"/>
    <w:rsid w:val="3D9C5714"/>
    <w:rsid w:val="429E001C"/>
    <w:rsid w:val="457435D1"/>
    <w:rsid w:val="47275773"/>
    <w:rsid w:val="4A439F14"/>
    <w:rsid w:val="4C721959"/>
    <w:rsid w:val="4C92ABD2"/>
    <w:rsid w:val="5198982C"/>
    <w:rsid w:val="52036A06"/>
    <w:rsid w:val="60A7DC0A"/>
    <w:rsid w:val="667BA62C"/>
    <w:rsid w:val="6A60D4E5"/>
    <w:rsid w:val="6C8D0CE8"/>
    <w:rsid w:val="70ED12FC"/>
    <w:rsid w:val="757A8A67"/>
    <w:rsid w:val="76577F72"/>
    <w:rsid w:val="78AB1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44A0D5"/>
  <w15:chartTrackingRefBased/>
  <w15:docId w15:val="{A37A4BA1-7B04-4580-B110-A31E5832D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  <w:pPr>
      <w:spacing w:after="160" w:line="259" w:lineRule="auto"/>
    </w:pPr>
    <w:rPr>
      <w:sz w:val="22"/>
      <w:szCs w:val="22"/>
      <w:lang w:eastAsia="en-US"/>
    </w:rPr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A41C9"/>
    <w:pPr>
      <w:keepNext/>
      <w:keepLines/>
      <w:spacing w:before="200" w:after="0"/>
      <w:outlineLvl w:val="2"/>
    </w:pPr>
    <w:rPr>
      <w:rFonts w:ascii="Calibri Light" w:eastAsia="Times New Roman" w:hAnsi="Calibri Light"/>
      <w:b/>
      <w:bCs/>
      <w:color w:val="5B9BD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uiPriority w:val="22"/>
    <w:qFormat/>
    <w:rsid w:val="0052297E"/>
    <w:rPr>
      <w:b/>
      <w:bCs/>
    </w:rPr>
  </w:style>
  <w:style w:type="character" w:styleId="Emphasis">
    <w:name w:val="Emphasis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customStyle="1" w:styleId="Heading2Char">
    <w:name w:val="Heading 2 Char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character" w:customStyle="1" w:styleId="Heading3Char">
    <w:name w:val="Heading 3 Char"/>
    <w:link w:val="Heading3"/>
    <w:uiPriority w:val="9"/>
    <w:semiHidden/>
    <w:rsid w:val="001A41C9"/>
    <w:rPr>
      <w:rFonts w:ascii="Calibri Light" w:eastAsia="Times New Roman" w:hAnsi="Calibri Light" w:cs="Times New Roman"/>
      <w:b/>
      <w:bCs/>
      <w:color w:val="5B9BD5"/>
    </w:rPr>
  </w:style>
  <w:style w:type="paragraph" w:styleId="BodyText">
    <w:name w:val="Body Text"/>
    <w:basedOn w:val="Normal"/>
    <w:link w:val="BodyTextChar"/>
    <w:rsid w:val="001A41C9"/>
    <w:pPr>
      <w:spacing w:after="0" w:line="240" w:lineRule="auto"/>
    </w:pPr>
    <w:rPr>
      <w:rFonts w:ascii="Times New Roman" w:eastAsia="Times New Roman" w:hAnsi="Times New Roman"/>
      <w:b/>
      <w:spacing w:val="10"/>
      <w:sz w:val="28"/>
      <w:szCs w:val="20"/>
    </w:rPr>
  </w:style>
  <w:style w:type="character" w:customStyle="1" w:styleId="BodyTextChar">
    <w:name w:val="Body Text Char"/>
    <w:link w:val="BodyText"/>
    <w:rsid w:val="001A41C9"/>
    <w:rPr>
      <w:rFonts w:ascii="Times New Roman" w:eastAsia="Times New Roman" w:hAnsi="Times New Roman" w:cs="Times New Roman"/>
      <w:b/>
      <w:spacing w:val="10"/>
      <w:sz w:val="28"/>
      <w:szCs w:val="20"/>
    </w:rPr>
  </w:style>
  <w:style w:type="paragraph" w:styleId="BodyTextIndent">
    <w:name w:val="Body Text Indent"/>
    <w:basedOn w:val="Normal"/>
    <w:link w:val="BodyTextIndentChar"/>
    <w:rsid w:val="001A41C9"/>
    <w:pPr>
      <w:spacing w:after="0" w:line="240" w:lineRule="auto"/>
      <w:ind w:left="357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IndentChar">
    <w:name w:val="Body Text Indent Char"/>
    <w:link w:val="BodyTextIndent"/>
    <w:rsid w:val="001A41C9"/>
    <w:rPr>
      <w:rFonts w:ascii="Times New Roman" w:eastAsia="Times New Roman" w:hAnsi="Times New Roman" w:cs="Times New Roman"/>
      <w:sz w:val="24"/>
      <w:szCs w:val="20"/>
    </w:rPr>
  </w:style>
  <w:style w:type="paragraph" w:customStyle="1" w:styleId="Appendixbullet">
    <w:name w:val="Appendix bullet"/>
    <w:basedOn w:val="Normal"/>
    <w:qFormat/>
    <w:rsid w:val="0073135A"/>
    <w:pPr>
      <w:numPr>
        <w:numId w:val="13"/>
      </w:numPr>
      <w:tabs>
        <w:tab w:val="left" w:pos="567"/>
        <w:tab w:val="num" w:pos="720"/>
      </w:tabs>
      <w:spacing w:before="60" w:after="60" w:line="280" w:lineRule="atLeast"/>
      <w:ind w:left="567" w:hanging="567"/>
    </w:pPr>
    <w:rPr>
      <w:rFonts w:ascii="Arial" w:hAnsi="Arial" w:cs="Arial"/>
      <w:color w:val="515254"/>
      <w:sz w:val="20"/>
      <w:szCs w:val="20"/>
    </w:rPr>
  </w:style>
  <w:style w:type="paragraph" w:customStyle="1" w:styleId="Tabletext">
    <w:name w:val="Table text"/>
    <w:basedOn w:val="Normal"/>
    <w:link w:val="TabletextChar"/>
    <w:qFormat/>
    <w:rsid w:val="00CD285D"/>
    <w:pPr>
      <w:spacing w:before="40" w:after="40" w:line="240" w:lineRule="atLeast"/>
    </w:pPr>
    <w:rPr>
      <w:rFonts w:ascii="Arial" w:hAnsi="Arial"/>
      <w:color w:val="515254"/>
      <w:sz w:val="20"/>
      <w:szCs w:val="20"/>
      <w:lang w:eastAsia="en-GB"/>
    </w:rPr>
  </w:style>
  <w:style w:type="character" w:customStyle="1" w:styleId="TabletextChar">
    <w:name w:val="Table text Char"/>
    <w:link w:val="Tabletext"/>
    <w:rsid w:val="00CD285D"/>
    <w:rPr>
      <w:rFonts w:ascii="Arial" w:hAnsi="Arial"/>
      <w:color w:val="515254"/>
    </w:rPr>
  </w:style>
  <w:style w:type="paragraph" w:styleId="Header">
    <w:name w:val="header"/>
    <w:basedOn w:val="Normal"/>
    <w:link w:val="HeaderChar"/>
    <w:uiPriority w:val="99"/>
    <w:semiHidden/>
    <w:rsid w:val="00CD285D"/>
    <w:pPr>
      <w:tabs>
        <w:tab w:val="center" w:pos="4513"/>
        <w:tab w:val="right" w:pos="9026"/>
      </w:tabs>
      <w:spacing w:before="60" w:after="0" w:line="240" w:lineRule="auto"/>
    </w:pPr>
    <w:rPr>
      <w:rFonts w:ascii="Arial" w:hAnsi="Arial" w:cs="Arial"/>
      <w:color w:val="515254"/>
      <w:sz w:val="20"/>
      <w:szCs w:val="20"/>
    </w:rPr>
  </w:style>
  <w:style w:type="character" w:customStyle="1" w:styleId="HeaderChar">
    <w:name w:val="Header Char"/>
    <w:link w:val="Header"/>
    <w:uiPriority w:val="99"/>
    <w:semiHidden/>
    <w:rsid w:val="00CD285D"/>
    <w:rPr>
      <w:rFonts w:ascii="Arial" w:hAnsi="Arial" w:cs="Arial"/>
      <w:color w:val="51525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E4704D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E4704D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customXml" Target="../customXml/item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LongProperties xmlns="http://schemas.microsoft.com/office/2006/metadata/longProperties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020AF9CA-0F16-4679-98E0-4A0ACD09C7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944EFA-6733-4E41-AD11-9D74DD8767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1983F9D-E68B-4767-B929-6F5EE633EAE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FB7E955-56C0-41A5-99FB-DE2A172FB318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C19A0E9F-E44E-4264-8F05-A6B50E8BC51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1179</Words>
  <Characters>6723</Characters>
  <Application>Microsoft Office Word</Application>
  <DocSecurity>0</DocSecurity>
  <Lines>56</Lines>
  <Paragraphs>15</Paragraphs>
  <ScaleCrop>false</ScaleCrop>
  <Company>ABM LHB</Company>
  <LinksUpToDate>false</LinksUpToDate>
  <CharactersWithSpaces>7887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cp:lastModifiedBy>Claire Mulcahy (Swansea Bay UHB - Corporate Governance )</cp:lastModifiedBy>
  <cp:revision>10</cp:revision>
  <cp:lastPrinted>2018-05-15T20:27:00Z</cp:lastPrinted>
  <dcterms:created xsi:type="dcterms:W3CDTF">2025-12-29T10:32:00Z</dcterms:created>
  <dcterms:modified xsi:type="dcterms:W3CDTF">2026-01-13T13:44:00Z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display_urn:schemas-microsoft-com:office:office#Editor">
    <vt:lpwstr>Andrew Biston (Swansea Bay UHB - Finance)</vt:lpwstr>
  </property>
  <property fmtid="{D5CDD505-2E9C-101B-9397-08002B2CF9AE}" pid="4" name="display_urn:schemas-microsoft-com:office:office#Author">
    <vt:lpwstr>Andrew Biston (Swansea Bay UHB - Finance)</vt:lpwstr>
  </property>
  <property fmtid="{D5CDD505-2E9C-101B-9397-08002B2CF9AE}" pid="5" name="MediaServiceImageTags">
    <vt:lpwstr/>
  </property>
  <property fmtid="{D5CDD505-2E9C-101B-9397-08002B2CF9AE}" pid="6" name="docLang">
    <vt:lpwstr>en</vt:lpwstr>
  </property>
</Properties>
</file>