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horzAnchor="margin" w:tblpY="441"/>
        <w:tblW w:w="9017" w:type="dxa"/>
        <w:tblLayout w:type="fixed"/>
        <w:tblLook w:val="04A0" w:firstRow="1" w:lastRow="0" w:firstColumn="1" w:lastColumn="0" w:noHBand="0" w:noVBand="1"/>
      </w:tblPr>
      <w:tblGrid>
        <w:gridCol w:w="2402"/>
        <w:gridCol w:w="1569"/>
        <w:gridCol w:w="1691"/>
        <w:gridCol w:w="178"/>
        <w:gridCol w:w="1661"/>
        <w:gridCol w:w="675"/>
        <w:gridCol w:w="841"/>
      </w:tblGrid>
      <w:tr w:rsidRPr="00D8317B" w:rsidR="00D8317B" w:rsidTr="54C120F6" w14:paraId="35AF4739" w14:textId="77777777">
        <w:tc>
          <w:tcPr>
            <w:tcW w:w="2402" w:type="dxa"/>
            <w:tcMar/>
          </w:tcPr>
          <w:p w:rsidRPr="00D8317B" w:rsidR="00D8317B" w:rsidP="00D8317B" w:rsidRDefault="00D8317B" w14:paraId="2BF6F7F0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1682499800"/>
            <w:placeholder>
              <w:docPart w:val="69C39B8D8C724350BD9938D8633E7F44"/>
            </w:placeholder>
            <w:date w:fullDate="2026-01-22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  <w:tcMar/>
              </w:tcPr>
              <w:p w:rsidRPr="00D8317B" w:rsidR="00D8317B" w:rsidP="00D8317B" w:rsidRDefault="00D8317B" w14:paraId="3C9288E1" w14:textId="77777777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D8317B">
                  <w:rPr>
                    <w:rFonts w:ascii="Verdana" w:hAnsi="Verdana" w:cs="Arial"/>
                    <w:b/>
                    <w:sz w:val="24"/>
                    <w:szCs w:val="24"/>
                  </w:rPr>
                  <w:t>22 January 2026</w:t>
                </w:r>
              </w:p>
            </w:tc>
          </w:sdtContent>
        </w:sdt>
        <w:tc>
          <w:tcPr>
            <w:tcW w:w="2514" w:type="dxa"/>
            <w:gridSpan w:val="3"/>
            <w:tcMar/>
          </w:tcPr>
          <w:p w:rsidRPr="00D8317B" w:rsidR="00D8317B" w:rsidP="00D8317B" w:rsidRDefault="00D8317B" w14:paraId="5C99FFA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  <w:tcMar/>
          </w:tcPr>
          <w:p w:rsidRPr="00D8317B" w:rsidR="00D8317B" w:rsidP="00D8317B" w:rsidRDefault="00F839E4" w14:paraId="1AF149F7" w14:textId="3C94D22D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5.</w:t>
            </w:r>
            <w:r w:rsidR="002D2856">
              <w:rPr>
                <w:rFonts w:ascii="Verdana" w:hAnsi="Verdana" w:cs="Arial"/>
                <w:b/>
                <w:sz w:val="24"/>
                <w:szCs w:val="24"/>
              </w:rPr>
              <w:t>2</w:t>
            </w:r>
          </w:p>
        </w:tc>
      </w:tr>
      <w:tr w:rsidRPr="00D8317B" w:rsidR="00D8317B" w:rsidTr="54C120F6" w14:paraId="4A23DE71" w14:textId="77777777">
        <w:tc>
          <w:tcPr>
            <w:tcW w:w="2402" w:type="dxa"/>
            <w:tcMar/>
          </w:tcPr>
          <w:p w:rsidRPr="00D8317B" w:rsidR="00D8317B" w:rsidP="00D8317B" w:rsidRDefault="00D8317B" w14:paraId="204C1BE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183089D2" w:rsidRDefault="00D8317B" w14:paraId="22D7C16B" w14:textId="77777777">
            <w:pPr>
              <w:rPr>
                <w:rFonts w:ascii="Verdana" w:hAnsi="Verdana" w:cs="Arial"/>
                <w:b w:val="1"/>
                <w:bCs w:val="1"/>
                <w:sz w:val="24"/>
                <w:szCs w:val="24"/>
              </w:rPr>
            </w:pPr>
            <w:r w:rsidRPr="54C120F6" w:rsidR="00D8317B">
              <w:rPr>
                <w:rFonts w:ascii="Verdana" w:hAnsi="Verdana" w:cs="Arial"/>
                <w:b w:val="1"/>
                <w:bCs w:val="1"/>
                <w:sz w:val="24"/>
                <w:szCs w:val="24"/>
              </w:rPr>
              <w:t>Integrated Medium Term Plan (IMTP) Digital Planning</w:t>
            </w:r>
          </w:p>
        </w:tc>
      </w:tr>
      <w:tr w:rsidRPr="00D8317B" w:rsidR="00D8317B" w:rsidTr="54C120F6" w14:paraId="7B4E5020" w14:textId="77777777">
        <w:tc>
          <w:tcPr>
            <w:tcW w:w="2402" w:type="dxa"/>
            <w:tcMar/>
          </w:tcPr>
          <w:p w:rsidRPr="00D8317B" w:rsidR="00D8317B" w:rsidP="00D8317B" w:rsidRDefault="00D8317B" w14:paraId="5D19743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00D8317B" w:rsidRDefault="00D8317B" w14:paraId="348C0952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D8317B">
              <w:rPr>
                <w:rFonts w:ascii="Verdana" w:hAnsi="Verdana" w:cs="Arial"/>
                <w:sz w:val="24"/>
                <w:szCs w:val="24"/>
              </w:rPr>
              <w:t xml:space="preserve">Deirdre Roberts, Assistant Director of Digital Transformation  </w:t>
            </w:r>
          </w:p>
        </w:tc>
      </w:tr>
      <w:tr w:rsidRPr="00D8317B" w:rsidR="00D8317B" w:rsidTr="54C120F6" w14:paraId="12AE7C50" w14:textId="77777777">
        <w:tc>
          <w:tcPr>
            <w:tcW w:w="2402" w:type="dxa"/>
            <w:tcMar/>
          </w:tcPr>
          <w:p w:rsidRPr="00D8317B" w:rsidR="00D8317B" w:rsidP="00D8317B" w:rsidRDefault="00D8317B" w14:paraId="0664C474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00D8317B" w:rsidRDefault="00D8317B" w14:paraId="62D14E1C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D8317B">
              <w:rPr>
                <w:rFonts w:ascii="Verdana" w:hAnsi="Verdana" w:cs="Arial"/>
                <w:sz w:val="24"/>
                <w:szCs w:val="24"/>
              </w:rPr>
              <w:t>Matthew John, Director of Digital</w:t>
            </w:r>
          </w:p>
        </w:tc>
      </w:tr>
      <w:tr w:rsidRPr="00D8317B" w:rsidR="00D8317B" w:rsidTr="54C120F6" w14:paraId="624274D4" w14:textId="77777777">
        <w:tc>
          <w:tcPr>
            <w:tcW w:w="2402" w:type="dxa"/>
            <w:tcMar/>
          </w:tcPr>
          <w:p w:rsidRPr="00D8317B" w:rsidR="00D8317B" w:rsidP="00D8317B" w:rsidRDefault="00D8317B" w14:paraId="4AE3D15E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00D8317B" w:rsidRDefault="00D8317B" w14:paraId="20E3E7DB" w14:textId="77777777">
            <w:pPr>
              <w:rPr>
                <w:rFonts w:ascii="Verdana" w:hAnsi="Verdana" w:cs="Arial"/>
                <w:sz w:val="24"/>
                <w:szCs w:val="24"/>
              </w:rPr>
            </w:pPr>
            <w:r w:rsidRPr="00D8317B">
              <w:rPr>
                <w:rFonts w:ascii="Verdana" w:hAnsi="Verdana" w:cs="Arial"/>
                <w:sz w:val="24"/>
                <w:szCs w:val="24"/>
              </w:rPr>
              <w:t>Deirdre Roberts, Assistant Director of Digital Transformation</w:t>
            </w:r>
          </w:p>
        </w:tc>
      </w:tr>
      <w:tr w:rsidRPr="00D8317B" w:rsidR="00D8317B" w:rsidTr="54C120F6" w14:paraId="3F7F80C1" w14:textId="77777777">
        <w:tc>
          <w:tcPr>
            <w:tcW w:w="2402" w:type="dxa"/>
            <w:tcMar/>
          </w:tcPr>
          <w:p w:rsidRPr="00D8317B" w:rsidR="00D8317B" w:rsidP="00D8317B" w:rsidRDefault="00D8317B" w14:paraId="2A88D2A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00D8317B" w:rsidRDefault="00D8317B" w14:paraId="5E06A1F1" w14:textId="77777777">
            <w:pPr>
              <w:rPr>
                <w:rFonts w:ascii="Verdana" w:hAnsi="Verdana" w:eastAsia="Arial" w:cs="Arial"/>
                <w:sz w:val="24"/>
                <w:szCs w:val="24"/>
              </w:rPr>
            </w:pPr>
            <w:r w:rsidRPr="00D8317B">
              <w:rPr>
                <w:rFonts w:ascii="Verdana" w:hAnsi="Verdana" w:eastAsia="Arial" w:cs="Arial"/>
                <w:sz w:val="24"/>
                <w:szCs w:val="24"/>
              </w:rPr>
              <w:t>Open</w:t>
            </w:r>
          </w:p>
        </w:tc>
      </w:tr>
      <w:tr w:rsidRPr="00D8317B" w:rsidR="00D8317B" w:rsidTr="54C120F6" w14:paraId="65345302" w14:textId="77777777">
        <w:tc>
          <w:tcPr>
            <w:tcW w:w="2402" w:type="dxa"/>
            <w:tcMar/>
          </w:tcPr>
          <w:p w:rsidRPr="00D8317B" w:rsidR="00D8317B" w:rsidP="00D8317B" w:rsidRDefault="00D8317B" w14:paraId="197B3CA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615" w:type="dxa"/>
            <w:gridSpan w:val="6"/>
            <w:tcMar/>
          </w:tcPr>
          <w:p w:rsidRPr="00D8317B" w:rsidR="00D8317B" w:rsidP="00D8317B" w:rsidRDefault="00D8317B" w14:paraId="27D3035A" w14:textId="77777777">
            <w:pPr>
              <w:ind w:right="96"/>
              <w:rPr>
                <w:rFonts w:ascii="Verdana" w:hAnsi="Verdana" w:eastAsia="Arial" w:cs="Arial"/>
                <w:sz w:val="24"/>
                <w:szCs w:val="24"/>
              </w:rPr>
            </w:pPr>
            <w:r w:rsidRPr="00D8317B">
              <w:rPr>
                <w:rFonts w:ascii="Verdana" w:hAnsi="Verdana" w:eastAsia="Arial" w:cs="Arial"/>
                <w:sz w:val="24"/>
                <w:szCs w:val="24"/>
              </w:rPr>
              <w:t>To update the Digital Data Research and Innovation committee on the development of the digital plan for FY 26/27</w:t>
            </w:r>
          </w:p>
        </w:tc>
      </w:tr>
      <w:tr w:rsidRPr="00D8317B" w:rsidR="00D8317B" w:rsidTr="54C120F6" w14:paraId="00736847" w14:textId="77777777">
        <w:tc>
          <w:tcPr>
            <w:tcW w:w="2402" w:type="dxa"/>
            <w:tcMar/>
          </w:tcPr>
          <w:p w:rsidRPr="00D8317B" w:rsidR="00D8317B" w:rsidP="00D8317B" w:rsidRDefault="00D8317B" w14:paraId="2361603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:rsidRPr="00D8317B" w:rsidR="00D8317B" w:rsidP="00D8317B" w:rsidRDefault="00D8317B" w14:paraId="69B5452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D8317B" w:rsidR="00D8317B" w:rsidP="00D8317B" w:rsidRDefault="00D8317B" w14:paraId="6A2A7F7F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:rsidRPr="00D8317B" w:rsidR="00D8317B" w:rsidP="00D8317B" w:rsidRDefault="00D8317B" w14:paraId="7B6A09EB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615" w:type="dxa"/>
            <w:gridSpan w:val="6"/>
            <w:tcMar/>
          </w:tcPr>
          <w:p w:rsidRPr="00D8317B" w:rsidR="00D8317B" w:rsidP="01E4F14E" w:rsidRDefault="00D8317B" w14:paraId="2E0B73F5" w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1E4F14E">
              <w:rPr>
                <w:rFonts w:ascii="Verdana" w:hAnsi="Verdana" w:cs="Arial"/>
                <w:sz w:val="24"/>
                <w:szCs w:val="24"/>
              </w:rPr>
              <w:t xml:space="preserve">Development of the digital plan for FY26/27 is underway with a continued focus on recovery, delivery and sustainability. </w:t>
            </w:r>
          </w:p>
          <w:p w:rsidRPr="00D8317B" w:rsidR="00D8317B" w:rsidP="01E4F14E" w:rsidRDefault="00D8317B" w14:paraId="086C53F3" w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1E4F14E">
              <w:rPr>
                <w:rFonts w:ascii="Verdana" w:hAnsi="Verdana" w:cs="Arial"/>
                <w:sz w:val="24"/>
                <w:szCs w:val="24"/>
              </w:rPr>
              <w:t xml:space="preserve">Digital is supporting the development of the Health Board plan via the Health Board planning process which is focused on delivery via newly established thematic care boards.  </w:t>
            </w:r>
          </w:p>
          <w:p w:rsidRPr="00D8317B" w:rsidR="00D8317B" w:rsidP="01E4F14E" w:rsidRDefault="00D8317B" w14:paraId="3EDD51DE" w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1E4F14E">
              <w:rPr>
                <w:rFonts w:ascii="Verdana" w:hAnsi="Verdana" w:cs="Arial"/>
                <w:sz w:val="24"/>
                <w:szCs w:val="24"/>
              </w:rPr>
              <w:t>The digital plan will reference agreed funding streams, whilst also noting local/ regional / national schemes that are in development and subject to funding approval.</w:t>
            </w:r>
          </w:p>
          <w:p w:rsidRPr="00D8317B" w:rsidR="00D8317B" w:rsidP="01E4F14E" w:rsidRDefault="00D8317B" w14:paraId="4B9A7B27" w14:textId="77777777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1E4F14E">
              <w:rPr>
                <w:rFonts w:ascii="Verdana" w:hAnsi="Verdana" w:cs="Arial"/>
                <w:sz w:val="24"/>
                <w:szCs w:val="24"/>
              </w:rPr>
              <w:t xml:space="preserve">There may be an expectation from services that digital can absorb work required to support new projects without the agreed resources and/ or funding stream. This will be managed by the relevant digital programme board and where appropriate escalate to the appropriate Health Board care board. </w:t>
            </w:r>
          </w:p>
        </w:tc>
      </w:tr>
      <w:tr w:rsidRPr="00D8317B" w:rsidR="00D8317B" w:rsidTr="54C120F6" w14:paraId="3867FD91" w14:textId="77777777">
        <w:trPr>
          <w:trHeight w:val="97"/>
        </w:trPr>
        <w:tc>
          <w:tcPr>
            <w:tcW w:w="2402" w:type="dxa"/>
            <w:vMerge w:val="restart"/>
            <w:tcMar/>
          </w:tcPr>
          <w:p w:rsidRPr="00D8317B" w:rsidR="00D8317B" w:rsidP="00D8317B" w:rsidRDefault="00D8317B" w14:paraId="66742EDA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:rsidRPr="00D8317B" w:rsidR="00D8317B" w:rsidP="00D8317B" w:rsidRDefault="00D8317B" w14:paraId="123650D8" w14:textId="77777777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  <w:tcMar/>
          </w:tcPr>
          <w:p w:rsidRPr="00D8317B" w:rsidR="00D8317B" w:rsidP="00D8317B" w:rsidRDefault="00D8317B" w14:paraId="48C81FC5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869" w:type="dxa"/>
            <w:gridSpan w:val="2"/>
            <w:shd w:val="clear" w:color="auto" w:fill="D5DCE4" w:themeFill="text2" w:themeFillTint="33"/>
            <w:tcMar/>
          </w:tcPr>
          <w:p w:rsidRPr="00D8317B" w:rsidR="00D8317B" w:rsidP="00D8317B" w:rsidRDefault="00D8317B" w14:paraId="4077B656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  <w:tcMar/>
          </w:tcPr>
          <w:p w:rsidRPr="00D8317B" w:rsidR="00D8317B" w:rsidP="00D8317B" w:rsidRDefault="00D8317B" w14:paraId="4B9ADF0D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  <w:tcMar/>
          </w:tcPr>
          <w:p w:rsidRPr="00D8317B" w:rsidR="00D8317B" w:rsidP="00D8317B" w:rsidRDefault="00D8317B" w14:paraId="0F6BDF7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D8317B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Pr="00D8317B" w:rsidR="00D8317B" w:rsidTr="54C120F6" w14:paraId="521741CE" w14:textId="77777777">
        <w:trPr>
          <w:trHeight w:val="96"/>
        </w:trPr>
        <w:tc>
          <w:tcPr>
            <w:tcW w:w="2402" w:type="dxa"/>
            <w:vMerge/>
            <w:tcMar/>
          </w:tcPr>
          <w:p w:rsidRPr="00D8317B" w:rsidR="00D8317B" w:rsidP="00D8317B" w:rsidRDefault="00D8317B" w14:paraId="087785C3" w14:textId="77777777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69" w:type="dxa"/>
                <w:tcMar/>
              </w:tcPr>
              <w:p w:rsidRPr="00D8317B" w:rsidR="00D8317B" w:rsidP="00D8317B" w:rsidRDefault="00D8317B" w14:paraId="6C533466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8317B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869" w:type="dxa"/>
                <w:gridSpan w:val="2"/>
                <w:tcMar/>
              </w:tcPr>
              <w:p w:rsidRPr="00D8317B" w:rsidR="00D8317B" w:rsidP="00D8317B" w:rsidRDefault="00D8317B" w14:paraId="4F0E0D7D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8317B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661" w:type="dxa"/>
                <w:tcMar/>
              </w:tcPr>
              <w:p w:rsidRPr="00D8317B" w:rsidR="00D8317B" w:rsidP="00D8317B" w:rsidRDefault="00D8317B" w14:paraId="6928458E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8317B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Verdana" w:hAnsi="Verdana" w:cs="Arial"/>
              <w:sz w:val="24"/>
              <w:szCs w:val="24"/>
            </w:rPr>
          </w:sdtEndPr>
          <w:sdtContent>
            <w:tc>
              <w:tcPr>
                <w:tcW w:w="1516" w:type="dxa"/>
                <w:gridSpan w:val="2"/>
                <w:tcMar/>
              </w:tcPr>
              <w:p w:rsidRPr="00D8317B" w:rsidR="00D8317B" w:rsidP="00D8317B" w:rsidRDefault="00D8317B" w14:paraId="49014DEC" w14:textId="77777777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D8317B">
                  <w:rPr>
                    <w:rFonts w:ascii="Segoe UI Symbol" w:hAnsi="Segoe UI Symbol" w:eastAsia="MS Gothic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D8317B" w:rsidR="00D8317B" w:rsidTr="54C120F6" w14:paraId="4749FDA7" w14:textId="77777777">
        <w:tc>
          <w:tcPr>
            <w:tcW w:w="2402" w:type="dxa"/>
            <w:tcMar/>
          </w:tcPr>
          <w:p w:rsidRPr="00D8317B" w:rsidR="00D8317B" w:rsidP="00D8317B" w:rsidRDefault="00D8317B" w14:paraId="61446B54" w14:textId="77777777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D8317B">
              <w:rPr>
                <w:rFonts w:ascii="Verdana" w:hAnsi="Verdana" w:eastAsiaTheme="minorEastAsia"/>
                <w:b/>
                <w:bCs/>
                <w:sz w:val="24"/>
                <w:szCs w:val="24"/>
              </w:rPr>
              <w:t>Recommendations</w:t>
            </w:r>
          </w:p>
          <w:p w:rsidRPr="00D8317B" w:rsidR="00D8317B" w:rsidP="00D8317B" w:rsidRDefault="00D8317B" w14:paraId="18D65A26" w14:textId="77777777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6615" w:type="dxa"/>
            <w:gridSpan w:val="6"/>
            <w:tcMar/>
          </w:tcPr>
          <w:p w:rsidR="00D8317B" w:rsidP="00D8317B" w:rsidRDefault="00D8317B" w14:paraId="3233A039" w14:textId="77777777">
            <w:pPr>
              <w:pStyle w:val="Default"/>
              <w:rPr>
                <w:rFonts w:ascii="Verdana" w:hAnsi="Verdana" w:cs="Arial" w:eastAsiaTheme="minorEastAsia"/>
                <w:color w:val="auto"/>
              </w:rPr>
            </w:pPr>
            <w:r w:rsidRPr="00D8317B">
              <w:rPr>
                <w:rFonts w:ascii="Verdana" w:hAnsi="Verdana" w:cs="Arial" w:eastAsiaTheme="minorEastAsia"/>
                <w:color w:val="auto"/>
              </w:rPr>
              <w:t>Members are asked to</w:t>
            </w:r>
            <w:r>
              <w:rPr>
                <w:rFonts w:ascii="Verdana" w:hAnsi="Verdana" w:cs="Arial" w:eastAsiaTheme="minorEastAsia"/>
                <w:color w:val="auto"/>
              </w:rPr>
              <w:t>:</w:t>
            </w:r>
          </w:p>
          <w:p w:rsidRPr="00D8317B" w:rsidR="00D8317B" w:rsidP="01E4F14E" w:rsidRDefault="00D8317B" w14:paraId="724D151B" w14:textId="4E703CB1">
            <w:pPr>
              <w:pStyle w:val="Default"/>
              <w:rPr>
                <w:rFonts w:ascii="Verdana" w:hAnsi="Verdana" w:cs="Arial"/>
              </w:rPr>
            </w:pPr>
            <w:r w:rsidRPr="01E4F14E">
              <w:rPr>
                <w:rFonts w:ascii="Verdana" w:hAnsi="Verdana" w:cs="Arial" w:eastAsiaTheme="minorEastAsia"/>
                <w:b/>
                <w:bCs/>
                <w:color w:val="auto"/>
              </w:rPr>
              <w:t>RECEIVE:</w:t>
            </w:r>
            <w:r w:rsidRPr="01E4F14E">
              <w:rPr>
                <w:rFonts w:ascii="Verdana" w:hAnsi="Verdana" w:cs="Arial" w:eastAsiaTheme="minorEastAsia"/>
                <w:color w:val="auto"/>
              </w:rPr>
              <w:t xml:space="preserve"> the update in developing the digital plan for FY 26/27; noting the joint working across digital, the planning and partnership team, service delivery groups, thematic care boards and corporate teams. </w:t>
            </w:r>
          </w:p>
          <w:p w:rsidRPr="00D8317B" w:rsidR="00D8317B" w:rsidP="00D8317B" w:rsidRDefault="00D8317B" w14:paraId="122F9A95" w14:textId="77777777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2297E" w:rsidP="0052297E" w:rsidRDefault="0072604C" w14:paraId="6D2903DC" w14:textId="77777777">
      <w:pPr>
        <w:adjustRightInd w:val="0"/>
        <w:spacing w:beforeAutospacing="1" w:after="100" w:afterAutospacing="1" w:line="240" w:lineRule="auto"/>
        <w:jc w:val="both"/>
        <w:rPr>
          <w:rFonts w:ascii="Times New Roman" w:hAnsi="Times New Roman" w:eastAsia="Times New Roman" w:cs="Times New Roman"/>
          <w:sz w:val="24"/>
          <w:szCs w:val="24"/>
          <w:lang w:eastAsia="en-GB"/>
        </w:rPr>
      </w:pPr>
      <w:r>
        <w:rPr>
          <w:noProof/>
          <w:lang w:eastAsia="en-GB"/>
        </w:rPr>
        <w:t xml:space="preserve">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>
        <w:rPr>
          <w:noProof/>
          <w:lang w:eastAsia="en-GB"/>
        </w:rPr>
        <w:t xml:space="preserve">   </w:t>
      </w:r>
    </w:p>
    <w:p w:rsidRPr="00767E3E" w:rsidR="00AD064D" w:rsidRDefault="00AD064D" w14:paraId="6D2903DD" w14:textId="77777777"/>
    <w:p w:rsidR="0020539A" w:rsidRDefault="0020539A" w14:paraId="6D290419" w14:textId="77777777"/>
    <w:p w:rsidRPr="00393145" w:rsidR="00653AEC" w:rsidP="79E97E41" w:rsidRDefault="0020539A" w14:paraId="6D29041A" w14:textId="7F3FA697">
      <w:pPr>
        <w:spacing w:after="0" w:line="240" w:lineRule="auto"/>
        <w:jc w:val="center"/>
        <w:rPr>
          <w:rFonts w:ascii="Verdana" w:hAnsi="Verdana" w:eastAsia="Arial" w:cs="Arial"/>
          <w:b/>
          <w:bCs/>
          <w:sz w:val="24"/>
          <w:szCs w:val="24"/>
        </w:rPr>
      </w:pPr>
      <w:r>
        <w:br w:type="page"/>
      </w:r>
      <w:r w:rsidRPr="00393145" w:rsidR="5E7E24FC">
        <w:rPr>
          <w:rFonts w:ascii="Verdana" w:hAnsi="Verdana" w:eastAsia="Arial" w:cs="Arial"/>
          <w:b/>
          <w:bCs/>
          <w:sz w:val="24"/>
          <w:szCs w:val="24"/>
        </w:rPr>
        <w:t>INTEGRATED MEDIUM</w:t>
      </w:r>
      <w:r w:rsidRPr="00393145" w:rsidR="6DD272B6">
        <w:rPr>
          <w:rFonts w:ascii="Verdana" w:hAnsi="Verdana" w:eastAsia="Arial" w:cs="Arial"/>
          <w:b/>
          <w:bCs/>
          <w:sz w:val="24"/>
          <w:szCs w:val="24"/>
        </w:rPr>
        <w:t>-</w:t>
      </w:r>
      <w:r w:rsidRPr="00393145" w:rsidR="5E7E24FC">
        <w:rPr>
          <w:rFonts w:ascii="Verdana" w:hAnsi="Verdana" w:eastAsia="Arial" w:cs="Arial"/>
          <w:b/>
          <w:bCs/>
          <w:sz w:val="24"/>
          <w:szCs w:val="24"/>
        </w:rPr>
        <w:t>TERM PLAN (IMTP) DIGITAL PLANNING</w:t>
      </w:r>
    </w:p>
    <w:p w:rsidRPr="00393145" w:rsidR="00653AEC" w:rsidP="79E97E41" w:rsidRDefault="00653AEC" w14:paraId="6D29041B" w14:textId="77777777">
      <w:pPr>
        <w:spacing w:after="0" w:line="240" w:lineRule="auto"/>
        <w:jc w:val="center"/>
        <w:rPr>
          <w:rFonts w:ascii="Verdana" w:hAnsi="Verdana" w:eastAsia="Arial" w:cs="Arial"/>
          <w:b/>
          <w:bCs/>
          <w:sz w:val="24"/>
          <w:szCs w:val="24"/>
        </w:rPr>
      </w:pPr>
    </w:p>
    <w:p w:rsidR="00D8317B" w:rsidP="00D8317B" w:rsidRDefault="00653AEC" w14:paraId="1F4EA2B9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eastAsia="Arial" w:cs="Arial"/>
          <w:b/>
          <w:bCs/>
          <w:sz w:val="24"/>
          <w:szCs w:val="24"/>
        </w:rPr>
      </w:pPr>
      <w:r w:rsidRPr="00393145">
        <w:rPr>
          <w:rFonts w:ascii="Verdana" w:hAnsi="Verdana" w:eastAsia="Arial" w:cs="Arial"/>
          <w:b/>
          <w:bCs/>
          <w:sz w:val="24"/>
          <w:szCs w:val="24"/>
        </w:rPr>
        <w:t>INTRODUCTION</w:t>
      </w:r>
    </w:p>
    <w:p w:rsidR="00D8317B" w:rsidP="00D8317B" w:rsidRDefault="00D8317B" w14:paraId="2B0D9DE1" w14:textId="77777777">
      <w:pPr>
        <w:spacing w:after="0" w:line="240" w:lineRule="auto"/>
        <w:rPr>
          <w:rFonts w:ascii="Verdana" w:hAnsi="Verdana" w:eastAsia="Arial" w:cs="Arial"/>
          <w:sz w:val="24"/>
          <w:szCs w:val="24"/>
        </w:rPr>
      </w:pPr>
    </w:p>
    <w:p w:rsidRPr="00D8317B" w:rsidR="4709351A" w:rsidP="00D8317B" w:rsidRDefault="4709351A" w14:paraId="6CAF7777" w14:textId="61F5BAD6">
      <w:pPr>
        <w:spacing w:after="0" w:line="240" w:lineRule="auto"/>
        <w:rPr>
          <w:rFonts w:ascii="Verdana" w:hAnsi="Verdana" w:eastAsia="Arial" w:cs="Arial"/>
          <w:b/>
          <w:bCs/>
          <w:sz w:val="24"/>
          <w:szCs w:val="24"/>
        </w:rPr>
      </w:pPr>
      <w:r w:rsidRPr="00D8317B">
        <w:rPr>
          <w:rFonts w:ascii="Verdana" w:hAnsi="Verdana" w:eastAsia="Arial" w:cs="Arial"/>
          <w:sz w:val="24"/>
          <w:szCs w:val="24"/>
        </w:rPr>
        <w:t xml:space="preserve">This report </w:t>
      </w:r>
      <w:r w:rsidRPr="00D8317B" w:rsidR="78199572">
        <w:rPr>
          <w:rFonts w:ascii="Verdana" w:hAnsi="Verdana" w:eastAsia="Arial" w:cs="Arial"/>
          <w:sz w:val="24"/>
          <w:szCs w:val="24"/>
        </w:rPr>
        <w:t xml:space="preserve">details </w:t>
      </w:r>
      <w:r w:rsidRPr="00D8317B">
        <w:rPr>
          <w:rFonts w:ascii="Verdana" w:hAnsi="Verdana" w:eastAsia="Arial" w:cs="Arial"/>
          <w:sz w:val="24"/>
          <w:szCs w:val="24"/>
        </w:rPr>
        <w:t xml:space="preserve">the role of </w:t>
      </w:r>
      <w:r w:rsidRPr="00D8317B" w:rsidR="57D43260">
        <w:rPr>
          <w:rFonts w:ascii="Verdana" w:hAnsi="Verdana" w:eastAsia="Arial" w:cs="Arial"/>
          <w:sz w:val="24"/>
          <w:szCs w:val="24"/>
        </w:rPr>
        <w:t>d</w:t>
      </w:r>
      <w:r w:rsidRPr="00D8317B">
        <w:rPr>
          <w:rFonts w:ascii="Verdana" w:hAnsi="Verdana" w:eastAsia="Arial" w:cs="Arial"/>
          <w:sz w:val="24"/>
          <w:szCs w:val="24"/>
        </w:rPr>
        <w:t xml:space="preserve">igital </w:t>
      </w:r>
      <w:r w:rsidRPr="00D8317B" w:rsidR="4A63552A">
        <w:rPr>
          <w:rFonts w:ascii="Verdana" w:hAnsi="Verdana" w:eastAsia="Arial" w:cs="Arial"/>
          <w:sz w:val="24"/>
          <w:szCs w:val="24"/>
        </w:rPr>
        <w:t>s</w:t>
      </w:r>
      <w:r w:rsidRPr="00D8317B">
        <w:rPr>
          <w:rFonts w:ascii="Verdana" w:hAnsi="Verdana" w:eastAsia="Arial" w:cs="Arial"/>
          <w:sz w:val="24"/>
          <w:szCs w:val="24"/>
        </w:rPr>
        <w:t xml:space="preserve">ervices in the </w:t>
      </w:r>
      <w:r w:rsidRPr="00D8317B" w:rsidR="48AB18CB">
        <w:rPr>
          <w:rFonts w:ascii="Verdana" w:hAnsi="Verdana" w:eastAsia="Arial" w:cs="Arial"/>
          <w:sz w:val="24"/>
          <w:szCs w:val="24"/>
        </w:rPr>
        <w:t xml:space="preserve">development of the Health Board </w:t>
      </w:r>
      <w:r w:rsidRPr="00D8317B" w:rsidR="120A1FFE">
        <w:rPr>
          <w:rFonts w:ascii="Verdana" w:hAnsi="Verdana" w:eastAsia="Arial" w:cs="Arial"/>
          <w:sz w:val="24"/>
          <w:szCs w:val="24"/>
        </w:rPr>
        <w:t>Integrated</w:t>
      </w:r>
      <w:r w:rsidRPr="00D8317B" w:rsidR="003E328D">
        <w:rPr>
          <w:rFonts w:ascii="Verdana" w:hAnsi="Verdana" w:eastAsia="Arial" w:cs="Arial"/>
          <w:sz w:val="24"/>
          <w:szCs w:val="24"/>
        </w:rPr>
        <w:t xml:space="preserve"> Medium</w:t>
      </w:r>
      <w:r w:rsidRPr="00D8317B" w:rsidR="0B430462">
        <w:rPr>
          <w:rFonts w:ascii="Verdana" w:hAnsi="Verdana" w:eastAsia="Arial" w:cs="Arial"/>
          <w:sz w:val="24"/>
          <w:szCs w:val="24"/>
        </w:rPr>
        <w:t>-</w:t>
      </w:r>
      <w:r w:rsidRPr="00D8317B" w:rsidR="003E328D">
        <w:rPr>
          <w:rFonts w:ascii="Verdana" w:hAnsi="Verdana" w:eastAsia="Arial" w:cs="Arial"/>
          <w:sz w:val="24"/>
          <w:szCs w:val="24"/>
        </w:rPr>
        <w:t xml:space="preserve">Term </w:t>
      </w:r>
      <w:r w:rsidRPr="00D8317B" w:rsidR="00265D9E">
        <w:rPr>
          <w:rFonts w:ascii="Verdana" w:hAnsi="Verdana" w:eastAsia="Arial" w:cs="Arial"/>
          <w:sz w:val="24"/>
          <w:szCs w:val="24"/>
        </w:rPr>
        <w:t>Plan</w:t>
      </w:r>
      <w:r w:rsidRPr="00D8317B" w:rsidR="003E328D">
        <w:rPr>
          <w:rFonts w:ascii="Verdana" w:hAnsi="Verdana" w:eastAsia="Arial" w:cs="Arial"/>
          <w:sz w:val="24"/>
          <w:szCs w:val="24"/>
        </w:rPr>
        <w:t xml:space="preserve"> (I</w:t>
      </w:r>
      <w:r w:rsidRPr="00D8317B">
        <w:rPr>
          <w:rFonts w:ascii="Verdana" w:hAnsi="Verdana" w:eastAsia="Arial" w:cs="Arial"/>
          <w:sz w:val="24"/>
          <w:szCs w:val="24"/>
        </w:rPr>
        <w:t>MTP</w:t>
      </w:r>
      <w:r w:rsidRPr="00D8317B" w:rsidR="2A96A9EE">
        <w:rPr>
          <w:rFonts w:ascii="Verdana" w:hAnsi="Verdana" w:eastAsia="Arial" w:cs="Arial"/>
          <w:sz w:val="24"/>
          <w:szCs w:val="24"/>
        </w:rPr>
        <w:t>)</w:t>
      </w:r>
      <w:r w:rsidRPr="00D8317B" w:rsidR="00393145">
        <w:rPr>
          <w:rFonts w:ascii="Verdana" w:hAnsi="Verdana" w:eastAsia="Arial" w:cs="Arial"/>
          <w:sz w:val="24"/>
          <w:szCs w:val="24"/>
        </w:rPr>
        <w:t xml:space="preserve"> / annual</w:t>
      </w:r>
      <w:r w:rsidRPr="00D8317B">
        <w:rPr>
          <w:rFonts w:ascii="Verdana" w:hAnsi="Verdana" w:eastAsia="Arial" w:cs="Arial"/>
          <w:sz w:val="24"/>
          <w:szCs w:val="24"/>
        </w:rPr>
        <w:t xml:space="preserve"> planning process</w:t>
      </w:r>
      <w:r w:rsidRPr="00D8317B" w:rsidR="748D779F">
        <w:rPr>
          <w:rFonts w:ascii="Verdana" w:hAnsi="Verdana" w:eastAsia="Arial" w:cs="Arial"/>
          <w:sz w:val="24"/>
          <w:szCs w:val="24"/>
        </w:rPr>
        <w:t xml:space="preserve">, such that the digital plan aligns with the organisational priorities with a focus on recovery, delivery and sustainability. </w:t>
      </w:r>
    </w:p>
    <w:p w:rsidRPr="00393145" w:rsidR="5D1163FB" w:rsidP="79E97E41" w:rsidRDefault="5D1163FB" w14:paraId="6CF04AB9" w14:textId="037A3CB0">
      <w:pPr>
        <w:spacing w:after="0" w:line="240" w:lineRule="auto"/>
        <w:rPr>
          <w:rFonts w:ascii="Verdana" w:hAnsi="Verdana" w:eastAsia="Arial" w:cs="Arial"/>
          <w:b/>
          <w:bCs/>
          <w:sz w:val="24"/>
          <w:szCs w:val="24"/>
        </w:rPr>
      </w:pPr>
    </w:p>
    <w:p w:rsidRPr="00393145" w:rsidR="00653AEC" w:rsidP="79E97E41" w:rsidRDefault="00653AEC" w14:paraId="6D29041F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eastAsia="Arial" w:cs="Arial"/>
          <w:b/>
          <w:bCs/>
          <w:sz w:val="24"/>
          <w:szCs w:val="24"/>
        </w:rPr>
      </w:pPr>
      <w:r w:rsidRPr="00393145">
        <w:rPr>
          <w:rFonts w:ascii="Verdana" w:hAnsi="Verdana" w:eastAsia="Arial" w:cs="Arial"/>
          <w:b/>
          <w:bCs/>
          <w:sz w:val="24"/>
          <w:szCs w:val="24"/>
        </w:rPr>
        <w:t>BACKGROUND</w:t>
      </w:r>
    </w:p>
    <w:p w:rsidR="00D8317B" w:rsidP="79E97E41" w:rsidRDefault="00D8317B" w14:paraId="4A26C176" w14:textId="77777777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Pr="00393145" w:rsidR="1FE2276D" w:rsidP="79E97E41" w:rsidRDefault="56FF2E2D" w14:paraId="5608FA75" w14:textId="5AB418C2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 w:rsidRPr="00393145">
        <w:rPr>
          <w:rFonts w:ascii="Verdana" w:hAnsi="Verdana" w:eastAsia="Arial" w:cs="Arial"/>
          <w:sz w:val="24"/>
          <w:szCs w:val="24"/>
        </w:rPr>
        <w:t xml:space="preserve">Digital Services work in partnership with </w:t>
      </w:r>
      <w:r w:rsidRPr="00393145" w:rsidR="573C1E9A">
        <w:rPr>
          <w:rFonts w:ascii="Verdana" w:hAnsi="Verdana" w:eastAsia="Arial" w:cs="Arial"/>
          <w:sz w:val="24"/>
          <w:szCs w:val="24"/>
        </w:rPr>
        <w:t xml:space="preserve">the </w:t>
      </w:r>
      <w:r w:rsidR="00393145">
        <w:rPr>
          <w:rFonts w:ascii="Verdana" w:hAnsi="Verdana" w:eastAsia="Arial" w:cs="Arial"/>
          <w:sz w:val="24"/>
          <w:szCs w:val="24"/>
        </w:rPr>
        <w:t>planning partnerships</w:t>
      </w:r>
      <w:r w:rsidRPr="00393145" w:rsidR="573C1E9A">
        <w:rPr>
          <w:rFonts w:ascii="Verdana" w:hAnsi="Verdana" w:eastAsia="Arial" w:cs="Arial"/>
          <w:sz w:val="24"/>
          <w:szCs w:val="24"/>
        </w:rPr>
        <w:t xml:space="preserve"> team, </w:t>
      </w:r>
      <w:r w:rsidRPr="00393145" w:rsidR="60C089A4">
        <w:rPr>
          <w:rFonts w:ascii="Verdana" w:hAnsi="Verdana" w:eastAsia="Arial" w:cs="Arial"/>
          <w:sz w:val="24"/>
          <w:szCs w:val="24"/>
        </w:rPr>
        <w:t xml:space="preserve">Service Delivery Groups </w:t>
      </w:r>
      <w:r w:rsidRPr="00393145" w:rsidR="39615672">
        <w:rPr>
          <w:rFonts w:ascii="Verdana" w:hAnsi="Verdana" w:eastAsia="Arial" w:cs="Arial"/>
          <w:sz w:val="24"/>
          <w:szCs w:val="24"/>
        </w:rPr>
        <w:t>(SDGs)</w:t>
      </w:r>
      <w:r w:rsidR="00393145">
        <w:rPr>
          <w:rFonts w:ascii="Verdana" w:hAnsi="Verdana" w:eastAsia="Arial" w:cs="Arial"/>
          <w:sz w:val="24"/>
          <w:szCs w:val="24"/>
        </w:rPr>
        <w:t xml:space="preserve"> and the newly established</w:t>
      </w:r>
      <w:r w:rsidR="00D8317B">
        <w:rPr>
          <w:rFonts w:ascii="Verdana" w:hAnsi="Verdana" w:eastAsia="Arial" w:cs="Arial"/>
          <w:sz w:val="24"/>
          <w:szCs w:val="24"/>
        </w:rPr>
        <w:t xml:space="preserve"> thematic</w:t>
      </w:r>
      <w:r w:rsidR="00393145">
        <w:rPr>
          <w:rFonts w:ascii="Verdana" w:hAnsi="Verdana" w:eastAsia="Arial" w:cs="Arial"/>
          <w:sz w:val="24"/>
          <w:szCs w:val="24"/>
        </w:rPr>
        <w:t xml:space="preserve"> care boards </w:t>
      </w:r>
      <w:r w:rsidRPr="00393145" w:rsidR="60C089A4">
        <w:rPr>
          <w:rFonts w:ascii="Verdana" w:hAnsi="Verdana" w:eastAsia="Arial" w:cs="Arial"/>
          <w:sz w:val="24"/>
          <w:szCs w:val="24"/>
        </w:rPr>
        <w:t xml:space="preserve">to </w:t>
      </w:r>
      <w:r w:rsidRPr="00393145" w:rsidR="001355C6">
        <w:rPr>
          <w:rFonts w:ascii="Verdana" w:hAnsi="Verdana" w:eastAsia="Arial" w:cs="Arial"/>
          <w:sz w:val="24"/>
          <w:szCs w:val="24"/>
        </w:rPr>
        <w:t>support the</w:t>
      </w:r>
      <w:r w:rsidRPr="00393145" w:rsidR="60C089A4">
        <w:rPr>
          <w:rFonts w:ascii="Verdana" w:hAnsi="Verdana" w:eastAsia="Arial" w:cs="Arial"/>
          <w:sz w:val="24"/>
          <w:szCs w:val="24"/>
        </w:rPr>
        <w:t xml:space="preserve"> </w:t>
      </w:r>
      <w:r w:rsidRPr="00393145" w:rsidR="27C5C7D3">
        <w:rPr>
          <w:rFonts w:ascii="Verdana" w:hAnsi="Verdana" w:eastAsia="Arial" w:cs="Arial"/>
          <w:sz w:val="24"/>
          <w:szCs w:val="24"/>
        </w:rPr>
        <w:t>I</w:t>
      </w:r>
      <w:r w:rsidRPr="00393145" w:rsidR="60C089A4">
        <w:rPr>
          <w:rFonts w:ascii="Verdana" w:hAnsi="Verdana" w:eastAsia="Arial" w:cs="Arial"/>
          <w:sz w:val="24"/>
          <w:szCs w:val="24"/>
        </w:rPr>
        <w:t>MTP</w:t>
      </w:r>
      <w:r w:rsidR="00393145">
        <w:rPr>
          <w:rFonts w:ascii="Verdana" w:hAnsi="Verdana" w:eastAsia="Arial" w:cs="Arial"/>
          <w:sz w:val="24"/>
          <w:szCs w:val="24"/>
        </w:rPr>
        <w:t xml:space="preserve"> / annual</w:t>
      </w:r>
      <w:r w:rsidRPr="00393145" w:rsidR="001355C6">
        <w:rPr>
          <w:rFonts w:ascii="Verdana" w:hAnsi="Verdana" w:eastAsia="Arial" w:cs="Arial"/>
          <w:sz w:val="24"/>
          <w:szCs w:val="24"/>
        </w:rPr>
        <w:t xml:space="preserve"> planning process</w:t>
      </w:r>
      <w:r w:rsidRPr="00393145" w:rsidR="7F6A60A7">
        <w:rPr>
          <w:rFonts w:ascii="Verdana" w:hAnsi="Verdana" w:eastAsia="Arial" w:cs="Arial"/>
          <w:sz w:val="24"/>
          <w:szCs w:val="24"/>
        </w:rPr>
        <w:t>.</w:t>
      </w:r>
    </w:p>
    <w:p w:rsidRPr="00393145" w:rsidR="19EBAC06" w:rsidP="79E97E41" w:rsidRDefault="19EBAC06" w14:paraId="07A7FBF0" w14:textId="595CAF24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="00393145" w:rsidP="79E97E41" w:rsidRDefault="00393145" w14:paraId="3E15B115" w14:textId="05882CAB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>
        <w:rPr>
          <w:rFonts w:ascii="Verdana" w:hAnsi="Verdana" w:eastAsia="Arial" w:cs="Arial"/>
          <w:sz w:val="24"/>
          <w:szCs w:val="24"/>
        </w:rPr>
        <w:t>K</w:t>
      </w:r>
      <w:r w:rsidRPr="00393145" w:rsidR="3ABAB9C4">
        <w:rPr>
          <w:rFonts w:ascii="Verdana" w:hAnsi="Verdana" w:eastAsia="Arial" w:cs="Arial"/>
          <w:sz w:val="24"/>
          <w:szCs w:val="24"/>
        </w:rPr>
        <w:t>ey stakeholders from across the organisation</w:t>
      </w:r>
      <w:r w:rsidRPr="00393145" w:rsidR="52CC342B">
        <w:rPr>
          <w:rFonts w:ascii="Verdana" w:hAnsi="Verdana" w:eastAsia="Arial" w:cs="Arial"/>
          <w:sz w:val="24"/>
          <w:szCs w:val="24"/>
        </w:rPr>
        <w:t xml:space="preserve"> </w:t>
      </w:r>
      <w:r w:rsidRPr="00393145" w:rsidR="64D1CA8C">
        <w:rPr>
          <w:rFonts w:ascii="Verdana" w:hAnsi="Verdana" w:eastAsia="Arial" w:cs="Arial"/>
          <w:sz w:val="24"/>
          <w:szCs w:val="24"/>
        </w:rPr>
        <w:t xml:space="preserve">attended a planning </w:t>
      </w:r>
      <w:r w:rsidRPr="00393145" w:rsidR="633331C8">
        <w:rPr>
          <w:rFonts w:ascii="Verdana" w:hAnsi="Verdana" w:eastAsia="Arial" w:cs="Arial"/>
          <w:sz w:val="24"/>
          <w:szCs w:val="24"/>
        </w:rPr>
        <w:t xml:space="preserve">workshop </w:t>
      </w:r>
      <w:r>
        <w:rPr>
          <w:rFonts w:ascii="Verdana" w:hAnsi="Verdana" w:eastAsia="Arial" w:cs="Arial"/>
          <w:sz w:val="24"/>
          <w:szCs w:val="24"/>
        </w:rPr>
        <w:t>on the 12</w:t>
      </w:r>
      <w:r w:rsidRPr="00393145">
        <w:rPr>
          <w:rFonts w:ascii="Verdana" w:hAnsi="Verdana" w:eastAsia="Arial" w:cs="Arial"/>
          <w:sz w:val="24"/>
          <w:szCs w:val="24"/>
          <w:vertAlign w:val="superscript"/>
        </w:rPr>
        <w:t>th</w:t>
      </w:r>
      <w:r>
        <w:rPr>
          <w:rFonts w:ascii="Verdana" w:hAnsi="Verdana" w:eastAsia="Arial" w:cs="Arial"/>
          <w:sz w:val="24"/>
          <w:szCs w:val="24"/>
        </w:rPr>
        <w:t xml:space="preserve"> of November</w:t>
      </w:r>
      <w:r w:rsidR="00D8317B">
        <w:rPr>
          <w:rFonts w:ascii="Verdana" w:hAnsi="Verdana" w:eastAsia="Arial" w:cs="Arial"/>
          <w:sz w:val="24"/>
          <w:szCs w:val="24"/>
        </w:rPr>
        <w:t xml:space="preserve"> 2025</w:t>
      </w:r>
      <w:r>
        <w:rPr>
          <w:rFonts w:ascii="Verdana" w:hAnsi="Verdana" w:eastAsia="Arial" w:cs="Arial"/>
          <w:sz w:val="24"/>
          <w:szCs w:val="24"/>
        </w:rPr>
        <w:t xml:space="preserve"> </w:t>
      </w:r>
      <w:r w:rsidRPr="00393145" w:rsidR="633331C8">
        <w:rPr>
          <w:rFonts w:ascii="Verdana" w:hAnsi="Verdana" w:eastAsia="Arial" w:cs="Arial"/>
          <w:sz w:val="24"/>
          <w:szCs w:val="24"/>
        </w:rPr>
        <w:t xml:space="preserve">to </w:t>
      </w:r>
      <w:r w:rsidRPr="00393145" w:rsidR="26415EB5">
        <w:rPr>
          <w:rFonts w:ascii="Verdana" w:hAnsi="Verdana" w:eastAsia="Arial" w:cs="Arial"/>
          <w:sz w:val="24"/>
          <w:szCs w:val="24"/>
        </w:rPr>
        <w:t>inform the plan for FY2</w:t>
      </w:r>
      <w:r w:rsidR="00D8317B">
        <w:rPr>
          <w:rFonts w:ascii="Verdana" w:hAnsi="Verdana" w:eastAsia="Arial" w:cs="Arial"/>
          <w:sz w:val="24"/>
          <w:szCs w:val="24"/>
        </w:rPr>
        <w:t>6</w:t>
      </w:r>
      <w:r w:rsidRPr="00393145" w:rsidR="26415EB5">
        <w:rPr>
          <w:rFonts w:ascii="Verdana" w:hAnsi="Verdana" w:eastAsia="Arial" w:cs="Arial"/>
          <w:sz w:val="24"/>
          <w:szCs w:val="24"/>
        </w:rPr>
        <w:t>/2</w:t>
      </w:r>
      <w:r w:rsidR="00D8317B">
        <w:rPr>
          <w:rFonts w:ascii="Verdana" w:hAnsi="Verdana" w:eastAsia="Arial" w:cs="Arial"/>
          <w:sz w:val="24"/>
          <w:szCs w:val="24"/>
        </w:rPr>
        <w:t>7</w:t>
      </w:r>
      <w:r w:rsidRPr="00393145" w:rsidR="26415EB5">
        <w:rPr>
          <w:rFonts w:ascii="Verdana" w:hAnsi="Verdana" w:eastAsia="Arial" w:cs="Arial"/>
          <w:sz w:val="24"/>
          <w:szCs w:val="24"/>
        </w:rPr>
        <w:t xml:space="preserve">. </w:t>
      </w:r>
      <w:r>
        <w:rPr>
          <w:rFonts w:ascii="Verdana" w:hAnsi="Verdana" w:eastAsia="Arial" w:cs="Arial"/>
          <w:sz w:val="24"/>
          <w:szCs w:val="24"/>
        </w:rPr>
        <w:br/>
      </w:r>
      <w:r>
        <w:rPr>
          <w:rFonts w:ascii="Verdana" w:hAnsi="Verdana" w:eastAsia="Arial" w:cs="Arial"/>
          <w:sz w:val="24"/>
          <w:szCs w:val="24"/>
        </w:rPr>
        <w:t>Further workshops on the 3</w:t>
      </w:r>
      <w:r w:rsidRPr="00393145">
        <w:rPr>
          <w:rFonts w:ascii="Verdana" w:hAnsi="Verdana" w:eastAsia="Arial" w:cs="Arial"/>
          <w:sz w:val="24"/>
          <w:szCs w:val="24"/>
          <w:vertAlign w:val="superscript"/>
        </w:rPr>
        <w:t>rd</w:t>
      </w:r>
      <w:r>
        <w:rPr>
          <w:rFonts w:ascii="Verdana" w:hAnsi="Verdana" w:eastAsia="Arial" w:cs="Arial"/>
          <w:sz w:val="24"/>
          <w:szCs w:val="24"/>
        </w:rPr>
        <w:t xml:space="preserve"> and 15</w:t>
      </w:r>
      <w:r w:rsidRPr="00393145">
        <w:rPr>
          <w:rFonts w:ascii="Verdana" w:hAnsi="Verdana" w:eastAsia="Arial" w:cs="Arial"/>
          <w:sz w:val="24"/>
          <w:szCs w:val="24"/>
          <w:vertAlign w:val="superscript"/>
        </w:rPr>
        <w:t>th</w:t>
      </w:r>
      <w:r>
        <w:rPr>
          <w:rFonts w:ascii="Verdana" w:hAnsi="Verdana" w:eastAsia="Arial" w:cs="Arial"/>
          <w:sz w:val="24"/>
          <w:szCs w:val="24"/>
        </w:rPr>
        <w:t xml:space="preserve"> of December</w:t>
      </w:r>
      <w:r w:rsidR="00D8317B">
        <w:rPr>
          <w:rFonts w:ascii="Verdana" w:hAnsi="Verdana" w:eastAsia="Arial" w:cs="Arial"/>
          <w:sz w:val="24"/>
          <w:szCs w:val="24"/>
        </w:rPr>
        <w:t xml:space="preserve"> 2025</w:t>
      </w:r>
      <w:r>
        <w:rPr>
          <w:rFonts w:ascii="Verdana" w:hAnsi="Verdana" w:eastAsia="Arial" w:cs="Arial"/>
          <w:sz w:val="24"/>
          <w:szCs w:val="24"/>
        </w:rPr>
        <w:t xml:space="preserve"> focused on priorities aligned to the thematic </w:t>
      </w:r>
      <w:r w:rsidR="00D8317B">
        <w:rPr>
          <w:rFonts w:ascii="Verdana" w:hAnsi="Verdana" w:eastAsia="Arial" w:cs="Arial"/>
          <w:sz w:val="24"/>
          <w:szCs w:val="24"/>
        </w:rPr>
        <w:t xml:space="preserve">care </w:t>
      </w:r>
      <w:r>
        <w:rPr>
          <w:rFonts w:ascii="Verdana" w:hAnsi="Verdana" w:eastAsia="Arial" w:cs="Arial"/>
          <w:sz w:val="24"/>
          <w:szCs w:val="24"/>
        </w:rPr>
        <w:t xml:space="preserve">schemes i.e. Unscheduled and Emergency Care, Planned Care, Mental Health, Women and Children, Corporate and Procurement, Continuing Healthcare and Workforce. </w:t>
      </w:r>
    </w:p>
    <w:p w:rsidR="00977E2C" w:rsidP="79E97E41" w:rsidRDefault="00977E2C" w14:paraId="5DF9248B" w14:textId="77777777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Pr="00B22B51" w:rsidR="00977E2C" w:rsidP="00977E2C" w:rsidRDefault="00977E2C" w14:paraId="13DB06B9" w14:textId="117313C1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  <w:lang w:val="en-US"/>
        </w:rPr>
      </w:pPr>
      <w:r w:rsidRPr="00B22B51">
        <w:rPr>
          <w:rFonts w:ascii="Verdana" w:hAnsi="Verdana" w:cs="Arial"/>
          <w:bCs/>
          <w:sz w:val="24"/>
          <w:szCs w:val="24"/>
          <w:lang w:val="en-US"/>
        </w:rPr>
        <w:t xml:space="preserve">The Planning Context and core assumptions for </w:t>
      </w:r>
      <w:r>
        <w:rPr>
          <w:rFonts w:ascii="Verdana" w:hAnsi="Verdana" w:cs="Arial"/>
          <w:bCs/>
          <w:sz w:val="24"/>
          <w:szCs w:val="24"/>
          <w:lang w:val="en-US"/>
        </w:rPr>
        <w:t>FY</w:t>
      </w:r>
      <w:r w:rsidRPr="00B22B51">
        <w:rPr>
          <w:rFonts w:ascii="Verdana" w:hAnsi="Verdana" w:cs="Arial"/>
          <w:bCs/>
          <w:sz w:val="24"/>
          <w:szCs w:val="24"/>
          <w:lang w:val="en-US"/>
        </w:rPr>
        <w:t>26/27 were clarified as</w:t>
      </w:r>
      <w:r w:rsidR="00EA4925">
        <w:rPr>
          <w:rFonts w:ascii="Verdana" w:hAnsi="Verdana" w:cs="Arial"/>
          <w:bCs/>
          <w:sz w:val="24"/>
          <w:szCs w:val="24"/>
          <w:lang w:val="en-US"/>
        </w:rPr>
        <w:t>:</w:t>
      </w:r>
    </w:p>
    <w:p w:rsidRPr="005B3AE0" w:rsidR="00977E2C" w:rsidP="00977E2C" w:rsidRDefault="00977E2C" w14:paraId="549DB5BB" w14:textId="501BFD7D">
      <w:pPr>
        <w:numPr>
          <w:ilvl w:val="0"/>
          <w:numId w:val="39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5B3AE0">
        <w:rPr>
          <w:rFonts w:ascii="Verdana" w:hAnsi="Verdana" w:cs="Arial"/>
          <w:bCs/>
          <w:sz w:val="24"/>
          <w:szCs w:val="24"/>
        </w:rPr>
        <w:t xml:space="preserve">The Board’s route to financial sustainability is grounded in making wide-ranging strategic and structural changes – in line with </w:t>
      </w:r>
      <w:r w:rsidR="00723C76">
        <w:rPr>
          <w:rFonts w:ascii="Verdana" w:hAnsi="Verdana" w:cs="Arial"/>
          <w:bCs/>
          <w:sz w:val="24"/>
          <w:szCs w:val="24"/>
        </w:rPr>
        <w:t xml:space="preserve">the Health Board </w:t>
      </w:r>
      <w:r w:rsidRPr="005B3AE0">
        <w:rPr>
          <w:rFonts w:ascii="Verdana" w:hAnsi="Verdana" w:cs="Arial"/>
          <w:bCs/>
          <w:sz w:val="24"/>
          <w:szCs w:val="24"/>
        </w:rPr>
        <w:t>strategy and emerging strategic clinical services plan</w:t>
      </w:r>
      <w:r>
        <w:rPr>
          <w:rFonts w:ascii="Verdana" w:hAnsi="Verdana" w:cs="Arial"/>
          <w:bCs/>
          <w:sz w:val="24"/>
          <w:szCs w:val="24"/>
        </w:rPr>
        <w:t>.</w:t>
      </w:r>
    </w:p>
    <w:p w:rsidRPr="005B3AE0" w:rsidR="00977E2C" w:rsidP="00977E2C" w:rsidRDefault="0015707C" w14:paraId="4151AE8F" w14:textId="316157FA">
      <w:pPr>
        <w:numPr>
          <w:ilvl w:val="0"/>
          <w:numId w:val="39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 requirement to</w:t>
      </w:r>
      <w:r w:rsidRPr="005B3AE0" w:rsidR="00977E2C">
        <w:rPr>
          <w:rFonts w:ascii="Verdana" w:hAnsi="Verdana" w:cs="Arial"/>
          <w:bCs/>
          <w:sz w:val="24"/>
          <w:szCs w:val="24"/>
        </w:rPr>
        <w:t xml:space="preserve"> demonstrate a credible but stepped approach to balance financial sustainability, service performance, quality and safety</w:t>
      </w:r>
      <w:r w:rsidR="00C1629F">
        <w:rPr>
          <w:rFonts w:ascii="Verdana" w:hAnsi="Verdana" w:cs="Arial"/>
          <w:bCs/>
          <w:sz w:val="24"/>
          <w:szCs w:val="24"/>
        </w:rPr>
        <w:t>.</w:t>
      </w:r>
    </w:p>
    <w:p w:rsidRPr="005B3AE0" w:rsidR="00977E2C" w:rsidP="00977E2C" w:rsidRDefault="007825DB" w14:paraId="75A285CD" w14:textId="35F77418">
      <w:pPr>
        <w:numPr>
          <w:ilvl w:val="0"/>
          <w:numId w:val="39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>The</w:t>
      </w:r>
      <w:r w:rsidRPr="005B3AE0" w:rsidR="00977E2C">
        <w:rPr>
          <w:rFonts w:ascii="Verdana" w:hAnsi="Verdana" w:cs="Arial"/>
          <w:bCs/>
          <w:sz w:val="24"/>
          <w:szCs w:val="24"/>
        </w:rPr>
        <w:t xml:space="preserve"> need to adopt a mindset of considering what represents value for money alongside a relentless focus and structured approach to driving efficiency</w:t>
      </w:r>
      <w:r w:rsidR="00977E2C">
        <w:rPr>
          <w:rFonts w:ascii="Verdana" w:hAnsi="Verdana" w:cs="Arial"/>
          <w:bCs/>
          <w:sz w:val="24"/>
          <w:szCs w:val="24"/>
        </w:rPr>
        <w:t>.</w:t>
      </w:r>
    </w:p>
    <w:p w:rsidRPr="00363B52" w:rsidR="00977E2C" w:rsidP="79E97E41" w:rsidRDefault="00C1629F" w14:paraId="0DD08716" w14:textId="0B9597BD">
      <w:pPr>
        <w:numPr>
          <w:ilvl w:val="0"/>
          <w:numId w:val="39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 importance of structured prioritisation and delivery via the thematic programme care boards. </w:t>
      </w:r>
    </w:p>
    <w:p w:rsidR="00393145" w:rsidP="79E97E41" w:rsidRDefault="00393145" w14:paraId="213B4C3E" w14:textId="77777777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Pr="00640E50" w:rsidR="00E65EA4" w:rsidP="00E65EA4" w:rsidRDefault="00393145" w14:paraId="55B82EA6" w14:textId="23842451">
      <w:pPr>
        <w:spacing w:line="300" w:lineRule="atLeast"/>
        <w:rPr>
          <w:rFonts w:ascii="Verdana" w:hAnsi="Verdana" w:eastAsia="Times New Roman" w:cs="Segoe UI"/>
          <w:sz w:val="24"/>
          <w:szCs w:val="24"/>
          <w:lang w:eastAsia="en-GB"/>
        </w:rPr>
      </w:pPr>
      <w:r>
        <w:rPr>
          <w:rFonts w:ascii="Verdana" w:hAnsi="Verdana" w:eastAsia="Arial" w:cs="Arial"/>
          <w:sz w:val="24"/>
          <w:szCs w:val="24"/>
        </w:rPr>
        <w:t>Digital provided an overview of the future context as set out in the strategic digital plan</w:t>
      </w:r>
      <w:r w:rsidR="00D8317B">
        <w:rPr>
          <w:rFonts w:ascii="Verdana" w:hAnsi="Verdana" w:eastAsia="Arial" w:cs="Arial"/>
          <w:sz w:val="24"/>
          <w:szCs w:val="24"/>
        </w:rPr>
        <w:t xml:space="preserve"> (previously referred to as the digital strategy)</w:t>
      </w:r>
      <w:r>
        <w:rPr>
          <w:rFonts w:ascii="Verdana" w:hAnsi="Verdana" w:eastAsia="Arial" w:cs="Arial"/>
          <w:sz w:val="24"/>
          <w:szCs w:val="24"/>
        </w:rPr>
        <w:t xml:space="preserve"> to inform discussions during the </w:t>
      </w:r>
      <w:r w:rsidR="00D8317B">
        <w:rPr>
          <w:rFonts w:ascii="Verdana" w:hAnsi="Verdana" w:eastAsia="Arial" w:cs="Arial"/>
          <w:sz w:val="24"/>
          <w:szCs w:val="24"/>
        </w:rPr>
        <w:t xml:space="preserve">December 2025 </w:t>
      </w:r>
      <w:r>
        <w:rPr>
          <w:rFonts w:ascii="Verdana" w:hAnsi="Verdana" w:eastAsia="Arial" w:cs="Arial"/>
          <w:sz w:val="24"/>
          <w:szCs w:val="24"/>
        </w:rPr>
        <w:t xml:space="preserve">workshops. There was </w:t>
      </w:r>
      <w:r w:rsidR="00D8317B">
        <w:rPr>
          <w:rFonts w:ascii="Verdana" w:hAnsi="Verdana" w:eastAsia="Arial" w:cs="Arial"/>
          <w:sz w:val="24"/>
          <w:szCs w:val="24"/>
        </w:rPr>
        <w:t xml:space="preserve">an </w:t>
      </w:r>
      <w:r>
        <w:rPr>
          <w:rFonts w:ascii="Verdana" w:hAnsi="Verdana" w:eastAsia="Arial" w:cs="Arial"/>
          <w:sz w:val="24"/>
          <w:szCs w:val="24"/>
        </w:rPr>
        <w:t>opportunity for each thematic scheme to discuss their priorities</w:t>
      </w:r>
      <w:r w:rsidR="00D8317B">
        <w:rPr>
          <w:rFonts w:ascii="Verdana" w:hAnsi="Verdana" w:eastAsia="Arial" w:cs="Arial"/>
          <w:sz w:val="24"/>
          <w:szCs w:val="24"/>
        </w:rPr>
        <w:t xml:space="preserve"> including</w:t>
      </w:r>
      <w:r>
        <w:rPr>
          <w:rFonts w:ascii="Verdana" w:hAnsi="Verdana" w:eastAsia="Arial" w:cs="Arial"/>
          <w:sz w:val="24"/>
          <w:szCs w:val="24"/>
        </w:rPr>
        <w:t xml:space="preserve"> potential digital implications for FY 2026/2027. </w:t>
      </w:r>
      <w:r w:rsidR="00371E48">
        <w:rPr>
          <w:rFonts w:ascii="Verdana" w:hAnsi="Verdana" w:eastAsia="Arial" w:cs="Arial"/>
          <w:sz w:val="24"/>
          <w:szCs w:val="24"/>
        </w:rPr>
        <w:t>E</w:t>
      </w:r>
      <w:r w:rsidRPr="01E4F14E" w:rsidR="00371E48">
        <w:rPr>
          <w:rFonts w:ascii="Verdana" w:hAnsi="Verdana" w:eastAsia="Arial" w:cs="Arial"/>
          <w:sz w:val="24"/>
          <w:szCs w:val="24"/>
        </w:rPr>
        <w:t>merging</w:t>
      </w:r>
      <w:r w:rsidR="00371E48">
        <w:rPr>
          <w:rFonts w:ascii="Verdana" w:hAnsi="Verdana" w:eastAsia="Arial" w:cs="Arial"/>
          <w:sz w:val="24"/>
          <w:szCs w:val="24"/>
        </w:rPr>
        <w:t xml:space="preserve"> digital </w:t>
      </w:r>
      <w:r w:rsidR="003B3780">
        <w:rPr>
          <w:rFonts w:ascii="Verdana" w:hAnsi="Verdana" w:eastAsia="Arial" w:cs="Arial"/>
          <w:sz w:val="24"/>
          <w:szCs w:val="24"/>
        </w:rPr>
        <w:t>priorities</w:t>
      </w:r>
      <w:r w:rsidRPr="01E4F14E" w:rsidR="003B3780">
        <w:rPr>
          <w:rFonts w:ascii="Verdana" w:hAnsi="Verdana" w:eastAsia="Arial" w:cs="Arial"/>
          <w:sz w:val="24"/>
          <w:szCs w:val="24"/>
        </w:rPr>
        <w:t xml:space="preserve"> include</w:t>
      </w:r>
      <w:r w:rsidRPr="01E4F14E" w:rsidR="00371E48">
        <w:rPr>
          <w:rFonts w:ascii="Verdana" w:hAnsi="Verdana" w:eastAsia="Arial" w:cs="Arial"/>
          <w:sz w:val="24"/>
          <w:szCs w:val="24"/>
        </w:rPr>
        <w:t xml:space="preserve"> </w:t>
      </w:r>
      <w:r w:rsidR="00C910E8">
        <w:rPr>
          <w:rFonts w:ascii="Verdana" w:hAnsi="Verdana" w:eastAsia="Arial" w:cs="Arial"/>
          <w:sz w:val="24"/>
          <w:szCs w:val="24"/>
        </w:rPr>
        <w:t xml:space="preserve">a system to span </w:t>
      </w:r>
      <w:r w:rsidRPr="01E4F14E" w:rsidR="00371E48">
        <w:rPr>
          <w:rFonts w:ascii="Verdana" w:hAnsi="Verdana" w:eastAsia="Arial" w:cs="Arial"/>
          <w:sz w:val="24"/>
          <w:szCs w:val="24"/>
        </w:rPr>
        <w:t>Urgent and Emergency care</w:t>
      </w:r>
      <w:r w:rsidR="00D459FA">
        <w:rPr>
          <w:rFonts w:ascii="Verdana" w:hAnsi="Verdana" w:eastAsia="Arial" w:cs="Arial"/>
          <w:sz w:val="24"/>
          <w:szCs w:val="24"/>
        </w:rPr>
        <w:t xml:space="preserve"> and</w:t>
      </w:r>
      <w:r w:rsidR="00B314D0">
        <w:rPr>
          <w:rFonts w:ascii="Verdana" w:hAnsi="Verdana" w:eastAsia="Arial" w:cs="Arial"/>
          <w:sz w:val="24"/>
          <w:szCs w:val="24"/>
        </w:rPr>
        <w:t xml:space="preserve"> Mental Health</w:t>
      </w:r>
      <w:r w:rsidR="00F23BA0">
        <w:rPr>
          <w:rFonts w:ascii="Verdana" w:hAnsi="Verdana" w:eastAsia="Arial" w:cs="Arial"/>
          <w:sz w:val="24"/>
          <w:szCs w:val="24"/>
        </w:rPr>
        <w:t xml:space="preserve"> whilst continuing to leverage existing</w:t>
      </w:r>
      <w:r w:rsidR="00BF4F09">
        <w:rPr>
          <w:rFonts w:ascii="Verdana" w:hAnsi="Verdana" w:eastAsia="Arial" w:cs="Arial"/>
          <w:sz w:val="24"/>
          <w:szCs w:val="24"/>
        </w:rPr>
        <w:t xml:space="preserve"> digital</w:t>
      </w:r>
      <w:r w:rsidR="00F23BA0">
        <w:rPr>
          <w:rFonts w:ascii="Verdana" w:hAnsi="Verdana" w:eastAsia="Arial" w:cs="Arial"/>
          <w:sz w:val="24"/>
          <w:szCs w:val="24"/>
        </w:rPr>
        <w:t xml:space="preserve"> </w:t>
      </w:r>
      <w:r w:rsidR="00BF4F09">
        <w:rPr>
          <w:rFonts w:ascii="Verdana" w:hAnsi="Verdana" w:eastAsia="Arial" w:cs="Arial"/>
          <w:sz w:val="24"/>
          <w:szCs w:val="24"/>
        </w:rPr>
        <w:t>solutions</w:t>
      </w:r>
      <w:r w:rsidR="00F23BA0">
        <w:rPr>
          <w:rFonts w:ascii="Verdana" w:hAnsi="Verdana" w:eastAsia="Arial" w:cs="Arial"/>
          <w:sz w:val="24"/>
          <w:szCs w:val="24"/>
        </w:rPr>
        <w:t xml:space="preserve"> </w:t>
      </w:r>
      <w:r w:rsidR="000E305B">
        <w:rPr>
          <w:rFonts w:ascii="Verdana" w:hAnsi="Verdana" w:eastAsia="Arial" w:cs="Arial"/>
          <w:sz w:val="24"/>
          <w:szCs w:val="24"/>
        </w:rPr>
        <w:t xml:space="preserve">e.g. </w:t>
      </w:r>
      <w:r w:rsidR="008224E2">
        <w:rPr>
          <w:rFonts w:ascii="Verdana" w:hAnsi="Verdana" w:eastAsia="Arial" w:cs="Arial"/>
          <w:sz w:val="24"/>
          <w:szCs w:val="24"/>
        </w:rPr>
        <w:t>Welsh Clinical Portal</w:t>
      </w:r>
      <w:r w:rsidR="00704A4F">
        <w:rPr>
          <w:rFonts w:ascii="Verdana" w:hAnsi="Verdana" w:eastAsia="Arial" w:cs="Arial"/>
          <w:sz w:val="24"/>
          <w:szCs w:val="24"/>
        </w:rPr>
        <w:t>, Hybrid Mail</w:t>
      </w:r>
      <w:r w:rsidR="00C851E7">
        <w:rPr>
          <w:rFonts w:ascii="Verdana" w:hAnsi="Verdana" w:eastAsia="Arial" w:cs="Arial"/>
          <w:sz w:val="24"/>
          <w:szCs w:val="24"/>
        </w:rPr>
        <w:t xml:space="preserve"> and In – Touch to </w:t>
      </w:r>
      <w:r w:rsidR="005010CF">
        <w:rPr>
          <w:rFonts w:ascii="Verdana" w:hAnsi="Verdana" w:eastAsia="Arial" w:cs="Arial"/>
          <w:sz w:val="24"/>
          <w:szCs w:val="24"/>
        </w:rPr>
        <w:t xml:space="preserve">support planned care. </w:t>
      </w:r>
      <w:r w:rsidRPr="00640E50" w:rsidR="00E65EA4">
        <w:rPr>
          <w:rFonts w:ascii="Verdana" w:hAnsi="Verdana" w:eastAsia="Times New Roman" w:cs="Segoe UI"/>
          <w:sz w:val="24"/>
          <w:szCs w:val="24"/>
          <w:lang w:eastAsia="en-GB"/>
        </w:rPr>
        <w:t>The acceleration of the Swansea Bay patient portal to enable delivery of the Women’s Health virtual hub model was identified as a strategic priority and a</w:t>
      </w:r>
      <w:r w:rsidR="001C2845">
        <w:rPr>
          <w:rFonts w:ascii="Verdana" w:hAnsi="Verdana" w:eastAsia="Times New Roman" w:cs="Segoe UI"/>
          <w:sz w:val="24"/>
          <w:szCs w:val="24"/>
          <w:lang w:eastAsia="en-GB"/>
        </w:rPr>
        <w:t>n opportunity to</w:t>
      </w:r>
      <w:r w:rsidR="001F5CC7">
        <w:rPr>
          <w:rFonts w:ascii="Verdana" w:hAnsi="Verdana" w:eastAsia="Times New Roman" w:cs="Segoe UI"/>
          <w:sz w:val="24"/>
          <w:szCs w:val="24"/>
          <w:lang w:eastAsia="en-GB"/>
        </w:rPr>
        <w:t xml:space="preserve"> lead </w:t>
      </w:r>
      <w:r w:rsidR="00C76F6F">
        <w:rPr>
          <w:rFonts w:ascii="Verdana" w:hAnsi="Verdana" w:eastAsia="Times New Roman" w:cs="Segoe UI"/>
          <w:sz w:val="24"/>
          <w:szCs w:val="24"/>
          <w:lang w:eastAsia="en-GB"/>
        </w:rPr>
        <w:t>through innovation</w:t>
      </w:r>
      <w:r w:rsidR="0035698B">
        <w:rPr>
          <w:rFonts w:ascii="Verdana" w:hAnsi="Verdana" w:eastAsia="Times New Roman" w:cs="Segoe UI"/>
          <w:sz w:val="24"/>
          <w:szCs w:val="24"/>
          <w:lang w:eastAsia="en-GB"/>
        </w:rPr>
        <w:t xml:space="preserve"> and new ways of working. </w:t>
      </w:r>
    </w:p>
    <w:p w:rsidRPr="00D8317B" w:rsidR="00371E48" w:rsidP="00E65EA4" w:rsidRDefault="00371E48" w14:paraId="7A4D15EB" w14:textId="15E27637">
      <w:pPr>
        <w:spacing w:after="0" w:line="300" w:lineRule="atLeast"/>
        <w:rPr>
          <w:rFonts w:ascii="Verdana" w:hAnsi="Verdana" w:eastAsia="Arial" w:cs="Arial"/>
          <w:sz w:val="24"/>
          <w:szCs w:val="24"/>
        </w:rPr>
      </w:pPr>
    </w:p>
    <w:p w:rsidR="00393145" w:rsidP="79E97E41" w:rsidRDefault="00393145" w14:paraId="3BB6FAF5" w14:textId="7A4ECE15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="00393145" w:rsidP="79E97E41" w:rsidRDefault="00393145" w14:paraId="0EA32B6D" w14:textId="77777777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Pr="00D8317B" w:rsidR="00653AEC" w:rsidP="00D8235B" w:rsidRDefault="00D8317B" w14:paraId="6D290421" w14:textId="1CD68FBA">
      <w:pPr>
        <w:spacing w:after="0" w:line="300" w:lineRule="atLeast"/>
        <w:rPr>
          <w:rFonts w:ascii="Verdana" w:hAnsi="Verdana" w:eastAsia="Arial" w:cs="Arial"/>
          <w:sz w:val="24"/>
          <w:szCs w:val="24"/>
        </w:rPr>
      </w:pPr>
      <w:r w:rsidRPr="01E4F14E">
        <w:rPr>
          <w:rFonts w:ascii="Verdana" w:hAnsi="Verdana" w:eastAsia="Arial" w:cs="Arial"/>
          <w:sz w:val="24"/>
          <w:szCs w:val="24"/>
        </w:rPr>
        <w:t>The thematic care boards are expected to submit first</w:t>
      </w:r>
      <w:r w:rsidRPr="01E4F14E" w:rsidR="3BEE07C2">
        <w:rPr>
          <w:rFonts w:ascii="Verdana" w:hAnsi="Verdana" w:eastAsia="Arial" w:cs="Arial"/>
          <w:sz w:val="24"/>
          <w:szCs w:val="24"/>
        </w:rPr>
        <w:t xml:space="preserve"> </w:t>
      </w:r>
      <w:r w:rsidRPr="01E4F14E">
        <w:rPr>
          <w:rFonts w:ascii="Verdana" w:hAnsi="Verdana" w:eastAsia="Arial" w:cs="Arial"/>
          <w:sz w:val="24"/>
          <w:szCs w:val="24"/>
        </w:rPr>
        <w:t>draft plans by the 21</w:t>
      </w:r>
      <w:r w:rsidRPr="01E4F14E">
        <w:rPr>
          <w:rFonts w:ascii="Verdana" w:hAnsi="Verdana" w:eastAsia="Arial" w:cs="Arial"/>
          <w:sz w:val="24"/>
          <w:szCs w:val="24"/>
          <w:vertAlign w:val="superscript"/>
        </w:rPr>
        <w:t>st</w:t>
      </w:r>
      <w:r w:rsidRPr="01E4F14E">
        <w:rPr>
          <w:rFonts w:ascii="Verdana" w:hAnsi="Verdana" w:eastAsia="Arial" w:cs="Arial"/>
          <w:sz w:val="24"/>
          <w:szCs w:val="24"/>
        </w:rPr>
        <w:t xml:space="preserve"> of January 2026, ahead of a further workshop scheduled for the 26</w:t>
      </w:r>
      <w:r w:rsidRPr="01E4F14E">
        <w:rPr>
          <w:rFonts w:ascii="Verdana" w:hAnsi="Verdana" w:eastAsia="Arial" w:cs="Arial"/>
          <w:sz w:val="24"/>
          <w:szCs w:val="24"/>
          <w:vertAlign w:val="superscript"/>
        </w:rPr>
        <w:t>th</w:t>
      </w:r>
      <w:r w:rsidRPr="01E4F14E">
        <w:rPr>
          <w:rFonts w:ascii="Verdana" w:hAnsi="Verdana" w:eastAsia="Arial" w:cs="Arial"/>
          <w:sz w:val="24"/>
          <w:szCs w:val="24"/>
        </w:rPr>
        <w:t xml:space="preserve"> of January.</w:t>
      </w:r>
      <w:r w:rsidR="00D8235B">
        <w:rPr>
          <w:rFonts w:ascii="Verdana" w:hAnsi="Verdana" w:eastAsia="Arial" w:cs="Arial"/>
          <w:sz w:val="24"/>
          <w:szCs w:val="24"/>
        </w:rPr>
        <w:t xml:space="preserve"> </w:t>
      </w:r>
      <w:r w:rsidRPr="01E4F14E">
        <w:rPr>
          <w:rFonts w:ascii="Verdana" w:hAnsi="Verdana" w:eastAsia="Arial" w:cs="Arial"/>
          <w:sz w:val="24"/>
          <w:szCs w:val="24"/>
        </w:rPr>
        <w:t>Digital will</w:t>
      </w:r>
      <w:r w:rsidR="008473DD">
        <w:rPr>
          <w:rFonts w:ascii="Verdana" w:hAnsi="Verdana" w:eastAsia="Arial" w:cs="Arial"/>
          <w:sz w:val="24"/>
          <w:szCs w:val="24"/>
        </w:rPr>
        <w:t xml:space="preserve"> continue to</w:t>
      </w:r>
      <w:r w:rsidRPr="01E4F14E">
        <w:rPr>
          <w:rFonts w:ascii="Verdana" w:hAnsi="Verdana" w:eastAsia="Arial" w:cs="Arial"/>
          <w:sz w:val="24"/>
          <w:szCs w:val="24"/>
        </w:rPr>
        <w:t xml:space="preserve"> work closely with the thematic service delivery leads and the planning partnership team</w:t>
      </w:r>
      <w:r w:rsidR="005C78F6">
        <w:rPr>
          <w:rFonts w:ascii="Verdana" w:hAnsi="Verdana" w:eastAsia="Arial" w:cs="Arial"/>
          <w:sz w:val="24"/>
          <w:szCs w:val="24"/>
        </w:rPr>
        <w:t>, expanding on the themes above,</w:t>
      </w:r>
      <w:r w:rsidRPr="01E4F14E">
        <w:rPr>
          <w:rFonts w:ascii="Verdana" w:hAnsi="Verdana" w:eastAsia="Arial" w:cs="Arial"/>
          <w:sz w:val="24"/>
          <w:szCs w:val="24"/>
        </w:rPr>
        <w:t xml:space="preserve"> to review submissions ensuring alignment and assessing associated resource and financial implications.</w:t>
      </w:r>
      <w:r w:rsidRPr="01E4F14E" w:rsidR="5CB6B40A">
        <w:rPr>
          <w:rFonts w:ascii="Verdana" w:hAnsi="Verdana" w:eastAsia="Arial" w:cs="Arial"/>
          <w:sz w:val="24"/>
          <w:szCs w:val="24"/>
        </w:rPr>
        <w:t xml:space="preserve"> </w:t>
      </w:r>
    </w:p>
    <w:p w:rsidRPr="00393145" w:rsidR="00D312F9" w:rsidP="79E97E41" w:rsidRDefault="00D312F9" w14:paraId="15020965" w14:textId="155F08DE">
      <w:pPr>
        <w:pStyle w:val="ListParagraph"/>
        <w:spacing w:after="0" w:line="240" w:lineRule="auto"/>
        <w:rPr>
          <w:rFonts w:ascii="Verdana" w:hAnsi="Verdana" w:eastAsia="Arial" w:cs="Arial"/>
          <w:b/>
          <w:bCs/>
        </w:rPr>
      </w:pPr>
    </w:p>
    <w:p w:rsidR="00653AEC" w:rsidP="79E97E41" w:rsidRDefault="00653AEC" w14:paraId="6D290422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eastAsia="Arial" w:cs="Arial"/>
          <w:b/>
          <w:bCs/>
        </w:rPr>
      </w:pPr>
      <w:r w:rsidRPr="00393145">
        <w:rPr>
          <w:rFonts w:ascii="Verdana" w:hAnsi="Verdana" w:eastAsia="Arial" w:cs="Arial"/>
          <w:b/>
          <w:bCs/>
        </w:rPr>
        <w:t>GOVERNANCE AND RISK ISSUES</w:t>
      </w:r>
    </w:p>
    <w:p w:rsidR="00D8317B" w:rsidP="00D8317B" w:rsidRDefault="00D8317B" w14:paraId="52DDFED7" w14:textId="77777777">
      <w:pPr>
        <w:spacing w:after="0" w:line="240" w:lineRule="auto"/>
        <w:rPr>
          <w:rFonts w:ascii="Verdana" w:hAnsi="Verdana" w:eastAsia="Arial" w:cs="Arial"/>
          <w:b/>
          <w:bCs/>
        </w:rPr>
      </w:pPr>
    </w:p>
    <w:p w:rsidRPr="00393145" w:rsidR="00D8317B" w:rsidP="00D8317B" w:rsidRDefault="00D8317B" w14:paraId="6A8DA0D1" w14:textId="5D12AD5A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>
        <w:rPr>
          <w:rFonts w:ascii="Verdana" w:hAnsi="Verdana" w:eastAsia="Arial" w:cs="Arial"/>
          <w:sz w:val="24"/>
          <w:szCs w:val="24"/>
        </w:rPr>
        <w:t>T</w:t>
      </w:r>
      <w:r w:rsidRPr="00393145">
        <w:rPr>
          <w:rFonts w:ascii="Verdana" w:hAnsi="Verdana" w:eastAsia="Arial" w:cs="Arial"/>
          <w:sz w:val="24"/>
          <w:szCs w:val="24"/>
        </w:rPr>
        <w:t>he digital team will consider</w:t>
      </w:r>
      <w:r>
        <w:rPr>
          <w:rFonts w:ascii="Verdana" w:hAnsi="Verdana" w:eastAsia="Arial" w:cs="Arial"/>
          <w:sz w:val="24"/>
          <w:szCs w:val="24"/>
        </w:rPr>
        <w:t xml:space="preserve"> draft plans</w:t>
      </w:r>
      <w:r w:rsidRPr="00393145">
        <w:rPr>
          <w:rFonts w:ascii="Verdana" w:hAnsi="Verdana" w:eastAsia="Arial" w:cs="Arial"/>
          <w:sz w:val="24"/>
          <w:szCs w:val="24"/>
        </w:rPr>
        <w:t xml:space="preserve"> from a number of perspectives:</w:t>
      </w:r>
    </w:p>
    <w:p w:rsidR="00D8317B" w:rsidP="00D8317B" w:rsidRDefault="00D8317B" w14:paraId="565F63D1" w14:textId="0EFBC0A5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 w:rsidRPr="00393145">
        <w:rPr>
          <w:rFonts w:ascii="Verdana" w:hAnsi="Verdana" w:eastAsia="Arial" w:cs="Arial"/>
          <w:sz w:val="24"/>
          <w:szCs w:val="24"/>
        </w:rPr>
        <w:t xml:space="preserve">What digital support is required to deliver against </w:t>
      </w:r>
      <w:r>
        <w:rPr>
          <w:rFonts w:ascii="Verdana" w:hAnsi="Verdana" w:eastAsia="Arial" w:cs="Arial"/>
          <w:sz w:val="24"/>
          <w:szCs w:val="24"/>
        </w:rPr>
        <w:t xml:space="preserve">identified </w:t>
      </w:r>
      <w:r w:rsidRPr="00393145">
        <w:rPr>
          <w:rFonts w:ascii="Verdana" w:hAnsi="Verdana" w:eastAsia="Arial" w:cs="Arial"/>
          <w:sz w:val="24"/>
          <w:szCs w:val="24"/>
        </w:rPr>
        <w:t>priorities?</w:t>
      </w:r>
    </w:p>
    <w:p w:rsidRPr="00393145" w:rsidR="00D8317B" w:rsidP="00D8317B" w:rsidRDefault="00D8317B" w14:paraId="66D72D55" w14:textId="54A565DA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>
        <w:rPr>
          <w:rFonts w:ascii="Verdana" w:hAnsi="Verdana" w:eastAsia="Arial" w:cs="Arial"/>
          <w:sz w:val="24"/>
          <w:szCs w:val="24"/>
        </w:rPr>
        <w:t>How do the priorities align to the Welsh Government Planning Framework Guidance for FY26/27?</w:t>
      </w:r>
    </w:p>
    <w:p w:rsidRPr="00393145" w:rsidR="00D8317B" w:rsidP="00D8317B" w:rsidRDefault="00D8317B" w14:paraId="2485265D" w14:textId="77777777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 w:rsidRPr="00393145">
        <w:rPr>
          <w:rFonts w:ascii="Verdana" w:hAnsi="Verdana" w:eastAsia="Arial" w:cs="Arial"/>
          <w:sz w:val="24"/>
          <w:szCs w:val="24"/>
        </w:rPr>
        <w:t>Has funding and / or resources been identified within digital to support the scheme, and if not, is there a potential funding route that could be explored?</w:t>
      </w:r>
    </w:p>
    <w:p w:rsidR="00D8317B" w:rsidP="01E4F14E" w:rsidRDefault="00D8317B" w14:paraId="60B2BE17" w14:textId="22FE9F50">
      <w:pPr>
        <w:pStyle w:val="ListParagraph"/>
        <w:numPr>
          <w:ilvl w:val="0"/>
          <w:numId w:val="23"/>
        </w:num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 w:rsidRPr="01E4F14E">
        <w:rPr>
          <w:rFonts w:ascii="Verdana" w:hAnsi="Verdana" w:eastAsia="Arial" w:cs="Arial"/>
          <w:sz w:val="24"/>
          <w:szCs w:val="24"/>
        </w:rPr>
        <w:t>How do the schemes identified support national and / or regional digital schemes, whilst also aligning to the principles of the digital strategic plan?</w:t>
      </w:r>
    </w:p>
    <w:p w:rsidRPr="00D8317B" w:rsidR="00D8317B" w:rsidP="00D8317B" w:rsidRDefault="00D8317B" w14:paraId="3C18AD2F" w14:textId="77777777">
      <w:pPr>
        <w:pStyle w:val="xmsolistparagraph"/>
        <w:numPr>
          <w:ilvl w:val="0"/>
          <w:numId w:val="38"/>
        </w:numPr>
        <w:rPr>
          <w:rFonts w:eastAsia="Times New Roman"/>
        </w:rPr>
      </w:pPr>
      <w:r w:rsidRPr="00D8317B">
        <w:rPr>
          <w:rFonts w:ascii="Verdana" w:hAnsi="Verdana" w:eastAsia="Arial" w:cs="Arial"/>
        </w:rPr>
        <w:t xml:space="preserve">In addition to Health Board level planning, Digital Leads are also collaborating with Digital Health and Care Wales (DHCW), Welsh Government Digital Leads and other </w:t>
      </w:r>
      <w:r>
        <w:rPr>
          <w:rFonts w:ascii="Verdana" w:hAnsi="Verdana" w:eastAsia="Arial" w:cs="Arial"/>
        </w:rPr>
        <w:t>H</w:t>
      </w:r>
      <w:r w:rsidRPr="00D8317B">
        <w:rPr>
          <w:rFonts w:ascii="Verdana" w:hAnsi="Verdana" w:eastAsia="Arial" w:cs="Arial"/>
        </w:rPr>
        <w:t xml:space="preserve">ealth </w:t>
      </w:r>
      <w:r>
        <w:rPr>
          <w:rFonts w:ascii="Verdana" w:hAnsi="Verdana" w:eastAsia="Arial" w:cs="Arial"/>
        </w:rPr>
        <w:t>B</w:t>
      </w:r>
      <w:r w:rsidRPr="00D8317B">
        <w:rPr>
          <w:rFonts w:ascii="Verdana" w:hAnsi="Verdana" w:eastAsia="Arial" w:cs="Arial"/>
        </w:rPr>
        <w:t>oard</w:t>
      </w:r>
      <w:r>
        <w:rPr>
          <w:rFonts w:ascii="Verdana" w:hAnsi="Verdana" w:eastAsia="Arial" w:cs="Arial"/>
        </w:rPr>
        <w:t xml:space="preserve"> </w:t>
      </w:r>
      <w:r w:rsidRPr="00D8317B">
        <w:rPr>
          <w:rFonts w:ascii="Verdana" w:hAnsi="Verdana" w:eastAsia="Arial" w:cs="Arial"/>
        </w:rPr>
        <w:t xml:space="preserve">digital leads with the aim to ensure there is alignment between </w:t>
      </w:r>
      <w:r>
        <w:rPr>
          <w:rFonts w:ascii="Verdana" w:hAnsi="Verdana" w:eastAsia="Arial" w:cs="Arial"/>
        </w:rPr>
        <w:t>H</w:t>
      </w:r>
      <w:r w:rsidRPr="00D8317B">
        <w:rPr>
          <w:rFonts w:ascii="Verdana" w:hAnsi="Verdana" w:eastAsia="Arial" w:cs="Arial"/>
        </w:rPr>
        <w:t xml:space="preserve">ealth </w:t>
      </w:r>
      <w:r>
        <w:rPr>
          <w:rFonts w:ascii="Verdana" w:hAnsi="Verdana" w:eastAsia="Arial" w:cs="Arial"/>
        </w:rPr>
        <w:t>B</w:t>
      </w:r>
      <w:r w:rsidRPr="00D8317B">
        <w:rPr>
          <w:rFonts w:ascii="Verdana" w:hAnsi="Verdana" w:eastAsia="Arial" w:cs="Arial"/>
        </w:rPr>
        <w:t xml:space="preserve">oard priorities and national digital plans. </w:t>
      </w:r>
    </w:p>
    <w:p w:rsidR="00D8317B" w:rsidP="00D8317B" w:rsidRDefault="00D8317B" w14:paraId="577CA0C2" w14:textId="77777777">
      <w:pPr>
        <w:pStyle w:val="ListParagraph"/>
        <w:numPr>
          <w:ilvl w:val="0"/>
          <w:numId w:val="38"/>
        </w:numPr>
        <w:spacing w:after="0" w:line="300" w:lineRule="atLeast"/>
        <w:rPr>
          <w:rFonts w:ascii="Verdana" w:hAnsi="Verdana" w:eastAsia="Arial" w:cs="Arial"/>
          <w:sz w:val="24"/>
          <w:szCs w:val="24"/>
          <w:lang w:eastAsia="en-GB"/>
        </w:rPr>
      </w:pP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Ongoing meetings between Hywel Dda University Health Board, Digital Health and Care Wales, and Swansea Bay University Health Board continue to advance regional collaboration. A shared commitment has been established to articulate a clear vision for a digitally enabled South West Wales region by 2030, including the definition of joint programmes of work to support delivery in </w:t>
      </w:r>
      <w:r>
        <w:rPr>
          <w:rFonts w:ascii="Verdana" w:hAnsi="Verdana" w:eastAsia="Arial" w:cs="Arial"/>
          <w:sz w:val="24"/>
          <w:szCs w:val="24"/>
          <w:lang w:eastAsia="en-GB"/>
        </w:rPr>
        <w:t xml:space="preserve">FY26/27. </w:t>
      </w:r>
    </w:p>
    <w:p w:rsidRPr="00D8317B" w:rsidR="00D8317B" w:rsidP="00D8317B" w:rsidRDefault="00D8317B" w14:paraId="1BD4ECAF" w14:textId="6958B488">
      <w:pPr>
        <w:pStyle w:val="ListParagraph"/>
        <w:numPr>
          <w:ilvl w:val="0"/>
          <w:numId w:val="38"/>
        </w:numPr>
        <w:spacing w:after="0" w:line="300" w:lineRule="atLeast"/>
        <w:rPr>
          <w:rFonts w:ascii="Verdana" w:hAnsi="Verdana" w:eastAsia="Arial" w:cs="Arial"/>
          <w:sz w:val="24"/>
          <w:szCs w:val="24"/>
          <w:lang w:eastAsia="en-GB"/>
        </w:rPr>
      </w:pP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Furthermore, there is ongoing </w:t>
      </w:r>
      <w:r>
        <w:rPr>
          <w:rFonts w:ascii="Verdana" w:hAnsi="Verdana" w:eastAsia="Arial" w:cs="Arial"/>
          <w:sz w:val="24"/>
          <w:szCs w:val="24"/>
          <w:lang w:eastAsia="en-GB"/>
        </w:rPr>
        <w:t>engagement</w:t>
      </w: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 with local authority partners regarding the way forward for digitally enabl</w:t>
      </w:r>
      <w:r>
        <w:rPr>
          <w:rFonts w:ascii="Verdana" w:hAnsi="Verdana" w:eastAsia="Arial" w:cs="Arial"/>
          <w:sz w:val="24"/>
          <w:szCs w:val="24"/>
          <w:lang w:eastAsia="en-GB"/>
        </w:rPr>
        <w:t>ing</w:t>
      </w: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 integrated working with a focus on an implementation of Rio to support integrated teams during FY26/27. </w:t>
      </w:r>
    </w:p>
    <w:p w:rsidRPr="00D8317B" w:rsidR="00D8317B" w:rsidP="00D8317B" w:rsidRDefault="00D8317B" w14:paraId="7F606C2A" w14:textId="77777777">
      <w:pPr>
        <w:spacing w:after="0" w:line="240" w:lineRule="auto"/>
        <w:jc w:val="both"/>
        <w:rPr>
          <w:rFonts w:ascii="Verdana" w:hAnsi="Verdana" w:eastAsia="Arial" w:cs="Arial"/>
        </w:rPr>
      </w:pPr>
    </w:p>
    <w:p w:rsidRPr="00393145" w:rsidR="79E97E41" w:rsidP="79E97E41" w:rsidRDefault="79E97E41" w14:paraId="6ECE2E5B" w14:textId="728670E7">
      <w:pPr>
        <w:pStyle w:val="ListParagraph"/>
        <w:spacing w:after="0" w:line="240" w:lineRule="auto"/>
        <w:jc w:val="both"/>
        <w:rPr>
          <w:rFonts w:ascii="Verdana" w:hAnsi="Verdana" w:eastAsia="Arial" w:cs="Arial"/>
        </w:rPr>
      </w:pPr>
    </w:p>
    <w:p w:rsidRPr="00393145" w:rsidR="00653AEC" w:rsidP="79E97E41" w:rsidRDefault="00653AEC" w14:paraId="6D290427" w14:textId="3F4321D1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eastAsia="Arial" w:cs="Arial"/>
          <w:b/>
          <w:bCs/>
        </w:rPr>
      </w:pPr>
      <w:r w:rsidRPr="00393145">
        <w:rPr>
          <w:rFonts w:ascii="Verdana" w:hAnsi="Verdana" w:eastAsia="Arial" w:cs="Arial"/>
          <w:b/>
          <w:bCs/>
        </w:rPr>
        <w:t xml:space="preserve"> FINANCIAL IMPLICATIONS</w:t>
      </w:r>
    </w:p>
    <w:p w:rsidRPr="00D8317B" w:rsidR="7A3E6125" w:rsidP="79E97E41" w:rsidRDefault="45B4C9E8" w14:paraId="5CA22D73" w14:textId="22176F1F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  <w:lang w:eastAsia="en-GB"/>
        </w:rPr>
      </w:pPr>
      <w:r w:rsidRPr="00D8317B">
        <w:rPr>
          <w:rFonts w:ascii="Verdana" w:hAnsi="Verdana" w:eastAsia="Arial" w:cs="Arial"/>
          <w:sz w:val="24"/>
          <w:szCs w:val="24"/>
          <w:lang w:eastAsia="en-GB"/>
        </w:rPr>
        <w:t>Th</w:t>
      </w:r>
      <w:r w:rsidRPr="00D8317B" w:rsidR="4EDB2B8D">
        <w:rPr>
          <w:rFonts w:ascii="Verdana" w:hAnsi="Verdana" w:eastAsia="Arial" w:cs="Arial"/>
          <w:sz w:val="24"/>
          <w:szCs w:val="24"/>
          <w:lang w:eastAsia="en-GB"/>
        </w:rPr>
        <w:t>e</w:t>
      </w: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 focus of th</w:t>
      </w:r>
      <w:r w:rsidR="00D8317B">
        <w:rPr>
          <w:rFonts w:ascii="Verdana" w:hAnsi="Verdana" w:eastAsia="Arial" w:cs="Arial"/>
          <w:sz w:val="24"/>
          <w:szCs w:val="24"/>
          <w:lang w:eastAsia="en-GB"/>
        </w:rPr>
        <w:t xml:space="preserve">e FY26/27 </w:t>
      </w: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IMTP plan is recovery, delivery and sustainability. </w:t>
      </w:r>
    </w:p>
    <w:p w:rsidRPr="00D8317B" w:rsidR="00653AEC" w:rsidP="79E97E41" w:rsidRDefault="45B4C9E8" w14:paraId="7A898076" w14:textId="597E3A3D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  <w:lang w:eastAsia="en-GB"/>
        </w:rPr>
      </w:pPr>
      <w:r w:rsidRPr="00D8317B">
        <w:rPr>
          <w:rFonts w:ascii="Verdana" w:hAnsi="Verdana" w:eastAsia="Arial" w:cs="Arial"/>
          <w:sz w:val="24"/>
          <w:szCs w:val="24"/>
          <w:lang w:eastAsia="en-GB"/>
        </w:rPr>
        <w:t xml:space="preserve">The </w:t>
      </w:r>
      <w:r w:rsidR="00D8317B">
        <w:rPr>
          <w:rFonts w:ascii="Verdana" w:hAnsi="Verdana" w:eastAsia="Arial" w:cs="Arial"/>
          <w:sz w:val="24"/>
          <w:szCs w:val="24"/>
          <w:lang w:eastAsia="en-GB"/>
        </w:rPr>
        <w:t xml:space="preserve">Health Board planning </w:t>
      </w:r>
      <w:r w:rsidRPr="00D8317B">
        <w:rPr>
          <w:rFonts w:ascii="Verdana" w:hAnsi="Verdana" w:eastAsia="Arial" w:cs="Arial"/>
          <w:sz w:val="24"/>
          <w:szCs w:val="24"/>
          <w:lang w:eastAsia="en-GB"/>
        </w:rPr>
        <w:t>guidance stresses that the planning process must incorporate savings planning and any new cost for the Health Board must be consumed within the allocation for each service.</w:t>
      </w:r>
    </w:p>
    <w:p w:rsidRPr="00D8317B" w:rsidR="79E97E41" w:rsidP="79E97E41" w:rsidRDefault="79E97E41" w14:paraId="2A524FB4" w14:textId="66FBE015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</w:p>
    <w:p w:rsidRPr="00D8317B" w:rsidR="72732CA2" w:rsidP="79E97E41" w:rsidRDefault="246E9E11" w14:paraId="666701D4" w14:textId="3EC8BBF0">
      <w:pPr>
        <w:spacing w:after="0" w:line="240" w:lineRule="auto"/>
        <w:jc w:val="both"/>
        <w:rPr>
          <w:rFonts w:ascii="Verdana" w:hAnsi="Verdana" w:eastAsia="Arial" w:cs="Arial"/>
          <w:sz w:val="24"/>
          <w:szCs w:val="24"/>
        </w:rPr>
      </w:pPr>
      <w:r w:rsidRPr="00D8317B">
        <w:rPr>
          <w:rFonts w:ascii="Verdana" w:hAnsi="Verdana" w:eastAsia="Arial" w:cs="Arial"/>
          <w:sz w:val="24"/>
          <w:szCs w:val="24"/>
        </w:rPr>
        <w:t>A</w:t>
      </w:r>
      <w:r w:rsidR="00D8317B">
        <w:rPr>
          <w:rFonts w:ascii="Verdana" w:hAnsi="Verdana" w:eastAsia="Arial" w:cs="Arial"/>
          <w:sz w:val="24"/>
          <w:szCs w:val="24"/>
        </w:rPr>
        <w:t>s</w:t>
      </w:r>
      <w:r w:rsidRPr="00D8317B">
        <w:rPr>
          <w:rFonts w:ascii="Verdana" w:hAnsi="Verdana" w:eastAsia="Arial" w:cs="Arial"/>
          <w:sz w:val="24"/>
          <w:szCs w:val="24"/>
        </w:rPr>
        <w:t xml:space="preserve"> noted above, t</w:t>
      </w:r>
      <w:r w:rsidRPr="00D8317B" w:rsidR="72732CA2">
        <w:rPr>
          <w:rFonts w:ascii="Verdana" w:hAnsi="Verdana" w:eastAsia="Arial" w:cs="Arial"/>
          <w:sz w:val="24"/>
          <w:szCs w:val="24"/>
        </w:rPr>
        <w:t xml:space="preserve">he </w:t>
      </w:r>
      <w:r w:rsidRPr="00D8317B" w:rsidR="7BE5848C">
        <w:rPr>
          <w:rFonts w:ascii="Verdana" w:hAnsi="Verdana" w:eastAsia="Arial" w:cs="Arial"/>
          <w:sz w:val="24"/>
          <w:szCs w:val="24"/>
        </w:rPr>
        <w:t>d</w:t>
      </w:r>
      <w:r w:rsidRPr="00D8317B" w:rsidR="72732CA2">
        <w:rPr>
          <w:rFonts w:ascii="Verdana" w:hAnsi="Verdana" w:eastAsia="Arial" w:cs="Arial"/>
          <w:sz w:val="24"/>
          <w:szCs w:val="24"/>
        </w:rPr>
        <w:t xml:space="preserve">igital team </w:t>
      </w:r>
      <w:r w:rsidRPr="00D8317B" w:rsidR="31CDC9D3">
        <w:rPr>
          <w:rFonts w:ascii="Verdana" w:hAnsi="Verdana" w:eastAsia="Arial" w:cs="Arial"/>
          <w:sz w:val="24"/>
          <w:szCs w:val="24"/>
        </w:rPr>
        <w:t xml:space="preserve">are </w:t>
      </w:r>
      <w:r w:rsidRPr="00D8317B" w:rsidR="72732CA2">
        <w:rPr>
          <w:rFonts w:ascii="Verdana" w:hAnsi="Verdana" w:eastAsia="Arial" w:cs="Arial"/>
          <w:sz w:val="24"/>
          <w:szCs w:val="24"/>
        </w:rPr>
        <w:t>work</w:t>
      </w:r>
      <w:r w:rsidRPr="00D8317B" w:rsidR="31735C38">
        <w:rPr>
          <w:rFonts w:ascii="Verdana" w:hAnsi="Verdana" w:eastAsia="Arial" w:cs="Arial"/>
          <w:sz w:val="24"/>
          <w:szCs w:val="24"/>
        </w:rPr>
        <w:t>ing</w:t>
      </w:r>
      <w:r w:rsidRPr="00D8317B" w:rsidR="72732CA2">
        <w:rPr>
          <w:rFonts w:ascii="Verdana" w:hAnsi="Verdana" w:eastAsia="Arial" w:cs="Arial"/>
          <w:sz w:val="24"/>
          <w:szCs w:val="24"/>
        </w:rPr>
        <w:t xml:space="preserve"> </w:t>
      </w:r>
      <w:r w:rsidRPr="00D8317B" w:rsidR="00D8317B">
        <w:rPr>
          <w:rFonts w:ascii="Verdana" w:hAnsi="Verdana" w:eastAsia="Arial" w:cs="Arial"/>
          <w:sz w:val="24"/>
          <w:szCs w:val="24"/>
        </w:rPr>
        <w:t xml:space="preserve">with leads </w:t>
      </w:r>
      <w:r w:rsidRPr="00D8317B" w:rsidR="72732CA2">
        <w:rPr>
          <w:rFonts w:ascii="Verdana" w:hAnsi="Verdana" w:eastAsia="Arial" w:cs="Arial"/>
          <w:sz w:val="24"/>
          <w:szCs w:val="24"/>
        </w:rPr>
        <w:t>to ensure any digital costs associated with the digital plan for FY2</w:t>
      </w:r>
      <w:r w:rsidRPr="00D8317B" w:rsidR="00393145">
        <w:rPr>
          <w:rFonts w:ascii="Verdana" w:hAnsi="Verdana" w:eastAsia="Arial" w:cs="Arial"/>
          <w:sz w:val="24"/>
          <w:szCs w:val="24"/>
        </w:rPr>
        <w:t xml:space="preserve">6/27 </w:t>
      </w:r>
      <w:r w:rsidRPr="00D8317B" w:rsidR="72732CA2">
        <w:rPr>
          <w:rFonts w:ascii="Verdana" w:hAnsi="Verdana" w:eastAsia="Arial" w:cs="Arial"/>
          <w:sz w:val="24"/>
          <w:szCs w:val="24"/>
        </w:rPr>
        <w:t xml:space="preserve">are reflected in the Health Board plan. </w:t>
      </w:r>
    </w:p>
    <w:p w:rsidRPr="00393145" w:rsidR="63D2B5F5" w:rsidP="79E97E41" w:rsidRDefault="63D2B5F5" w14:paraId="182DFBE1" w14:textId="47AF2D1C">
      <w:pPr>
        <w:pStyle w:val="ListParagraph"/>
        <w:spacing w:after="0" w:line="240" w:lineRule="auto"/>
        <w:rPr>
          <w:rFonts w:ascii="Verdana" w:hAnsi="Verdana" w:eastAsia="Arial" w:cs="Arial"/>
          <w:b/>
          <w:bCs/>
        </w:rPr>
      </w:pPr>
    </w:p>
    <w:p w:rsidRPr="00393145" w:rsidR="00653AEC" w:rsidP="79E97E41" w:rsidRDefault="00653AEC" w14:paraId="6D29042A" w14:textId="3F95439B">
      <w:pPr>
        <w:pStyle w:val="ListParagraph"/>
        <w:numPr>
          <w:ilvl w:val="0"/>
          <w:numId w:val="5"/>
        </w:numPr>
        <w:spacing w:after="0" w:line="240" w:lineRule="auto"/>
        <w:rPr>
          <w:rFonts w:ascii="Verdana" w:hAnsi="Verdana" w:eastAsia="Arial" w:cs="Arial"/>
          <w:b/>
          <w:bCs/>
        </w:rPr>
      </w:pPr>
      <w:r w:rsidRPr="00393145">
        <w:rPr>
          <w:rFonts w:ascii="Verdana" w:hAnsi="Verdana" w:eastAsia="Arial" w:cs="Arial"/>
          <w:b/>
          <w:bCs/>
        </w:rPr>
        <w:t>RECOMMENDATION</w:t>
      </w:r>
    </w:p>
    <w:p w:rsidR="00D8317B" w:rsidP="01E4F14E" w:rsidRDefault="00D8317B" w14:paraId="36F0420A" w14:textId="16954AB8">
      <w:pPr>
        <w:pStyle w:val="Default"/>
        <w:rPr>
          <w:rFonts w:ascii="Verdana" w:hAnsi="Verdana" w:cs="Arial" w:eastAsiaTheme="minorEastAsia"/>
          <w:color w:val="auto"/>
        </w:rPr>
      </w:pPr>
      <w:r w:rsidRPr="01E4F14E">
        <w:rPr>
          <w:rFonts w:ascii="Verdana" w:hAnsi="Verdana" w:cs="Arial" w:eastAsiaTheme="minorEastAsia"/>
          <w:color w:val="auto"/>
        </w:rPr>
        <w:t>Members are asked to:</w:t>
      </w:r>
    </w:p>
    <w:p w:rsidR="01E4F14E" w:rsidP="01E4F14E" w:rsidRDefault="01E4F14E" w14:paraId="78BC571C" w14:textId="564D2D37">
      <w:pPr>
        <w:pStyle w:val="Default"/>
        <w:rPr>
          <w:rFonts w:ascii="Verdana" w:hAnsi="Verdana" w:cs="Arial" w:eastAsiaTheme="minorEastAsia"/>
          <w:b/>
          <w:bCs/>
          <w:color w:val="auto"/>
        </w:rPr>
      </w:pPr>
    </w:p>
    <w:p w:rsidRPr="00D8317B" w:rsidR="00BC0EDD" w:rsidP="01E4F14E" w:rsidRDefault="00D8317B" w14:paraId="7F8CC3CB" w14:textId="77777777">
      <w:pPr>
        <w:pStyle w:val="Default"/>
        <w:rPr>
          <w:rFonts w:ascii="Verdana" w:hAnsi="Verdana" w:cs="Arial"/>
        </w:rPr>
      </w:pPr>
      <w:r w:rsidRPr="01E4F14E">
        <w:rPr>
          <w:rFonts w:ascii="Verdana" w:hAnsi="Verdana" w:cs="Arial" w:eastAsiaTheme="minorEastAsia"/>
          <w:b/>
          <w:bCs/>
          <w:color w:val="auto"/>
        </w:rPr>
        <w:t>RECEIVE:</w:t>
      </w:r>
      <w:r w:rsidRPr="01E4F14E">
        <w:rPr>
          <w:rFonts w:ascii="Verdana" w:hAnsi="Verdana" w:cs="Arial" w:eastAsiaTheme="minorEastAsia"/>
          <w:color w:val="auto"/>
        </w:rPr>
        <w:t xml:space="preserve"> the update in developing the digital plan for FY 26/27; noting the joint working across digital, the planning and partnership team, service delivery groups, thematic care boards and corporate teams. </w:t>
      </w:r>
    </w:p>
    <w:p w:rsidR="01E4F14E" w:rsidP="01E4F14E" w:rsidRDefault="01E4F14E" w14:paraId="67141FD7" w14:textId="1AAE2328">
      <w:pPr>
        <w:pStyle w:val="Default"/>
        <w:rPr>
          <w:rFonts w:ascii="Verdana" w:hAnsi="Verdana" w:cs="Arial" w:eastAsiaTheme="minorEastAsia"/>
          <w:color w:val="auto"/>
        </w:rPr>
      </w:pPr>
    </w:p>
    <w:p w:rsidR="00762BBE" w:rsidP="01E4F14E" w:rsidRDefault="00762BBE" w14:paraId="6D290432" w14:textId="7B998C4F">
      <w:pPr>
        <w:rPr>
          <w:rFonts w:ascii="Verdana" w:hAnsi="Verdana" w:cs="Arial" w:eastAsiaTheme="minorEastAsia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Pr="00034194" w:rsidR="00034194" w:rsidTr="7812E7FF" w14:paraId="6D290436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034194" w:rsidR="00034194" w:rsidP="01E4F14E" w:rsidRDefault="4783BD47" w14:paraId="6D290434" w14:textId="1EFF62E1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br w:type="page"/>
            </w:r>
            <w:r w:rsidRPr="01E4F14E" w:rsidR="0020539A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Governance and Assurance</w:t>
            </w:r>
          </w:p>
          <w:p w:rsidRPr="00034194" w:rsidR="00034194" w:rsidP="01E4F14E" w:rsidRDefault="00034194" w14:paraId="6D290435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034194" w:rsidR="00F5324A" w:rsidTr="7812E7FF" w14:paraId="6D29043A" w14:textId="77777777">
        <w:tc>
          <w:tcPr>
            <w:tcW w:w="1809" w:type="dxa"/>
            <w:vMerge w:val="restart"/>
            <w:tcMar/>
          </w:tcPr>
          <w:p w:rsidR="00F5324A" w:rsidP="01E4F14E" w:rsidRDefault="2DFC617F" w14:paraId="6D290437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Link to Enabling Objectives</w:t>
            </w:r>
          </w:p>
          <w:p w:rsidR="00F5324A" w:rsidP="01E4F14E" w:rsidRDefault="2DFC617F" w14:paraId="6D290438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i/>
                <w:iCs/>
                <w:sz w:val="24"/>
                <w:szCs w:val="24"/>
              </w:rPr>
              <w:t xml:space="preserve">(please </w:t>
            </w:r>
            <w:r w:rsidRPr="01E4F14E" w:rsidR="261A5D89">
              <w:rPr>
                <w:rFonts w:ascii="Verdana" w:hAnsi="Verdana" w:eastAsia="Verdana" w:cs="Verdana"/>
                <w:b/>
                <w:bCs/>
                <w:i/>
                <w:iCs/>
                <w:sz w:val="24"/>
                <w:szCs w:val="24"/>
              </w:rPr>
              <w:t>choose</w:t>
            </w:r>
            <w:r w:rsidRPr="01E4F14E">
              <w:rPr>
                <w:rFonts w:ascii="Verdana" w:hAnsi="Verdana" w:eastAsia="Verdana" w:cs="Verdana"/>
                <w:b/>
                <w:bCs/>
                <w:i/>
                <w:iCs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5324A" w:rsidR="00F5324A" w:rsidP="01E4F14E" w:rsidRDefault="2DFC617F" w14:paraId="6D290439" w14:textId="77777777">
            <w:pPr>
              <w:jc w:val="both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Pr="00034194" w:rsidR="00F5324A" w:rsidTr="7812E7FF" w14:paraId="6D29043E" w14:textId="77777777">
        <w:tc>
          <w:tcPr>
            <w:tcW w:w="1809" w:type="dxa"/>
            <w:vMerge/>
            <w:tcMar/>
          </w:tcPr>
          <w:p w:rsidRPr="00034194" w:rsidR="00F5324A" w:rsidRDefault="00F5324A" w14:paraId="6D29043B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3C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284113AE" w14:paraId="6D29043D" w14:textId="2FDA734F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42" w14:textId="77777777">
        <w:tc>
          <w:tcPr>
            <w:tcW w:w="1809" w:type="dxa"/>
            <w:vMerge/>
            <w:tcMar/>
          </w:tcPr>
          <w:p w:rsidRPr="00034194" w:rsidR="00F5324A" w:rsidRDefault="00F5324A" w14:paraId="6D29043F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40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Arial" w:hAnsi="Arial" w:cs="Arial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261A5D89" w14:paraId="6D290441" w14:textId="77777777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46" w14:textId="77777777">
        <w:tc>
          <w:tcPr>
            <w:tcW w:w="1809" w:type="dxa"/>
            <w:vMerge/>
            <w:tcMar/>
          </w:tcPr>
          <w:p w:rsidRPr="00034194" w:rsidR="00F5324A" w:rsidRDefault="00F5324A" w14:paraId="6D290443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44" w14:textId="77777777">
            <w:pPr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4E5452D1" w14:paraId="6D290445" w14:textId="7DE7504E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49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47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  <w:tcMar/>
          </w:tcPr>
          <w:p w:rsidRPr="00F5324A" w:rsidR="00F5324A" w:rsidP="01E4F14E" w:rsidRDefault="2DFC617F" w14:paraId="6D290448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Pr="00034194" w:rsidR="00F5324A" w:rsidTr="7812E7FF" w14:paraId="6D29044D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4A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4B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4E5452D1" w14:paraId="6D29044C" w14:textId="6F17F22B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51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4E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4F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Arial" w:hAnsi="Arial" w:cs="Arial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4E5452D1" w14:paraId="6D290450" w14:textId="483A6DAE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55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52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53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Arial" w:hAnsi="Arial" w:cs="Arial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4E5452D1" w14:paraId="6D290454" w14:textId="6A381836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59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56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57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Arial" w:hAnsi="Arial" w:cs="Arial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4E5452D1" w14:paraId="6D290458" w14:textId="49FCE8BB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Pr="00034194" w:rsidR="00F5324A" w:rsidTr="7812E7FF" w14:paraId="6D29045D" w14:textId="77777777">
        <w:tc>
          <w:tcPr>
            <w:tcW w:w="1809" w:type="dxa"/>
            <w:vMerge/>
            <w:tcMar/>
          </w:tcPr>
          <w:p w:rsidRPr="00034194" w:rsidR="00F5324A" w:rsidP="00C107F2" w:rsidRDefault="00F5324A" w14:paraId="6D29045A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5B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5324A" w:rsidR="00F5324A" w:rsidP="01E4F14E" w:rsidRDefault="261A5D89" w14:paraId="6D29045C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5F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5324A" w:rsidR="00F5324A" w:rsidP="01E4F14E" w:rsidRDefault="2DFC617F" w14:paraId="6D29045E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Health and Care Standards</w:t>
            </w:r>
          </w:p>
        </w:tc>
      </w:tr>
      <w:tr w:rsidRPr="00034194" w:rsidR="00F5324A" w:rsidTr="7812E7FF" w14:paraId="6D290463" w14:textId="77777777">
        <w:tc>
          <w:tcPr>
            <w:tcW w:w="1809" w:type="dxa"/>
            <w:vMerge w:val="restart"/>
            <w:tcMar/>
          </w:tcPr>
          <w:p w:rsidRPr="00C95B3C" w:rsidR="00F5324A" w:rsidP="01E4F14E" w:rsidRDefault="261A5D89" w14:paraId="6D290460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i/>
                <w:iCs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61" w14:textId="77777777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Arial" w:hAnsi="Arial" w:cs="Arial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C95B3C" w:rsidR="00F5324A" w:rsidP="01E4F14E" w:rsidRDefault="261A5D89" w14:paraId="6D290462" w14:textId="77777777">
                <w:pPr>
                  <w:jc w:val="center"/>
                  <w:rPr>
                    <w:rFonts w:ascii="Verdana" w:hAnsi="Verdana" w:eastAsia="Verdana" w:cs="Verdana"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67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64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65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Safe Care</w:t>
            </w:r>
          </w:p>
        </w:tc>
        <w:sdt>
          <w:sdtPr>
            <w:rPr>
              <w:rFonts w:ascii="Arial" w:hAnsi="Arial" w:cs="Arial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793271D0" w14:paraId="6D290466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6B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68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69" w14:textId="41EC4E05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Arial" w:hAnsi="Arial" w:cs="Arial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261A5D89" w14:paraId="6D29046A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6F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6C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6D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Arial" w:hAnsi="Arial" w:cs="Arial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261A5D89" w14:paraId="6D29046E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73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70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71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Timely Care</w:t>
            </w:r>
          </w:p>
        </w:tc>
        <w:sdt>
          <w:sdtPr>
            <w:rPr>
              <w:rFonts w:ascii="Arial" w:hAnsi="Arial" w:cs="Arial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261A5D89" w14:paraId="6D290472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77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74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75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Arial" w:hAnsi="Arial" w:cs="Arial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261A5D89" w14:paraId="6D290476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7B" w14:textId="77777777">
        <w:tc>
          <w:tcPr>
            <w:tcW w:w="1809" w:type="dxa"/>
            <w:vMerge/>
            <w:tcMar/>
          </w:tcPr>
          <w:p w:rsidRPr="00FA0CA9" w:rsidR="00F5324A" w:rsidP="00F5324A" w:rsidRDefault="00F5324A" w14:paraId="6D290478" w14:textId="77777777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  <w:tcMar/>
          </w:tcPr>
          <w:p w:rsidRPr="00F5324A" w:rsidR="00F5324A" w:rsidP="01E4F14E" w:rsidRDefault="2DFC617F" w14:paraId="6D290479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Arial" w:hAnsi="Arial" w:cs="Arial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>
            <w:rPr>
              <w:rFonts w:ascii="Arial" w:hAnsi="Arial" w:cs="Arial"/>
            </w:rPr>
          </w:sdtEndPr>
          <w:sdtContent>
            <w:tc>
              <w:tcPr>
                <w:tcW w:w="1624" w:type="dxa"/>
                <w:tcMar/>
              </w:tcPr>
              <w:p w:rsidRPr="00FA0CA9" w:rsidR="00F5324A" w:rsidP="01E4F14E" w:rsidRDefault="261A5D89" w14:paraId="6D29047A" w14:textId="77777777">
                <w:pPr>
                  <w:jc w:val="center"/>
                  <w:rPr>
                    <w:rFonts w:ascii="Verdana" w:hAnsi="Verdana" w:eastAsia="Verdana" w:cs="Verdana"/>
                    <w:b/>
                    <w:bCs/>
                    <w:sz w:val="24"/>
                    <w:szCs w:val="24"/>
                  </w:rPr>
                </w:pPr>
                <w:r w:rsidRPr="01E4F14E">
                  <w:rPr>
                    <w:rFonts w:ascii="Verdana" w:hAnsi="Verdana" w:eastAsia="Verdana" w:cs="Verdana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Pr="00034194" w:rsidR="00F5324A" w:rsidTr="7812E7FF" w14:paraId="6D29047D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A0CA9" w:rsidR="00F5324A" w:rsidP="01E4F14E" w:rsidRDefault="2DFC617F" w14:paraId="6D29047C" w14:textId="77777777">
            <w:pPr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Quality, Safety and Patient Experience</w:t>
            </w:r>
          </w:p>
        </w:tc>
      </w:tr>
      <w:tr w:rsidRPr="00034194" w:rsidR="00F5324A" w:rsidTr="7812E7FF" w14:paraId="6D290480" w14:textId="77777777">
        <w:tc>
          <w:tcPr>
            <w:tcW w:w="9245" w:type="dxa"/>
            <w:gridSpan w:val="4"/>
            <w:tcMar/>
          </w:tcPr>
          <w:p w:rsidRPr="00FA0CA9" w:rsidR="005407A5" w:rsidP="01E4F14E" w:rsidRDefault="1E8A96EA" w14:paraId="6D29047F" w14:textId="21C394AD">
            <w:pPr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1E4F14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Implementation of digital systems in healthcare can have a significant positive impact on quality, safety and patient experience. Critical to </w:t>
            </w:r>
            <w:r w:rsidRPr="01E4F14E" w:rsidR="1B26BA4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the </w:t>
            </w:r>
            <w:r w:rsidRPr="01E4F14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success</w:t>
            </w:r>
            <w:r w:rsidRPr="01E4F14E" w:rsidR="3069D591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of digital transformation</w:t>
            </w:r>
            <w:r w:rsidRPr="01E4F14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is effective IMTP planning processes</w:t>
            </w:r>
            <w:r w:rsidRPr="01E4F14E" w:rsidR="1B26BA4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outlining</w:t>
            </w:r>
            <w:r w:rsidRPr="01E4F14E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digital service team capacity and </w:t>
            </w:r>
            <w:r w:rsidRPr="01E4F14E" w:rsidR="7C647AE6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demand</w:t>
            </w:r>
            <w:r w:rsidRPr="01E4F14E" w:rsidR="1B26BA42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.</w:t>
            </w:r>
          </w:p>
        </w:tc>
      </w:tr>
      <w:tr w:rsidRPr="00034194" w:rsidR="00F5324A" w:rsidTr="7812E7FF" w14:paraId="6D290482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A0CA9" w:rsidR="00F5324A" w:rsidP="7812E7FF" w:rsidRDefault="00F5324A" w14:paraId="6D290481" w14:textId="77777777">
            <w:pPr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7812E7FF" w:rsidR="0210C99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Financial Implications</w:t>
            </w:r>
          </w:p>
        </w:tc>
      </w:tr>
      <w:tr w:rsidRPr="00034194" w:rsidR="00F5324A" w:rsidTr="7812E7FF" w14:paraId="6D290487" w14:textId="77777777">
        <w:tc>
          <w:tcPr>
            <w:tcW w:w="9245" w:type="dxa"/>
            <w:gridSpan w:val="4"/>
            <w:tcMar/>
          </w:tcPr>
          <w:p w:rsidR="00027B28" w:rsidP="7812E7FF" w:rsidRDefault="501CFA5D" w14:paraId="4B726D6A" w14:textId="4EBD01D2">
            <w:p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 xml:space="preserve">The corporate focus of this year’s IMTP plan is recovery, </w:t>
            </w: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>delivery</w:t>
            </w: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 xml:space="preserve"> and sustainability. </w:t>
            </w:r>
          </w:p>
          <w:p w:rsidRPr="00FA0CA9" w:rsidR="00027B28" w:rsidP="7812E7FF" w:rsidRDefault="00027B28" w14:paraId="07AB2335" w14:textId="77777777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</w:p>
          <w:p w:rsidRPr="00FA0CA9" w:rsidR="00F5324A" w:rsidP="7812E7FF" w:rsidRDefault="501CFA5D" w14:paraId="6D290486" w14:textId="0B5C2A52">
            <w:pPr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 xml:space="preserve">The planning process must incorporate savings planning and any </w:t>
            </w: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>new cost</w:t>
            </w:r>
            <w:r w:rsidRPr="7812E7FF" w:rsidR="06CE86CA">
              <w:rPr>
                <w:rFonts w:ascii="Verdana" w:hAnsi="Verdana" w:eastAsia="Verdana" w:cs="Verdana"/>
                <w:sz w:val="24"/>
                <w:szCs w:val="24"/>
              </w:rPr>
              <w:t xml:space="preserve"> for the Health Board must be consumed within the allocation for each service. New business cases for </w:t>
            </w:r>
            <w:r w:rsidRPr="7812E7FF" w:rsidR="00265D9E">
              <w:rPr>
                <w:rFonts w:ascii="Verdana" w:hAnsi="Verdana" w:eastAsia="Verdana" w:cs="Verdana"/>
                <w:sz w:val="24"/>
                <w:szCs w:val="24"/>
              </w:rPr>
              <w:t>additional</w:t>
            </w:r>
            <w:r w:rsidRPr="7812E7FF" w:rsidR="00265D9E">
              <w:rPr>
                <w:rFonts w:ascii="Verdana" w:hAnsi="Verdana" w:eastAsia="Verdana" w:cs="Verdana"/>
                <w:sz w:val="24"/>
                <w:szCs w:val="24"/>
              </w:rPr>
              <w:t xml:space="preserve"> funding will not be considered.</w:t>
            </w:r>
          </w:p>
        </w:tc>
      </w:tr>
      <w:tr w:rsidRPr="00BC241D" w:rsidR="00F5324A" w:rsidTr="7812E7FF" w14:paraId="6D290489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A0CA9" w:rsidR="00F5324A" w:rsidP="7812E7FF" w:rsidRDefault="00F5324A" w14:paraId="6D290488" w14:textId="77777777">
            <w:pPr>
              <w:keepNext w:val="1"/>
              <w:keepLines w:val="1"/>
              <w:ind w:right="96"/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</w:pPr>
            <w:r w:rsidRPr="7812E7FF" w:rsidR="0210C99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Legal Implications (including equality and diversity assessment)</w:t>
            </w:r>
          </w:p>
        </w:tc>
      </w:tr>
      <w:tr w:rsidRPr="00034194" w:rsidR="00F5324A" w:rsidTr="7812E7FF" w14:paraId="6D29048C" w14:textId="77777777">
        <w:tc>
          <w:tcPr>
            <w:tcW w:w="9245" w:type="dxa"/>
            <w:gridSpan w:val="4"/>
            <w:tcMar/>
          </w:tcPr>
          <w:p w:rsidRPr="00FA0CA9" w:rsidR="00F5324A" w:rsidP="7812E7FF" w:rsidRDefault="64311E26" w14:paraId="6D29048B" w14:textId="301B2708">
            <w:p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34F4D85">
              <w:rPr>
                <w:rFonts w:ascii="Verdana" w:hAnsi="Verdana" w:eastAsia="Verdana" w:cs="Verdana"/>
                <w:sz w:val="24"/>
                <w:szCs w:val="24"/>
              </w:rPr>
              <w:t>None known</w:t>
            </w:r>
          </w:p>
        </w:tc>
      </w:tr>
      <w:tr w:rsidRPr="00DA76AD" w:rsidR="00F5324A" w:rsidTr="7812E7FF" w14:paraId="6D29048E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A0CA9" w:rsidR="00F5324A" w:rsidP="7812E7FF" w:rsidRDefault="00F5324A" w14:paraId="6D29048D" w14:textId="77777777">
            <w:pPr>
              <w:ind w:right="96"/>
              <w:rPr>
                <w:rFonts w:ascii="Verdana" w:hAnsi="Verdana" w:eastAsia="Verdana" w:cs="Verdana"/>
                <w:b w:val="1"/>
                <w:bCs w:val="1"/>
                <w:color w:val="FF0000"/>
                <w:sz w:val="24"/>
                <w:szCs w:val="24"/>
              </w:rPr>
            </w:pPr>
            <w:r w:rsidRPr="7812E7FF" w:rsidR="0210C991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Staffing Implications</w:t>
            </w:r>
          </w:p>
        </w:tc>
      </w:tr>
      <w:tr w:rsidRPr="00034194" w:rsidR="00F5324A" w:rsidTr="7812E7FF" w14:paraId="6D290491" w14:textId="77777777">
        <w:tc>
          <w:tcPr>
            <w:tcW w:w="9245" w:type="dxa"/>
            <w:gridSpan w:val="4"/>
            <w:tcMar/>
          </w:tcPr>
          <w:p w:rsidRPr="00AA7D60" w:rsidR="00F5324A" w:rsidP="7812E7FF" w:rsidRDefault="082FCA23" w14:paraId="42032244" w14:textId="55FA37A2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  <w:r w:rsidRPr="7812E7FF" w:rsidR="2CA0CF28">
              <w:rPr>
                <w:rFonts w:ascii="Verdana" w:hAnsi="Verdana" w:eastAsia="Verdana" w:cs="Verdana"/>
                <w:sz w:val="24"/>
                <w:szCs w:val="24"/>
              </w:rPr>
              <w:t>There is an increasing demand on</w:t>
            </w:r>
            <w:r w:rsidRPr="7812E7FF" w:rsidR="1A80DBBC">
              <w:rPr>
                <w:rFonts w:ascii="Verdana" w:hAnsi="Verdana" w:eastAsia="Verdana" w:cs="Verdana"/>
                <w:sz w:val="24"/>
                <w:szCs w:val="24"/>
              </w:rPr>
              <w:t xml:space="preserve"> the resources in</w:t>
            </w:r>
            <w:r w:rsidRPr="7812E7FF" w:rsidR="2CA0CF28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7812E7FF" w:rsidR="2DC434F1">
              <w:rPr>
                <w:rFonts w:ascii="Verdana" w:hAnsi="Verdana" w:eastAsia="Verdana" w:cs="Verdana"/>
                <w:sz w:val="24"/>
                <w:szCs w:val="24"/>
              </w:rPr>
              <w:t>Digital Services</w:t>
            </w:r>
            <w:r w:rsidRPr="7812E7FF" w:rsidR="2CA0CF28">
              <w:rPr>
                <w:rFonts w:ascii="Verdana" w:hAnsi="Verdana" w:eastAsia="Verdana" w:cs="Verdana"/>
                <w:sz w:val="24"/>
                <w:szCs w:val="24"/>
              </w:rPr>
              <w:t xml:space="preserve"> to support </w:t>
            </w:r>
            <w:r w:rsidRPr="7812E7FF" w:rsidR="20624397">
              <w:rPr>
                <w:rFonts w:ascii="Verdana" w:hAnsi="Verdana" w:eastAsia="Verdana" w:cs="Verdana"/>
                <w:sz w:val="24"/>
                <w:szCs w:val="24"/>
              </w:rPr>
              <w:t>SDGs in the</w:t>
            </w:r>
            <w:r w:rsidRPr="7812E7FF" w:rsidR="2CA0CF28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7812E7FF" w:rsidR="20624397">
              <w:rPr>
                <w:rFonts w:ascii="Verdana" w:hAnsi="Verdana" w:eastAsia="Verdana" w:cs="Verdana"/>
                <w:sz w:val="24"/>
                <w:szCs w:val="24"/>
              </w:rPr>
              <w:t>delivery of the IMPT plan</w:t>
            </w:r>
            <w:r w:rsidRPr="7812E7FF" w:rsidR="20624397">
              <w:rPr>
                <w:rFonts w:ascii="Verdana" w:hAnsi="Verdana" w:eastAsia="Verdana" w:cs="Verdana"/>
                <w:sz w:val="24"/>
                <w:szCs w:val="24"/>
              </w:rPr>
              <w:t xml:space="preserve">.  </w:t>
            </w:r>
            <w:r w:rsidRPr="7812E7FF" w:rsidR="5BB4D4AB">
              <w:rPr>
                <w:rFonts w:ascii="Verdana" w:hAnsi="Verdana" w:eastAsia="Verdana" w:cs="Verdana"/>
                <w:sz w:val="24"/>
                <w:szCs w:val="24"/>
              </w:rPr>
              <w:t>In response to the current financial challenges, a</w:t>
            </w:r>
            <w:r w:rsidRPr="7812E7FF" w:rsidR="45FA343A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7812E7FF" w:rsidR="5BB4D4AB">
              <w:rPr>
                <w:rFonts w:ascii="Verdana" w:hAnsi="Verdana" w:eastAsia="Verdana" w:cs="Verdana"/>
                <w:sz w:val="24"/>
                <w:szCs w:val="24"/>
              </w:rPr>
              <w:t>d</w:t>
            </w:r>
            <w:r w:rsidRPr="7812E7FF" w:rsidR="45FA343A">
              <w:rPr>
                <w:rFonts w:ascii="Verdana" w:hAnsi="Verdana" w:eastAsia="Verdana" w:cs="Verdana"/>
                <w:sz w:val="24"/>
                <w:szCs w:val="24"/>
              </w:rPr>
              <w:t xml:space="preserve">igital </w:t>
            </w:r>
            <w:r w:rsidRPr="7812E7FF" w:rsidR="5BB4D4AB">
              <w:rPr>
                <w:rFonts w:ascii="Verdana" w:hAnsi="Verdana" w:eastAsia="Verdana" w:cs="Verdana"/>
                <w:sz w:val="24"/>
                <w:szCs w:val="24"/>
              </w:rPr>
              <w:t>s</w:t>
            </w:r>
            <w:r w:rsidRPr="7812E7FF" w:rsidR="45FA343A">
              <w:rPr>
                <w:rFonts w:ascii="Verdana" w:hAnsi="Verdana" w:eastAsia="Verdana" w:cs="Verdana"/>
                <w:sz w:val="24"/>
                <w:szCs w:val="24"/>
              </w:rPr>
              <w:t xml:space="preserve">ervices prioritisation </w:t>
            </w:r>
            <w:r w:rsidRPr="7812E7FF" w:rsidR="1A80DBBC">
              <w:rPr>
                <w:rFonts w:ascii="Verdana" w:hAnsi="Verdana" w:eastAsia="Verdana" w:cs="Verdana"/>
                <w:sz w:val="24"/>
                <w:szCs w:val="24"/>
              </w:rPr>
              <w:t>exercise</w:t>
            </w:r>
            <w:r w:rsidRPr="7812E7FF" w:rsidR="45FA343A">
              <w:rPr>
                <w:rFonts w:ascii="Verdana" w:hAnsi="Verdana" w:eastAsia="Verdana" w:cs="Verdana"/>
                <w:sz w:val="24"/>
                <w:szCs w:val="24"/>
              </w:rPr>
              <w:t xml:space="preserve"> is in place via the Digital Leadership Group, which provides the overarching governance to the delivery of the Digital Strategic Plan including financial considerations </w:t>
            </w:r>
          </w:p>
          <w:p w:rsidRPr="00AA7D60" w:rsidR="00F5324A" w:rsidP="7812E7FF" w:rsidRDefault="00F5324A" w14:paraId="6D290490" w14:textId="47212855">
            <w:p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034194" w:rsidR="00F5324A" w:rsidTr="7812E7FF" w14:paraId="6D290493" w14:textId="77777777">
        <w:tc>
          <w:tcPr>
            <w:tcW w:w="9245" w:type="dxa"/>
            <w:gridSpan w:val="4"/>
            <w:shd w:val="clear" w:color="auto" w:fill="D5DCE4" w:themeFill="text2" w:themeFillTint="33"/>
            <w:tcMar/>
          </w:tcPr>
          <w:p w:rsidRPr="00FA0CA9" w:rsidR="00F5324A" w:rsidP="7812E7FF" w:rsidRDefault="00296CD9" w14:paraId="6D290492" w14:textId="77777777">
            <w:pPr>
              <w:ind w:right="96"/>
              <w:rPr>
                <w:rFonts w:ascii="Verdana" w:hAnsi="Verdana" w:eastAsia="Verdana" w:cs="Verdana"/>
                <w:b w:val="1"/>
                <w:bCs w:val="1"/>
                <w:color w:val="FF0000"/>
                <w:sz w:val="24"/>
                <w:szCs w:val="24"/>
              </w:rPr>
            </w:pPr>
            <w:r w:rsidRPr="7812E7FF" w:rsidR="382D085E">
              <w:rPr>
                <w:rFonts w:ascii="Verdana" w:hAnsi="Verdana" w:eastAsia="Verdana" w:cs="Verdana"/>
                <w:b w:val="1"/>
                <w:bCs w:val="1"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Pr="00034194" w:rsidR="00F5324A" w:rsidTr="7812E7FF" w14:paraId="6D290496" w14:textId="77777777">
        <w:tc>
          <w:tcPr>
            <w:tcW w:w="9245" w:type="dxa"/>
            <w:gridSpan w:val="4"/>
            <w:tcMar/>
          </w:tcPr>
          <w:p w:rsidRPr="00FA0CA9" w:rsidR="00DB3A04" w:rsidP="7812E7FF" w:rsidRDefault="00DB3A04" w14:paraId="6D9FC994" w14:textId="77777777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</w:p>
          <w:p w:rsidRPr="00DB3A04" w:rsidR="00DB3A04" w:rsidP="7812E7FF" w:rsidRDefault="00DB3A04" w14:paraId="3239F2EA" w14:textId="74EB943B">
            <w:pPr>
              <w:numPr>
                <w:ilvl w:val="0"/>
                <w:numId w:val="26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 xml:space="preserve">Long Term – Health and Social Care “A Healthier Wales” sets out a 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long term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 xml:space="preserve"> future vision of a ‘whole system approach to health and social care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’,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 xml:space="preserve"> which is focussed on health and wellbeing, and on preventing illness </w:t>
            </w:r>
          </w:p>
          <w:p w:rsidRPr="00DB3A04" w:rsidR="00DB3A04" w:rsidP="7812E7FF" w:rsidRDefault="00DB3A04" w14:paraId="7428C329" w14:textId="797AE7DB">
            <w:pPr>
              <w:numPr>
                <w:ilvl w:val="0"/>
                <w:numId w:val="27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Wellbeing of Future Generations Act</w:t>
            </w:r>
          </w:p>
          <w:p w:rsidRPr="00DB3A04" w:rsidR="00DB3A04" w:rsidP="7812E7FF" w:rsidRDefault="00DB3A04" w14:paraId="5AD3F906" w14:textId="77777777">
            <w:pPr>
              <w:numPr>
                <w:ilvl w:val="0"/>
                <w:numId w:val="28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Focus on prevention, not service provision. </w:t>
            </w:r>
          </w:p>
          <w:p w:rsidRPr="00DB3A04" w:rsidR="00DB3A04" w:rsidP="7812E7FF" w:rsidRDefault="00DB3A04" w14:paraId="11054236" w14:textId="77777777">
            <w:pPr>
              <w:numPr>
                <w:ilvl w:val="0"/>
                <w:numId w:val="29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Prevent ill health, reduce impact of illness or injury and delay onset of frailty. </w:t>
            </w:r>
          </w:p>
          <w:p w:rsidRPr="00DB3A04" w:rsidR="00DB3A04" w:rsidP="7812E7FF" w:rsidRDefault="00DB3A04" w14:paraId="11C9BBBB" w14:textId="77777777">
            <w:pPr>
              <w:numPr>
                <w:ilvl w:val="0"/>
                <w:numId w:val="30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Provide services to carers that prevent, reduce, or delay them developing a need for support. </w:t>
            </w:r>
          </w:p>
          <w:p w:rsidRPr="00DB3A04" w:rsidR="00DB3A04" w:rsidP="7812E7FF" w:rsidRDefault="00DB3A04" w14:paraId="0333AB8F" w14:textId="5D4BF3D5">
            <w:pPr>
              <w:numPr>
                <w:ilvl w:val="0"/>
                <w:numId w:val="31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SBU HB’s Clinical Services Plan </w:t>
            </w:r>
          </w:p>
          <w:p w:rsidRPr="00DB3A04" w:rsidR="00DB3A04" w:rsidP="7812E7FF" w:rsidRDefault="00DB3A04" w14:paraId="70495062" w14:textId="77777777">
            <w:pPr>
              <w:numPr>
                <w:ilvl w:val="0"/>
                <w:numId w:val="32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Adoption of digital solutions and technology. </w:t>
            </w:r>
          </w:p>
          <w:p w:rsidRPr="00DB3A04" w:rsidR="00DB3A04" w:rsidP="7812E7FF" w:rsidRDefault="00DB3A04" w14:paraId="479DABBA" w14:textId="77777777">
            <w:pPr>
              <w:numPr>
                <w:ilvl w:val="0"/>
                <w:numId w:val="33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Create a mobile workforce that is digitally connected to ensure staff work seamlessly to ‘Make Every Contact Count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’.</w:t>
            </w: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  </w:t>
            </w:r>
          </w:p>
          <w:p w:rsidRPr="00DB3A04" w:rsidR="00DB3A04" w:rsidP="7812E7FF" w:rsidRDefault="00DB3A04" w14:paraId="06D1CD2D" w14:textId="77777777">
            <w:pPr>
              <w:numPr>
                <w:ilvl w:val="0"/>
                <w:numId w:val="34"/>
              </w:numPr>
              <w:ind w:right="96"/>
              <w:rPr>
                <w:rFonts w:ascii="Verdana" w:hAnsi="Verdana" w:eastAsia="Verdana" w:cs="Verdana"/>
                <w:sz w:val="24"/>
                <w:szCs w:val="24"/>
              </w:rPr>
            </w:pPr>
            <w:r w:rsidRPr="7812E7FF" w:rsidR="71D1700F">
              <w:rPr>
                <w:rFonts w:ascii="Verdana" w:hAnsi="Verdana" w:eastAsia="Verdana" w:cs="Verdana"/>
                <w:sz w:val="24"/>
                <w:szCs w:val="24"/>
              </w:rPr>
              <w:t>Technology to support care closer to the patient’s home or in the community. </w:t>
            </w:r>
          </w:p>
          <w:p w:rsidRPr="00FA0CA9" w:rsidR="00F5324A" w:rsidP="7812E7FF" w:rsidRDefault="00F5324A" w14:paraId="6D290495" w14:textId="77777777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</w:p>
        </w:tc>
      </w:tr>
      <w:tr w:rsidRPr="00034194" w:rsidR="00653AEC" w:rsidTr="7812E7FF" w14:paraId="6D29049A" w14:textId="77777777">
        <w:tc>
          <w:tcPr>
            <w:tcW w:w="2470" w:type="dxa"/>
            <w:gridSpan w:val="2"/>
            <w:tcMar/>
          </w:tcPr>
          <w:p w:rsidRPr="00FA0CA9" w:rsidR="00653AEC" w:rsidP="7812E7FF" w:rsidRDefault="00653AEC" w14:paraId="6D290497" w14:textId="77777777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  <w:r w:rsidRPr="7812E7FF" w:rsidR="00653AEC">
              <w:rPr>
                <w:rFonts w:ascii="Verdana" w:hAnsi="Verdana" w:eastAsia="Verdana" w:cs="Verdana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  <w:tcMar/>
          </w:tcPr>
          <w:p w:rsidRPr="00FA0CA9" w:rsidR="00653AEC" w:rsidP="7812E7FF" w:rsidRDefault="00653AEC" w14:paraId="6D290499" w14:textId="77777777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</w:p>
        </w:tc>
      </w:tr>
      <w:tr w:rsidRPr="00034194" w:rsidR="00653AEC" w:rsidTr="7812E7FF" w14:paraId="6D29049F" w14:textId="77777777">
        <w:tc>
          <w:tcPr>
            <w:tcW w:w="2470" w:type="dxa"/>
            <w:gridSpan w:val="2"/>
            <w:tcMar/>
          </w:tcPr>
          <w:p w:rsidRPr="00FA0CA9" w:rsidR="00653AEC" w:rsidP="7812E7FF" w:rsidRDefault="00653AEC" w14:paraId="6D29049B" w14:textId="77777777">
            <w:pPr>
              <w:ind w:right="96"/>
              <w:rPr>
                <w:rFonts w:ascii="Verdana" w:hAnsi="Verdana" w:eastAsia="Verdana" w:cs="Verdana"/>
                <w:b w:val="1"/>
                <w:bCs w:val="1"/>
                <w:color w:val="000000" w:themeColor="text1"/>
                <w:sz w:val="24"/>
                <w:szCs w:val="24"/>
              </w:rPr>
            </w:pPr>
            <w:r w:rsidRPr="7812E7FF" w:rsidR="00653AEC">
              <w:rPr>
                <w:rFonts w:ascii="Verdana" w:hAnsi="Verdana" w:eastAsia="Verdana" w:cs="Verdana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  <w:tcMar/>
          </w:tcPr>
          <w:p w:rsidRPr="00FA0CA9" w:rsidR="00653AEC" w:rsidP="7812E7FF" w:rsidRDefault="00653AEC" w14:paraId="6D29049E" w14:textId="671B1395">
            <w:pPr>
              <w:ind w:right="96"/>
              <w:rPr>
                <w:rFonts w:ascii="Verdana" w:hAnsi="Verdana" w:eastAsia="Verdana" w:cs="Verdana"/>
                <w:color w:val="FF0000"/>
                <w:sz w:val="24"/>
                <w:szCs w:val="24"/>
              </w:rPr>
            </w:pPr>
          </w:p>
        </w:tc>
      </w:tr>
    </w:tbl>
    <w:p w:rsidR="00034194" w:rsidRDefault="00034194" w14:paraId="6D2904A0" w14:textId="77777777"/>
    <w:sectPr w:rsidR="00034194" w:rsidSect="00BC0EDD">
      <w:headerReference w:type="default" r:id="rId15"/>
      <w:footerReference w:type="default" r:id="rId16"/>
      <w:pgSz w:w="11906" w:h="16838" w:orient="portrait"/>
      <w:pgMar w:top="1440" w:right="1440" w:bottom="1440" w:left="1440" w:header="709" w:footer="709" w:gutter="0"/>
      <w:cols w:space="708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279EB" w:rsidP="00C107F2" w:rsidRDefault="00D279EB" w14:paraId="3018E2F1" w14:textId="77777777">
      <w:pPr>
        <w:spacing w:after="0" w:line="240" w:lineRule="auto"/>
      </w:pPr>
      <w:r>
        <w:separator/>
      </w:r>
    </w:p>
  </w:endnote>
  <w:endnote w:type="continuationSeparator" w:id="0">
    <w:p w:rsidR="00D279EB" w:rsidP="00C107F2" w:rsidRDefault="00D279EB" w14:paraId="7F3E0EA7" w14:textId="77777777">
      <w:pPr>
        <w:spacing w:after="0" w:line="240" w:lineRule="auto"/>
      </w:pPr>
      <w:r>
        <w:continuationSeparator/>
      </w:r>
    </w:p>
  </w:endnote>
  <w:endnote w:type="continuationNotice" w:id="1">
    <w:p w:rsidR="00D279EB" w:rsidRDefault="00D279EB" w14:paraId="48C313C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&quot;Arial&quot;,sans-serif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:rsidR="0032747D" w:rsidRDefault="0032747D" w14:paraId="5EE9C96C" w14:textId="1E003C9C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594118008" name="Picture 159411800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CD1AD1" w:rsidP="002B7C9A" w:rsidRDefault="0115F0CC" w14:paraId="58A8BD07" w14:textId="77777777">
    <w:pPr>
      <w:pStyle w:val="Footer"/>
      <w:jc w:val="right"/>
    </w:pPr>
    <w:r>
      <w:t xml:space="preserve"> Digital, Data, Research and Innovation Committee</w:t>
    </w:r>
  </w:p>
  <w:p w:rsidR="003324CB" w:rsidP="002B7C9A" w:rsidRDefault="00393145" w14:paraId="6D2904A9" w14:textId="6AA99F9E">
    <w:pPr>
      <w:pStyle w:val="Footer"/>
      <w:jc w:val="right"/>
    </w:pPr>
    <w:r w:rsidR="7812E7FF">
      <w:rPr/>
      <w:t xml:space="preserve">Thursday, </w:t>
    </w:r>
    <w:r w:rsidR="7812E7FF">
      <w:rPr/>
      <w:t>22</w:t>
    </w:r>
    <w:r w:rsidR="7812E7FF">
      <w:rPr/>
      <w:t xml:space="preserve"> January 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279EB" w:rsidP="00C107F2" w:rsidRDefault="00D279EB" w14:paraId="7C60531F" w14:textId="77777777">
      <w:pPr>
        <w:spacing w:after="0" w:line="240" w:lineRule="auto"/>
      </w:pPr>
      <w:r>
        <w:separator/>
      </w:r>
    </w:p>
  </w:footnote>
  <w:footnote w:type="continuationSeparator" w:id="0">
    <w:p w:rsidR="00D279EB" w:rsidP="00C107F2" w:rsidRDefault="00D279EB" w14:paraId="425232F1" w14:textId="77777777">
      <w:pPr>
        <w:spacing w:after="0" w:line="240" w:lineRule="auto"/>
      </w:pPr>
      <w:r>
        <w:continuationSeparator/>
      </w:r>
    </w:p>
  </w:footnote>
  <w:footnote w:type="continuationNotice" w:id="1">
    <w:p w:rsidR="00D279EB" w:rsidRDefault="00D279EB" w14:paraId="4F2574F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767E3E" w:rsidRDefault="00CA6D65" w14:paraId="6D2904A6" w14:textId="5B46203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0E9BE27E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482224480" name="Picture 482224480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xmlns:a="http://schemas.openxmlformats.org/drawingml/2006/main"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805120"/>
    <w:multiLevelType w:val="multilevel"/>
    <w:tmpl w:val="EC5C19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" w15:restartNumberingAfterBreak="0">
    <w:nsid w:val="06AD4466"/>
    <w:multiLevelType w:val="multilevel"/>
    <w:tmpl w:val="73A02D0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2" w15:restartNumberingAfterBreak="0">
    <w:nsid w:val="10A6E8C5"/>
    <w:multiLevelType w:val="hybridMultilevel"/>
    <w:tmpl w:val="FFFFFFFF"/>
    <w:lvl w:ilvl="0" w:tplc="C27A519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65B06AB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6BAFA8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7E8762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522AD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0618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DA45E0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98E35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26203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2E389F"/>
    <w:multiLevelType w:val="hybridMultilevel"/>
    <w:tmpl w:val="760AF394"/>
    <w:lvl w:ilvl="0" w:tplc="9166958A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F02524B"/>
    <w:multiLevelType w:val="hybridMultilevel"/>
    <w:tmpl w:val="AD6EC198"/>
    <w:lvl w:ilvl="0" w:tplc="676AC1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2FF8BF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1D2098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849832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536EF5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209207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640A42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3E1E6D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9806844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7A68635"/>
    <w:multiLevelType w:val="hybridMultilevel"/>
    <w:tmpl w:val="FFFFFFFF"/>
    <w:lvl w:ilvl="0" w:tplc="666C94A8">
      <w:start w:val="1"/>
      <w:numFmt w:val="decimal"/>
      <w:lvlText w:val="%1."/>
      <w:lvlJc w:val="left"/>
      <w:pPr>
        <w:ind w:left="720" w:hanging="360"/>
      </w:pPr>
    </w:lvl>
    <w:lvl w:ilvl="1" w:tplc="7FB478E0">
      <w:start w:val="1"/>
      <w:numFmt w:val="lowerLetter"/>
      <w:lvlText w:val="%2."/>
      <w:lvlJc w:val="left"/>
      <w:pPr>
        <w:ind w:left="1440" w:hanging="360"/>
      </w:pPr>
    </w:lvl>
    <w:lvl w:ilvl="2" w:tplc="AD60C22C">
      <w:start w:val="1"/>
      <w:numFmt w:val="lowerRoman"/>
      <w:lvlText w:val="%3."/>
      <w:lvlJc w:val="right"/>
      <w:pPr>
        <w:ind w:left="2160" w:hanging="180"/>
      </w:pPr>
    </w:lvl>
    <w:lvl w:ilvl="3" w:tplc="BDCCDA88">
      <w:start w:val="1"/>
      <w:numFmt w:val="decimal"/>
      <w:lvlText w:val="%4."/>
      <w:lvlJc w:val="left"/>
      <w:pPr>
        <w:ind w:left="2880" w:hanging="360"/>
      </w:pPr>
    </w:lvl>
    <w:lvl w:ilvl="4" w:tplc="19D8B60E">
      <w:start w:val="1"/>
      <w:numFmt w:val="lowerLetter"/>
      <w:lvlText w:val="%5."/>
      <w:lvlJc w:val="left"/>
      <w:pPr>
        <w:ind w:left="3600" w:hanging="360"/>
      </w:pPr>
    </w:lvl>
    <w:lvl w:ilvl="5" w:tplc="BD8EA65E">
      <w:start w:val="1"/>
      <w:numFmt w:val="lowerRoman"/>
      <w:lvlText w:val="%6."/>
      <w:lvlJc w:val="right"/>
      <w:pPr>
        <w:ind w:left="4320" w:hanging="180"/>
      </w:pPr>
    </w:lvl>
    <w:lvl w:ilvl="6" w:tplc="EAEE5DCC">
      <w:start w:val="1"/>
      <w:numFmt w:val="decimal"/>
      <w:lvlText w:val="%7."/>
      <w:lvlJc w:val="left"/>
      <w:pPr>
        <w:ind w:left="5040" w:hanging="360"/>
      </w:pPr>
    </w:lvl>
    <w:lvl w:ilvl="7" w:tplc="D354FBD4">
      <w:start w:val="1"/>
      <w:numFmt w:val="lowerLetter"/>
      <w:lvlText w:val="%8."/>
      <w:lvlJc w:val="left"/>
      <w:pPr>
        <w:ind w:left="5760" w:hanging="360"/>
      </w:pPr>
    </w:lvl>
    <w:lvl w:ilvl="8" w:tplc="99607B3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642B21"/>
    <w:multiLevelType w:val="multilevel"/>
    <w:tmpl w:val="BA66892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9" w15:restartNumberingAfterBreak="0">
    <w:nsid w:val="2DC93239"/>
    <w:multiLevelType w:val="multilevel"/>
    <w:tmpl w:val="0372701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10" w15:restartNumberingAfterBreak="0">
    <w:nsid w:val="308C319D"/>
    <w:multiLevelType w:val="multilevel"/>
    <w:tmpl w:val="0F489596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318AC569"/>
    <w:multiLevelType w:val="hybridMultilevel"/>
    <w:tmpl w:val="FFFFFFFF"/>
    <w:lvl w:ilvl="0" w:tplc="7ACAF4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1CC792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A2D8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73EE31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10D70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DEC0CD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DE0635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4F27A2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4E617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62E45FF"/>
    <w:multiLevelType w:val="multilevel"/>
    <w:tmpl w:val="32229840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365617D2"/>
    <w:multiLevelType w:val="hybridMultilevel"/>
    <w:tmpl w:val="1EE210F0"/>
    <w:lvl w:ilvl="0" w:tplc="07742BE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B3411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7AC801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4F4972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7E06F0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9A06D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2EC4DD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167E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802B0A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5" w15:restartNumberingAfterBreak="0">
    <w:nsid w:val="3EB26166"/>
    <w:multiLevelType w:val="hybridMultilevel"/>
    <w:tmpl w:val="4DCA9EF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hint="default" w:ascii="Aptos" w:hAnsi="Aptos"/>
      </w:rPr>
    </w:lvl>
    <w:lvl w:ilvl="2" w:tplc="FFFFFFFF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hint="default" w:ascii="Aptos" w:hAnsi="Aptos"/>
      </w:rPr>
    </w:lvl>
    <w:lvl w:ilvl="3" w:tplc="FFFFFFFF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hint="default" w:ascii="Aptos" w:hAnsi="Aptos"/>
      </w:rPr>
    </w:lvl>
    <w:lvl w:ilvl="4" w:tplc="FFFFFFFF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hint="default" w:ascii="Aptos" w:hAnsi="Aptos"/>
      </w:rPr>
    </w:lvl>
    <w:lvl w:ilvl="5" w:tplc="FFFFFFFF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hint="default" w:ascii="Aptos" w:hAnsi="Aptos"/>
      </w:rPr>
    </w:lvl>
    <w:lvl w:ilvl="6" w:tplc="FFFFFFFF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hint="default" w:ascii="Aptos" w:hAnsi="Aptos"/>
      </w:rPr>
    </w:lvl>
    <w:lvl w:ilvl="7" w:tplc="FFFFFFFF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hint="default" w:ascii="Aptos" w:hAnsi="Aptos"/>
      </w:rPr>
    </w:lvl>
    <w:lvl w:ilvl="8" w:tplc="FFFFFFFF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hint="default" w:ascii="Aptos" w:hAnsi="Aptos"/>
      </w:rPr>
    </w:lvl>
  </w:abstractNum>
  <w:abstractNum w:abstractNumId="16" w15:restartNumberingAfterBreak="0">
    <w:nsid w:val="3EDD5FB4"/>
    <w:multiLevelType w:val="hybridMultilevel"/>
    <w:tmpl w:val="72F23922"/>
    <w:lvl w:ilvl="0" w:tplc="9166958A">
      <w:numFmt w:val="bullet"/>
      <w:lvlText w:val="-"/>
      <w:lvlJc w:val="left"/>
      <w:pPr>
        <w:ind w:left="720" w:hanging="360"/>
      </w:pPr>
      <w:rPr>
        <w:rFonts w:hint="default" w:ascii="Arial" w:hAnsi="Arial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3FB95B54"/>
    <w:multiLevelType w:val="hybridMultilevel"/>
    <w:tmpl w:val="CF02FA80"/>
    <w:lvl w:ilvl="0" w:tplc="9DE86FF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hint="default" w:ascii="Arial" w:hAnsi="Arial"/>
      </w:rPr>
    </w:lvl>
    <w:lvl w:ilvl="1" w:tplc="D38654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hint="default" w:ascii="Arial" w:hAnsi="Arial"/>
      </w:rPr>
    </w:lvl>
    <w:lvl w:ilvl="2" w:tplc="2AB0FD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hint="default" w:ascii="Arial" w:hAnsi="Arial"/>
      </w:rPr>
    </w:lvl>
    <w:lvl w:ilvl="3" w:tplc="C5D034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hint="default" w:ascii="Arial" w:hAnsi="Arial"/>
      </w:rPr>
    </w:lvl>
    <w:lvl w:ilvl="4" w:tplc="562666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hint="default" w:ascii="Arial" w:hAnsi="Arial"/>
      </w:rPr>
    </w:lvl>
    <w:lvl w:ilvl="5" w:tplc="0EEE081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hint="default" w:ascii="Arial" w:hAnsi="Arial"/>
      </w:rPr>
    </w:lvl>
    <w:lvl w:ilvl="6" w:tplc="3F864C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hint="default" w:ascii="Arial" w:hAnsi="Arial"/>
      </w:rPr>
    </w:lvl>
    <w:lvl w:ilvl="7" w:tplc="1D2EDE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hint="default" w:ascii="Arial" w:hAnsi="Arial"/>
      </w:rPr>
    </w:lvl>
    <w:lvl w:ilvl="8" w:tplc="62A865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hint="default" w:ascii="Arial" w:hAnsi="Arial"/>
      </w:rPr>
    </w:lvl>
  </w:abstractNum>
  <w:abstractNum w:abstractNumId="18" w15:restartNumberingAfterBreak="0">
    <w:nsid w:val="3FE1F4A4"/>
    <w:multiLevelType w:val="hybridMultilevel"/>
    <w:tmpl w:val="E22A124E"/>
    <w:lvl w:ilvl="0" w:tplc="C13CC5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B1A48D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B966A4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1B815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D4C4B2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D0C7EA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EA6D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D4C3C7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C3A972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32524F1"/>
    <w:multiLevelType w:val="hybridMultilevel"/>
    <w:tmpl w:val="FFFFFFFF"/>
    <w:lvl w:ilvl="0" w:tplc="42B807C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56A8A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DEA9E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1E253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F9675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252EC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ECAB1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5FA332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BAE4C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 w15:restartNumberingAfterBreak="0">
    <w:nsid w:val="5145107A"/>
    <w:multiLevelType w:val="multilevel"/>
    <w:tmpl w:val="B576F5C2"/>
    <w:lvl w:ilvl="0">
      <w:start w:val="1"/>
      <w:numFmt w:val="bullet"/>
      <w:lvlText w:val=""/>
      <w:lvlJc w:val="left"/>
      <w:pPr>
        <w:tabs>
          <w:tab w:val="num" w:pos="72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08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180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52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24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396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468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40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12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5D13E481"/>
    <w:multiLevelType w:val="hybridMultilevel"/>
    <w:tmpl w:val="FFFFFFFF"/>
    <w:lvl w:ilvl="0" w:tplc="93A8406E">
      <w:start w:val="1"/>
      <w:numFmt w:val="decimal"/>
      <w:lvlText w:val="%1."/>
      <w:lvlJc w:val="left"/>
      <w:pPr>
        <w:ind w:left="720" w:hanging="360"/>
      </w:pPr>
    </w:lvl>
    <w:lvl w:ilvl="1" w:tplc="4DBA70D8">
      <w:start w:val="1"/>
      <w:numFmt w:val="lowerLetter"/>
      <w:lvlText w:val="%2."/>
      <w:lvlJc w:val="left"/>
      <w:pPr>
        <w:ind w:left="1440" w:hanging="360"/>
      </w:pPr>
    </w:lvl>
    <w:lvl w:ilvl="2" w:tplc="787483C0">
      <w:start w:val="1"/>
      <w:numFmt w:val="lowerRoman"/>
      <w:lvlText w:val="%3."/>
      <w:lvlJc w:val="right"/>
      <w:pPr>
        <w:ind w:left="2160" w:hanging="180"/>
      </w:pPr>
    </w:lvl>
    <w:lvl w:ilvl="3" w:tplc="BB146146">
      <w:start w:val="1"/>
      <w:numFmt w:val="decimal"/>
      <w:lvlText w:val="%4."/>
      <w:lvlJc w:val="left"/>
      <w:pPr>
        <w:ind w:left="2880" w:hanging="360"/>
      </w:pPr>
    </w:lvl>
    <w:lvl w:ilvl="4" w:tplc="3AC64720">
      <w:start w:val="1"/>
      <w:numFmt w:val="lowerLetter"/>
      <w:lvlText w:val="%5."/>
      <w:lvlJc w:val="left"/>
      <w:pPr>
        <w:ind w:left="3600" w:hanging="360"/>
      </w:pPr>
    </w:lvl>
    <w:lvl w:ilvl="5" w:tplc="2B7A473E">
      <w:start w:val="1"/>
      <w:numFmt w:val="lowerRoman"/>
      <w:lvlText w:val="%6."/>
      <w:lvlJc w:val="right"/>
      <w:pPr>
        <w:ind w:left="4320" w:hanging="180"/>
      </w:pPr>
    </w:lvl>
    <w:lvl w:ilvl="6" w:tplc="A5D42BD8">
      <w:start w:val="1"/>
      <w:numFmt w:val="decimal"/>
      <w:lvlText w:val="%7."/>
      <w:lvlJc w:val="left"/>
      <w:pPr>
        <w:ind w:left="5040" w:hanging="360"/>
      </w:pPr>
    </w:lvl>
    <w:lvl w:ilvl="7" w:tplc="7D64FBF6">
      <w:start w:val="1"/>
      <w:numFmt w:val="lowerLetter"/>
      <w:lvlText w:val="%8."/>
      <w:lvlJc w:val="left"/>
      <w:pPr>
        <w:ind w:left="5760" w:hanging="360"/>
      </w:pPr>
    </w:lvl>
    <w:lvl w:ilvl="8" w:tplc="ACD602E6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E622E6E"/>
    <w:multiLevelType w:val="multilevel"/>
    <w:tmpl w:val="C19C123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25" w15:restartNumberingAfterBreak="0">
    <w:nsid w:val="62BACC37"/>
    <w:multiLevelType w:val="hybridMultilevel"/>
    <w:tmpl w:val="B7B42170"/>
    <w:lvl w:ilvl="0" w:tplc="2E1EAA70">
      <w:start w:val="1"/>
      <w:numFmt w:val="bullet"/>
      <w:lvlText w:val="-"/>
      <w:lvlJc w:val="left"/>
      <w:pPr>
        <w:ind w:left="720" w:hanging="360"/>
      </w:pPr>
      <w:rPr>
        <w:rFonts w:hint="default" w:ascii="&quot;Arial&quot;,sans-serif" w:hAnsi="&quot;Arial&quot;,sans-serif"/>
      </w:rPr>
    </w:lvl>
    <w:lvl w:ilvl="1" w:tplc="132C05D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CAE19C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32A722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BBEC3D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ADC92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1348E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4491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BE0AFF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28" w15:restartNumberingAfterBreak="0">
    <w:nsid w:val="696C45FE"/>
    <w:multiLevelType w:val="hybridMultilevel"/>
    <w:tmpl w:val="FFFFFFFF"/>
    <w:lvl w:ilvl="0" w:tplc="461CFAB8">
      <w:start w:val="1"/>
      <w:numFmt w:val="decimal"/>
      <w:lvlText w:val="%1."/>
      <w:lvlJc w:val="left"/>
      <w:pPr>
        <w:ind w:left="720" w:hanging="360"/>
      </w:pPr>
    </w:lvl>
    <w:lvl w:ilvl="1" w:tplc="FD8C66CC">
      <w:start w:val="1"/>
      <w:numFmt w:val="lowerLetter"/>
      <w:lvlText w:val="%2."/>
      <w:lvlJc w:val="left"/>
      <w:pPr>
        <w:ind w:left="1440" w:hanging="360"/>
      </w:pPr>
    </w:lvl>
    <w:lvl w:ilvl="2" w:tplc="04127CAC">
      <w:start w:val="1"/>
      <w:numFmt w:val="lowerRoman"/>
      <w:lvlText w:val="%3."/>
      <w:lvlJc w:val="right"/>
      <w:pPr>
        <w:ind w:left="2160" w:hanging="180"/>
      </w:pPr>
    </w:lvl>
    <w:lvl w:ilvl="3" w:tplc="45F079E2">
      <w:start w:val="1"/>
      <w:numFmt w:val="decimal"/>
      <w:lvlText w:val="%4."/>
      <w:lvlJc w:val="left"/>
      <w:pPr>
        <w:ind w:left="2880" w:hanging="360"/>
      </w:pPr>
    </w:lvl>
    <w:lvl w:ilvl="4" w:tplc="725EF7D2">
      <w:start w:val="1"/>
      <w:numFmt w:val="lowerLetter"/>
      <w:lvlText w:val="%5."/>
      <w:lvlJc w:val="left"/>
      <w:pPr>
        <w:ind w:left="3600" w:hanging="360"/>
      </w:pPr>
    </w:lvl>
    <w:lvl w:ilvl="5" w:tplc="E72E8C66">
      <w:start w:val="1"/>
      <w:numFmt w:val="lowerRoman"/>
      <w:lvlText w:val="%6."/>
      <w:lvlJc w:val="right"/>
      <w:pPr>
        <w:ind w:left="4320" w:hanging="180"/>
      </w:pPr>
    </w:lvl>
    <w:lvl w:ilvl="6" w:tplc="B7F47F70">
      <w:start w:val="1"/>
      <w:numFmt w:val="decimal"/>
      <w:lvlText w:val="%7."/>
      <w:lvlJc w:val="left"/>
      <w:pPr>
        <w:ind w:left="5040" w:hanging="360"/>
      </w:pPr>
    </w:lvl>
    <w:lvl w:ilvl="7" w:tplc="898C5374">
      <w:start w:val="1"/>
      <w:numFmt w:val="lowerLetter"/>
      <w:lvlText w:val="%8."/>
      <w:lvlJc w:val="left"/>
      <w:pPr>
        <w:ind w:left="5760" w:hanging="360"/>
      </w:pPr>
    </w:lvl>
    <w:lvl w:ilvl="8" w:tplc="FDD4380A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A9D503F"/>
    <w:multiLevelType w:val="hybridMultilevel"/>
    <w:tmpl w:val="87E62DD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7344C3B2"/>
    <w:multiLevelType w:val="hybridMultilevel"/>
    <w:tmpl w:val="FFFFFFFF"/>
    <w:lvl w:ilvl="0" w:tplc="4900E2EA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B0E6E2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45060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E92BFE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FEC23F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B26A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558D6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B56737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430B2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736408C4"/>
    <w:multiLevelType w:val="hybridMultilevel"/>
    <w:tmpl w:val="0BAE50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76A979D6"/>
    <w:multiLevelType w:val="multilevel"/>
    <w:tmpl w:val="D0D88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772180E7"/>
    <w:multiLevelType w:val="hybridMultilevel"/>
    <w:tmpl w:val="FFFFFFFF"/>
    <w:lvl w:ilvl="0" w:tplc="B2B65FBE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09ADBF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C584A0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8879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06A4C5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2545A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D8A3C7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156822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7EEAF7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8EC35A0"/>
    <w:multiLevelType w:val="hybridMultilevel"/>
    <w:tmpl w:val="D7A8E0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A502483"/>
    <w:multiLevelType w:val="multilevel"/>
    <w:tmpl w:val="D1D0A63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hint="default" w:ascii="Courier New" w:hAnsi="Courier New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hint="default" w:ascii="Courier New" w:hAnsi="Courier New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hint="default" w:ascii="Courier New" w:hAnsi="Courier New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/>
        <w:sz w:val="20"/>
      </w:rPr>
    </w:lvl>
  </w:abstractNum>
  <w:abstractNum w:abstractNumId="37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2008942469">
    <w:abstractNumId w:val="18"/>
  </w:num>
  <w:num w:numId="2" w16cid:durableId="961618588">
    <w:abstractNumId w:val="33"/>
  </w:num>
  <w:num w:numId="3" w16cid:durableId="705252780">
    <w:abstractNumId w:val="13"/>
  </w:num>
  <w:num w:numId="4" w16cid:durableId="1627542642">
    <w:abstractNumId w:val="25"/>
  </w:num>
  <w:num w:numId="5" w16cid:durableId="448864251">
    <w:abstractNumId w:val="3"/>
  </w:num>
  <w:num w:numId="6" w16cid:durableId="1507868675">
    <w:abstractNumId w:val="22"/>
  </w:num>
  <w:num w:numId="7" w16cid:durableId="309140561">
    <w:abstractNumId w:val="20"/>
  </w:num>
  <w:num w:numId="8" w16cid:durableId="1276451106">
    <w:abstractNumId w:val="14"/>
  </w:num>
  <w:num w:numId="9" w16cid:durableId="1405107749">
    <w:abstractNumId w:val="6"/>
  </w:num>
  <w:num w:numId="10" w16cid:durableId="232812349">
    <w:abstractNumId w:val="37"/>
  </w:num>
  <w:num w:numId="11" w16cid:durableId="257561523">
    <w:abstractNumId w:val="38"/>
  </w:num>
  <w:num w:numId="12" w16cid:durableId="2025403303">
    <w:abstractNumId w:val="26"/>
  </w:num>
  <w:num w:numId="13" w16cid:durableId="801532919">
    <w:abstractNumId w:val="27"/>
  </w:num>
  <w:num w:numId="14" w16cid:durableId="503209100">
    <w:abstractNumId w:val="34"/>
  </w:num>
  <w:num w:numId="15" w16cid:durableId="55472208">
    <w:abstractNumId w:val="17"/>
  </w:num>
  <w:num w:numId="16" w16cid:durableId="854924130">
    <w:abstractNumId w:val="5"/>
  </w:num>
  <w:num w:numId="17" w16cid:durableId="1272738643">
    <w:abstractNumId w:val="4"/>
  </w:num>
  <w:num w:numId="18" w16cid:durableId="1363894305">
    <w:abstractNumId w:val="16"/>
  </w:num>
  <w:num w:numId="19" w16cid:durableId="436800783">
    <w:abstractNumId w:val="23"/>
  </w:num>
  <w:num w:numId="20" w16cid:durableId="1012151516">
    <w:abstractNumId w:val="28"/>
  </w:num>
  <w:num w:numId="21" w16cid:durableId="362488345">
    <w:abstractNumId w:val="29"/>
  </w:num>
  <w:num w:numId="22" w16cid:durableId="1091462880">
    <w:abstractNumId w:val="35"/>
  </w:num>
  <w:num w:numId="23" w16cid:durableId="1475371566">
    <w:abstractNumId w:val="31"/>
  </w:num>
  <w:num w:numId="24" w16cid:durableId="755323383">
    <w:abstractNumId w:val="7"/>
  </w:num>
  <w:num w:numId="25" w16cid:durableId="1609582926">
    <w:abstractNumId w:val="11"/>
  </w:num>
  <w:num w:numId="26" w16cid:durableId="37365810">
    <w:abstractNumId w:val="21"/>
  </w:num>
  <w:num w:numId="27" w16cid:durableId="808548748">
    <w:abstractNumId w:val="12"/>
  </w:num>
  <w:num w:numId="28" w16cid:durableId="868835252">
    <w:abstractNumId w:val="36"/>
  </w:num>
  <w:num w:numId="29" w16cid:durableId="1108233273">
    <w:abstractNumId w:val="8"/>
  </w:num>
  <w:num w:numId="30" w16cid:durableId="201406180">
    <w:abstractNumId w:val="24"/>
  </w:num>
  <w:num w:numId="31" w16cid:durableId="440300105">
    <w:abstractNumId w:val="10"/>
  </w:num>
  <w:num w:numId="32" w16cid:durableId="1221750037">
    <w:abstractNumId w:val="9"/>
  </w:num>
  <w:num w:numId="33" w16cid:durableId="504901001">
    <w:abstractNumId w:val="1"/>
  </w:num>
  <w:num w:numId="34" w16cid:durableId="1999771804">
    <w:abstractNumId w:val="0"/>
  </w:num>
  <w:num w:numId="35" w16cid:durableId="785009147">
    <w:abstractNumId w:val="2"/>
  </w:num>
  <w:num w:numId="36" w16cid:durableId="1299453085">
    <w:abstractNumId w:val="19"/>
  </w:num>
  <w:num w:numId="37" w16cid:durableId="1013921894">
    <w:abstractNumId w:val="30"/>
  </w:num>
  <w:num w:numId="38" w16cid:durableId="1746300961">
    <w:abstractNumId w:val="32"/>
  </w:num>
  <w:num w:numId="39" w16cid:durableId="88352695">
    <w:abstractNumId w:val="15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07BF"/>
    <w:rsid w:val="000008A0"/>
    <w:rsid w:val="00000B3B"/>
    <w:rsid w:val="00000F4D"/>
    <w:rsid w:val="00002541"/>
    <w:rsid w:val="000027B9"/>
    <w:rsid w:val="00002AE3"/>
    <w:rsid w:val="00003CA6"/>
    <w:rsid w:val="0000487C"/>
    <w:rsid w:val="000049CD"/>
    <w:rsid w:val="00004AE8"/>
    <w:rsid w:val="00005213"/>
    <w:rsid w:val="00005409"/>
    <w:rsid w:val="00006B6F"/>
    <w:rsid w:val="000071C5"/>
    <w:rsid w:val="00007409"/>
    <w:rsid w:val="000078B1"/>
    <w:rsid w:val="00007C34"/>
    <w:rsid w:val="000105EB"/>
    <w:rsid w:val="000113DF"/>
    <w:rsid w:val="00011B4A"/>
    <w:rsid w:val="00012855"/>
    <w:rsid w:val="0001330A"/>
    <w:rsid w:val="00013493"/>
    <w:rsid w:val="00013A21"/>
    <w:rsid w:val="000145F9"/>
    <w:rsid w:val="000147BD"/>
    <w:rsid w:val="00014811"/>
    <w:rsid w:val="00015BFA"/>
    <w:rsid w:val="0001626A"/>
    <w:rsid w:val="000164F9"/>
    <w:rsid w:val="00016650"/>
    <w:rsid w:val="00017407"/>
    <w:rsid w:val="00017489"/>
    <w:rsid w:val="000174D2"/>
    <w:rsid w:val="00021890"/>
    <w:rsid w:val="00021C60"/>
    <w:rsid w:val="00023D33"/>
    <w:rsid w:val="000241D9"/>
    <w:rsid w:val="000249BB"/>
    <w:rsid w:val="00025290"/>
    <w:rsid w:val="000264FC"/>
    <w:rsid w:val="00026C3F"/>
    <w:rsid w:val="00027255"/>
    <w:rsid w:val="0002752F"/>
    <w:rsid w:val="00027B28"/>
    <w:rsid w:val="0003005E"/>
    <w:rsid w:val="000307BB"/>
    <w:rsid w:val="00030B26"/>
    <w:rsid w:val="00030B54"/>
    <w:rsid w:val="000316C2"/>
    <w:rsid w:val="00031A39"/>
    <w:rsid w:val="00031F97"/>
    <w:rsid w:val="00032BBF"/>
    <w:rsid w:val="000333C1"/>
    <w:rsid w:val="00033790"/>
    <w:rsid w:val="00033DE5"/>
    <w:rsid w:val="00033E92"/>
    <w:rsid w:val="0003400C"/>
    <w:rsid w:val="00034194"/>
    <w:rsid w:val="00034A71"/>
    <w:rsid w:val="00035FC1"/>
    <w:rsid w:val="000362FF"/>
    <w:rsid w:val="00036322"/>
    <w:rsid w:val="0003633F"/>
    <w:rsid w:val="00036655"/>
    <w:rsid w:val="00036687"/>
    <w:rsid w:val="00040372"/>
    <w:rsid w:val="000408A5"/>
    <w:rsid w:val="00040E1B"/>
    <w:rsid w:val="00040E87"/>
    <w:rsid w:val="00040EFC"/>
    <w:rsid w:val="00042B4F"/>
    <w:rsid w:val="00042EBF"/>
    <w:rsid w:val="000436AC"/>
    <w:rsid w:val="00043C40"/>
    <w:rsid w:val="00043D4F"/>
    <w:rsid w:val="00043EB2"/>
    <w:rsid w:val="0004435E"/>
    <w:rsid w:val="00044443"/>
    <w:rsid w:val="00046075"/>
    <w:rsid w:val="000460E4"/>
    <w:rsid w:val="000462CC"/>
    <w:rsid w:val="00046334"/>
    <w:rsid w:val="00046502"/>
    <w:rsid w:val="00046B04"/>
    <w:rsid w:val="0005191F"/>
    <w:rsid w:val="00051F89"/>
    <w:rsid w:val="00054332"/>
    <w:rsid w:val="0005480F"/>
    <w:rsid w:val="000548BC"/>
    <w:rsid w:val="00054924"/>
    <w:rsid w:val="000551B0"/>
    <w:rsid w:val="000552D2"/>
    <w:rsid w:val="00055DCD"/>
    <w:rsid w:val="00055E6C"/>
    <w:rsid w:val="00056361"/>
    <w:rsid w:val="00056BD2"/>
    <w:rsid w:val="000574D2"/>
    <w:rsid w:val="000602E5"/>
    <w:rsid w:val="00061D2F"/>
    <w:rsid w:val="00062825"/>
    <w:rsid w:val="00062A21"/>
    <w:rsid w:val="00062C22"/>
    <w:rsid w:val="00063615"/>
    <w:rsid w:val="00063933"/>
    <w:rsid w:val="00064E65"/>
    <w:rsid w:val="00064FAB"/>
    <w:rsid w:val="00065629"/>
    <w:rsid w:val="00066001"/>
    <w:rsid w:val="00066357"/>
    <w:rsid w:val="00067508"/>
    <w:rsid w:val="00067610"/>
    <w:rsid w:val="00067747"/>
    <w:rsid w:val="0007021F"/>
    <w:rsid w:val="00071478"/>
    <w:rsid w:val="000725F9"/>
    <w:rsid w:val="000727CF"/>
    <w:rsid w:val="00072877"/>
    <w:rsid w:val="00073F04"/>
    <w:rsid w:val="00074DFB"/>
    <w:rsid w:val="0007524A"/>
    <w:rsid w:val="00075AF3"/>
    <w:rsid w:val="00076610"/>
    <w:rsid w:val="00077567"/>
    <w:rsid w:val="00077C76"/>
    <w:rsid w:val="0008015A"/>
    <w:rsid w:val="00080BAB"/>
    <w:rsid w:val="00080C16"/>
    <w:rsid w:val="00081104"/>
    <w:rsid w:val="0008129F"/>
    <w:rsid w:val="000823D8"/>
    <w:rsid w:val="00082A0E"/>
    <w:rsid w:val="00082F54"/>
    <w:rsid w:val="00083520"/>
    <w:rsid w:val="00083921"/>
    <w:rsid w:val="00083FC0"/>
    <w:rsid w:val="00084319"/>
    <w:rsid w:val="00084357"/>
    <w:rsid w:val="00084566"/>
    <w:rsid w:val="000851F4"/>
    <w:rsid w:val="000856BF"/>
    <w:rsid w:val="000856C4"/>
    <w:rsid w:val="00086AA7"/>
    <w:rsid w:val="00087A97"/>
    <w:rsid w:val="00090010"/>
    <w:rsid w:val="00090A1F"/>
    <w:rsid w:val="00091011"/>
    <w:rsid w:val="000910FF"/>
    <w:rsid w:val="00091B8A"/>
    <w:rsid w:val="00094E8F"/>
    <w:rsid w:val="0009588E"/>
    <w:rsid w:val="00096802"/>
    <w:rsid w:val="000970B3"/>
    <w:rsid w:val="00097109"/>
    <w:rsid w:val="000977C8"/>
    <w:rsid w:val="000977EA"/>
    <w:rsid w:val="000979AD"/>
    <w:rsid w:val="000A0284"/>
    <w:rsid w:val="000A037E"/>
    <w:rsid w:val="000A06B5"/>
    <w:rsid w:val="000A0A58"/>
    <w:rsid w:val="000A124F"/>
    <w:rsid w:val="000A147D"/>
    <w:rsid w:val="000A16F9"/>
    <w:rsid w:val="000A1F6D"/>
    <w:rsid w:val="000A39E7"/>
    <w:rsid w:val="000A3C2D"/>
    <w:rsid w:val="000A3E3E"/>
    <w:rsid w:val="000A4037"/>
    <w:rsid w:val="000A41DC"/>
    <w:rsid w:val="000A4559"/>
    <w:rsid w:val="000A568D"/>
    <w:rsid w:val="000A7255"/>
    <w:rsid w:val="000A7A92"/>
    <w:rsid w:val="000A7C38"/>
    <w:rsid w:val="000B1F55"/>
    <w:rsid w:val="000B2096"/>
    <w:rsid w:val="000B595E"/>
    <w:rsid w:val="000B6737"/>
    <w:rsid w:val="000B6DAB"/>
    <w:rsid w:val="000B70EF"/>
    <w:rsid w:val="000B7376"/>
    <w:rsid w:val="000C00BB"/>
    <w:rsid w:val="000C169D"/>
    <w:rsid w:val="000C27F1"/>
    <w:rsid w:val="000C3140"/>
    <w:rsid w:val="000C33A9"/>
    <w:rsid w:val="000C37BC"/>
    <w:rsid w:val="000C43B9"/>
    <w:rsid w:val="000C4C9D"/>
    <w:rsid w:val="000C4FD3"/>
    <w:rsid w:val="000C5AF0"/>
    <w:rsid w:val="000C6555"/>
    <w:rsid w:val="000C6BE8"/>
    <w:rsid w:val="000C704E"/>
    <w:rsid w:val="000C7ED4"/>
    <w:rsid w:val="000C7EE5"/>
    <w:rsid w:val="000D177F"/>
    <w:rsid w:val="000D455E"/>
    <w:rsid w:val="000D51AB"/>
    <w:rsid w:val="000D5444"/>
    <w:rsid w:val="000D5717"/>
    <w:rsid w:val="000D5FE6"/>
    <w:rsid w:val="000D7188"/>
    <w:rsid w:val="000D71AC"/>
    <w:rsid w:val="000D77EE"/>
    <w:rsid w:val="000D7879"/>
    <w:rsid w:val="000D7BB2"/>
    <w:rsid w:val="000D7FCA"/>
    <w:rsid w:val="000E0BFE"/>
    <w:rsid w:val="000E1887"/>
    <w:rsid w:val="000E289F"/>
    <w:rsid w:val="000E2AFC"/>
    <w:rsid w:val="000E305B"/>
    <w:rsid w:val="000E362F"/>
    <w:rsid w:val="000E52F6"/>
    <w:rsid w:val="000E61FE"/>
    <w:rsid w:val="000E654B"/>
    <w:rsid w:val="000E67E8"/>
    <w:rsid w:val="000E7A38"/>
    <w:rsid w:val="000F01CC"/>
    <w:rsid w:val="000F0394"/>
    <w:rsid w:val="000F092A"/>
    <w:rsid w:val="000F0B2A"/>
    <w:rsid w:val="000F0B59"/>
    <w:rsid w:val="000F12F7"/>
    <w:rsid w:val="000F2813"/>
    <w:rsid w:val="000F2CAC"/>
    <w:rsid w:val="000F361B"/>
    <w:rsid w:val="000F3630"/>
    <w:rsid w:val="000F397A"/>
    <w:rsid w:val="000F3BFB"/>
    <w:rsid w:val="000F3C73"/>
    <w:rsid w:val="000F407A"/>
    <w:rsid w:val="000F44A7"/>
    <w:rsid w:val="000F4805"/>
    <w:rsid w:val="000F4895"/>
    <w:rsid w:val="000F4E63"/>
    <w:rsid w:val="000F4EF8"/>
    <w:rsid w:val="000F50AF"/>
    <w:rsid w:val="000F5587"/>
    <w:rsid w:val="000F62E7"/>
    <w:rsid w:val="000F668F"/>
    <w:rsid w:val="000F6BF7"/>
    <w:rsid w:val="000F6CE7"/>
    <w:rsid w:val="000F7697"/>
    <w:rsid w:val="000F78B4"/>
    <w:rsid w:val="000F7C3C"/>
    <w:rsid w:val="000F7C61"/>
    <w:rsid w:val="0010034F"/>
    <w:rsid w:val="00100678"/>
    <w:rsid w:val="001011F3"/>
    <w:rsid w:val="00101B0F"/>
    <w:rsid w:val="00102131"/>
    <w:rsid w:val="0010217C"/>
    <w:rsid w:val="00103589"/>
    <w:rsid w:val="00103AF2"/>
    <w:rsid w:val="001043E6"/>
    <w:rsid w:val="001053A8"/>
    <w:rsid w:val="001055E2"/>
    <w:rsid w:val="00106470"/>
    <w:rsid w:val="00106849"/>
    <w:rsid w:val="001101C5"/>
    <w:rsid w:val="0011027D"/>
    <w:rsid w:val="001104B4"/>
    <w:rsid w:val="001108B5"/>
    <w:rsid w:val="00111098"/>
    <w:rsid w:val="0011160F"/>
    <w:rsid w:val="001116B0"/>
    <w:rsid w:val="00111896"/>
    <w:rsid w:val="00111962"/>
    <w:rsid w:val="00112C1A"/>
    <w:rsid w:val="00113E65"/>
    <w:rsid w:val="001141B4"/>
    <w:rsid w:val="001142D1"/>
    <w:rsid w:val="00114F19"/>
    <w:rsid w:val="001154A3"/>
    <w:rsid w:val="00115A6E"/>
    <w:rsid w:val="0011616F"/>
    <w:rsid w:val="00116525"/>
    <w:rsid w:val="0011693E"/>
    <w:rsid w:val="00116CC1"/>
    <w:rsid w:val="001173C5"/>
    <w:rsid w:val="0011746A"/>
    <w:rsid w:val="0012020A"/>
    <w:rsid w:val="00120F21"/>
    <w:rsid w:val="001211DA"/>
    <w:rsid w:val="00121328"/>
    <w:rsid w:val="00121B10"/>
    <w:rsid w:val="00121CBD"/>
    <w:rsid w:val="00121E16"/>
    <w:rsid w:val="00122268"/>
    <w:rsid w:val="0012231E"/>
    <w:rsid w:val="001223FF"/>
    <w:rsid w:val="00122930"/>
    <w:rsid w:val="00122FCA"/>
    <w:rsid w:val="00123E8D"/>
    <w:rsid w:val="00123F41"/>
    <w:rsid w:val="00123F90"/>
    <w:rsid w:val="001249CC"/>
    <w:rsid w:val="00125913"/>
    <w:rsid w:val="00125941"/>
    <w:rsid w:val="00125CCB"/>
    <w:rsid w:val="00125D8C"/>
    <w:rsid w:val="00126179"/>
    <w:rsid w:val="0012642D"/>
    <w:rsid w:val="00126955"/>
    <w:rsid w:val="00127114"/>
    <w:rsid w:val="0012716A"/>
    <w:rsid w:val="0012772C"/>
    <w:rsid w:val="0012778F"/>
    <w:rsid w:val="001301F3"/>
    <w:rsid w:val="001303EB"/>
    <w:rsid w:val="00130494"/>
    <w:rsid w:val="001313E1"/>
    <w:rsid w:val="001318E1"/>
    <w:rsid w:val="00131BAE"/>
    <w:rsid w:val="00131E07"/>
    <w:rsid w:val="00133EA1"/>
    <w:rsid w:val="00134B2D"/>
    <w:rsid w:val="00134F9D"/>
    <w:rsid w:val="001354A8"/>
    <w:rsid w:val="001355C6"/>
    <w:rsid w:val="001358C8"/>
    <w:rsid w:val="00137439"/>
    <w:rsid w:val="0014050C"/>
    <w:rsid w:val="00140BAF"/>
    <w:rsid w:val="00140E61"/>
    <w:rsid w:val="001414CF"/>
    <w:rsid w:val="00141E0B"/>
    <w:rsid w:val="00142259"/>
    <w:rsid w:val="001423BC"/>
    <w:rsid w:val="00142688"/>
    <w:rsid w:val="00143318"/>
    <w:rsid w:val="001436E8"/>
    <w:rsid w:val="0014447B"/>
    <w:rsid w:val="001457AF"/>
    <w:rsid w:val="00145A16"/>
    <w:rsid w:val="00146805"/>
    <w:rsid w:val="00146953"/>
    <w:rsid w:val="00146A19"/>
    <w:rsid w:val="0014719E"/>
    <w:rsid w:val="00147A42"/>
    <w:rsid w:val="00151504"/>
    <w:rsid w:val="00153155"/>
    <w:rsid w:val="00153976"/>
    <w:rsid w:val="0015401F"/>
    <w:rsid w:val="0015503C"/>
    <w:rsid w:val="001558F9"/>
    <w:rsid w:val="00155A8A"/>
    <w:rsid w:val="0015707C"/>
    <w:rsid w:val="00157B1C"/>
    <w:rsid w:val="00157C72"/>
    <w:rsid w:val="00157FD0"/>
    <w:rsid w:val="0016096B"/>
    <w:rsid w:val="00161282"/>
    <w:rsid w:val="001614A8"/>
    <w:rsid w:val="00161B0B"/>
    <w:rsid w:val="00162245"/>
    <w:rsid w:val="00162D4C"/>
    <w:rsid w:val="0016358C"/>
    <w:rsid w:val="001638D0"/>
    <w:rsid w:val="00163A42"/>
    <w:rsid w:val="00163A45"/>
    <w:rsid w:val="00163BD2"/>
    <w:rsid w:val="00164069"/>
    <w:rsid w:val="0016496E"/>
    <w:rsid w:val="00164B95"/>
    <w:rsid w:val="00164C9D"/>
    <w:rsid w:val="0016548E"/>
    <w:rsid w:val="00165777"/>
    <w:rsid w:val="00165BB0"/>
    <w:rsid w:val="00166344"/>
    <w:rsid w:val="001668BE"/>
    <w:rsid w:val="00167B1B"/>
    <w:rsid w:val="00167DDC"/>
    <w:rsid w:val="00170F47"/>
    <w:rsid w:val="0017191C"/>
    <w:rsid w:val="00171EE9"/>
    <w:rsid w:val="0017253C"/>
    <w:rsid w:val="00172929"/>
    <w:rsid w:val="00173358"/>
    <w:rsid w:val="00173C69"/>
    <w:rsid w:val="0017481C"/>
    <w:rsid w:val="00174D8B"/>
    <w:rsid w:val="00174F9E"/>
    <w:rsid w:val="00175326"/>
    <w:rsid w:val="0017554F"/>
    <w:rsid w:val="00175FC2"/>
    <w:rsid w:val="00175FF4"/>
    <w:rsid w:val="001760F6"/>
    <w:rsid w:val="00176655"/>
    <w:rsid w:val="0017687B"/>
    <w:rsid w:val="001769F7"/>
    <w:rsid w:val="001772C1"/>
    <w:rsid w:val="00177DC3"/>
    <w:rsid w:val="00177DE1"/>
    <w:rsid w:val="0017B002"/>
    <w:rsid w:val="001803C0"/>
    <w:rsid w:val="00180635"/>
    <w:rsid w:val="00180653"/>
    <w:rsid w:val="001815C1"/>
    <w:rsid w:val="00182271"/>
    <w:rsid w:val="00182AB9"/>
    <w:rsid w:val="00182C94"/>
    <w:rsid w:val="00182D2F"/>
    <w:rsid w:val="00183067"/>
    <w:rsid w:val="001831F5"/>
    <w:rsid w:val="00183289"/>
    <w:rsid w:val="00183E68"/>
    <w:rsid w:val="001846E9"/>
    <w:rsid w:val="00184DE9"/>
    <w:rsid w:val="0018547D"/>
    <w:rsid w:val="00186748"/>
    <w:rsid w:val="00186F37"/>
    <w:rsid w:val="00186F71"/>
    <w:rsid w:val="001870C6"/>
    <w:rsid w:val="00187F22"/>
    <w:rsid w:val="00187F27"/>
    <w:rsid w:val="00190321"/>
    <w:rsid w:val="0019067E"/>
    <w:rsid w:val="00190CAB"/>
    <w:rsid w:val="00191900"/>
    <w:rsid w:val="00192113"/>
    <w:rsid w:val="001927CD"/>
    <w:rsid w:val="001927EA"/>
    <w:rsid w:val="00193774"/>
    <w:rsid w:val="00194D8C"/>
    <w:rsid w:val="00194EC4"/>
    <w:rsid w:val="00195467"/>
    <w:rsid w:val="00195B9A"/>
    <w:rsid w:val="001A0A28"/>
    <w:rsid w:val="001A0F1E"/>
    <w:rsid w:val="001A1088"/>
    <w:rsid w:val="001A1F96"/>
    <w:rsid w:val="001A3C03"/>
    <w:rsid w:val="001A3FDC"/>
    <w:rsid w:val="001A40D0"/>
    <w:rsid w:val="001A502C"/>
    <w:rsid w:val="001A556F"/>
    <w:rsid w:val="001A5A8D"/>
    <w:rsid w:val="001A5EBF"/>
    <w:rsid w:val="001A6150"/>
    <w:rsid w:val="001A6C97"/>
    <w:rsid w:val="001A7223"/>
    <w:rsid w:val="001B09E3"/>
    <w:rsid w:val="001B1134"/>
    <w:rsid w:val="001B1A25"/>
    <w:rsid w:val="001B2351"/>
    <w:rsid w:val="001B29EC"/>
    <w:rsid w:val="001B32A9"/>
    <w:rsid w:val="001B37CE"/>
    <w:rsid w:val="001B3907"/>
    <w:rsid w:val="001B3957"/>
    <w:rsid w:val="001B3B9C"/>
    <w:rsid w:val="001B4267"/>
    <w:rsid w:val="001B669A"/>
    <w:rsid w:val="001B674B"/>
    <w:rsid w:val="001B76B5"/>
    <w:rsid w:val="001B79D7"/>
    <w:rsid w:val="001B7C76"/>
    <w:rsid w:val="001C00E1"/>
    <w:rsid w:val="001C03A4"/>
    <w:rsid w:val="001C0B63"/>
    <w:rsid w:val="001C1F82"/>
    <w:rsid w:val="001C2845"/>
    <w:rsid w:val="001C2A4A"/>
    <w:rsid w:val="001C3597"/>
    <w:rsid w:val="001C41C5"/>
    <w:rsid w:val="001C4913"/>
    <w:rsid w:val="001C4F35"/>
    <w:rsid w:val="001C745B"/>
    <w:rsid w:val="001C7EF8"/>
    <w:rsid w:val="001D05BE"/>
    <w:rsid w:val="001D0BBD"/>
    <w:rsid w:val="001D19E8"/>
    <w:rsid w:val="001D24E5"/>
    <w:rsid w:val="001D2CE1"/>
    <w:rsid w:val="001D3088"/>
    <w:rsid w:val="001D3274"/>
    <w:rsid w:val="001D43C1"/>
    <w:rsid w:val="001D4B44"/>
    <w:rsid w:val="001D5002"/>
    <w:rsid w:val="001D6CE1"/>
    <w:rsid w:val="001D7EB8"/>
    <w:rsid w:val="001D7FBC"/>
    <w:rsid w:val="001E053C"/>
    <w:rsid w:val="001E0A5B"/>
    <w:rsid w:val="001E263B"/>
    <w:rsid w:val="001E2C96"/>
    <w:rsid w:val="001E2D4E"/>
    <w:rsid w:val="001E30B3"/>
    <w:rsid w:val="001E3757"/>
    <w:rsid w:val="001E4128"/>
    <w:rsid w:val="001E463C"/>
    <w:rsid w:val="001E4B6E"/>
    <w:rsid w:val="001E7AF7"/>
    <w:rsid w:val="001F0510"/>
    <w:rsid w:val="001F0E34"/>
    <w:rsid w:val="001F146B"/>
    <w:rsid w:val="001F16DF"/>
    <w:rsid w:val="001F3589"/>
    <w:rsid w:val="001F385F"/>
    <w:rsid w:val="001F42B7"/>
    <w:rsid w:val="001F469C"/>
    <w:rsid w:val="001F4903"/>
    <w:rsid w:val="001F51FA"/>
    <w:rsid w:val="001F5CC7"/>
    <w:rsid w:val="001F666A"/>
    <w:rsid w:val="001F7445"/>
    <w:rsid w:val="002022A9"/>
    <w:rsid w:val="0020289E"/>
    <w:rsid w:val="00204BC8"/>
    <w:rsid w:val="0020539A"/>
    <w:rsid w:val="002057EC"/>
    <w:rsid w:val="0020653D"/>
    <w:rsid w:val="00207131"/>
    <w:rsid w:val="00211718"/>
    <w:rsid w:val="00211C3B"/>
    <w:rsid w:val="0021204B"/>
    <w:rsid w:val="00212E69"/>
    <w:rsid w:val="0021329B"/>
    <w:rsid w:val="00213781"/>
    <w:rsid w:val="00214132"/>
    <w:rsid w:val="00215594"/>
    <w:rsid w:val="00215D47"/>
    <w:rsid w:val="00215EB9"/>
    <w:rsid w:val="0021635E"/>
    <w:rsid w:val="00216BFA"/>
    <w:rsid w:val="00216F48"/>
    <w:rsid w:val="00217525"/>
    <w:rsid w:val="002179A1"/>
    <w:rsid w:val="00217FDE"/>
    <w:rsid w:val="00220610"/>
    <w:rsid w:val="00221689"/>
    <w:rsid w:val="00222315"/>
    <w:rsid w:val="00222FD8"/>
    <w:rsid w:val="00223637"/>
    <w:rsid w:val="0022455F"/>
    <w:rsid w:val="0022581F"/>
    <w:rsid w:val="00226289"/>
    <w:rsid w:val="00226A68"/>
    <w:rsid w:val="00226B29"/>
    <w:rsid w:val="00226C5E"/>
    <w:rsid w:val="002271BB"/>
    <w:rsid w:val="002273B5"/>
    <w:rsid w:val="002277B6"/>
    <w:rsid w:val="00227F62"/>
    <w:rsid w:val="00230DBF"/>
    <w:rsid w:val="00231DF2"/>
    <w:rsid w:val="00233330"/>
    <w:rsid w:val="00233B82"/>
    <w:rsid w:val="002341BC"/>
    <w:rsid w:val="00234826"/>
    <w:rsid w:val="002349C2"/>
    <w:rsid w:val="00235B82"/>
    <w:rsid w:val="00237C5D"/>
    <w:rsid w:val="00240336"/>
    <w:rsid w:val="002404E7"/>
    <w:rsid w:val="00241662"/>
    <w:rsid w:val="00241EC4"/>
    <w:rsid w:val="002423ED"/>
    <w:rsid w:val="00242B37"/>
    <w:rsid w:val="00243321"/>
    <w:rsid w:val="00243764"/>
    <w:rsid w:val="00243E27"/>
    <w:rsid w:val="00244263"/>
    <w:rsid w:val="00244F82"/>
    <w:rsid w:val="00244FB9"/>
    <w:rsid w:val="00245122"/>
    <w:rsid w:val="00246420"/>
    <w:rsid w:val="0024643B"/>
    <w:rsid w:val="00247BD6"/>
    <w:rsid w:val="002504DC"/>
    <w:rsid w:val="00251551"/>
    <w:rsid w:val="00251D8F"/>
    <w:rsid w:val="002525DC"/>
    <w:rsid w:val="00252865"/>
    <w:rsid w:val="00252BA1"/>
    <w:rsid w:val="00252E72"/>
    <w:rsid w:val="00253D90"/>
    <w:rsid w:val="002543C1"/>
    <w:rsid w:val="002549A7"/>
    <w:rsid w:val="00254B35"/>
    <w:rsid w:val="00254BB4"/>
    <w:rsid w:val="00255D0F"/>
    <w:rsid w:val="002561F1"/>
    <w:rsid w:val="002571AC"/>
    <w:rsid w:val="0025761F"/>
    <w:rsid w:val="0025784D"/>
    <w:rsid w:val="00257879"/>
    <w:rsid w:val="00257CB2"/>
    <w:rsid w:val="0026065F"/>
    <w:rsid w:val="00260ED0"/>
    <w:rsid w:val="002611AF"/>
    <w:rsid w:val="002617D6"/>
    <w:rsid w:val="0026453B"/>
    <w:rsid w:val="00265405"/>
    <w:rsid w:val="00265D9E"/>
    <w:rsid w:val="00266A13"/>
    <w:rsid w:val="00266D2A"/>
    <w:rsid w:val="00266F7D"/>
    <w:rsid w:val="00267306"/>
    <w:rsid w:val="00267AF2"/>
    <w:rsid w:val="002702BE"/>
    <w:rsid w:val="0027094C"/>
    <w:rsid w:val="00272312"/>
    <w:rsid w:val="00274D1A"/>
    <w:rsid w:val="00276554"/>
    <w:rsid w:val="00276BE9"/>
    <w:rsid w:val="00277CC9"/>
    <w:rsid w:val="00280397"/>
    <w:rsid w:val="002803FB"/>
    <w:rsid w:val="0028065C"/>
    <w:rsid w:val="00280F38"/>
    <w:rsid w:val="00280FEB"/>
    <w:rsid w:val="0028147D"/>
    <w:rsid w:val="002814B3"/>
    <w:rsid w:val="002818F2"/>
    <w:rsid w:val="00281D3C"/>
    <w:rsid w:val="00281FD1"/>
    <w:rsid w:val="002832B2"/>
    <w:rsid w:val="00283447"/>
    <w:rsid w:val="002837CC"/>
    <w:rsid w:val="002845C0"/>
    <w:rsid w:val="00285106"/>
    <w:rsid w:val="002857E9"/>
    <w:rsid w:val="002863E6"/>
    <w:rsid w:val="002903BA"/>
    <w:rsid w:val="002911C0"/>
    <w:rsid w:val="00291742"/>
    <w:rsid w:val="00291F4B"/>
    <w:rsid w:val="002926AA"/>
    <w:rsid w:val="00292A68"/>
    <w:rsid w:val="002932DB"/>
    <w:rsid w:val="00293436"/>
    <w:rsid w:val="002939BC"/>
    <w:rsid w:val="00293F15"/>
    <w:rsid w:val="00294440"/>
    <w:rsid w:val="002947C4"/>
    <w:rsid w:val="00294DB6"/>
    <w:rsid w:val="002950FF"/>
    <w:rsid w:val="0029518C"/>
    <w:rsid w:val="0029555C"/>
    <w:rsid w:val="002962EF"/>
    <w:rsid w:val="00296B8D"/>
    <w:rsid w:val="00296CD9"/>
    <w:rsid w:val="00296EB6"/>
    <w:rsid w:val="0029752D"/>
    <w:rsid w:val="0029777D"/>
    <w:rsid w:val="002978B4"/>
    <w:rsid w:val="00297E91"/>
    <w:rsid w:val="00297F93"/>
    <w:rsid w:val="002A068E"/>
    <w:rsid w:val="002A0849"/>
    <w:rsid w:val="002A0D36"/>
    <w:rsid w:val="002A1AD1"/>
    <w:rsid w:val="002A23D8"/>
    <w:rsid w:val="002A2538"/>
    <w:rsid w:val="002A2BBB"/>
    <w:rsid w:val="002A321D"/>
    <w:rsid w:val="002A39E7"/>
    <w:rsid w:val="002A4DD6"/>
    <w:rsid w:val="002A5B86"/>
    <w:rsid w:val="002A64C3"/>
    <w:rsid w:val="002A6812"/>
    <w:rsid w:val="002A73EB"/>
    <w:rsid w:val="002B0E8F"/>
    <w:rsid w:val="002B0FC3"/>
    <w:rsid w:val="002B17F4"/>
    <w:rsid w:val="002B1E3D"/>
    <w:rsid w:val="002B1F0E"/>
    <w:rsid w:val="002B2E61"/>
    <w:rsid w:val="002B304D"/>
    <w:rsid w:val="002B3224"/>
    <w:rsid w:val="002B3E7A"/>
    <w:rsid w:val="002B4116"/>
    <w:rsid w:val="002B5FBA"/>
    <w:rsid w:val="002B6630"/>
    <w:rsid w:val="002B7102"/>
    <w:rsid w:val="002B7C9A"/>
    <w:rsid w:val="002BDEEB"/>
    <w:rsid w:val="002C00BB"/>
    <w:rsid w:val="002C0838"/>
    <w:rsid w:val="002C1B53"/>
    <w:rsid w:val="002C1D0D"/>
    <w:rsid w:val="002C1F7F"/>
    <w:rsid w:val="002C2D18"/>
    <w:rsid w:val="002C344D"/>
    <w:rsid w:val="002C3515"/>
    <w:rsid w:val="002C36B2"/>
    <w:rsid w:val="002C3DD6"/>
    <w:rsid w:val="002C47D1"/>
    <w:rsid w:val="002C4DDD"/>
    <w:rsid w:val="002C5456"/>
    <w:rsid w:val="002C5D7C"/>
    <w:rsid w:val="002C6576"/>
    <w:rsid w:val="002C6790"/>
    <w:rsid w:val="002C7223"/>
    <w:rsid w:val="002C72A5"/>
    <w:rsid w:val="002C7808"/>
    <w:rsid w:val="002C7BA5"/>
    <w:rsid w:val="002C7D70"/>
    <w:rsid w:val="002C7FC5"/>
    <w:rsid w:val="002D0147"/>
    <w:rsid w:val="002D167A"/>
    <w:rsid w:val="002D251D"/>
    <w:rsid w:val="002D25F6"/>
    <w:rsid w:val="002D2856"/>
    <w:rsid w:val="002D29D4"/>
    <w:rsid w:val="002D3476"/>
    <w:rsid w:val="002D3A72"/>
    <w:rsid w:val="002D3BD7"/>
    <w:rsid w:val="002D3C0C"/>
    <w:rsid w:val="002D4860"/>
    <w:rsid w:val="002D49D9"/>
    <w:rsid w:val="002D4D25"/>
    <w:rsid w:val="002D61CC"/>
    <w:rsid w:val="002D678E"/>
    <w:rsid w:val="002D6804"/>
    <w:rsid w:val="002D6B08"/>
    <w:rsid w:val="002D6B37"/>
    <w:rsid w:val="002D6FB1"/>
    <w:rsid w:val="002D7284"/>
    <w:rsid w:val="002D759E"/>
    <w:rsid w:val="002D7624"/>
    <w:rsid w:val="002D7EE4"/>
    <w:rsid w:val="002D7F38"/>
    <w:rsid w:val="002E083B"/>
    <w:rsid w:val="002E1536"/>
    <w:rsid w:val="002E153B"/>
    <w:rsid w:val="002E2F04"/>
    <w:rsid w:val="002E46F3"/>
    <w:rsid w:val="002E5B76"/>
    <w:rsid w:val="002E5D94"/>
    <w:rsid w:val="002E6AA7"/>
    <w:rsid w:val="002E761A"/>
    <w:rsid w:val="002E776D"/>
    <w:rsid w:val="002E7CF5"/>
    <w:rsid w:val="002E7FBB"/>
    <w:rsid w:val="002E7FF0"/>
    <w:rsid w:val="002F0630"/>
    <w:rsid w:val="002F08BB"/>
    <w:rsid w:val="002F3602"/>
    <w:rsid w:val="002F3E8C"/>
    <w:rsid w:val="002F418F"/>
    <w:rsid w:val="002F4736"/>
    <w:rsid w:val="002F4ECE"/>
    <w:rsid w:val="002F5E04"/>
    <w:rsid w:val="002F65F3"/>
    <w:rsid w:val="002F7109"/>
    <w:rsid w:val="002F7360"/>
    <w:rsid w:val="002F7EBB"/>
    <w:rsid w:val="003002A2"/>
    <w:rsid w:val="00300BCE"/>
    <w:rsid w:val="00300DAF"/>
    <w:rsid w:val="00301674"/>
    <w:rsid w:val="003025DB"/>
    <w:rsid w:val="0030299F"/>
    <w:rsid w:val="00302C47"/>
    <w:rsid w:val="00304132"/>
    <w:rsid w:val="003048C4"/>
    <w:rsid w:val="00304929"/>
    <w:rsid w:val="00304997"/>
    <w:rsid w:val="00305095"/>
    <w:rsid w:val="003053EE"/>
    <w:rsid w:val="003056F6"/>
    <w:rsid w:val="00306065"/>
    <w:rsid w:val="00306150"/>
    <w:rsid w:val="003062C3"/>
    <w:rsid w:val="00306D3A"/>
    <w:rsid w:val="00306D48"/>
    <w:rsid w:val="00306D8C"/>
    <w:rsid w:val="00307B6A"/>
    <w:rsid w:val="00311661"/>
    <w:rsid w:val="003118DF"/>
    <w:rsid w:val="00311B15"/>
    <w:rsid w:val="00312D90"/>
    <w:rsid w:val="00313872"/>
    <w:rsid w:val="0031396F"/>
    <w:rsid w:val="00315AE1"/>
    <w:rsid w:val="00315B09"/>
    <w:rsid w:val="00316C96"/>
    <w:rsid w:val="0032070B"/>
    <w:rsid w:val="00320FAD"/>
    <w:rsid w:val="0032191F"/>
    <w:rsid w:val="003219A6"/>
    <w:rsid w:val="0032299D"/>
    <w:rsid w:val="003231E6"/>
    <w:rsid w:val="003236FE"/>
    <w:rsid w:val="003246FA"/>
    <w:rsid w:val="00324B4C"/>
    <w:rsid w:val="00325515"/>
    <w:rsid w:val="00325674"/>
    <w:rsid w:val="003263ED"/>
    <w:rsid w:val="00326A9B"/>
    <w:rsid w:val="00327319"/>
    <w:rsid w:val="0032747D"/>
    <w:rsid w:val="00330A88"/>
    <w:rsid w:val="00330DB5"/>
    <w:rsid w:val="003322F1"/>
    <w:rsid w:val="003324CB"/>
    <w:rsid w:val="0033271C"/>
    <w:rsid w:val="00332CC7"/>
    <w:rsid w:val="00332DE1"/>
    <w:rsid w:val="00333C87"/>
    <w:rsid w:val="003340E9"/>
    <w:rsid w:val="00335196"/>
    <w:rsid w:val="00335331"/>
    <w:rsid w:val="00335898"/>
    <w:rsid w:val="0033656C"/>
    <w:rsid w:val="00337B12"/>
    <w:rsid w:val="003400AC"/>
    <w:rsid w:val="003415E0"/>
    <w:rsid w:val="00341754"/>
    <w:rsid w:val="003423D6"/>
    <w:rsid w:val="003425CE"/>
    <w:rsid w:val="003428E0"/>
    <w:rsid w:val="003445CE"/>
    <w:rsid w:val="003449F8"/>
    <w:rsid w:val="00344FF7"/>
    <w:rsid w:val="0034681E"/>
    <w:rsid w:val="00346A66"/>
    <w:rsid w:val="0034741C"/>
    <w:rsid w:val="0034768E"/>
    <w:rsid w:val="003478D3"/>
    <w:rsid w:val="00347A9E"/>
    <w:rsid w:val="00347D5C"/>
    <w:rsid w:val="00347E8B"/>
    <w:rsid w:val="00347EDD"/>
    <w:rsid w:val="00350FB7"/>
    <w:rsid w:val="003526B5"/>
    <w:rsid w:val="003527C2"/>
    <w:rsid w:val="00353691"/>
    <w:rsid w:val="00353BEB"/>
    <w:rsid w:val="00354326"/>
    <w:rsid w:val="00354CE8"/>
    <w:rsid w:val="00355AFE"/>
    <w:rsid w:val="00356667"/>
    <w:rsid w:val="0035671B"/>
    <w:rsid w:val="0035698B"/>
    <w:rsid w:val="00356F3C"/>
    <w:rsid w:val="00357B85"/>
    <w:rsid w:val="00357C7E"/>
    <w:rsid w:val="0036084F"/>
    <w:rsid w:val="00360B06"/>
    <w:rsid w:val="00361385"/>
    <w:rsid w:val="00362FC0"/>
    <w:rsid w:val="00363B52"/>
    <w:rsid w:val="0036506B"/>
    <w:rsid w:val="0036521A"/>
    <w:rsid w:val="003668AB"/>
    <w:rsid w:val="00366FBA"/>
    <w:rsid w:val="00367AFE"/>
    <w:rsid w:val="00371338"/>
    <w:rsid w:val="00371B40"/>
    <w:rsid w:val="00371E48"/>
    <w:rsid w:val="00372130"/>
    <w:rsid w:val="003721EB"/>
    <w:rsid w:val="00372EE3"/>
    <w:rsid w:val="0037317E"/>
    <w:rsid w:val="00373A89"/>
    <w:rsid w:val="00375EF7"/>
    <w:rsid w:val="003763A1"/>
    <w:rsid w:val="00376753"/>
    <w:rsid w:val="0037708E"/>
    <w:rsid w:val="00377787"/>
    <w:rsid w:val="00380473"/>
    <w:rsid w:val="00380495"/>
    <w:rsid w:val="003804A0"/>
    <w:rsid w:val="00380B1F"/>
    <w:rsid w:val="00380D7C"/>
    <w:rsid w:val="003811C7"/>
    <w:rsid w:val="0038154B"/>
    <w:rsid w:val="00381FDF"/>
    <w:rsid w:val="003823D2"/>
    <w:rsid w:val="00382533"/>
    <w:rsid w:val="00382E70"/>
    <w:rsid w:val="00384102"/>
    <w:rsid w:val="0038477C"/>
    <w:rsid w:val="0038553D"/>
    <w:rsid w:val="00385BA4"/>
    <w:rsid w:val="00386E71"/>
    <w:rsid w:val="0038F185"/>
    <w:rsid w:val="00390451"/>
    <w:rsid w:val="0039094F"/>
    <w:rsid w:val="00390996"/>
    <w:rsid w:val="00393145"/>
    <w:rsid w:val="003937DE"/>
    <w:rsid w:val="00393850"/>
    <w:rsid w:val="00393C22"/>
    <w:rsid w:val="003942A1"/>
    <w:rsid w:val="00394B6F"/>
    <w:rsid w:val="003959AB"/>
    <w:rsid w:val="00395A6F"/>
    <w:rsid w:val="00395F98"/>
    <w:rsid w:val="00395FA0"/>
    <w:rsid w:val="0039676F"/>
    <w:rsid w:val="0039690E"/>
    <w:rsid w:val="00396B3F"/>
    <w:rsid w:val="0039726C"/>
    <w:rsid w:val="00397423"/>
    <w:rsid w:val="00397DC7"/>
    <w:rsid w:val="003A05A8"/>
    <w:rsid w:val="003A0A1D"/>
    <w:rsid w:val="003A16D5"/>
    <w:rsid w:val="003A175E"/>
    <w:rsid w:val="003A18FA"/>
    <w:rsid w:val="003A1912"/>
    <w:rsid w:val="003A1DB1"/>
    <w:rsid w:val="003A2460"/>
    <w:rsid w:val="003A2628"/>
    <w:rsid w:val="003A2AF4"/>
    <w:rsid w:val="003A3E72"/>
    <w:rsid w:val="003A45EF"/>
    <w:rsid w:val="003A46D4"/>
    <w:rsid w:val="003A68D9"/>
    <w:rsid w:val="003A753D"/>
    <w:rsid w:val="003A793A"/>
    <w:rsid w:val="003A7F26"/>
    <w:rsid w:val="003B0F9F"/>
    <w:rsid w:val="003B11AD"/>
    <w:rsid w:val="003B1EFD"/>
    <w:rsid w:val="003B1F01"/>
    <w:rsid w:val="003B2179"/>
    <w:rsid w:val="003B3090"/>
    <w:rsid w:val="003B3780"/>
    <w:rsid w:val="003B3EA9"/>
    <w:rsid w:val="003B46DB"/>
    <w:rsid w:val="003B496F"/>
    <w:rsid w:val="003B51BC"/>
    <w:rsid w:val="003B5AD4"/>
    <w:rsid w:val="003B7B20"/>
    <w:rsid w:val="003C0526"/>
    <w:rsid w:val="003C0FF8"/>
    <w:rsid w:val="003C2037"/>
    <w:rsid w:val="003C294F"/>
    <w:rsid w:val="003C2C1D"/>
    <w:rsid w:val="003C2D1A"/>
    <w:rsid w:val="003C3DD9"/>
    <w:rsid w:val="003C4023"/>
    <w:rsid w:val="003C5410"/>
    <w:rsid w:val="003C5A51"/>
    <w:rsid w:val="003C63CF"/>
    <w:rsid w:val="003C6C12"/>
    <w:rsid w:val="003C703D"/>
    <w:rsid w:val="003C72D7"/>
    <w:rsid w:val="003D0ED3"/>
    <w:rsid w:val="003D268E"/>
    <w:rsid w:val="003D3015"/>
    <w:rsid w:val="003D3917"/>
    <w:rsid w:val="003D3BC7"/>
    <w:rsid w:val="003D423A"/>
    <w:rsid w:val="003D4799"/>
    <w:rsid w:val="003D63FD"/>
    <w:rsid w:val="003D6674"/>
    <w:rsid w:val="003D6AB4"/>
    <w:rsid w:val="003D6CA2"/>
    <w:rsid w:val="003D7202"/>
    <w:rsid w:val="003D7407"/>
    <w:rsid w:val="003D7600"/>
    <w:rsid w:val="003D7826"/>
    <w:rsid w:val="003D7A81"/>
    <w:rsid w:val="003E2298"/>
    <w:rsid w:val="003E2A94"/>
    <w:rsid w:val="003E328D"/>
    <w:rsid w:val="003E3F49"/>
    <w:rsid w:val="003E62B9"/>
    <w:rsid w:val="003E71A7"/>
    <w:rsid w:val="003E72D5"/>
    <w:rsid w:val="003E7752"/>
    <w:rsid w:val="003E78C7"/>
    <w:rsid w:val="003E7B79"/>
    <w:rsid w:val="003E7CE3"/>
    <w:rsid w:val="003E7F45"/>
    <w:rsid w:val="003E7F57"/>
    <w:rsid w:val="003F1027"/>
    <w:rsid w:val="003F123B"/>
    <w:rsid w:val="003F1511"/>
    <w:rsid w:val="003F2B87"/>
    <w:rsid w:val="003F3D87"/>
    <w:rsid w:val="003F4DF5"/>
    <w:rsid w:val="003F5006"/>
    <w:rsid w:val="003F508A"/>
    <w:rsid w:val="003F5673"/>
    <w:rsid w:val="003F5BA0"/>
    <w:rsid w:val="003F6EE5"/>
    <w:rsid w:val="003F741A"/>
    <w:rsid w:val="003F7C57"/>
    <w:rsid w:val="003F7EBB"/>
    <w:rsid w:val="004008AD"/>
    <w:rsid w:val="00400A8B"/>
    <w:rsid w:val="00400C85"/>
    <w:rsid w:val="00400DE2"/>
    <w:rsid w:val="004012DB"/>
    <w:rsid w:val="00401DC1"/>
    <w:rsid w:val="00402CDD"/>
    <w:rsid w:val="00402DC8"/>
    <w:rsid w:val="00402F3C"/>
    <w:rsid w:val="004037D0"/>
    <w:rsid w:val="004037F8"/>
    <w:rsid w:val="00403B07"/>
    <w:rsid w:val="00403D67"/>
    <w:rsid w:val="00403EAF"/>
    <w:rsid w:val="00406300"/>
    <w:rsid w:val="00406B84"/>
    <w:rsid w:val="00406FB1"/>
    <w:rsid w:val="00410398"/>
    <w:rsid w:val="00410C2E"/>
    <w:rsid w:val="0041196D"/>
    <w:rsid w:val="00412166"/>
    <w:rsid w:val="00412263"/>
    <w:rsid w:val="004135C2"/>
    <w:rsid w:val="00413C23"/>
    <w:rsid w:val="00414894"/>
    <w:rsid w:val="00414A6C"/>
    <w:rsid w:val="00414F73"/>
    <w:rsid w:val="00415625"/>
    <w:rsid w:val="00415653"/>
    <w:rsid w:val="00415EE2"/>
    <w:rsid w:val="004163F9"/>
    <w:rsid w:val="004166AD"/>
    <w:rsid w:val="004172B1"/>
    <w:rsid w:val="00420801"/>
    <w:rsid w:val="004208D0"/>
    <w:rsid w:val="00420FD1"/>
    <w:rsid w:val="0042155C"/>
    <w:rsid w:val="004225DF"/>
    <w:rsid w:val="004229C7"/>
    <w:rsid w:val="00422C91"/>
    <w:rsid w:val="004231C7"/>
    <w:rsid w:val="004236A8"/>
    <w:rsid w:val="00423DD9"/>
    <w:rsid w:val="00424297"/>
    <w:rsid w:val="00424730"/>
    <w:rsid w:val="0042627A"/>
    <w:rsid w:val="004265F5"/>
    <w:rsid w:val="00426808"/>
    <w:rsid w:val="00426F4A"/>
    <w:rsid w:val="0042792E"/>
    <w:rsid w:val="00427A9B"/>
    <w:rsid w:val="004304C8"/>
    <w:rsid w:val="00431296"/>
    <w:rsid w:val="00432D53"/>
    <w:rsid w:val="00433E97"/>
    <w:rsid w:val="004346C1"/>
    <w:rsid w:val="00434C62"/>
    <w:rsid w:val="00435080"/>
    <w:rsid w:val="004353AE"/>
    <w:rsid w:val="00436015"/>
    <w:rsid w:val="0044167F"/>
    <w:rsid w:val="00441AF8"/>
    <w:rsid w:val="00441E4E"/>
    <w:rsid w:val="00442A5D"/>
    <w:rsid w:val="00443537"/>
    <w:rsid w:val="00444081"/>
    <w:rsid w:val="0044484D"/>
    <w:rsid w:val="00444E5F"/>
    <w:rsid w:val="004450A7"/>
    <w:rsid w:val="00445909"/>
    <w:rsid w:val="0044599A"/>
    <w:rsid w:val="00445D05"/>
    <w:rsid w:val="00446153"/>
    <w:rsid w:val="00450250"/>
    <w:rsid w:val="00451C84"/>
    <w:rsid w:val="00452B87"/>
    <w:rsid w:val="00453973"/>
    <w:rsid w:val="004544B0"/>
    <w:rsid w:val="00454D5D"/>
    <w:rsid w:val="00455186"/>
    <w:rsid w:val="0045539E"/>
    <w:rsid w:val="00455D79"/>
    <w:rsid w:val="00456061"/>
    <w:rsid w:val="00456478"/>
    <w:rsid w:val="0045722A"/>
    <w:rsid w:val="00457A54"/>
    <w:rsid w:val="00460A2A"/>
    <w:rsid w:val="00461835"/>
    <w:rsid w:val="00461A68"/>
    <w:rsid w:val="00462460"/>
    <w:rsid w:val="00462A5B"/>
    <w:rsid w:val="00463676"/>
    <w:rsid w:val="004636DB"/>
    <w:rsid w:val="00463F0C"/>
    <w:rsid w:val="00464ABA"/>
    <w:rsid w:val="004655D4"/>
    <w:rsid w:val="00465B51"/>
    <w:rsid w:val="00465D7F"/>
    <w:rsid w:val="00466CE7"/>
    <w:rsid w:val="004676DE"/>
    <w:rsid w:val="00467B51"/>
    <w:rsid w:val="00470905"/>
    <w:rsid w:val="00470C8C"/>
    <w:rsid w:val="00471153"/>
    <w:rsid w:val="004716A4"/>
    <w:rsid w:val="00472904"/>
    <w:rsid w:val="00472CF7"/>
    <w:rsid w:val="00472E06"/>
    <w:rsid w:val="004734E0"/>
    <w:rsid w:val="004738EF"/>
    <w:rsid w:val="00474511"/>
    <w:rsid w:val="00474BA4"/>
    <w:rsid w:val="00474DA8"/>
    <w:rsid w:val="00476C5B"/>
    <w:rsid w:val="00477540"/>
    <w:rsid w:val="00477899"/>
    <w:rsid w:val="00477D1A"/>
    <w:rsid w:val="00480047"/>
    <w:rsid w:val="00480273"/>
    <w:rsid w:val="004802FB"/>
    <w:rsid w:val="0048042A"/>
    <w:rsid w:val="004805C8"/>
    <w:rsid w:val="00480602"/>
    <w:rsid w:val="004818AD"/>
    <w:rsid w:val="00481BC4"/>
    <w:rsid w:val="00481D3F"/>
    <w:rsid w:val="00482246"/>
    <w:rsid w:val="004826EB"/>
    <w:rsid w:val="004829C5"/>
    <w:rsid w:val="0048300A"/>
    <w:rsid w:val="004832D5"/>
    <w:rsid w:val="0048374B"/>
    <w:rsid w:val="00483D23"/>
    <w:rsid w:val="00484635"/>
    <w:rsid w:val="00484A98"/>
    <w:rsid w:val="00484AAD"/>
    <w:rsid w:val="00484CEE"/>
    <w:rsid w:val="00485032"/>
    <w:rsid w:val="004852B4"/>
    <w:rsid w:val="004859D8"/>
    <w:rsid w:val="00486509"/>
    <w:rsid w:val="00486698"/>
    <w:rsid w:val="0049009A"/>
    <w:rsid w:val="00490A5A"/>
    <w:rsid w:val="00491A7E"/>
    <w:rsid w:val="004924D0"/>
    <w:rsid w:val="00492D99"/>
    <w:rsid w:val="00493506"/>
    <w:rsid w:val="004940EB"/>
    <w:rsid w:val="00494C33"/>
    <w:rsid w:val="00494D8B"/>
    <w:rsid w:val="00495CF0"/>
    <w:rsid w:val="0049604C"/>
    <w:rsid w:val="00497930"/>
    <w:rsid w:val="004A0BF9"/>
    <w:rsid w:val="004A0EE3"/>
    <w:rsid w:val="004A105F"/>
    <w:rsid w:val="004A17F2"/>
    <w:rsid w:val="004A3792"/>
    <w:rsid w:val="004A4983"/>
    <w:rsid w:val="004A4BF9"/>
    <w:rsid w:val="004A58FC"/>
    <w:rsid w:val="004A5C52"/>
    <w:rsid w:val="004A6083"/>
    <w:rsid w:val="004A661C"/>
    <w:rsid w:val="004A7C0D"/>
    <w:rsid w:val="004B026D"/>
    <w:rsid w:val="004B0E94"/>
    <w:rsid w:val="004B14E6"/>
    <w:rsid w:val="004B1544"/>
    <w:rsid w:val="004B25DE"/>
    <w:rsid w:val="004B26F1"/>
    <w:rsid w:val="004B31A1"/>
    <w:rsid w:val="004B35FC"/>
    <w:rsid w:val="004B48A4"/>
    <w:rsid w:val="004B4D64"/>
    <w:rsid w:val="004B4EC1"/>
    <w:rsid w:val="004B54F4"/>
    <w:rsid w:val="004B5BC7"/>
    <w:rsid w:val="004B6145"/>
    <w:rsid w:val="004B642E"/>
    <w:rsid w:val="004B661D"/>
    <w:rsid w:val="004B6CEE"/>
    <w:rsid w:val="004B71E3"/>
    <w:rsid w:val="004C0805"/>
    <w:rsid w:val="004C084A"/>
    <w:rsid w:val="004C1245"/>
    <w:rsid w:val="004C1F0D"/>
    <w:rsid w:val="004C1F28"/>
    <w:rsid w:val="004C2307"/>
    <w:rsid w:val="004C2814"/>
    <w:rsid w:val="004C2D13"/>
    <w:rsid w:val="004C31AE"/>
    <w:rsid w:val="004C3759"/>
    <w:rsid w:val="004C4892"/>
    <w:rsid w:val="004C4A71"/>
    <w:rsid w:val="004C504C"/>
    <w:rsid w:val="004C5411"/>
    <w:rsid w:val="004C55C4"/>
    <w:rsid w:val="004C67AA"/>
    <w:rsid w:val="004D0292"/>
    <w:rsid w:val="004D063D"/>
    <w:rsid w:val="004D074B"/>
    <w:rsid w:val="004D19A2"/>
    <w:rsid w:val="004D1AFF"/>
    <w:rsid w:val="004D1EE7"/>
    <w:rsid w:val="004D2A9D"/>
    <w:rsid w:val="004D3A60"/>
    <w:rsid w:val="004D49FC"/>
    <w:rsid w:val="004D4D0F"/>
    <w:rsid w:val="004D5918"/>
    <w:rsid w:val="004D5A01"/>
    <w:rsid w:val="004D5D63"/>
    <w:rsid w:val="004E0E9D"/>
    <w:rsid w:val="004E1077"/>
    <w:rsid w:val="004E18DF"/>
    <w:rsid w:val="004E1919"/>
    <w:rsid w:val="004E2E3A"/>
    <w:rsid w:val="004E37A5"/>
    <w:rsid w:val="004E5089"/>
    <w:rsid w:val="004E50AD"/>
    <w:rsid w:val="004E5AF3"/>
    <w:rsid w:val="004E5B33"/>
    <w:rsid w:val="004E5C96"/>
    <w:rsid w:val="004E6D9C"/>
    <w:rsid w:val="004E77CD"/>
    <w:rsid w:val="004F03BB"/>
    <w:rsid w:val="004F081E"/>
    <w:rsid w:val="004F0999"/>
    <w:rsid w:val="004F0B03"/>
    <w:rsid w:val="004F0E7A"/>
    <w:rsid w:val="004F159D"/>
    <w:rsid w:val="004F1841"/>
    <w:rsid w:val="004F1AA7"/>
    <w:rsid w:val="004F235C"/>
    <w:rsid w:val="004F256C"/>
    <w:rsid w:val="004F2FA3"/>
    <w:rsid w:val="004F3754"/>
    <w:rsid w:val="004F3817"/>
    <w:rsid w:val="004F3B11"/>
    <w:rsid w:val="004F428E"/>
    <w:rsid w:val="004F57A1"/>
    <w:rsid w:val="004F6A92"/>
    <w:rsid w:val="004F6E50"/>
    <w:rsid w:val="004F7541"/>
    <w:rsid w:val="00500138"/>
    <w:rsid w:val="00500467"/>
    <w:rsid w:val="00500810"/>
    <w:rsid w:val="005009ED"/>
    <w:rsid w:val="005010CF"/>
    <w:rsid w:val="00501F9A"/>
    <w:rsid w:val="005022B0"/>
    <w:rsid w:val="005029DC"/>
    <w:rsid w:val="0050307C"/>
    <w:rsid w:val="00503426"/>
    <w:rsid w:val="00503D7C"/>
    <w:rsid w:val="00504A3C"/>
    <w:rsid w:val="00504CE2"/>
    <w:rsid w:val="0050600E"/>
    <w:rsid w:val="00506F2F"/>
    <w:rsid w:val="005079C9"/>
    <w:rsid w:val="00510249"/>
    <w:rsid w:val="0051111E"/>
    <w:rsid w:val="00511D4D"/>
    <w:rsid w:val="00512FCC"/>
    <w:rsid w:val="00514061"/>
    <w:rsid w:val="005145AD"/>
    <w:rsid w:val="00514E97"/>
    <w:rsid w:val="00515384"/>
    <w:rsid w:val="00515AF9"/>
    <w:rsid w:val="00515C6F"/>
    <w:rsid w:val="0051612A"/>
    <w:rsid w:val="0051621B"/>
    <w:rsid w:val="00516950"/>
    <w:rsid w:val="00516B22"/>
    <w:rsid w:val="00517636"/>
    <w:rsid w:val="0052023E"/>
    <w:rsid w:val="0052058F"/>
    <w:rsid w:val="00520CAC"/>
    <w:rsid w:val="005218FD"/>
    <w:rsid w:val="00521FF6"/>
    <w:rsid w:val="005223C3"/>
    <w:rsid w:val="005224D5"/>
    <w:rsid w:val="00522606"/>
    <w:rsid w:val="0052293D"/>
    <w:rsid w:val="0052297E"/>
    <w:rsid w:val="00522DC0"/>
    <w:rsid w:val="00523100"/>
    <w:rsid w:val="005234E2"/>
    <w:rsid w:val="005238A1"/>
    <w:rsid w:val="005239AA"/>
    <w:rsid w:val="00524672"/>
    <w:rsid w:val="005246DC"/>
    <w:rsid w:val="00524D6F"/>
    <w:rsid w:val="00525CA4"/>
    <w:rsid w:val="005267C9"/>
    <w:rsid w:val="00526D1D"/>
    <w:rsid w:val="00526FB5"/>
    <w:rsid w:val="00527214"/>
    <w:rsid w:val="00530618"/>
    <w:rsid w:val="005306C4"/>
    <w:rsid w:val="0053106E"/>
    <w:rsid w:val="0053110A"/>
    <w:rsid w:val="00531B90"/>
    <w:rsid w:val="005321EA"/>
    <w:rsid w:val="00532793"/>
    <w:rsid w:val="0053400D"/>
    <w:rsid w:val="00534810"/>
    <w:rsid w:val="00534F41"/>
    <w:rsid w:val="005352CC"/>
    <w:rsid w:val="00535806"/>
    <w:rsid w:val="00536028"/>
    <w:rsid w:val="005367E9"/>
    <w:rsid w:val="0053748F"/>
    <w:rsid w:val="00537551"/>
    <w:rsid w:val="00537904"/>
    <w:rsid w:val="00537B39"/>
    <w:rsid w:val="005407A5"/>
    <w:rsid w:val="00541FCD"/>
    <w:rsid w:val="00542338"/>
    <w:rsid w:val="0054237E"/>
    <w:rsid w:val="0054290D"/>
    <w:rsid w:val="00542AEE"/>
    <w:rsid w:val="00542E92"/>
    <w:rsid w:val="005442A9"/>
    <w:rsid w:val="00544E92"/>
    <w:rsid w:val="005454C0"/>
    <w:rsid w:val="0054575D"/>
    <w:rsid w:val="00545C9C"/>
    <w:rsid w:val="00545D76"/>
    <w:rsid w:val="005467E4"/>
    <w:rsid w:val="00546A48"/>
    <w:rsid w:val="00547555"/>
    <w:rsid w:val="0054778F"/>
    <w:rsid w:val="005478BF"/>
    <w:rsid w:val="005502DA"/>
    <w:rsid w:val="00550B70"/>
    <w:rsid w:val="00550C00"/>
    <w:rsid w:val="00552699"/>
    <w:rsid w:val="005529D7"/>
    <w:rsid w:val="00552E19"/>
    <w:rsid w:val="00553BA9"/>
    <w:rsid w:val="005541F3"/>
    <w:rsid w:val="0055424D"/>
    <w:rsid w:val="00555697"/>
    <w:rsid w:val="00555AC4"/>
    <w:rsid w:val="00555B8C"/>
    <w:rsid w:val="00555CB9"/>
    <w:rsid w:val="005562DF"/>
    <w:rsid w:val="005564FF"/>
    <w:rsid w:val="0055691F"/>
    <w:rsid w:val="00556F30"/>
    <w:rsid w:val="00556F9D"/>
    <w:rsid w:val="005578AE"/>
    <w:rsid w:val="0056043F"/>
    <w:rsid w:val="00560E72"/>
    <w:rsid w:val="00561016"/>
    <w:rsid w:val="00561502"/>
    <w:rsid w:val="00561D3A"/>
    <w:rsid w:val="00561F77"/>
    <w:rsid w:val="0056246F"/>
    <w:rsid w:val="00562571"/>
    <w:rsid w:val="0056292D"/>
    <w:rsid w:val="00562FC1"/>
    <w:rsid w:val="005631C7"/>
    <w:rsid w:val="0056325C"/>
    <w:rsid w:val="005648BD"/>
    <w:rsid w:val="00564B72"/>
    <w:rsid w:val="0056509C"/>
    <w:rsid w:val="00565ADA"/>
    <w:rsid w:val="00565CDB"/>
    <w:rsid w:val="00565D17"/>
    <w:rsid w:val="00566146"/>
    <w:rsid w:val="005710F4"/>
    <w:rsid w:val="00571280"/>
    <w:rsid w:val="005717A2"/>
    <w:rsid w:val="005736AC"/>
    <w:rsid w:val="00573E6E"/>
    <w:rsid w:val="00573ECB"/>
    <w:rsid w:val="00574067"/>
    <w:rsid w:val="00574259"/>
    <w:rsid w:val="00574B12"/>
    <w:rsid w:val="00574B81"/>
    <w:rsid w:val="005752CB"/>
    <w:rsid w:val="005760E0"/>
    <w:rsid w:val="005809B8"/>
    <w:rsid w:val="00580B7F"/>
    <w:rsid w:val="00580BB6"/>
    <w:rsid w:val="00580DF0"/>
    <w:rsid w:val="0058195F"/>
    <w:rsid w:val="00581DBB"/>
    <w:rsid w:val="00582C31"/>
    <w:rsid w:val="00582D18"/>
    <w:rsid w:val="00583350"/>
    <w:rsid w:val="00584939"/>
    <w:rsid w:val="0058501B"/>
    <w:rsid w:val="00585277"/>
    <w:rsid w:val="0058538A"/>
    <w:rsid w:val="005854C1"/>
    <w:rsid w:val="005856AA"/>
    <w:rsid w:val="00586119"/>
    <w:rsid w:val="005869A3"/>
    <w:rsid w:val="00586D2E"/>
    <w:rsid w:val="00586EA5"/>
    <w:rsid w:val="00587371"/>
    <w:rsid w:val="00590237"/>
    <w:rsid w:val="0059025F"/>
    <w:rsid w:val="0059095D"/>
    <w:rsid w:val="005910BF"/>
    <w:rsid w:val="005917DF"/>
    <w:rsid w:val="005930CC"/>
    <w:rsid w:val="005930FA"/>
    <w:rsid w:val="00593A96"/>
    <w:rsid w:val="00595233"/>
    <w:rsid w:val="00595280"/>
    <w:rsid w:val="005953D0"/>
    <w:rsid w:val="00595431"/>
    <w:rsid w:val="00596C7D"/>
    <w:rsid w:val="00597CE2"/>
    <w:rsid w:val="00597CF5"/>
    <w:rsid w:val="005A0378"/>
    <w:rsid w:val="005A0FAF"/>
    <w:rsid w:val="005A16A4"/>
    <w:rsid w:val="005A24B3"/>
    <w:rsid w:val="005A253F"/>
    <w:rsid w:val="005A2EB5"/>
    <w:rsid w:val="005A3CF2"/>
    <w:rsid w:val="005A43FD"/>
    <w:rsid w:val="005A4570"/>
    <w:rsid w:val="005A4D73"/>
    <w:rsid w:val="005A4F74"/>
    <w:rsid w:val="005A572E"/>
    <w:rsid w:val="005A5E4B"/>
    <w:rsid w:val="005A6A64"/>
    <w:rsid w:val="005A7139"/>
    <w:rsid w:val="005B011F"/>
    <w:rsid w:val="005B0839"/>
    <w:rsid w:val="005B0D0C"/>
    <w:rsid w:val="005B0E7D"/>
    <w:rsid w:val="005B16F3"/>
    <w:rsid w:val="005B4BEA"/>
    <w:rsid w:val="005B58E1"/>
    <w:rsid w:val="005B6C2A"/>
    <w:rsid w:val="005B6D20"/>
    <w:rsid w:val="005B6E14"/>
    <w:rsid w:val="005B7257"/>
    <w:rsid w:val="005B7471"/>
    <w:rsid w:val="005B7CA9"/>
    <w:rsid w:val="005B7D42"/>
    <w:rsid w:val="005B7DF7"/>
    <w:rsid w:val="005C08E7"/>
    <w:rsid w:val="005C09ED"/>
    <w:rsid w:val="005C289A"/>
    <w:rsid w:val="005C30BC"/>
    <w:rsid w:val="005C3655"/>
    <w:rsid w:val="005C373D"/>
    <w:rsid w:val="005C37CF"/>
    <w:rsid w:val="005C4828"/>
    <w:rsid w:val="005C4907"/>
    <w:rsid w:val="005C4E28"/>
    <w:rsid w:val="005C4F36"/>
    <w:rsid w:val="005C4F8F"/>
    <w:rsid w:val="005C52E2"/>
    <w:rsid w:val="005C5B0A"/>
    <w:rsid w:val="005C5EE1"/>
    <w:rsid w:val="005C6553"/>
    <w:rsid w:val="005C665D"/>
    <w:rsid w:val="005C6C0D"/>
    <w:rsid w:val="005C6CFC"/>
    <w:rsid w:val="005C6EC8"/>
    <w:rsid w:val="005C705B"/>
    <w:rsid w:val="005C77B8"/>
    <w:rsid w:val="005C78F6"/>
    <w:rsid w:val="005C7BA3"/>
    <w:rsid w:val="005D0097"/>
    <w:rsid w:val="005D068F"/>
    <w:rsid w:val="005D0EE5"/>
    <w:rsid w:val="005D10FE"/>
    <w:rsid w:val="005D128C"/>
    <w:rsid w:val="005D1569"/>
    <w:rsid w:val="005D1652"/>
    <w:rsid w:val="005D1735"/>
    <w:rsid w:val="005D1AEF"/>
    <w:rsid w:val="005D2477"/>
    <w:rsid w:val="005D267A"/>
    <w:rsid w:val="005D2E94"/>
    <w:rsid w:val="005D4555"/>
    <w:rsid w:val="005D4C36"/>
    <w:rsid w:val="005D5D00"/>
    <w:rsid w:val="005D711A"/>
    <w:rsid w:val="005D72C9"/>
    <w:rsid w:val="005D73CD"/>
    <w:rsid w:val="005D7AA1"/>
    <w:rsid w:val="005D7CA8"/>
    <w:rsid w:val="005E007A"/>
    <w:rsid w:val="005E0757"/>
    <w:rsid w:val="005E0780"/>
    <w:rsid w:val="005E0817"/>
    <w:rsid w:val="005E081A"/>
    <w:rsid w:val="005E09DC"/>
    <w:rsid w:val="005E13F3"/>
    <w:rsid w:val="005E246F"/>
    <w:rsid w:val="005E2790"/>
    <w:rsid w:val="005E31F1"/>
    <w:rsid w:val="005E3419"/>
    <w:rsid w:val="005E351D"/>
    <w:rsid w:val="005E3F29"/>
    <w:rsid w:val="005E45B7"/>
    <w:rsid w:val="005E5960"/>
    <w:rsid w:val="005E6629"/>
    <w:rsid w:val="005E6B63"/>
    <w:rsid w:val="005F2C1C"/>
    <w:rsid w:val="005F3088"/>
    <w:rsid w:val="005F36AC"/>
    <w:rsid w:val="005F37B8"/>
    <w:rsid w:val="005F3A9A"/>
    <w:rsid w:val="005F42EE"/>
    <w:rsid w:val="005F47D9"/>
    <w:rsid w:val="005F4969"/>
    <w:rsid w:val="005F4AAC"/>
    <w:rsid w:val="005F5530"/>
    <w:rsid w:val="005F55F4"/>
    <w:rsid w:val="005F5A8C"/>
    <w:rsid w:val="005F640D"/>
    <w:rsid w:val="005F6489"/>
    <w:rsid w:val="005F6E8F"/>
    <w:rsid w:val="005F7574"/>
    <w:rsid w:val="00601579"/>
    <w:rsid w:val="00602180"/>
    <w:rsid w:val="00602366"/>
    <w:rsid w:val="006025D7"/>
    <w:rsid w:val="006026AC"/>
    <w:rsid w:val="006038D3"/>
    <w:rsid w:val="006039C1"/>
    <w:rsid w:val="00604481"/>
    <w:rsid w:val="00605AE5"/>
    <w:rsid w:val="00607522"/>
    <w:rsid w:val="006118CF"/>
    <w:rsid w:val="00612E3F"/>
    <w:rsid w:val="00612FAD"/>
    <w:rsid w:val="00613048"/>
    <w:rsid w:val="00613A1C"/>
    <w:rsid w:val="00613E2A"/>
    <w:rsid w:val="00613FF3"/>
    <w:rsid w:val="006149B5"/>
    <w:rsid w:val="00614E68"/>
    <w:rsid w:val="006158A5"/>
    <w:rsid w:val="006159C7"/>
    <w:rsid w:val="00617541"/>
    <w:rsid w:val="00617D37"/>
    <w:rsid w:val="00620713"/>
    <w:rsid w:val="00620C6D"/>
    <w:rsid w:val="00620D60"/>
    <w:rsid w:val="00620E35"/>
    <w:rsid w:val="00621051"/>
    <w:rsid w:val="00622828"/>
    <w:rsid w:val="0062306C"/>
    <w:rsid w:val="006232BF"/>
    <w:rsid w:val="0062411D"/>
    <w:rsid w:val="006241FA"/>
    <w:rsid w:val="006243B1"/>
    <w:rsid w:val="006243C1"/>
    <w:rsid w:val="0062462D"/>
    <w:rsid w:val="00624CF2"/>
    <w:rsid w:val="00624F5C"/>
    <w:rsid w:val="00625C9F"/>
    <w:rsid w:val="006272E0"/>
    <w:rsid w:val="00630BF2"/>
    <w:rsid w:val="00630F89"/>
    <w:rsid w:val="006315BB"/>
    <w:rsid w:val="0063177C"/>
    <w:rsid w:val="0063196D"/>
    <w:rsid w:val="00632AE6"/>
    <w:rsid w:val="00633279"/>
    <w:rsid w:val="006337FD"/>
    <w:rsid w:val="006348C6"/>
    <w:rsid w:val="00634A2F"/>
    <w:rsid w:val="0063502B"/>
    <w:rsid w:val="0063581F"/>
    <w:rsid w:val="00635B03"/>
    <w:rsid w:val="0064069E"/>
    <w:rsid w:val="00640E50"/>
    <w:rsid w:val="00641DB0"/>
    <w:rsid w:val="00642448"/>
    <w:rsid w:val="006433C1"/>
    <w:rsid w:val="0064468B"/>
    <w:rsid w:val="00644928"/>
    <w:rsid w:val="00644AD2"/>
    <w:rsid w:val="00645329"/>
    <w:rsid w:val="0064584B"/>
    <w:rsid w:val="006460BC"/>
    <w:rsid w:val="00646478"/>
    <w:rsid w:val="0064788B"/>
    <w:rsid w:val="006479AE"/>
    <w:rsid w:val="00647B37"/>
    <w:rsid w:val="00647D8A"/>
    <w:rsid w:val="00647EDA"/>
    <w:rsid w:val="0065008C"/>
    <w:rsid w:val="0065103B"/>
    <w:rsid w:val="0065184A"/>
    <w:rsid w:val="00651D3C"/>
    <w:rsid w:val="00652484"/>
    <w:rsid w:val="006527CD"/>
    <w:rsid w:val="0065284B"/>
    <w:rsid w:val="0065291E"/>
    <w:rsid w:val="00652D07"/>
    <w:rsid w:val="00653AEC"/>
    <w:rsid w:val="00653C5A"/>
    <w:rsid w:val="00653F59"/>
    <w:rsid w:val="00654092"/>
    <w:rsid w:val="00654321"/>
    <w:rsid w:val="006544C2"/>
    <w:rsid w:val="00654AF9"/>
    <w:rsid w:val="00654D86"/>
    <w:rsid w:val="00655190"/>
    <w:rsid w:val="0065585E"/>
    <w:rsid w:val="00655E58"/>
    <w:rsid w:val="00656E93"/>
    <w:rsid w:val="006572BC"/>
    <w:rsid w:val="0065757D"/>
    <w:rsid w:val="006579B7"/>
    <w:rsid w:val="00657DC4"/>
    <w:rsid w:val="00660A38"/>
    <w:rsid w:val="00662218"/>
    <w:rsid w:val="0066267B"/>
    <w:rsid w:val="006630F5"/>
    <w:rsid w:val="006633BD"/>
    <w:rsid w:val="00663504"/>
    <w:rsid w:val="00664084"/>
    <w:rsid w:val="00664374"/>
    <w:rsid w:val="00665F89"/>
    <w:rsid w:val="00666ECD"/>
    <w:rsid w:val="00666FCC"/>
    <w:rsid w:val="00667C6F"/>
    <w:rsid w:val="00667F77"/>
    <w:rsid w:val="00670069"/>
    <w:rsid w:val="006700E1"/>
    <w:rsid w:val="006712A2"/>
    <w:rsid w:val="0067157D"/>
    <w:rsid w:val="00672323"/>
    <w:rsid w:val="006724C6"/>
    <w:rsid w:val="00672B24"/>
    <w:rsid w:val="00673841"/>
    <w:rsid w:val="00673B69"/>
    <w:rsid w:val="006741AA"/>
    <w:rsid w:val="0067447F"/>
    <w:rsid w:val="006747CC"/>
    <w:rsid w:val="0067492F"/>
    <w:rsid w:val="00674A63"/>
    <w:rsid w:val="00675786"/>
    <w:rsid w:val="00675873"/>
    <w:rsid w:val="00675BB8"/>
    <w:rsid w:val="00675FC5"/>
    <w:rsid w:val="006763C3"/>
    <w:rsid w:val="00676493"/>
    <w:rsid w:val="006771DC"/>
    <w:rsid w:val="006773A3"/>
    <w:rsid w:val="006773D8"/>
    <w:rsid w:val="00677AC8"/>
    <w:rsid w:val="006804DB"/>
    <w:rsid w:val="006812E5"/>
    <w:rsid w:val="006818F6"/>
    <w:rsid w:val="00682497"/>
    <w:rsid w:val="0068299B"/>
    <w:rsid w:val="00682E43"/>
    <w:rsid w:val="00682FBC"/>
    <w:rsid w:val="00683EE8"/>
    <w:rsid w:val="00684594"/>
    <w:rsid w:val="00684C34"/>
    <w:rsid w:val="00684EB3"/>
    <w:rsid w:val="006852CD"/>
    <w:rsid w:val="00685AE0"/>
    <w:rsid w:val="0068631B"/>
    <w:rsid w:val="006908D5"/>
    <w:rsid w:val="00690A57"/>
    <w:rsid w:val="00690BED"/>
    <w:rsid w:val="00690E8E"/>
    <w:rsid w:val="00691D8E"/>
    <w:rsid w:val="0069289B"/>
    <w:rsid w:val="00693238"/>
    <w:rsid w:val="00693AEE"/>
    <w:rsid w:val="00693E60"/>
    <w:rsid w:val="006942B8"/>
    <w:rsid w:val="006947F5"/>
    <w:rsid w:val="00694F5E"/>
    <w:rsid w:val="00695013"/>
    <w:rsid w:val="006951FD"/>
    <w:rsid w:val="00695450"/>
    <w:rsid w:val="0069588F"/>
    <w:rsid w:val="00695B27"/>
    <w:rsid w:val="00696D50"/>
    <w:rsid w:val="00697783"/>
    <w:rsid w:val="006978D2"/>
    <w:rsid w:val="00697A4D"/>
    <w:rsid w:val="00697C0C"/>
    <w:rsid w:val="006A01A8"/>
    <w:rsid w:val="006A03FE"/>
    <w:rsid w:val="006A129D"/>
    <w:rsid w:val="006A15E1"/>
    <w:rsid w:val="006A3152"/>
    <w:rsid w:val="006A31CA"/>
    <w:rsid w:val="006A3DB0"/>
    <w:rsid w:val="006A478B"/>
    <w:rsid w:val="006A4901"/>
    <w:rsid w:val="006A4A60"/>
    <w:rsid w:val="006A50DB"/>
    <w:rsid w:val="006A5421"/>
    <w:rsid w:val="006A5AAB"/>
    <w:rsid w:val="006A6496"/>
    <w:rsid w:val="006A7B41"/>
    <w:rsid w:val="006A7C1B"/>
    <w:rsid w:val="006A7F30"/>
    <w:rsid w:val="006A7FEE"/>
    <w:rsid w:val="006B008B"/>
    <w:rsid w:val="006B03C9"/>
    <w:rsid w:val="006B0CDD"/>
    <w:rsid w:val="006B156C"/>
    <w:rsid w:val="006B1D5B"/>
    <w:rsid w:val="006B1F4F"/>
    <w:rsid w:val="006B210D"/>
    <w:rsid w:val="006B255E"/>
    <w:rsid w:val="006B3254"/>
    <w:rsid w:val="006B3AC2"/>
    <w:rsid w:val="006B3B22"/>
    <w:rsid w:val="006B3D6B"/>
    <w:rsid w:val="006B3F17"/>
    <w:rsid w:val="006B4372"/>
    <w:rsid w:val="006B4AED"/>
    <w:rsid w:val="006B556A"/>
    <w:rsid w:val="006B5BDD"/>
    <w:rsid w:val="006B6235"/>
    <w:rsid w:val="006B6434"/>
    <w:rsid w:val="006B649A"/>
    <w:rsid w:val="006C139C"/>
    <w:rsid w:val="006C19F9"/>
    <w:rsid w:val="006C2195"/>
    <w:rsid w:val="006C2FC1"/>
    <w:rsid w:val="006C3858"/>
    <w:rsid w:val="006C39C3"/>
    <w:rsid w:val="006C4729"/>
    <w:rsid w:val="006C57BA"/>
    <w:rsid w:val="006C61B2"/>
    <w:rsid w:val="006C6453"/>
    <w:rsid w:val="006C77E4"/>
    <w:rsid w:val="006C7F2B"/>
    <w:rsid w:val="006D019B"/>
    <w:rsid w:val="006D02A9"/>
    <w:rsid w:val="006D0684"/>
    <w:rsid w:val="006D0893"/>
    <w:rsid w:val="006D0E05"/>
    <w:rsid w:val="006D113F"/>
    <w:rsid w:val="006D146A"/>
    <w:rsid w:val="006D1998"/>
    <w:rsid w:val="006D2236"/>
    <w:rsid w:val="006D2E89"/>
    <w:rsid w:val="006D372A"/>
    <w:rsid w:val="006D3D9E"/>
    <w:rsid w:val="006D4017"/>
    <w:rsid w:val="006D44E6"/>
    <w:rsid w:val="006D4764"/>
    <w:rsid w:val="006D487D"/>
    <w:rsid w:val="006D4F94"/>
    <w:rsid w:val="006D5599"/>
    <w:rsid w:val="006D5BBE"/>
    <w:rsid w:val="006D5DEB"/>
    <w:rsid w:val="006D64CD"/>
    <w:rsid w:val="006DC3E8"/>
    <w:rsid w:val="006E0002"/>
    <w:rsid w:val="006E0080"/>
    <w:rsid w:val="006E0400"/>
    <w:rsid w:val="006E0AC4"/>
    <w:rsid w:val="006E118F"/>
    <w:rsid w:val="006E1195"/>
    <w:rsid w:val="006E11F7"/>
    <w:rsid w:val="006E1686"/>
    <w:rsid w:val="006E2C52"/>
    <w:rsid w:val="006E3259"/>
    <w:rsid w:val="006E43C0"/>
    <w:rsid w:val="006E5427"/>
    <w:rsid w:val="006E56F2"/>
    <w:rsid w:val="006E5E8D"/>
    <w:rsid w:val="006E64AE"/>
    <w:rsid w:val="006E680D"/>
    <w:rsid w:val="006E6CB8"/>
    <w:rsid w:val="006F0203"/>
    <w:rsid w:val="006F35AB"/>
    <w:rsid w:val="006F56DA"/>
    <w:rsid w:val="006F5FC0"/>
    <w:rsid w:val="006F604A"/>
    <w:rsid w:val="006F6DE7"/>
    <w:rsid w:val="006F72B8"/>
    <w:rsid w:val="00700130"/>
    <w:rsid w:val="007005E4"/>
    <w:rsid w:val="0070095F"/>
    <w:rsid w:val="00700B94"/>
    <w:rsid w:val="00700CC6"/>
    <w:rsid w:val="0070245F"/>
    <w:rsid w:val="00702E57"/>
    <w:rsid w:val="00702F32"/>
    <w:rsid w:val="00702F8A"/>
    <w:rsid w:val="00703190"/>
    <w:rsid w:val="0070333E"/>
    <w:rsid w:val="00703D77"/>
    <w:rsid w:val="00704A4F"/>
    <w:rsid w:val="00704EBF"/>
    <w:rsid w:val="0070511A"/>
    <w:rsid w:val="007057DA"/>
    <w:rsid w:val="0070591A"/>
    <w:rsid w:val="00705E79"/>
    <w:rsid w:val="007061A5"/>
    <w:rsid w:val="00706313"/>
    <w:rsid w:val="00706340"/>
    <w:rsid w:val="007063A1"/>
    <w:rsid w:val="0070675E"/>
    <w:rsid w:val="0070699A"/>
    <w:rsid w:val="00706B5F"/>
    <w:rsid w:val="00706BD7"/>
    <w:rsid w:val="0070726E"/>
    <w:rsid w:val="007103B2"/>
    <w:rsid w:val="00710560"/>
    <w:rsid w:val="00710B8F"/>
    <w:rsid w:val="00710E38"/>
    <w:rsid w:val="00711095"/>
    <w:rsid w:val="007111CE"/>
    <w:rsid w:val="00712CD9"/>
    <w:rsid w:val="007130CA"/>
    <w:rsid w:val="007135F6"/>
    <w:rsid w:val="007140EE"/>
    <w:rsid w:val="00714CD6"/>
    <w:rsid w:val="00715299"/>
    <w:rsid w:val="007154FD"/>
    <w:rsid w:val="00715C44"/>
    <w:rsid w:val="00716949"/>
    <w:rsid w:val="00716C1D"/>
    <w:rsid w:val="00717202"/>
    <w:rsid w:val="00717A53"/>
    <w:rsid w:val="00717C12"/>
    <w:rsid w:val="00720234"/>
    <w:rsid w:val="0072031A"/>
    <w:rsid w:val="00720EA9"/>
    <w:rsid w:val="0072148E"/>
    <w:rsid w:val="007217B8"/>
    <w:rsid w:val="0072363B"/>
    <w:rsid w:val="00723C76"/>
    <w:rsid w:val="00724EB7"/>
    <w:rsid w:val="0072547A"/>
    <w:rsid w:val="00725C90"/>
    <w:rsid w:val="0072604C"/>
    <w:rsid w:val="007263A9"/>
    <w:rsid w:val="00726C79"/>
    <w:rsid w:val="00727025"/>
    <w:rsid w:val="00727080"/>
    <w:rsid w:val="00727668"/>
    <w:rsid w:val="00730FD8"/>
    <w:rsid w:val="007319B5"/>
    <w:rsid w:val="00731E9D"/>
    <w:rsid w:val="007331AC"/>
    <w:rsid w:val="00733B20"/>
    <w:rsid w:val="007340B9"/>
    <w:rsid w:val="007348E6"/>
    <w:rsid w:val="00734D50"/>
    <w:rsid w:val="00734E54"/>
    <w:rsid w:val="007360A3"/>
    <w:rsid w:val="007362B5"/>
    <w:rsid w:val="00736742"/>
    <w:rsid w:val="00736D5D"/>
    <w:rsid w:val="00737EF9"/>
    <w:rsid w:val="007401CF"/>
    <w:rsid w:val="00740291"/>
    <w:rsid w:val="00740B7B"/>
    <w:rsid w:val="00740E32"/>
    <w:rsid w:val="00740FD9"/>
    <w:rsid w:val="00741E86"/>
    <w:rsid w:val="007429ED"/>
    <w:rsid w:val="00744C96"/>
    <w:rsid w:val="007462B0"/>
    <w:rsid w:val="007469C2"/>
    <w:rsid w:val="00746F9A"/>
    <w:rsid w:val="0074718C"/>
    <w:rsid w:val="007471BA"/>
    <w:rsid w:val="007472E0"/>
    <w:rsid w:val="007476B8"/>
    <w:rsid w:val="00747EE9"/>
    <w:rsid w:val="00750242"/>
    <w:rsid w:val="00750274"/>
    <w:rsid w:val="00750288"/>
    <w:rsid w:val="0075107F"/>
    <w:rsid w:val="007520B4"/>
    <w:rsid w:val="0075250E"/>
    <w:rsid w:val="00752BD8"/>
    <w:rsid w:val="00753E78"/>
    <w:rsid w:val="00754775"/>
    <w:rsid w:val="00754C7A"/>
    <w:rsid w:val="00755484"/>
    <w:rsid w:val="00755F8A"/>
    <w:rsid w:val="00761C02"/>
    <w:rsid w:val="00762064"/>
    <w:rsid w:val="007627C0"/>
    <w:rsid w:val="00762BBE"/>
    <w:rsid w:val="00763B55"/>
    <w:rsid w:val="00763EA8"/>
    <w:rsid w:val="0076463E"/>
    <w:rsid w:val="007652E1"/>
    <w:rsid w:val="0076557B"/>
    <w:rsid w:val="0076628B"/>
    <w:rsid w:val="007674F1"/>
    <w:rsid w:val="007676E7"/>
    <w:rsid w:val="00767C67"/>
    <w:rsid w:val="00767E3E"/>
    <w:rsid w:val="00767F59"/>
    <w:rsid w:val="00770523"/>
    <w:rsid w:val="0077127A"/>
    <w:rsid w:val="00771548"/>
    <w:rsid w:val="00771E40"/>
    <w:rsid w:val="00771EE9"/>
    <w:rsid w:val="00772887"/>
    <w:rsid w:val="00772A22"/>
    <w:rsid w:val="00772EB7"/>
    <w:rsid w:val="00773060"/>
    <w:rsid w:val="0077331F"/>
    <w:rsid w:val="007733AD"/>
    <w:rsid w:val="0077352F"/>
    <w:rsid w:val="00773576"/>
    <w:rsid w:val="00773FCE"/>
    <w:rsid w:val="0077403D"/>
    <w:rsid w:val="0077434E"/>
    <w:rsid w:val="00774628"/>
    <w:rsid w:val="00775205"/>
    <w:rsid w:val="00775677"/>
    <w:rsid w:val="00775C3D"/>
    <w:rsid w:val="00775EC8"/>
    <w:rsid w:val="0077728D"/>
    <w:rsid w:val="0077775E"/>
    <w:rsid w:val="00780052"/>
    <w:rsid w:val="00780FF0"/>
    <w:rsid w:val="007817E2"/>
    <w:rsid w:val="00781C31"/>
    <w:rsid w:val="007825DB"/>
    <w:rsid w:val="00782779"/>
    <w:rsid w:val="0078318A"/>
    <w:rsid w:val="00783D3D"/>
    <w:rsid w:val="00783EAA"/>
    <w:rsid w:val="007846F2"/>
    <w:rsid w:val="0078477E"/>
    <w:rsid w:val="00784D36"/>
    <w:rsid w:val="00785536"/>
    <w:rsid w:val="007860C9"/>
    <w:rsid w:val="007900E7"/>
    <w:rsid w:val="00790601"/>
    <w:rsid w:val="0079066D"/>
    <w:rsid w:val="00790852"/>
    <w:rsid w:val="00791E05"/>
    <w:rsid w:val="0079255F"/>
    <w:rsid w:val="00792602"/>
    <w:rsid w:val="007926C6"/>
    <w:rsid w:val="00793025"/>
    <w:rsid w:val="007934A2"/>
    <w:rsid w:val="0079480B"/>
    <w:rsid w:val="0079566A"/>
    <w:rsid w:val="00795A63"/>
    <w:rsid w:val="0079685E"/>
    <w:rsid w:val="00796872"/>
    <w:rsid w:val="0079696A"/>
    <w:rsid w:val="00796EC4"/>
    <w:rsid w:val="00797098"/>
    <w:rsid w:val="0079785C"/>
    <w:rsid w:val="007A093D"/>
    <w:rsid w:val="007A0A5D"/>
    <w:rsid w:val="007A1257"/>
    <w:rsid w:val="007A24BF"/>
    <w:rsid w:val="007A2D2E"/>
    <w:rsid w:val="007A30B0"/>
    <w:rsid w:val="007A34DF"/>
    <w:rsid w:val="007A35FA"/>
    <w:rsid w:val="007A3605"/>
    <w:rsid w:val="007A3DAB"/>
    <w:rsid w:val="007A4248"/>
    <w:rsid w:val="007A4AA5"/>
    <w:rsid w:val="007A549E"/>
    <w:rsid w:val="007A56FE"/>
    <w:rsid w:val="007A5CA8"/>
    <w:rsid w:val="007A60B7"/>
    <w:rsid w:val="007A61F4"/>
    <w:rsid w:val="007A672E"/>
    <w:rsid w:val="007A6897"/>
    <w:rsid w:val="007A77A6"/>
    <w:rsid w:val="007B013B"/>
    <w:rsid w:val="007B1151"/>
    <w:rsid w:val="007B202D"/>
    <w:rsid w:val="007B347F"/>
    <w:rsid w:val="007B419F"/>
    <w:rsid w:val="007B5147"/>
    <w:rsid w:val="007B5596"/>
    <w:rsid w:val="007B6F4C"/>
    <w:rsid w:val="007C0CBE"/>
    <w:rsid w:val="007C0D7A"/>
    <w:rsid w:val="007C1AFB"/>
    <w:rsid w:val="007C49A6"/>
    <w:rsid w:val="007C58C2"/>
    <w:rsid w:val="007C5E1A"/>
    <w:rsid w:val="007C6131"/>
    <w:rsid w:val="007C6919"/>
    <w:rsid w:val="007C72C1"/>
    <w:rsid w:val="007C75F0"/>
    <w:rsid w:val="007C7652"/>
    <w:rsid w:val="007C77D7"/>
    <w:rsid w:val="007C7849"/>
    <w:rsid w:val="007C7D06"/>
    <w:rsid w:val="007D004C"/>
    <w:rsid w:val="007D041A"/>
    <w:rsid w:val="007D106F"/>
    <w:rsid w:val="007D1685"/>
    <w:rsid w:val="007D1912"/>
    <w:rsid w:val="007D276F"/>
    <w:rsid w:val="007D30AE"/>
    <w:rsid w:val="007D3800"/>
    <w:rsid w:val="007D464E"/>
    <w:rsid w:val="007D4BE7"/>
    <w:rsid w:val="007D5049"/>
    <w:rsid w:val="007D5E8C"/>
    <w:rsid w:val="007D5F0B"/>
    <w:rsid w:val="007D62A5"/>
    <w:rsid w:val="007D6466"/>
    <w:rsid w:val="007D69AA"/>
    <w:rsid w:val="007D78B4"/>
    <w:rsid w:val="007D7AE2"/>
    <w:rsid w:val="007E0046"/>
    <w:rsid w:val="007E11DA"/>
    <w:rsid w:val="007E1713"/>
    <w:rsid w:val="007E1E26"/>
    <w:rsid w:val="007E24AE"/>
    <w:rsid w:val="007E2592"/>
    <w:rsid w:val="007E2ABE"/>
    <w:rsid w:val="007E2F02"/>
    <w:rsid w:val="007E3FBA"/>
    <w:rsid w:val="007E4FB7"/>
    <w:rsid w:val="007E4FEB"/>
    <w:rsid w:val="007E56EC"/>
    <w:rsid w:val="007E655F"/>
    <w:rsid w:val="007E70F3"/>
    <w:rsid w:val="007E7491"/>
    <w:rsid w:val="007E7D52"/>
    <w:rsid w:val="007E7ECA"/>
    <w:rsid w:val="007F026F"/>
    <w:rsid w:val="007F15ED"/>
    <w:rsid w:val="007F205C"/>
    <w:rsid w:val="007F21F6"/>
    <w:rsid w:val="007F22E3"/>
    <w:rsid w:val="007F22F1"/>
    <w:rsid w:val="007F57A0"/>
    <w:rsid w:val="007F642C"/>
    <w:rsid w:val="007F6FB2"/>
    <w:rsid w:val="007F7E00"/>
    <w:rsid w:val="008006B5"/>
    <w:rsid w:val="00801229"/>
    <w:rsid w:val="008014CD"/>
    <w:rsid w:val="0080257B"/>
    <w:rsid w:val="00802BB2"/>
    <w:rsid w:val="0080354D"/>
    <w:rsid w:val="008044EA"/>
    <w:rsid w:val="00804E6D"/>
    <w:rsid w:val="00805AD2"/>
    <w:rsid w:val="00806921"/>
    <w:rsid w:val="00807FDB"/>
    <w:rsid w:val="0081102E"/>
    <w:rsid w:val="0081190F"/>
    <w:rsid w:val="0081193E"/>
    <w:rsid w:val="0081259E"/>
    <w:rsid w:val="008139DE"/>
    <w:rsid w:val="008154B9"/>
    <w:rsid w:val="00815B86"/>
    <w:rsid w:val="00817122"/>
    <w:rsid w:val="00817403"/>
    <w:rsid w:val="00820C5C"/>
    <w:rsid w:val="00820FA7"/>
    <w:rsid w:val="00820FFF"/>
    <w:rsid w:val="0082161B"/>
    <w:rsid w:val="0082173C"/>
    <w:rsid w:val="008217D2"/>
    <w:rsid w:val="008224E2"/>
    <w:rsid w:val="00822567"/>
    <w:rsid w:val="008231FB"/>
    <w:rsid w:val="00823455"/>
    <w:rsid w:val="00823AFE"/>
    <w:rsid w:val="00824AE9"/>
    <w:rsid w:val="00825610"/>
    <w:rsid w:val="00826354"/>
    <w:rsid w:val="00826FD9"/>
    <w:rsid w:val="00827B8B"/>
    <w:rsid w:val="008309E3"/>
    <w:rsid w:val="008312BD"/>
    <w:rsid w:val="008315A4"/>
    <w:rsid w:val="00831E14"/>
    <w:rsid w:val="00831E22"/>
    <w:rsid w:val="00832539"/>
    <w:rsid w:val="00832ABA"/>
    <w:rsid w:val="00832AD8"/>
    <w:rsid w:val="00833095"/>
    <w:rsid w:val="00834C6D"/>
    <w:rsid w:val="00834F9D"/>
    <w:rsid w:val="00835672"/>
    <w:rsid w:val="00835FFB"/>
    <w:rsid w:val="00836496"/>
    <w:rsid w:val="00836534"/>
    <w:rsid w:val="008409CF"/>
    <w:rsid w:val="00840DE0"/>
    <w:rsid w:val="00840F45"/>
    <w:rsid w:val="008410A2"/>
    <w:rsid w:val="00841518"/>
    <w:rsid w:val="00842FE4"/>
    <w:rsid w:val="00845707"/>
    <w:rsid w:val="008466A8"/>
    <w:rsid w:val="00846B71"/>
    <w:rsid w:val="008471F6"/>
    <w:rsid w:val="008473DD"/>
    <w:rsid w:val="00847618"/>
    <w:rsid w:val="00851C33"/>
    <w:rsid w:val="0085200B"/>
    <w:rsid w:val="008527A0"/>
    <w:rsid w:val="00852900"/>
    <w:rsid w:val="00853B6B"/>
    <w:rsid w:val="0085450C"/>
    <w:rsid w:val="00854A59"/>
    <w:rsid w:val="0085545B"/>
    <w:rsid w:val="00855CC3"/>
    <w:rsid w:val="008562F8"/>
    <w:rsid w:val="008562FF"/>
    <w:rsid w:val="00856DEE"/>
    <w:rsid w:val="00857CB5"/>
    <w:rsid w:val="00857FF2"/>
    <w:rsid w:val="008600B5"/>
    <w:rsid w:val="00860467"/>
    <w:rsid w:val="0086164C"/>
    <w:rsid w:val="00861F11"/>
    <w:rsid w:val="00862B59"/>
    <w:rsid w:val="00862FE0"/>
    <w:rsid w:val="008632FB"/>
    <w:rsid w:val="00863304"/>
    <w:rsid w:val="008635AE"/>
    <w:rsid w:val="00864276"/>
    <w:rsid w:val="00864CB0"/>
    <w:rsid w:val="008655A7"/>
    <w:rsid w:val="00866366"/>
    <w:rsid w:val="0086675E"/>
    <w:rsid w:val="00866A92"/>
    <w:rsid w:val="00866D68"/>
    <w:rsid w:val="00867646"/>
    <w:rsid w:val="008704C5"/>
    <w:rsid w:val="00870B8B"/>
    <w:rsid w:val="00871C38"/>
    <w:rsid w:val="008720E6"/>
    <w:rsid w:val="00873061"/>
    <w:rsid w:val="00873077"/>
    <w:rsid w:val="008743FF"/>
    <w:rsid w:val="00874984"/>
    <w:rsid w:val="0087545F"/>
    <w:rsid w:val="00875543"/>
    <w:rsid w:val="00875B1E"/>
    <w:rsid w:val="0087635C"/>
    <w:rsid w:val="008767C2"/>
    <w:rsid w:val="00876839"/>
    <w:rsid w:val="00876AC4"/>
    <w:rsid w:val="00876C21"/>
    <w:rsid w:val="00876E6D"/>
    <w:rsid w:val="00877370"/>
    <w:rsid w:val="0087769D"/>
    <w:rsid w:val="00880EDB"/>
    <w:rsid w:val="00880FBD"/>
    <w:rsid w:val="00881447"/>
    <w:rsid w:val="00881530"/>
    <w:rsid w:val="0088222C"/>
    <w:rsid w:val="0088240D"/>
    <w:rsid w:val="00883031"/>
    <w:rsid w:val="008832A4"/>
    <w:rsid w:val="00883D79"/>
    <w:rsid w:val="00884302"/>
    <w:rsid w:val="00884E79"/>
    <w:rsid w:val="00885A14"/>
    <w:rsid w:val="00886526"/>
    <w:rsid w:val="008870B3"/>
    <w:rsid w:val="008871E7"/>
    <w:rsid w:val="0088735F"/>
    <w:rsid w:val="008878CE"/>
    <w:rsid w:val="00887B26"/>
    <w:rsid w:val="00887C73"/>
    <w:rsid w:val="00887D2D"/>
    <w:rsid w:val="008900E2"/>
    <w:rsid w:val="00890206"/>
    <w:rsid w:val="00890596"/>
    <w:rsid w:val="0089070C"/>
    <w:rsid w:val="008919B7"/>
    <w:rsid w:val="0089234C"/>
    <w:rsid w:val="008923FE"/>
    <w:rsid w:val="00893EF5"/>
    <w:rsid w:val="00894998"/>
    <w:rsid w:val="00895535"/>
    <w:rsid w:val="00895BD4"/>
    <w:rsid w:val="008960B3"/>
    <w:rsid w:val="00896202"/>
    <w:rsid w:val="0089647F"/>
    <w:rsid w:val="0089724F"/>
    <w:rsid w:val="00897A6D"/>
    <w:rsid w:val="00897D14"/>
    <w:rsid w:val="008A0037"/>
    <w:rsid w:val="008A1EEB"/>
    <w:rsid w:val="008A2169"/>
    <w:rsid w:val="008A39B5"/>
    <w:rsid w:val="008A3BA8"/>
    <w:rsid w:val="008A4BCB"/>
    <w:rsid w:val="008A56AC"/>
    <w:rsid w:val="008A5BBF"/>
    <w:rsid w:val="008A5D0C"/>
    <w:rsid w:val="008A603D"/>
    <w:rsid w:val="008A63CE"/>
    <w:rsid w:val="008A6579"/>
    <w:rsid w:val="008A6C48"/>
    <w:rsid w:val="008A6CEE"/>
    <w:rsid w:val="008A71C0"/>
    <w:rsid w:val="008A786D"/>
    <w:rsid w:val="008A7B9F"/>
    <w:rsid w:val="008B0BF8"/>
    <w:rsid w:val="008B1488"/>
    <w:rsid w:val="008B194B"/>
    <w:rsid w:val="008B36DD"/>
    <w:rsid w:val="008B3ECB"/>
    <w:rsid w:val="008B4C2F"/>
    <w:rsid w:val="008B52CE"/>
    <w:rsid w:val="008B59E8"/>
    <w:rsid w:val="008B60DA"/>
    <w:rsid w:val="008B6267"/>
    <w:rsid w:val="008C040A"/>
    <w:rsid w:val="008C0A4E"/>
    <w:rsid w:val="008C15D9"/>
    <w:rsid w:val="008C30D3"/>
    <w:rsid w:val="008C33EC"/>
    <w:rsid w:val="008C379F"/>
    <w:rsid w:val="008C4B53"/>
    <w:rsid w:val="008C5AD6"/>
    <w:rsid w:val="008C760B"/>
    <w:rsid w:val="008C784E"/>
    <w:rsid w:val="008D0038"/>
    <w:rsid w:val="008D036D"/>
    <w:rsid w:val="008D0747"/>
    <w:rsid w:val="008D1268"/>
    <w:rsid w:val="008D13D0"/>
    <w:rsid w:val="008D1AA3"/>
    <w:rsid w:val="008D291D"/>
    <w:rsid w:val="008D2C6C"/>
    <w:rsid w:val="008D2CD1"/>
    <w:rsid w:val="008D3DBD"/>
    <w:rsid w:val="008D4CA2"/>
    <w:rsid w:val="008D4CED"/>
    <w:rsid w:val="008D4DAA"/>
    <w:rsid w:val="008D5B6E"/>
    <w:rsid w:val="008D5D94"/>
    <w:rsid w:val="008D733B"/>
    <w:rsid w:val="008D75DA"/>
    <w:rsid w:val="008D7C58"/>
    <w:rsid w:val="008E00E8"/>
    <w:rsid w:val="008E034D"/>
    <w:rsid w:val="008E09A2"/>
    <w:rsid w:val="008E189D"/>
    <w:rsid w:val="008E1BDB"/>
    <w:rsid w:val="008E22D0"/>
    <w:rsid w:val="008E24F0"/>
    <w:rsid w:val="008E3491"/>
    <w:rsid w:val="008E368A"/>
    <w:rsid w:val="008E3A16"/>
    <w:rsid w:val="008E3AC5"/>
    <w:rsid w:val="008E5CD6"/>
    <w:rsid w:val="008E5FF9"/>
    <w:rsid w:val="008E703A"/>
    <w:rsid w:val="008E71E4"/>
    <w:rsid w:val="008E775B"/>
    <w:rsid w:val="008E7834"/>
    <w:rsid w:val="008F04E3"/>
    <w:rsid w:val="008F0661"/>
    <w:rsid w:val="008F07CB"/>
    <w:rsid w:val="008F1CB6"/>
    <w:rsid w:val="008F3F83"/>
    <w:rsid w:val="008F662E"/>
    <w:rsid w:val="008F6CC8"/>
    <w:rsid w:val="008F708D"/>
    <w:rsid w:val="008F750B"/>
    <w:rsid w:val="008F7EEA"/>
    <w:rsid w:val="00900DF8"/>
    <w:rsid w:val="00901321"/>
    <w:rsid w:val="00901751"/>
    <w:rsid w:val="00901CE6"/>
    <w:rsid w:val="009021EA"/>
    <w:rsid w:val="0090260C"/>
    <w:rsid w:val="00902E89"/>
    <w:rsid w:val="0090514F"/>
    <w:rsid w:val="00905F4E"/>
    <w:rsid w:val="00906886"/>
    <w:rsid w:val="00906D6D"/>
    <w:rsid w:val="00906FB8"/>
    <w:rsid w:val="00907932"/>
    <w:rsid w:val="00907980"/>
    <w:rsid w:val="00907FB6"/>
    <w:rsid w:val="00910ECA"/>
    <w:rsid w:val="009112DC"/>
    <w:rsid w:val="0091133A"/>
    <w:rsid w:val="00911F44"/>
    <w:rsid w:val="009135D4"/>
    <w:rsid w:val="00914815"/>
    <w:rsid w:val="00915210"/>
    <w:rsid w:val="00915F28"/>
    <w:rsid w:val="009167A8"/>
    <w:rsid w:val="009173D1"/>
    <w:rsid w:val="009175AA"/>
    <w:rsid w:val="009175D8"/>
    <w:rsid w:val="00917B4A"/>
    <w:rsid w:val="00917C6B"/>
    <w:rsid w:val="00917E5F"/>
    <w:rsid w:val="00920074"/>
    <w:rsid w:val="00920992"/>
    <w:rsid w:val="009210B2"/>
    <w:rsid w:val="0092286D"/>
    <w:rsid w:val="009228BC"/>
    <w:rsid w:val="00922BF2"/>
    <w:rsid w:val="009235B1"/>
    <w:rsid w:val="0092394E"/>
    <w:rsid w:val="00923EB0"/>
    <w:rsid w:val="00923FED"/>
    <w:rsid w:val="00924EF0"/>
    <w:rsid w:val="00924FC2"/>
    <w:rsid w:val="00925304"/>
    <w:rsid w:val="0092539B"/>
    <w:rsid w:val="00925E9B"/>
    <w:rsid w:val="00927747"/>
    <w:rsid w:val="009279BD"/>
    <w:rsid w:val="0092CA7F"/>
    <w:rsid w:val="0093026B"/>
    <w:rsid w:val="00930E68"/>
    <w:rsid w:val="00931579"/>
    <w:rsid w:val="0093163B"/>
    <w:rsid w:val="00933181"/>
    <w:rsid w:val="0093344B"/>
    <w:rsid w:val="0093347B"/>
    <w:rsid w:val="00933990"/>
    <w:rsid w:val="00933C2D"/>
    <w:rsid w:val="00935208"/>
    <w:rsid w:val="009352EE"/>
    <w:rsid w:val="00936336"/>
    <w:rsid w:val="00940626"/>
    <w:rsid w:val="00940995"/>
    <w:rsid w:val="00941CFE"/>
    <w:rsid w:val="00942088"/>
    <w:rsid w:val="00942A2B"/>
    <w:rsid w:val="00942A4D"/>
    <w:rsid w:val="009430E6"/>
    <w:rsid w:val="00943658"/>
    <w:rsid w:val="0094378A"/>
    <w:rsid w:val="00944FD5"/>
    <w:rsid w:val="0094547E"/>
    <w:rsid w:val="00945561"/>
    <w:rsid w:val="009457E5"/>
    <w:rsid w:val="00945B93"/>
    <w:rsid w:val="00946C0C"/>
    <w:rsid w:val="00947975"/>
    <w:rsid w:val="00951E09"/>
    <w:rsid w:val="00951FD8"/>
    <w:rsid w:val="009523A2"/>
    <w:rsid w:val="00952BB9"/>
    <w:rsid w:val="00952C9A"/>
    <w:rsid w:val="0095339B"/>
    <w:rsid w:val="009536CB"/>
    <w:rsid w:val="00953CFD"/>
    <w:rsid w:val="009541BF"/>
    <w:rsid w:val="00954CB8"/>
    <w:rsid w:val="009568DA"/>
    <w:rsid w:val="00956B37"/>
    <w:rsid w:val="009576F8"/>
    <w:rsid w:val="00957742"/>
    <w:rsid w:val="009602BE"/>
    <w:rsid w:val="009603DB"/>
    <w:rsid w:val="00960E76"/>
    <w:rsid w:val="00961985"/>
    <w:rsid w:val="00962519"/>
    <w:rsid w:val="00962720"/>
    <w:rsid w:val="00963504"/>
    <w:rsid w:val="009635AE"/>
    <w:rsid w:val="009642C5"/>
    <w:rsid w:val="00965A0D"/>
    <w:rsid w:val="009665BF"/>
    <w:rsid w:val="0096673F"/>
    <w:rsid w:val="00966A70"/>
    <w:rsid w:val="00967A5F"/>
    <w:rsid w:val="00970192"/>
    <w:rsid w:val="00970548"/>
    <w:rsid w:val="0097068A"/>
    <w:rsid w:val="00970FB1"/>
    <w:rsid w:val="009716CE"/>
    <w:rsid w:val="00972003"/>
    <w:rsid w:val="00972282"/>
    <w:rsid w:val="00973EFA"/>
    <w:rsid w:val="00974110"/>
    <w:rsid w:val="0097426B"/>
    <w:rsid w:val="00974A56"/>
    <w:rsid w:val="00975553"/>
    <w:rsid w:val="00975C68"/>
    <w:rsid w:val="0097672F"/>
    <w:rsid w:val="00977E2C"/>
    <w:rsid w:val="0098149B"/>
    <w:rsid w:val="009815EC"/>
    <w:rsid w:val="00981B15"/>
    <w:rsid w:val="009826B8"/>
    <w:rsid w:val="00983908"/>
    <w:rsid w:val="00983C59"/>
    <w:rsid w:val="0098505D"/>
    <w:rsid w:val="009861E2"/>
    <w:rsid w:val="0098657C"/>
    <w:rsid w:val="00986714"/>
    <w:rsid w:val="00986EF2"/>
    <w:rsid w:val="00990A7E"/>
    <w:rsid w:val="009912AF"/>
    <w:rsid w:val="009916ED"/>
    <w:rsid w:val="009923CB"/>
    <w:rsid w:val="00992909"/>
    <w:rsid w:val="00993798"/>
    <w:rsid w:val="0099400A"/>
    <w:rsid w:val="00995036"/>
    <w:rsid w:val="0099692F"/>
    <w:rsid w:val="0099709F"/>
    <w:rsid w:val="00997243"/>
    <w:rsid w:val="00997553"/>
    <w:rsid w:val="00997668"/>
    <w:rsid w:val="00997A17"/>
    <w:rsid w:val="00997E27"/>
    <w:rsid w:val="00997E39"/>
    <w:rsid w:val="009A049D"/>
    <w:rsid w:val="009A16A8"/>
    <w:rsid w:val="009A2B01"/>
    <w:rsid w:val="009A3C98"/>
    <w:rsid w:val="009A48F0"/>
    <w:rsid w:val="009A4D7E"/>
    <w:rsid w:val="009A5F2D"/>
    <w:rsid w:val="009A69F2"/>
    <w:rsid w:val="009A72F8"/>
    <w:rsid w:val="009A7749"/>
    <w:rsid w:val="009B0A1C"/>
    <w:rsid w:val="009B2186"/>
    <w:rsid w:val="009B2B78"/>
    <w:rsid w:val="009B2C02"/>
    <w:rsid w:val="009B2E74"/>
    <w:rsid w:val="009B3324"/>
    <w:rsid w:val="009B360C"/>
    <w:rsid w:val="009B3926"/>
    <w:rsid w:val="009B46F1"/>
    <w:rsid w:val="009B4BE1"/>
    <w:rsid w:val="009B5767"/>
    <w:rsid w:val="009B590C"/>
    <w:rsid w:val="009B6343"/>
    <w:rsid w:val="009B64FA"/>
    <w:rsid w:val="009B6DB2"/>
    <w:rsid w:val="009B7022"/>
    <w:rsid w:val="009B71C5"/>
    <w:rsid w:val="009B7C01"/>
    <w:rsid w:val="009C0BEE"/>
    <w:rsid w:val="009C0D5A"/>
    <w:rsid w:val="009C1241"/>
    <w:rsid w:val="009C17F2"/>
    <w:rsid w:val="009C4215"/>
    <w:rsid w:val="009C452F"/>
    <w:rsid w:val="009C4536"/>
    <w:rsid w:val="009C52D0"/>
    <w:rsid w:val="009C5587"/>
    <w:rsid w:val="009C6598"/>
    <w:rsid w:val="009C72A3"/>
    <w:rsid w:val="009C7CA0"/>
    <w:rsid w:val="009D0733"/>
    <w:rsid w:val="009D110C"/>
    <w:rsid w:val="009D1996"/>
    <w:rsid w:val="009D1C60"/>
    <w:rsid w:val="009D24F4"/>
    <w:rsid w:val="009D3149"/>
    <w:rsid w:val="009D36DF"/>
    <w:rsid w:val="009D377E"/>
    <w:rsid w:val="009D562B"/>
    <w:rsid w:val="009D6CF6"/>
    <w:rsid w:val="009D71B9"/>
    <w:rsid w:val="009D7A72"/>
    <w:rsid w:val="009D7B3D"/>
    <w:rsid w:val="009D7F30"/>
    <w:rsid w:val="009E06C0"/>
    <w:rsid w:val="009E09F0"/>
    <w:rsid w:val="009E0D37"/>
    <w:rsid w:val="009E2094"/>
    <w:rsid w:val="009E2D2F"/>
    <w:rsid w:val="009E3DF4"/>
    <w:rsid w:val="009E56A4"/>
    <w:rsid w:val="009E5BA9"/>
    <w:rsid w:val="009E63A8"/>
    <w:rsid w:val="009E6A8F"/>
    <w:rsid w:val="009E6E6B"/>
    <w:rsid w:val="009E6F32"/>
    <w:rsid w:val="009E7271"/>
    <w:rsid w:val="009E7AB8"/>
    <w:rsid w:val="009E7AF7"/>
    <w:rsid w:val="009F039A"/>
    <w:rsid w:val="009F0920"/>
    <w:rsid w:val="009F1150"/>
    <w:rsid w:val="009F1671"/>
    <w:rsid w:val="009F1C58"/>
    <w:rsid w:val="009F2535"/>
    <w:rsid w:val="009F32E3"/>
    <w:rsid w:val="009F3CD5"/>
    <w:rsid w:val="009F4825"/>
    <w:rsid w:val="009F48C6"/>
    <w:rsid w:val="009F5079"/>
    <w:rsid w:val="009F50FF"/>
    <w:rsid w:val="009F5C22"/>
    <w:rsid w:val="009F5E66"/>
    <w:rsid w:val="009F6324"/>
    <w:rsid w:val="009F6360"/>
    <w:rsid w:val="009F6766"/>
    <w:rsid w:val="009F7A61"/>
    <w:rsid w:val="00A0000A"/>
    <w:rsid w:val="00A00478"/>
    <w:rsid w:val="00A00EA7"/>
    <w:rsid w:val="00A01F23"/>
    <w:rsid w:val="00A01F75"/>
    <w:rsid w:val="00A0246B"/>
    <w:rsid w:val="00A02BE0"/>
    <w:rsid w:val="00A0440E"/>
    <w:rsid w:val="00A04D50"/>
    <w:rsid w:val="00A04DF2"/>
    <w:rsid w:val="00A050D9"/>
    <w:rsid w:val="00A06368"/>
    <w:rsid w:val="00A06EFF"/>
    <w:rsid w:val="00A07BFE"/>
    <w:rsid w:val="00A10796"/>
    <w:rsid w:val="00A11592"/>
    <w:rsid w:val="00A118E2"/>
    <w:rsid w:val="00A11CC1"/>
    <w:rsid w:val="00A124F0"/>
    <w:rsid w:val="00A12A9B"/>
    <w:rsid w:val="00A12C02"/>
    <w:rsid w:val="00A12E78"/>
    <w:rsid w:val="00A15047"/>
    <w:rsid w:val="00A153FA"/>
    <w:rsid w:val="00A154CC"/>
    <w:rsid w:val="00A15544"/>
    <w:rsid w:val="00A15F29"/>
    <w:rsid w:val="00A160E5"/>
    <w:rsid w:val="00A162DE"/>
    <w:rsid w:val="00A16FA1"/>
    <w:rsid w:val="00A20049"/>
    <w:rsid w:val="00A20A44"/>
    <w:rsid w:val="00A2141E"/>
    <w:rsid w:val="00A22447"/>
    <w:rsid w:val="00A226F0"/>
    <w:rsid w:val="00A22DBC"/>
    <w:rsid w:val="00A2301C"/>
    <w:rsid w:val="00A236BF"/>
    <w:rsid w:val="00A24047"/>
    <w:rsid w:val="00A2518F"/>
    <w:rsid w:val="00A25E1C"/>
    <w:rsid w:val="00A267C5"/>
    <w:rsid w:val="00A26BC8"/>
    <w:rsid w:val="00A27071"/>
    <w:rsid w:val="00A27508"/>
    <w:rsid w:val="00A27B3C"/>
    <w:rsid w:val="00A27CE3"/>
    <w:rsid w:val="00A314BF"/>
    <w:rsid w:val="00A314F8"/>
    <w:rsid w:val="00A3184A"/>
    <w:rsid w:val="00A329B6"/>
    <w:rsid w:val="00A340FE"/>
    <w:rsid w:val="00A3462E"/>
    <w:rsid w:val="00A3471F"/>
    <w:rsid w:val="00A34849"/>
    <w:rsid w:val="00A34B23"/>
    <w:rsid w:val="00A3500C"/>
    <w:rsid w:val="00A3584B"/>
    <w:rsid w:val="00A35988"/>
    <w:rsid w:val="00A35C6B"/>
    <w:rsid w:val="00A360CA"/>
    <w:rsid w:val="00A36BCB"/>
    <w:rsid w:val="00A36E59"/>
    <w:rsid w:val="00A37165"/>
    <w:rsid w:val="00A37C76"/>
    <w:rsid w:val="00A37D63"/>
    <w:rsid w:val="00A40870"/>
    <w:rsid w:val="00A40A0E"/>
    <w:rsid w:val="00A42CAA"/>
    <w:rsid w:val="00A4307D"/>
    <w:rsid w:val="00A43F54"/>
    <w:rsid w:val="00A43F96"/>
    <w:rsid w:val="00A44683"/>
    <w:rsid w:val="00A44D9D"/>
    <w:rsid w:val="00A45144"/>
    <w:rsid w:val="00A456D7"/>
    <w:rsid w:val="00A459EC"/>
    <w:rsid w:val="00A470F1"/>
    <w:rsid w:val="00A47402"/>
    <w:rsid w:val="00A47F6C"/>
    <w:rsid w:val="00A502BF"/>
    <w:rsid w:val="00A5098A"/>
    <w:rsid w:val="00A515BC"/>
    <w:rsid w:val="00A51A79"/>
    <w:rsid w:val="00A5226C"/>
    <w:rsid w:val="00A53BA3"/>
    <w:rsid w:val="00A54D93"/>
    <w:rsid w:val="00A555BA"/>
    <w:rsid w:val="00A55B6A"/>
    <w:rsid w:val="00A56078"/>
    <w:rsid w:val="00A56275"/>
    <w:rsid w:val="00A56408"/>
    <w:rsid w:val="00A56AE9"/>
    <w:rsid w:val="00A57236"/>
    <w:rsid w:val="00A57808"/>
    <w:rsid w:val="00A57869"/>
    <w:rsid w:val="00A60CEC"/>
    <w:rsid w:val="00A61076"/>
    <w:rsid w:val="00A61957"/>
    <w:rsid w:val="00A62DF3"/>
    <w:rsid w:val="00A65A84"/>
    <w:rsid w:val="00A65F47"/>
    <w:rsid w:val="00A67F9B"/>
    <w:rsid w:val="00A703B7"/>
    <w:rsid w:val="00A70902"/>
    <w:rsid w:val="00A713DC"/>
    <w:rsid w:val="00A71EBE"/>
    <w:rsid w:val="00A72605"/>
    <w:rsid w:val="00A73335"/>
    <w:rsid w:val="00A7341F"/>
    <w:rsid w:val="00A7349F"/>
    <w:rsid w:val="00A74410"/>
    <w:rsid w:val="00A74B58"/>
    <w:rsid w:val="00A74FC3"/>
    <w:rsid w:val="00A75520"/>
    <w:rsid w:val="00A75AA0"/>
    <w:rsid w:val="00A75F3C"/>
    <w:rsid w:val="00A76B0C"/>
    <w:rsid w:val="00A76CA4"/>
    <w:rsid w:val="00A77121"/>
    <w:rsid w:val="00A7720A"/>
    <w:rsid w:val="00A80129"/>
    <w:rsid w:val="00A8081B"/>
    <w:rsid w:val="00A809B0"/>
    <w:rsid w:val="00A81639"/>
    <w:rsid w:val="00A81882"/>
    <w:rsid w:val="00A81CB1"/>
    <w:rsid w:val="00A81CD9"/>
    <w:rsid w:val="00A81F58"/>
    <w:rsid w:val="00A82DA1"/>
    <w:rsid w:val="00A83482"/>
    <w:rsid w:val="00A839CC"/>
    <w:rsid w:val="00A84218"/>
    <w:rsid w:val="00A85D8F"/>
    <w:rsid w:val="00A85FCB"/>
    <w:rsid w:val="00A86352"/>
    <w:rsid w:val="00A86BCE"/>
    <w:rsid w:val="00A86D5D"/>
    <w:rsid w:val="00A876A4"/>
    <w:rsid w:val="00A9054F"/>
    <w:rsid w:val="00A90F22"/>
    <w:rsid w:val="00A92101"/>
    <w:rsid w:val="00A9274B"/>
    <w:rsid w:val="00A93356"/>
    <w:rsid w:val="00A93A29"/>
    <w:rsid w:val="00A93B5B"/>
    <w:rsid w:val="00A93C86"/>
    <w:rsid w:val="00A94A7B"/>
    <w:rsid w:val="00A955FC"/>
    <w:rsid w:val="00A960CF"/>
    <w:rsid w:val="00A96B56"/>
    <w:rsid w:val="00A96E21"/>
    <w:rsid w:val="00A97088"/>
    <w:rsid w:val="00AA0CBD"/>
    <w:rsid w:val="00AA2278"/>
    <w:rsid w:val="00AA2839"/>
    <w:rsid w:val="00AA2C17"/>
    <w:rsid w:val="00AA2F83"/>
    <w:rsid w:val="00AA44F7"/>
    <w:rsid w:val="00AA4E20"/>
    <w:rsid w:val="00AA5146"/>
    <w:rsid w:val="00AA57A5"/>
    <w:rsid w:val="00AA5866"/>
    <w:rsid w:val="00AA5A2A"/>
    <w:rsid w:val="00AA5E8E"/>
    <w:rsid w:val="00AA6E24"/>
    <w:rsid w:val="00AA7D60"/>
    <w:rsid w:val="00AB02CA"/>
    <w:rsid w:val="00AB02D1"/>
    <w:rsid w:val="00AB0A70"/>
    <w:rsid w:val="00AB13D2"/>
    <w:rsid w:val="00AB1B77"/>
    <w:rsid w:val="00AB1FE7"/>
    <w:rsid w:val="00AB2176"/>
    <w:rsid w:val="00AB2AAA"/>
    <w:rsid w:val="00AB3800"/>
    <w:rsid w:val="00AB3CAC"/>
    <w:rsid w:val="00AB431B"/>
    <w:rsid w:val="00AB4B35"/>
    <w:rsid w:val="00AB578B"/>
    <w:rsid w:val="00AB5B4B"/>
    <w:rsid w:val="00AB69D1"/>
    <w:rsid w:val="00AB69DC"/>
    <w:rsid w:val="00AB6BA0"/>
    <w:rsid w:val="00AB74E2"/>
    <w:rsid w:val="00AB7612"/>
    <w:rsid w:val="00AB7DD6"/>
    <w:rsid w:val="00AC0EFB"/>
    <w:rsid w:val="00AC1CAA"/>
    <w:rsid w:val="00AC2C59"/>
    <w:rsid w:val="00AC4942"/>
    <w:rsid w:val="00AC4CAC"/>
    <w:rsid w:val="00AC4D49"/>
    <w:rsid w:val="00AC4F1E"/>
    <w:rsid w:val="00AC59DB"/>
    <w:rsid w:val="00AC63BB"/>
    <w:rsid w:val="00AC7D8C"/>
    <w:rsid w:val="00AD063C"/>
    <w:rsid w:val="00AD064D"/>
    <w:rsid w:val="00AD0889"/>
    <w:rsid w:val="00AD08C2"/>
    <w:rsid w:val="00AD0BB0"/>
    <w:rsid w:val="00AD0D7C"/>
    <w:rsid w:val="00AD0F59"/>
    <w:rsid w:val="00AD1DE8"/>
    <w:rsid w:val="00AD1DEA"/>
    <w:rsid w:val="00AD2211"/>
    <w:rsid w:val="00AD2E3E"/>
    <w:rsid w:val="00AD348E"/>
    <w:rsid w:val="00AD42F6"/>
    <w:rsid w:val="00AD4708"/>
    <w:rsid w:val="00AD5624"/>
    <w:rsid w:val="00AD5AA8"/>
    <w:rsid w:val="00AD5C14"/>
    <w:rsid w:val="00AD6567"/>
    <w:rsid w:val="00AD6782"/>
    <w:rsid w:val="00AD69AF"/>
    <w:rsid w:val="00AD6DA5"/>
    <w:rsid w:val="00AD7209"/>
    <w:rsid w:val="00AD755D"/>
    <w:rsid w:val="00AD75CC"/>
    <w:rsid w:val="00AE0011"/>
    <w:rsid w:val="00AE0127"/>
    <w:rsid w:val="00AE18E4"/>
    <w:rsid w:val="00AE23AE"/>
    <w:rsid w:val="00AE3E7C"/>
    <w:rsid w:val="00AE4045"/>
    <w:rsid w:val="00AE432E"/>
    <w:rsid w:val="00AE4D32"/>
    <w:rsid w:val="00AE51F5"/>
    <w:rsid w:val="00AF05F4"/>
    <w:rsid w:val="00AF0AB0"/>
    <w:rsid w:val="00AF1776"/>
    <w:rsid w:val="00AF19AA"/>
    <w:rsid w:val="00AF1A6C"/>
    <w:rsid w:val="00AF29B1"/>
    <w:rsid w:val="00AF340E"/>
    <w:rsid w:val="00AF393B"/>
    <w:rsid w:val="00AF57B6"/>
    <w:rsid w:val="00AF6A56"/>
    <w:rsid w:val="00B0027E"/>
    <w:rsid w:val="00B0067F"/>
    <w:rsid w:val="00B00794"/>
    <w:rsid w:val="00B020BF"/>
    <w:rsid w:val="00B02894"/>
    <w:rsid w:val="00B02C3B"/>
    <w:rsid w:val="00B02FA8"/>
    <w:rsid w:val="00B036C5"/>
    <w:rsid w:val="00B03BEC"/>
    <w:rsid w:val="00B04075"/>
    <w:rsid w:val="00B04914"/>
    <w:rsid w:val="00B05D12"/>
    <w:rsid w:val="00B071E5"/>
    <w:rsid w:val="00B073A7"/>
    <w:rsid w:val="00B104DB"/>
    <w:rsid w:val="00B10637"/>
    <w:rsid w:val="00B109DF"/>
    <w:rsid w:val="00B11523"/>
    <w:rsid w:val="00B119C5"/>
    <w:rsid w:val="00B13957"/>
    <w:rsid w:val="00B13C11"/>
    <w:rsid w:val="00B147F9"/>
    <w:rsid w:val="00B165E0"/>
    <w:rsid w:val="00B17C2D"/>
    <w:rsid w:val="00B17CC5"/>
    <w:rsid w:val="00B17DFA"/>
    <w:rsid w:val="00B213BC"/>
    <w:rsid w:val="00B21778"/>
    <w:rsid w:val="00B2265E"/>
    <w:rsid w:val="00B230FF"/>
    <w:rsid w:val="00B23C06"/>
    <w:rsid w:val="00B24139"/>
    <w:rsid w:val="00B250A8"/>
    <w:rsid w:val="00B30760"/>
    <w:rsid w:val="00B30DF5"/>
    <w:rsid w:val="00B314D0"/>
    <w:rsid w:val="00B3280C"/>
    <w:rsid w:val="00B32D22"/>
    <w:rsid w:val="00B3374E"/>
    <w:rsid w:val="00B33D6B"/>
    <w:rsid w:val="00B34A76"/>
    <w:rsid w:val="00B34F58"/>
    <w:rsid w:val="00B35270"/>
    <w:rsid w:val="00B35ECC"/>
    <w:rsid w:val="00B36CCD"/>
    <w:rsid w:val="00B37907"/>
    <w:rsid w:val="00B37E50"/>
    <w:rsid w:val="00B40362"/>
    <w:rsid w:val="00B43744"/>
    <w:rsid w:val="00B43940"/>
    <w:rsid w:val="00B43DEF"/>
    <w:rsid w:val="00B4436D"/>
    <w:rsid w:val="00B45187"/>
    <w:rsid w:val="00B45D2E"/>
    <w:rsid w:val="00B468AC"/>
    <w:rsid w:val="00B46DBE"/>
    <w:rsid w:val="00B4750D"/>
    <w:rsid w:val="00B47EC4"/>
    <w:rsid w:val="00B47ED8"/>
    <w:rsid w:val="00B503CD"/>
    <w:rsid w:val="00B50A9B"/>
    <w:rsid w:val="00B50B60"/>
    <w:rsid w:val="00B52155"/>
    <w:rsid w:val="00B52A91"/>
    <w:rsid w:val="00B52E47"/>
    <w:rsid w:val="00B53D5B"/>
    <w:rsid w:val="00B54437"/>
    <w:rsid w:val="00B56712"/>
    <w:rsid w:val="00B5673C"/>
    <w:rsid w:val="00B573FB"/>
    <w:rsid w:val="00B5775A"/>
    <w:rsid w:val="00B57BC6"/>
    <w:rsid w:val="00B6055E"/>
    <w:rsid w:val="00B60A13"/>
    <w:rsid w:val="00B60A78"/>
    <w:rsid w:val="00B610B2"/>
    <w:rsid w:val="00B614C2"/>
    <w:rsid w:val="00B61AE5"/>
    <w:rsid w:val="00B61E7B"/>
    <w:rsid w:val="00B621A3"/>
    <w:rsid w:val="00B622A5"/>
    <w:rsid w:val="00B622F6"/>
    <w:rsid w:val="00B62414"/>
    <w:rsid w:val="00B625B8"/>
    <w:rsid w:val="00B64730"/>
    <w:rsid w:val="00B6652C"/>
    <w:rsid w:val="00B67D95"/>
    <w:rsid w:val="00B712CB"/>
    <w:rsid w:val="00B7138D"/>
    <w:rsid w:val="00B71C9A"/>
    <w:rsid w:val="00B72CB9"/>
    <w:rsid w:val="00B72D96"/>
    <w:rsid w:val="00B733E3"/>
    <w:rsid w:val="00B7402A"/>
    <w:rsid w:val="00B750B0"/>
    <w:rsid w:val="00B75D98"/>
    <w:rsid w:val="00B76238"/>
    <w:rsid w:val="00B77A29"/>
    <w:rsid w:val="00B80579"/>
    <w:rsid w:val="00B806A1"/>
    <w:rsid w:val="00B80E55"/>
    <w:rsid w:val="00B810D0"/>
    <w:rsid w:val="00B812E7"/>
    <w:rsid w:val="00B816C6"/>
    <w:rsid w:val="00B82134"/>
    <w:rsid w:val="00B831C7"/>
    <w:rsid w:val="00B83B55"/>
    <w:rsid w:val="00B854EF"/>
    <w:rsid w:val="00B867C5"/>
    <w:rsid w:val="00B86DDA"/>
    <w:rsid w:val="00B86E8B"/>
    <w:rsid w:val="00B86F59"/>
    <w:rsid w:val="00B8796C"/>
    <w:rsid w:val="00B91215"/>
    <w:rsid w:val="00B91951"/>
    <w:rsid w:val="00B91A31"/>
    <w:rsid w:val="00B91C3A"/>
    <w:rsid w:val="00B91FC8"/>
    <w:rsid w:val="00B920F7"/>
    <w:rsid w:val="00B92A04"/>
    <w:rsid w:val="00B93429"/>
    <w:rsid w:val="00B93751"/>
    <w:rsid w:val="00B93FB8"/>
    <w:rsid w:val="00B94204"/>
    <w:rsid w:val="00B94C3E"/>
    <w:rsid w:val="00B95722"/>
    <w:rsid w:val="00B95DE4"/>
    <w:rsid w:val="00B96C38"/>
    <w:rsid w:val="00B96C4C"/>
    <w:rsid w:val="00B97615"/>
    <w:rsid w:val="00BA0238"/>
    <w:rsid w:val="00BA0323"/>
    <w:rsid w:val="00BA0A59"/>
    <w:rsid w:val="00BA0E29"/>
    <w:rsid w:val="00BA113E"/>
    <w:rsid w:val="00BA187D"/>
    <w:rsid w:val="00BA1937"/>
    <w:rsid w:val="00BA1F38"/>
    <w:rsid w:val="00BA22F1"/>
    <w:rsid w:val="00BA2507"/>
    <w:rsid w:val="00BA2CDD"/>
    <w:rsid w:val="00BA2D3D"/>
    <w:rsid w:val="00BA3624"/>
    <w:rsid w:val="00BA4124"/>
    <w:rsid w:val="00BA444F"/>
    <w:rsid w:val="00BA475E"/>
    <w:rsid w:val="00BA4A21"/>
    <w:rsid w:val="00BA4EC4"/>
    <w:rsid w:val="00BA4ED0"/>
    <w:rsid w:val="00BA50CB"/>
    <w:rsid w:val="00BA588B"/>
    <w:rsid w:val="00BA6D3F"/>
    <w:rsid w:val="00BA7897"/>
    <w:rsid w:val="00BA7D63"/>
    <w:rsid w:val="00BB0FA2"/>
    <w:rsid w:val="00BB1B9D"/>
    <w:rsid w:val="00BB1F6F"/>
    <w:rsid w:val="00BB2344"/>
    <w:rsid w:val="00BB2BB6"/>
    <w:rsid w:val="00BB41C4"/>
    <w:rsid w:val="00BB518D"/>
    <w:rsid w:val="00BB54C2"/>
    <w:rsid w:val="00BB570E"/>
    <w:rsid w:val="00BB621C"/>
    <w:rsid w:val="00BB6354"/>
    <w:rsid w:val="00BB681D"/>
    <w:rsid w:val="00BB6C23"/>
    <w:rsid w:val="00BB7394"/>
    <w:rsid w:val="00BB7629"/>
    <w:rsid w:val="00BB7EB2"/>
    <w:rsid w:val="00BC0EDD"/>
    <w:rsid w:val="00BC1332"/>
    <w:rsid w:val="00BC23C4"/>
    <w:rsid w:val="00BC241D"/>
    <w:rsid w:val="00BC3AE5"/>
    <w:rsid w:val="00BC48FF"/>
    <w:rsid w:val="00BC4985"/>
    <w:rsid w:val="00BC4DC2"/>
    <w:rsid w:val="00BC540B"/>
    <w:rsid w:val="00BC5DFB"/>
    <w:rsid w:val="00BC5E28"/>
    <w:rsid w:val="00BC75E2"/>
    <w:rsid w:val="00BC76F9"/>
    <w:rsid w:val="00BC7C4F"/>
    <w:rsid w:val="00BC7D10"/>
    <w:rsid w:val="00BD0AA1"/>
    <w:rsid w:val="00BD0B43"/>
    <w:rsid w:val="00BD2274"/>
    <w:rsid w:val="00BD2384"/>
    <w:rsid w:val="00BD51BB"/>
    <w:rsid w:val="00BD590A"/>
    <w:rsid w:val="00BD5A95"/>
    <w:rsid w:val="00BD6FE6"/>
    <w:rsid w:val="00BE0BD1"/>
    <w:rsid w:val="00BE1141"/>
    <w:rsid w:val="00BE20D5"/>
    <w:rsid w:val="00BE231E"/>
    <w:rsid w:val="00BE2355"/>
    <w:rsid w:val="00BE2852"/>
    <w:rsid w:val="00BE399A"/>
    <w:rsid w:val="00BE3AC0"/>
    <w:rsid w:val="00BE67DB"/>
    <w:rsid w:val="00BE685F"/>
    <w:rsid w:val="00BE7650"/>
    <w:rsid w:val="00BF0C38"/>
    <w:rsid w:val="00BF1704"/>
    <w:rsid w:val="00BF1D55"/>
    <w:rsid w:val="00BF2676"/>
    <w:rsid w:val="00BF3B8C"/>
    <w:rsid w:val="00BF4364"/>
    <w:rsid w:val="00BF474C"/>
    <w:rsid w:val="00BF4F09"/>
    <w:rsid w:val="00BF6750"/>
    <w:rsid w:val="00BF68F4"/>
    <w:rsid w:val="00BF7759"/>
    <w:rsid w:val="00C000A0"/>
    <w:rsid w:val="00C00959"/>
    <w:rsid w:val="00C00DD5"/>
    <w:rsid w:val="00C02268"/>
    <w:rsid w:val="00C0252E"/>
    <w:rsid w:val="00C02657"/>
    <w:rsid w:val="00C02B6D"/>
    <w:rsid w:val="00C02F5C"/>
    <w:rsid w:val="00C03381"/>
    <w:rsid w:val="00C037A7"/>
    <w:rsid w:val="00C046EC"/>
    <w:rsid w:val="00C04B5C"/>
    <w:rsid w:val="00C04D2B"/>
    <w:rsid w:val="00C053C7"/>
    <w:rsid w:val="00C054C3"/>
    <w:rsid w:val="00C05946"/>
    <w:rsid w:val="00C05ECD"/>
    <w:rsid w:val="00C105BF"/>
    <w:rsid w:val="00C10707"/>
    <w:rsid w:val="00C107F2"/>
    <w:rsid w:val="00C10CF6"/>
    <w:rsid w:val="00C10E89"/>
    <w:rsid w:val="00C113D9"/>
    <w:rsid w:val="00C11DD3"/>
    <w:rsid w:val="00C11DFA"/>
    <w:rsid w:val="00C12D49"/>
    <w:rsid w:val="00C1325F"/>
    <w:rsid w:val="00C13E27"/>
    <w:rsid w:val="00C14769"/>
    <w:rsid w:val="00C14D66"/>
    <w:rsid w:val="00C15867"/>
    <w:rsid w:val="00C158F3"/>
    <w:rsid w:val="00C15CE4"/>
    <w:rsid w:val="00C1629F"/>
    <w:rsid w:val="00C16565"/>
    <w:rsid w:val="00C16D09"/>
    <w:rsid w:val="00C16E14"/>
    <w:rsid w:val="00C17445"/>
    <w:rsid w:val="00C1754F"/>
    <w:rsid w:val="00C20712"/>
    <w:rsid w:val="00C222DD"/>
    <w:rsid w:val="00C22A35"/>
    <w:rsid w:val="00C2312F"/>
    <w:rsid w:val="00C231B2"/>
    <w:rsid w:val="00C238C5"/>
    <w:rsid w:val="00C23A3F"/>
    <w:rsid w:val="00C23FBA"/>
    <w:rsid w:val="00C2410A"/>
    <w:rsid w:val="00C24150"/>
    <w:rsid w:val="00C25550"/>
    <w:rsid w:val="00C25D55"/>
    <w:rsid w:val="00C2708D"/>
    <w:rsid w:val="00C27392"/>
    <w:rsid w:val="00C2770B"/>
    <w:rsid w:val="00C27803"/>
    <w:rsid w:val="00C27A0C"/>
    <w:rsid w:val="00C27CDA"/>
    <w:rsid w:val="00C311F7"/>
    <w:rsid w:val="00C32533"/>
    <w:rsid w:val="00C32918"/>
    <w:rsid w:val="00C32A73"/>
    <w:rsid w:val="00C32D76"/>
    <w:rsid w:val="00C32F2B"/>
    <w:rsid w:val="00C3348C"/>
    <w:rsid w:val="00C334A0"/>
    <w:rsid w:val="00C334CA"/>
    <w:rsid w:val="00C33597"/>
    <w:rsid w:val="00C33A04"/>
    <w:rsid w:val="00C35FF3"/>
    <w:rsid w:val="00C3734C"/>
    <w:rsid w:val="00C377A2"/>
    <w:rsid w:val="00C37C7F"/>
    <w:rsid w:val="00C37E2E"/>
    <w:rsid w:val="00C411A4"/>
    <w:rsid w:val="00C4202F"/>
    <w:rsid w:val="00C423C6"/>
    <w:rsid w:val="00C42885"/>
    <w:rsid w:val="00C42CDB"/>
    <w:rsid w:val="00C43C2A"/>
    <w:rsid w:val="00C43DA2"/>
    <w:rsid w:val="00C44506"/>
    <w:rsid w:val="00C44AF5"/>
    <w:rsid w:val="00C44ED1"/>
    <w:rsid w:val="00C4511F"/>
    <w:rsid w:val="00C4627C"/>
    <w:rsid w:val="00C4653A"/>
    <w:rsid w:val="00C47503"/>
    <w:rsid w:val="00C50328"/>
    <w:rsid w:val="00C50A43"/>
    <w:rsid w:val="00C50AA8"/>
    <w:rsid w:val="00C50B47"/>
    <w:rsid w:val="00C50E54"/>
    <w:rsid w:val="00C51225"/>
    <w:rsid w:val="00C51E4D"/>
    <w:rsid w:val="00C52181"/>
    <w:rsid w:val="00C527FE"/>
    <w:rsid w:val="00C52AD2"/>
    <w:rsid w:val="00C52EDC"/>
    <w:rsid w:val="00C533DD"/>
    <w:rsid w:val="00C53458"/>
    <w:rsid w:val="00C53533"/>
    <w:rsid w:val="00C53968"/>
    <w:rsid w:val="00C53D9D"/>
    <w:rsid w:val="00C54A3A"/>
    <w:rsid w:val="00C54D8E"/>
    <w:rsid w:val="00C5627C"/>
    <w:rsid w:val="00C56B4A"/>
    <w:rsid w:val="00C573AF"/>
    <w:rsid w:val="00C57ACA"/>
    <w:rsid w:val="00C60168"/>
    <w:rsid w:val="00C603A1"/>
    <w:rsid w:val="00C60DEA"/>
    <w:rsid w:val="00C60FF1"/>
    <w:rsid w:val="00C610DD"/>
    <w:rsid w:val="00C61548"/>
    <w:rsid w:val="00C616D4"/>
    <w:rsid w:val="00C61988"/>
    <w:rsid w:val="00C61FCD"/>
    <w:rsid w:val="00C623FB"/>
    <w:rsid w:val="00C633DD"/>
    <w:rsid w:val="00C63890"/>
    <w:rsid w:val="00C64E3B"/>
    <w:rsid w:val="00C650EF"/>
    <w:rsid w:val="00C6526F"/>
    <w:rsid w:val="00C6554C"/>
    <w:rsid w:val="00C656E4"/>
    <w:rsid w:val="00C659D2"/>
    <w:rsid w:val="00C65F42"/>
    <w:rsid w:val="00C70741"/>
    <w:rsid w:val="00C71968"/>
    <w:rsid w:val="00C7214F"/>
    <w:rsid w:val="00C72829"/>
    <w:rsid w:val="00C730A0"/>
    <w:rsid w:val="00C74116"/>
    <w:rsid w:val="00C74B8C"/>
    <w:rsid w:val="00C75F62"/>
    <w:rsid w:val="00C76B0B"/>
    <w:rsid w:val="00C76F6F"/>
    <w:rsid w:val="00C80117"/>
    <w:rsid w:val="00C810EE"/>
    <w:rsid w:val="00C8114D"/>
    <w:rsid w:val="00C81F3D"/>
    <w:rsid w:val="00C826AC"/>
    <w:rsid w:val="00C827A0"/>
    <w:rsid w:val="00C84348"/>
    <w:rsid w:val="00C851E7"/>
    <w:rsid w:val="00C852AA"/>
    <w:rsid w:val="00C86AA7"/>
    <w:rsid w:val="00C8776C"/>
    <w:rsid w:val="00C87E85"/>
    <w:rsid w:val="00C910E8"/>
    <w:rsid w:val="00C925A3"/>
    <w:rsid w:val="00C92B35"/>
    <w:rsid w:val="00C93118"/>
    <w:rsid w:val="00C9364F"/>
    <w:rsid w:val="00C94348"/>
    <w:rsid w:val="00C94B22"/>
    <w:rsid w:val="00C953E6"/>
    <w:rsid w:val="00C9573F"/>
    <w:rsid w:val="00C95B3C"/>
    <w:rsid w:val="00C96A53"/>
    <w:rsid w:val="00C97835"/>
    <w:rsid w:val="00CA0B19"/>
    <w:rsid w:val="00CA23F7"/>
    <w:rsid w:val="00CA28D1"/>
    <w:rsid w:val="00CA3CA5"/>
    <w:rsid w:val="00CA3E20"/>
    <w:rsid w:val="00CA4270"/>
    <w:rsid w:val="00CA44A9"/>
    <w:rsid w:val="00CA4918"/>
    <w:rsid w:val="00CA54EA"/>
    <w:rsid w:val="00CA5FFE"/>
    <w:rsid w:val="00CA6D65"/>
    <w:rsid w:val="00CA726E"/>
    <w:rsid w:val="00CA728F"/>
    <w:rsid w:val="00CA7559"/>
    <w:rsid w:val="00CB1A42"/>
    <w:rsid w:val="00CB1FC9"/>
    <w:rsid w:val="00CB272D"/>
    <w:rsid w:val="00CB510A"/>
    <w:rsid w:val="00CB5A52"/>
    <w:rsid w:val="00CB5FC9"/>
    <w:rsid w:val="00CB61DF"/>
    <w:rsid w:val="00CC0C01"/>
    <w:rsid w:val="00CC3DCA"/>
    <w:rsid w:val="00CC3EDE"/>
    <w:rsid w:val="00CC5060"/>
    <w:rsid w:val="00CC5087"/>
    <w:rsid w:val="00CC563A"/>
    <w:rsid w:val="00CC598B"/>
    <w:rsid w:val="00CC59A0"/>
    <w:rsid w:val="00CC656A"/>
    <w:rsid w:val="00CC6709"/>
    <w:rsid w:val="00CC7548"/>
    <w:rsid w:val="00CC7F3B"/>
    <w:rsid w:val="00CD063E"/>
    <w:rsid w:val="00CD1617"/>
    <w:rsid w:val="00CD1AD1"/>
    <w:rsid w:val="00CD2A90"/>
    <w:rsid w:val="00CD2B79"/>
    <w:rsid w:val="00CD2D28"/>
    <w:rsid w:val="00CD2EA5"/>
    <w:rsid w:val="00CD3192"/>
    <w:rsid w:val="00CD3C83"/>
    <w:rsid w:val="00CD3E7A"/>
    <w:rsid w:val="00CD4309"/>
    <w:rsid w:val="00CD46A3"/>
    <w:rsid w:val="00CD6728"/>
    <w:rsid w:val="00CD6DAF"/>
    <w:rsid w:val="00CD6E66"/>
    <w:rsid w:val="00CD7AA5"/>
    <w:rsid w:val="00CE0A91"/>
    <w:rsid w:val="00CE19CA"/>
    <w:rsid w:val="00CE2163"/>
    <w:rsid w:val="00CE2286"/>
    <w:rsid w:val="00CE27B8"/>
    <w:rsid w:val="00CE2A9E"/>
    <w:rsid w:val="00CE2AC2"/>
    <w:rsid w:val="00CE3EE4"/>
    <w:rsid w:val="00CE5029"/>
    <w:rsid w:val="00CE56BC"/>
    <w:rsid w:val="00CE6C5B"/>
    <w:rsid w:val="00CF186E"/>
    <w:rsid w:val="00CF1FC7"/>
    <w:rsid w:val="00CF2DE3"/>
    <w:rsid w:val="00CF312F"/>
    <w:rsid w:val="00CF3CA9"/>
    <w:rsid w:val="00CF3FA7"/>
    <w:rsid w:val="00CF4D50"/>
    <w:rsid w:val="00CF4D96"/>
    <w:rsid w:val="00CF511E"/>
    <w:rsid w:val="00CF5F19"/>
    <w:rsid w:val="00CF60C8"/>
    <w:rsid w:val="00CF6424"/>
    <w:rsid w:val="00CF69CA"/>
    <w:rsid w:val="00CF6C30"/>
    <w:rsid w:val="00D0048A"/>
    <w:rsid w:val="00D015CA"/>
    <w:rsid w:val="00D025E6"/>
    <w:rsid w:val="00D02CDD"/>
    <w:rsid w:val="00D03028"/>
    <w:rsid w:val="00D0318D"/>
    <w:rsid w:val="00D0363C"/>
    <w:rsid w:val="00D03670"/>
    <w:rsid w:val="00D03E00"/>
    <w:rsid w:val="00D03E4C"/>
    <w:rsid w:val="00D05130"/>
    <w:rsid w:val="00D05747"/>
    <w:rsid w:val="00D058B4"/>
    <w:rsid w:val="00D05F28"/>
    <w:rsid w:val="00D0690D"/>
    <w:rsid w:val="00D07C3E"/>
    <w:rsid w:val="00D10E12"/>
    <w:rsid w:val="00D10EB2"/>
    <w:rsid w:val="00D114B6"/>
    <w:rsid w:val="00D120D9"/>
    <w:rsid w:val="00D1211A"/>
    <w:rsid w:val="00D13232"/>
    <w:rsid w:val="00D13491"/>
    <w:rsid w:val="00D1349A"/>
    <w:rsid w:val="00D13999"/>
    <w:rsid w:val="00D13A26"/>
    <w:rsid w:val="00D13E84"/>
    <w:rsid w:val="00D141CE"/>
    <w:rsid w:val="00D14B4D"/>
    <w:rsid w:val="00D15CF2"/>
    <w:rsid w:val="00D17AD4"/>
    <w:rsid w:val="00D21194"/>
    <w:rsid w:val="00D212FD"/>
    <w:rsid w:val="00D2139A"/>
    <w:rsid w:val="00D21B6C"/>
    <w:rsid w:val="00D21FD3"/>
    <w:rsid w:val="00D227C8"/>
    <w:rsid w:val="00D22C3C"/>
    <w:rsid w:val="00D2301C"/>
    <w:rsid w:val="00D23359"/>
    <w:rsid w:val="00D239B2"/>
    <w:rsid w:val="00D23B17"/>
    <w:rsid w:val="00D248AE"/>
    <w:rsid w:val="00D24A53"/>
    <w:rsid w:val="00D26201"/>
    <w:rsid w:val="00D26315"/>
    <w:rsid w:val="00D2634A"/>
    <w:rsid w:val="00D264C9"/>
    <w:rsid w:val="00D26903"/>
    <w:rsid w:val="00D26C92"/>
    <w:rsid w:val="00D2717E"/>
    <w:rsid w:val="00D2739C"/>
    <w:rsid w:val="00D276F9"/>
    <w:rsid w:val="00D279EB"/>
    <w:rsid w:val="00D27C45"/>
    <w:rsid w:val="00D30294"/>
    <w:rsid w:val="00D305F1"/>
    <w:rsid w:val="00D312F9"/>
    <w:rsid w:val="00D318D2"/>
    <w:rsid w:val="00D31D21"/>
    <w:rsid w:val="00D32876"/>
    <w:rsid w:val="00D32C27"/>
    <w:rsid w:val="00D32EFA"/>
    <w:rsid w:val="00D3321E"/>
    <w:rsid w:val="00D334AF"/>
    <w:rsid w:val="00D3366F"/>
    <w:rsid w:val="00D343A6"/>
    <w:rsid w:val="00D348C6"/>
    <w:rsid w:val="00D34AC8"/>
    <w:rsid w:val="00D34B29"/>
    <w:rsid w:val="00D35851"/>
    <w:rsid w:val="00D35AFA"/>
    <w:rsid w:val="00D35B89"/>
    <w:rsid w:val="00D3618D"/>
    <w:rsid w:val="00D361A0"/>
    <w:rsid w:val="00D36FF0"/>
    <w:rsid w:val="00D371B7"/>
    <w:rsid w:val="00D40232"/>
    <w:rsid w:val="00D418A1"/>
    <w:rsid w:val="00D422C6"/>
    <w:rsid w:val="00D427A9"/>
    <w:rsid w:val="00D428C5"/>
    <w:rsid w:val="00D4299E"/>
    <w:rsid w:val="00D42B2E"/>
    <w:rsid w:val="00D43CF3"/>
    <w:rsid w:val="00D448F9"/>
    <w:rsid w:val="00D45218"/>
    <w:rsid w:val="00D45537"/>
    <w:rsid w:val="00D459FA"/>
    <w:rsid w:val="00D46676"/>
    <w:rsid w:val="00D508CF"/>
    <w:rsid w:val="00D51078"/>
    <w:rsid w:val="00D512F5"/>
    <w:rsid w:val="00D5165A"/>
    <w:rsid w:val="00D51934"/>
    <w:rsid w:val="00D51D52"/>
    <w:rsid w:val="00D52C16"/>
    <w:rsid w:val="00D5327E"/>
    <w:rsid w:val="00D541A9"/>
    <w:rsid w:val="00D5440F"/>
    <w:rsid w:val="00D55E7B"/>
    <w:rsid w:val="00D56599"/>
    <w:rsid w:val="00D56A51"/>
    <w:rsid w:val="00D601C9"/>
    <w:rsid w:val="00D605D2"/>
    <w:rsid w:val="00D608E2"/>
    <w:rsid w:val="00D66877"/>
    <w:rsid w:val="00D66C94"/>
    <w:rsid w:val="00D66C96"/>
    <w:rsid w:val="00D701C5"/>
    <w:rsid w:val="00D71582"/>
    <w:rsid w:val="00D719C7"/>
    <w:rsid w:val="00D72919"/>
    <w:rsid w:val="00D731C1"/>
    <w:rsid w:val="00D74075"/>
    <w:rsid w:val="00D741FA"/>
    <w:rsid w:val="00D74217"/>
    <w:rsid w:val="00D750A1"/>
    <w:rsid w:val="00D75FA7"/>
    <w:rsid w:val="00D7635B"/>
    <w:rsid w:val="00D76FDE"/>
    <w:rsid w:val="00D8097B"/>
    <w:rsid w:val="00D80996"/>
    <w:rsid w:val="00D80B8E"/>
    <w:rsid w:val="00D82287"/>
    <w:rsid w:val="00D8235B"/>
    <w:rsid w:val="00D823D5"/>
    <w:rsid w:val="00D82839"/>
    <w:rsid w:val="00D8317B"/>
    <w:rsid w:val="00D832F2"/>
    <w:rsid w:val="00D83ED0"/>
    <w:rsid w:val="00D84329"/>
    <w:rsid w:val="00D84434"/>
    <w:rsid w:val="00D8467C"/>
    <w:rsid w:val="00D84770"/>
    <w:rsid w:val="00D85040"/>
    <w:rsid w:val="00D8740A"/>
    <w:rsid w:val="00D910BA"/>
    <w:rsid w:val="00D91C19"/>
    <w:rsid w:val="00D920D3"/>
    <w:rsid w:val="00D9276D"/>
    <w:rsid w:val="00D928FD"/>
    <w:rsid w:val="00D92DA0"/>
    <w:rsid w:val="00D9359C"/>
    <w:rsid w:val="00D94703"/>
    <w:rsid w:val="00D949DD"/>
    <w:rsid w:val="00D94E73"/>
    <w:rsid w:val="00D95045"/>
    <w:rsid w:val="00D95116"/>
    <w:rsid w:val="00D95610"/>
    <w:rsid w:val="00D9570A"/>
    <w:rsid w:val="00D9679A"/>
    <w:rsid w:val="00DA016B"/>
    <w:rsid w:val="00DA06CF"/>
    <w:rsid w:val="00DA0837"/>
    <w:rsid w:val="00DA0A1E"/>
    <w:rsid w:val="00DA0F04"/>
    <w:rsid w:val="00DA17C4"/>
    <w:rsid w:val="00DA1D37"/>
    <w:rsid w:val="00DA2448"/>
    <w:rsid w:val="00DA2473"/>
    <w:rsid w:val="00DA259E"/>
    <w:rsid w:val="00DA3901"/>
    <w:rsid w:val="00DA3EE0"/>
    <w:rsid w:val="00DA4F06"/>
    <w:rsid w:val="00DA63FB"/>
    <w:rsid w:val="00DA682B"/>
    <w:rsid w:val="00DA69CF"/>
    <w:rsid w:val="00DA753A"/>
    <w:rsid w:val="00DA7660"/>
    <w:rsid w:val="00DA76AD"/>
    <w:rsid w:val="00DA7864"/>
    <w:rsid w:val="00DA7A2C"/>
    <w:rsid w:val="00DB0438"/>
    <w:rsid w:val="00DB07BE"/>
    <w:rsid w:val="00DB084D"/>
    <w:rsid w:val="00DB088E"/>
    <w:rsid w:val="00DB0FB8"/>
    <w:rsid w:val="00DB1788"/>
    <w:rsid w:val="00DB39DC"/>
    <w:rsid w:val="00DB3A04"/>
    <w:rsid w:val="00DB3B56"/>
    <w:rsid w:val="00DB4F31"/>
    <w:rsid w:val="00DB517D"/>
    <w:rsid w:val="00DB586E"/>
    <w:rsid w:val="00DB5C12"/>
    <w:rsid w:val="00DB5D0F"/>
    <w:rsid w:val="00DB72C0"/>
    <w:rsid w:val="00DB7665"/>
    <w:rsid w:val="00DC1066"/>
    <w:rsid w:val="00DC20A9"/>
    <w:rsid w:val="00DC2125"/>
    <w:rsid w:val="00DC21EC"/>
    <w:rsid w:val="00DC238C"/>
    <w:rsid w:val="00DC293C"/>
    <w:rsid w:val="00DC2A20"/>
    <w:rsid w:val="00DC2B36"/>
    <w:rsid w:val="00DC30FE"/>
    <w:rsid w:val="00DC324A"/>
    <w:rsid w:val="00DC40C1"/>
    <w:rsid w:val="00DC43F4"/>
    <w:rsid w:val="00DC4BA3"/>
    <w:rsid w:val="00DC511B"/>
    <w:rsid w:val="00DC5153"/>
    <w:rsid w:val="00DC54B3"/>
    <w:rsid w:val="00DC54F6"/>
    <w:rsid w:val="00DC6152"/>
    <w:rsid w:val="00DC6193"/>
    <w:rsid w:val="00DC6230"/>
    <w:rsid w:val="00DC6747"/>
    <w:rsid w:val="00DC6990"/>
    <w:rsid w:val="00DC6FD4"/>
    <w:rsid w:val="00DC7F96"/>
    <w:rsid w:val="00DD0096"/>
    <w:rsid w:val="00DD1746"/>
    <w:rsid w:val="00DD1A41"/>
    <w:rsid w:val="00DD3396"/>
    <w:rsid w:val="00DD370B"/>
    <w:rsid w:val="00DD45A5"/>
    <w:rsid w:val="00DD4C9D"/>
    <w:rsid w:val="00DD594D"/>
    <w:rsid w:val="00DD6048"/>
    <w:rsid w:val="00DD6EF0"/>
    <w:rsid w:val="00DD7E46"/>
    <w:rsid w:val="00DD7FFC"/>
    <w:rsid w:val="00DE0827"/>
    <w:rsid w:val="00DE1076"/>
    <w:rsid w:val="00DE13EA"/>
    <w:rsid w:val="00DE1445"/>
    <w:rsid w:val="00DE1816"/>
    <w:rsid w:val="00DE2280"/>
    <w:rsid w:val="00DE2B8C"/>
    <w:rsid w:val="00DE340D"/>
    <w:rsid w:val="00DE39E6"/>
    <w:rsid w:val="00DE48CC"/>
    <w:rsid w:val="00DE4BEF"/>
    <w:rsid w:val="00DE5A3F"/>
    <w:rsid w:val="00DE6452"/>
    <w:rsid w:val="00DE7A90"/>
    <w:rsid w:val="00DE7EBA"/>
    <w:rsid w:val="00DF0930"/>
    <w:rsid w:val="00DF0B9E"/>
    <w:rsid w:val="00DF0BA1"/>
    <w:rsid w:val="00DF101C"/>
    <w:rsid w:val="00DF28D0"/>
    <w:rsid w:val="00DF3DF6"/>
    <w:rsid w:val="00DF4CE5"/>
    <w:rsid w:val="00DF5376"/>
    <w:rsid w:val="00DF57D2"/>
    <w:rsid w:val="00DF5F81"/>
    <w:rsid w:val="00DF6B91"/>
    <w:rsid w:val="00E002D1"/>
    <w:rsid w:val="00E00D22"/>
    <w:rsid w:val="00E022E0"/>
    <w:rsid w:val="00E02947"/>
    <w:rsid w:val="00E02BAB"/>
    <w:rsid w:val="00E031C1"/>
    <w:rsid w:val="00E032EC"/>
    <w:rsid w:val="00E04010"/>
    <w:rsid w:val="00E0441F"/>
    <w:rsid w:val="00E04F12"/>
    <w:rsid w:val="00E04FCE"/>
    <w:rsid w:val="00E05520"/>
    <w:rsid w:val="00E06CB2"/>
    <w:rsid w:val="00E071AC"/>
    <w:rsid w:val="00E07209"/>
    <w:rsid w:val="00E0751E"/>
    <w:rsid w:val="00E0774F"/>
    <w:rsid w:val="00E102D2"/>
    <w:rsid w:val="00E109FE"/>
    <w:rsid w:val="00E10FF4"/>
    <w:rsid w:val="00E11151"/>
    <w:rsid w:val="00E11586"/>
    <w:rsid w:val="00E116F5"/>
    <w:rsid w:val="00E11C3B"/>
    <w:rsid w:val="00E120B8"/>
    <w:rsid w:val="00E12291"/>
    <w:rsid w:val="00E12796"/>
    <w:rsid w:val="00E13787"/>
    <w:rsid w:val="00E13806"/>
    <w:rsid w:val="00E1383C"/>
    <w:rsid w:val="00E13F95"/>
    <w:rsid w:val="00E145D1"/>
    <w:rsid w:val="00E15171"/>
    <w:rsid w:val="00E166AC"/>
    <w:rsid w:val="00E16F02"/>
    <w:rsid w:val="00E17483"/>
    <w:rsid w:val="00E17A33"/>
    <w:rsid w:val="00E17FA9"/>
    <w:rsid w:val="00E207CB"/>
    <w:rsid w:val="00E20B60"/>
    <w:rsid w:val="00E20BB2"/>
    <w:rsid w:val="00E213C4"/>
    <w:rsid w:val="00E21BF6"/>
    <w:rsid w:val="00E242E5"/>
    <w:rsid w:val="00E24929"/>
    <w:rsid w:val="00E24AE7"/>
    <w:rsid w:val="00E24E29"/>
    <w:rsid w:val="00E2503C"/>
    <w:rsid w:val="00E2627D"/>
    <w:rsid w:val="00E26649"/>
    <w:rsid w:val="00E278B8"/>
    <w:rsid w:val="00E30590"/>
    <w:rsid w:val="00E3186C"/>
    <w:rsid w:val="00E31878"/>
    <w:rsid w:val="00E32408"/>
    <w:rsid w:val="00E329D5"/>
    <w:rsid w:val="00E32B9E"/>
    <w:rsid w:val="00E3323D"/>
    <w:rsid w:val="00E33523"/>
    <w:rsid w:val="00E348CB"/>
    <w:rsid w:val="00E34A15"/>
    <w:rsid w:val="00E3534F"/>
    <w:rsid w:val="00E35A08"/>
    <w:rsid w:val="00E36B79"/>
    <w:rsid w:val="00E36CF4"/>
    <w:rsid w:val="00E3707C"/>
    <w:rsid w:val="00E37B98"/>
    <w:rsid w:val="00E41412"/>
    <w:rsid w:val="00E41E56"/>
    <w:rsid w:val="00E423D0"/>
    <w:rsid w:val="00E424F5"/>
    <w:rsid w:val="00E42511"/>
    <w:rsid w:val="00E42D7D"/>
    <w:rsid w:val="00E4310E"/>
    <w:rsid w:val="00E43D42"/>
    <w:rsid w:val="00E44796"/>
    <w:rsid w:val="00E44EA8"/>
    <w:rsid w:val="00E454B2"/>
    <w:rsid w:val="00E45D8C"/>
    <w:rsid w:val="00E46F0B"/>
    <w:rsid w:val="00E47295"/>
    <w:rsid w:val="00E474EA"/>
    <w:rsid w:val="00E4773F"/>
    <w:rsid w:val="00E4786B"/>
    <w:rsid w:val="00E50811"/>
    <w:rsid w:val="00E5091A"/>
    <w:rsid w:val="00E50D92"/>
    <w:rsid w:val="00E50F9B"/>
    <w:rsid w:val="00E51399"/>
    <w:rsid w:val="00E5199B"/>
    <w:rsid w:val="00E526DD"/>
    <w:rsid w:val="00E5317F"/>
    <w:rsid w:val="00E5432B"/>
    <w:rsid w:val="00E55434"/>
    <w:rsid w:val="00E55B51"/>
    <w:rsid w:val="00E55F05"/>
    <w:rsid w:val="00E56BB3"/>
    <w:rsid w:val="00E57023"/>
    <w:rsid w:val="00E57925"/>
    <w:rsid w:val="00E6095A"/>
    <w:rsid w:val="00E61230"/>
    <w:rsid w:val="00E612F4"/>
    <w:rsid w:val="00E61805"/>
    <w:rsid w:val="00E62646"/>
    <w:rsid w:val="00E631D7"/>
    <w:rsid w:val="00E64A61"/>
    <w:rsid w:val="00E654D2"/>
    <w:rsid w:val="00E658AF"/>
    <w:rsid w:val="00E65EA4"/>
    <w:rsid w:val="00E66463"/>
    <w:rsid w:val="00E679CC"/>
    <w:rsid w:val="00E70825"/>
    <w:rsid w:val="00E70FA7"/>
    <w:rsid w:val="00E71144"/>
    <w:rsid w:val="00E71E9B"/>
    <w:rsid w:val="00E71FB6"/>
    <w:rsid w:val="00E72035"/>
    <w:rsid w:val="00E72051"/>
    <w:rsid w:val="00E72064"/>
    <w:rsid w:val="00E720B7"/>
    <w:rsid w:val="00E7213D"/>
    <w:rsid w:val="00E725F6"/>
    <w:rsid w:val="00E7281D"/>
    <w:rsid w:val="00E73483"/>
    <w:rsid w:val="00E73C3E"/>
    <w:rsid w:val="00E73F2D"/>
    <w:rsid w:val="00E74677"/>
    <w:rsid w:val="00E75045"/>
    <w:rsid w:val="00E750A4"/>
    <w:rsid w:val="00E759A4"/>
    <w:rsid w:val="00E768A0"/>
    <w:rsid w:val="00E76F55"/>
    <w:rsid w:val="00E76F63"/>
    <w:rsid w:val="00E8042B"/>
    <w:rsid w:val="00E80AD6"/>
    <w:rsid w:val="00E80C98"/>
    <w:rsid w:val="00E833BD"/>
    <w:rsid w:val="00E837ED"/>
    <w:rsid w:val="00E84565"/>
    <w:rsid w:val="00E84767"/>
    <w:rsid w:val="00E8528F"/>
    <w:rsid w:val="00E852C6"/>
    <w:rsid w:val="00E85461"/>
    <w:rsid w:val="00E87583"/>
    <w:rsid w:val="00E87DAA"/>
    <w:rsid w:val="00E904F7"/>
    <w:rsid w:val="00E917CB"/>
    <w:rsid w:val="00E91C5D"/>
    <w:rsid w:val="00E925AD"/>
    <w:rsid w:val="00E92609"/>
    <w:rsid w:val="00E928E7"/>
    <w:rsid w:val="00E92F5F"/>
    <w:rsid w:val="00E93D27"/>
    <w:rsid w:val="00E94C48"/>
    <w:rsid w:val="00E95793"/>
    <w:rsid w:val="00E9583E"/>
    <w:rsid w:val="00E97CC4"/>
    <w:rsid w:val="00E97D1A"/>
    <w:rsid w:val="00EA0046"/>
    <w:rsid w:val="00EA02A4"/>
    <w:rsid w:val="00EA0331"/>
    <w:rsid w:val="00EA0D45"/>
    <w:rsid w:val="00EA0F50"/>
    <w:rsid w:val="00EA21E4"/>
    <w:rsid w:val="00EA2528"/>
    <w:rsid w:val="00EA2912"/>
    <w:rsid w:val="00EA29BE"/>
    <w:rsid w:val="00EA30FA"/>
    <w:rsid w:val="00EA4925"/>
    <w:rsid w:val="00EA4BB4"/>
    <w:rsid w:val="00EA51CE"/>
    <w:rsid w:val="00EA58CE"/>
    <w:rsid w:val="00EA666D"/>
    <w:rsid w:val="00EA6E25"/>
    <w:rsid w:val="00EA7665"/>
    <w:rsid w:val="00EA7B66"/>
    <w:rsid w:val="00EB089A"/>
    <w:rsid w:val="00EB0F1F"/>
    <w:rsid w:val="00EB1A0C"/>
    <w:rsid w:val="00EB29C4"/>
    <w:rsid w:val="00EB3869"/>
    <w:rsid w:val="00EB38DF"/>
    <w:rsid w:val="00EB3AC5"/>
    <w:rsid w:val="00EB475C"/>
    <w:rsid w:val="00EB493C"/>
    <w:rsid w:val="00EB5157"/>
    <w:rsid w:val="00EB5CB2"/>
    <w:rsid w:val="00EB5E25"/>
    <w:rsid w:val="00EB5EA9"/>
    <w:rsid w:val="00EB7960"/>
    <w:rsid w:val="00EB7BF5"/>
    <w:rsid w:val="00EC0AD0"/>
    <w:rsid w:val="00EC0DAA"/>
    <w:rsid w:val="00EC0F21"/>
    <w:rsid w:val="00EC2477"/>
    <w:rsid w:val="00EC2CFB"/>
    <w:rsid w:val="00EC2DE7"/>
    <w:rsid w:val="00EC3229"/>
    <w:rsid w:val="00EC3781"/>
    <w:rsid w:val="00EC3912"/>
    <w:rsid w:val="00EC4EA5"/>
    <w:rsid w:val="00EC4ECB"/>
    <w:rsid w:val="00EC55B0"/>
    <w:rsid w:val="00EC55E5"/>
    <w:rsid w:val="00EC636D"/>
    <w:rsid w:val="00EC6C39"/>
    <w:rsid w:val="00EC70D9"/>
    <w:rsid w:val="00EC7A3F"/>
    <w:rsid w:val="00ED0392"/>
    <w:rsid w:val="00ED0586"/>
    <w:rsid w:val="00ED17C4"/>
    <w:rsid w:val="00ED3118"/>
    <w:rsid w:val="00ED31A6"/>
    <w:rsid w:val="00ED3489"/>
    <w:rsid w:val="00ED3610"/>
    <w:rsid w:val="00ED42D7"/>
    <w:rsid w:val="00ED46F3"/>
    <w:rsid w:val="00ED4EA3"/>
    <w:rsid w:val="00ED5439"/>
    <w:rsid w:val="00ED613C"/>
    <w:rsid w:val="00ED71B9"/>
    <w:rsid w:val="00EE0244"/>
    <w:rsid w:val="00EE1F3C"/>
    <w:rsid w:val="00EE24FD"/>
    <w:rsid w:val="00EE34C3"/>
    <w:rsid w:val="00EE3644"/>
    <w:rsid w:val="00EE3A48"/>
    <w:rsid w:val="00EE4DBB"/>
    <w:rsid w:val="00EE51EC"/>
    <w:rsid w:val="00EE5524"/>
    <w:rsid w:val="00EE5B40"/>
    <w:rsid w:val="00EE5CF9"/>
    <w:rsid w:val="00EE6457"/>
    <w:rsid w:val="00EE65C6"/>
    <w:rsid w:val="00EE6C5B"/>
    <w:rsid w:val="00EE6D20"/>
    <w:rsid w:val="00EE7DBB"/>
    <w:rsid w:val="00EF0B49"/>
    <w:rsid w:val="00EF103E"/>
    <w:rsid w:val="00EF16B1"/>
    <w:rsid w:val="00EF2131"/>
    <w:rsid w:val="00EF31AD"/>
    <w:rsid w:val="00EF3778"/>
    <w:rsid w:val="00EF37F4"/>
    <w:rsid w:val="00EF3A9A"/>
    <w:rsid w:val="00EF3B93"/>
    <w:rsid w:val="00EF466D"/>
    <w:rsid w:val="00EF46DC"/>
    <w:rsid w:val="00EF4C8D"/>
    <w:rsid w:val="00EF551C"/>
    <w:rsid w:val="00EF6035"/>
    <w:rsid w:val="00EF61CB"/>
    <w:rsid w:val="00EF7FBE"/>
    <w:rsid w:val="00F00021"/>
    <w:rsid w:val="00F008D7"/>
    <w:rsid w:val="00F00A6E"/>
    <w:rsid w:val="00F00D6B"/>
    <w:rsid w:val="00F0144F"/>
    <w:rsid w:val="00F025B4"/>
    <w:rsid w:val="00F02937"/>
    <w:rsid w:val="00F03210"/>
    <w:rsid w:val="00F03371"/>
    <w:rsid w:val="00F03F62"/>
    <w:rsid w:val="00F0431E"/>
    <w:rsid w:val="00F04AF8"/>
    <w:rsid w:val="00F05573"/>
    <w:rsid w:val="00F05973"/>
    <w:rsid w:val="00F05D94"/>
    <w:rsid w:val="00F060D9"/>
    <w:rsid w:val="00F063D4"/>
    <w:rsid w:val="00F0666F"/>
    <w:rsid w:val="00F06C84"/>
    <w:rsid w:val="00F06D6F"/>
    <w:rsid w:val="00F07806"/>
    <w:rsid w:val="00F07F70"/>
    <w:rsid w:val="00F110E5"/>
    <w:rsid w:val="00F11B9B"/>
    <w:rsid w:val="00F11BE3"/>
    <w:rsid w:val="00F11CD2"/>
    <w:rsid w:val="00F11CD5"/>
    <w:rsid w:val="00F11D67"/>
    <w:rsid w:val="00F11D75"/>
    <w:rsid w:val="00F12552"/>
    <w:rsid w:val="00F1410E"/>
    <w:rsid w:val="00F14238"/>
    <w:rsid w:val="00F14265"/>
    <w:rsid w:val="00F1428D"/>
    <w:rsid w:val="00F1448A"/>
    <w:rsid w:val="00F14F68"/>
    <w:rsid w:val="00F14FE6"/>
    <w:rsid w:val="00F15451"/>
    <w:rsid w:val="00F16E71"/>
    <w:rsid w:val="00F17330"/>
    <w:rsid w:val="00F175B9"/>
    <w:rsid w:val="00F1794E"/>
    <w:rsid w:val="00F17CD7"/>
    <w:rsid w:val="00F20032"/>
    <w:rsid w:val="00F20C65"/>
    <w:rsid w:val="00F2228B"/>
    <w:rsid w:val="00F223B2"/>
    <w:rsid w:val="00F22EFA"/>
    <w:rsid w:val="00F239A7"/>
    <w:rsid w:val="00F23AF1"/>
    <w:rsid w:val="00F23BA0"/>
    <w:rsid w:val="00F24AEA"/>
    <w:rsid w:val="00F2675B"/>
    <w:rsid w:val="00F26FFA"/>
    <w:rsid w:val="00F270EA"/>
    <w:rsid w:val="00F2727A"/>
    <w:rsid w:val="00F27351"/>
    <w:rsid w:val="00F274B0"/>
    <w:rsid w:val="00F27605"/>
    <w:rsid w:val="00F27A89"/>
    <w:rsid w:val="00F30AF2"/>
    <w:rsid w:val="00F30B0F"/>
    <w:rsid w:val="00F30E82"/>
    <w:rsid w:val="00F31C46"/>
    <w:rsid w:val="00F32D3E"/>
    <w:rsid w:val="00F32E5A"/>
    <w:rsid w:val="00F32FED"/>
    <w:rsid w:val="00F33603"/>
    <w:rsid w:val="00F33DC7"/>
    <w:rsid w:val="00F33F31"/>
    <w:rsid w:val="00F33FCA"/>
    <w:rsid w:val="00F3491B"/>
    <w:rsid w:val="00F35FBD"/>
    <w:rsid w:val="00F36F75"/>
    <w:rsid w:val="00F3768F"/>
    <w:rsid w:val="00F40944"/>
    <w:rsid w:val="00F431B4"/>
    <w:rsid w:val="00F44584"/>
    <w:rsid w:val="00F44CF6"/>
    <w:rsid w:val="00F45318"/>
    <w:rsid w:val="00F45AFD"/>
    <w:rsid w:val="00F46315"/>
    <w:rsid w:val="00F479E2"/>
    <w:rsid w:val="00F47A17"/>
    <w:rsid w:val="00F50340"/>
    <w:rsid w:val="00F5082D"/>
    <w:rsid w:val="00F521AE"/>
    <w:rsid w:val="00F529FA"/>
    <w:rsid w:val="00F52F58"/>
    <w:rsid w:val="00F531BD"/>
    <w:rsid w:val="00F5324A"/>
    <w:rsid w:val="00F53355"/>
    <w:rsid w:val="00F539A4"/>
    <w:rsid w:val="00F53C72"/>
    <w:rsid w:val="00F54005"/>
    <w:rsid w:val="00F54DAA"/>
    <w:rsid w:val="00F5682E"/>
    <w:rsid w:val="00F56CBF"/>
    <w:rsid w:val="00F57042"/>
    <w:rsid w:val="00F5715B"/>
    <w:rsid w:val="00F5735F"/>
    <w:rsid w:val="00F57C68"/>
    <w:rsid w:val="00F57D73"/>
    <w:rsid w:val="00F61662"/>
    <w:rsid w:val="00F61860"/>
    <w:rsid w:val="00F61F98"/>
    <w:rsid w:val="00F63888"/>
    <w:rsid w:val="00F63961"/>
    <w:rsid w:val="00F63C9B"/>
    <w:rsid w:val="00F649A6"/>
    <w:rsid w:val="00F65812"/>
    <w:rsid w:val="00F678F2"/>
    <w:rsid w:val="00F67E96"/>
    <w:rsid w:val="00F70213"/>
    <w:rsid w:val="00F7074C"/>
    <w:rsid w:val="00F71152"/>
    <w:rsid w:val="00F7146A"/>
    <w:rsid w:val="00F71D11"/>
    <w:rsid w:val="00F7220A"/>
    <w:rsid w:val="00F72238"/>
    <w:rsid w:val="00F72282"/>
    <w:rsid w:val="00F7248B"/>
    <w:rsid w:val="00F72CAB"/>
    <w:rsid w:val="00F733F2"/>
    <w:rsid w:val="00F73755"/>
    <w:rsid w:val="00F74597"/>
    <w:rsid w:val="00F75257"/>
    <w:rsid w:val="00F8094B"/>
    <w:rsid w:val="00F825C9"/>
    <w:rsid w:val="00F8313E"/>
    <w:rsid w:val="00F83312"/>
    <w:rsid w:val="00F839E4"/>
    <w:rsid w:val="00F83E34"/>
    <w:rsid w:val="00F849FC"/>
    <w:rsid w:val="00F862A2"/>
    <w:rsid w:val="00F86563"/>
    <w:rsid w:val="00F867F6"/>
    <w:rsid w:val="00F86BD6"/>
    <w:rsid w:val="00F86DE2"/>
    <w:rsid w:val="00F90E80"/>
    <w:rsid w:val="00F9216F"/>
    <w:rsid w:val="00F938CD"/>
    <w:rsid w:val="00F95A70"/>
    <w:rsid w:val="00F95EA0"/>
    <w:rsid w:val="00F963FF"/>
    <w:rsid w:val="00F966E5"/>
    <w:rsid w:val="00F9703C"/>
    <w:rsid w:val="00F97B80"/>
    <w:rsid w:val="00FA07F2"/>
    <w:rsid w:val="00FA0CA9"/>
    <w:rsid w:val="00FA10E1"/>
    <w:rsid w:val="00FA12B5"/>
    <w:rsid w:val="00FA1FD9"/>
    <w:rsid w:val="00FA3887"/>
    <w:rsid w:val="00FA5C42"/>
    <w:rsid w:val="00FA6B85"/>
    <w:rsid w:val="00FA6C9E"/>
    <w:rsid w:val="00FA7058"/>
    <w:rsid w:val="00FA7A11"/>
    <w:rsid w:val="00FA7B33"/>
    <w:rsid w:val="00FA7D6A"/>
    <w:rsid w:val="00FA7E7C"/>
    <w:rsid w:val="00FA7F9C"/>
    <w:rsid w:val="00FB1023"/>
    <w:rsid w:val="00FB25A8"/>
    <w:rsid w:val="00FB2A04"/>
    <w:rsid w:val="00FB2E46"/>
    <w:rsid w:val="00FB3C1B"/>
    <w:rsid w:val="00FB3CCB"/>
    <w:rsid w:val="00FB3D95"/>
    <w:rsid w:val="00FB4119"/>
    <w:rsid w:val="00FB47F3"/>
    <w:rsid w:val="00FB48EF"/>
    <w:rsid w:val="00FB4E2D"/>
    <w:rsid w:val="00FB518E"/>
    <w:rsid w:val="00FB54F5"/>
    <w:rsid w:val="00FB55FE"/>
    <w:rsid w:val="00FB5ED2"/>
    <w:rsid w:val="00FB71C1"/>
    <w:rsid w:val="00FB72CE"/>
    <w:rsid w:val="00FB794D"/>
    <w:rsid w:val="00FC0910"/>
    <w:rsid w:val="00FC0E37"/>
    <w:rsid w:val="00FC1140"/>
    <w:rsid w:val="00FC1B94"/>
    <w:rsid w:val="00FC25AF"/>
    <w:rsid w:val="00FC2A82"/>
    <w:rsid w:val="00FC4B49"/>
    <w:rsid w:val="00FC57A6"/>
    <w:rsid w:val="00FC5CB9"/>
    <w:rsid w:val="00FC5F16"/>
    <w:rsid w:val="00FC5F2D"/>
    <w:rsid w:val="00FC6652"/>
    <w:rsid w:val="00FC666A"/>
    <w:rsid w:val="00FC6707"/>
    <w:rsid w:val="00FC7322"/>
    <w:rsid w:val="00FD0B5E"/>
    <w:rsid w:val="00FD0EA5"/>
    <w:rsid w:val="00FD1119"/>
    <w:rsid w:val="00FD12CE"/>
    <w:rsid w:val="00FD14AF"/>
    <w:rsid w:val="00FD15F0"/>
    <w:rsid w:val="00FD17A0"/>
    <w:rsid w:val="00FD1AEB"/>
    <w:rsid w:val="00FD24F8"/>
    <w:rsid w:val="00FD34A5"/>
    <w:rsid w:val="00FD426E"/>
    <w:rsid w:val="00FD49CE"/>
    <w:rsid w:val="00FD5855"/>
    <w:rsid w:val="00FD5A6E"/>
    <w:rsid w:val="00FD71B3"/>
    <w:rsid w:val="00FD7352"/>
    <w:rsid w:val="00FD77B8"/>
    <w:rsid w:val="00FE0062"/>
    <w:rsid w:val="00FE006D"/>
    <w:rsid w:val="00FE0F5D"/>
    <w:rsid w:val="00FE113E"/>
    <w:rsid w:val="00FE14A0"/>
    <w:rsid w:val="00FE1805"/>
    <w:rsid w:val="00FE1C08"/>
    <w:rsid w:val="00FE1F6E"/>
    <w:rsid w:val="00FE25DA"/>
    <w:rsid w:val="00FE2693"/>
    <w:rsid w:val="00FE2A47"/>
    <w:rsid w:val="00FE31E6"/>
    <w:rsid w:val="00FE333C"/>
    <w:rsid w:val="00FE3982"/>
    <w:rsid w:val="00FE3C4A"/>
    <w:rsid w:val="00FE470F"/>
    <w:rsid w:val="00FE4CD5"/>
    <w:rsid w:val="00FE4F60"/>
    <w:rsid w:val="00FE57C5"/>
    <w:rsid w:val="00FE5F9F"/>
    <w:rsid w:val="00FE681B"/>
    <w:rsid w:val="00FE77D7"/>
    <w:rsid w:val="00FF04AE"/>
    <w:rsid w:val="00FF0C06"/>
    <w:rsid w:val="00FF14E1"/>
    <w:rsid w:val="00FF1778"/>
    <w:rsid w:val="00FF18FA"/>
    <w:rsid w:val="00FF2655"/>
    <w:rsid w:val="00FF415D"/>
    <w:rsid w:val="00FF42E7"/>
    <w:rsid w:val="00FF43FE"/>
    <w:rsid w:val="00FF7782"/>
    <w:rsid w:val="00FF7AE2"/>
    <w:rsid w:val="00FF7FFA"/>
    <w:rsid w:val="0115F0CC"/>
    <w:rsid w:val="0154F1AE"/>
    <w:rsid w:val="0158B551"/>
    <w:rsid w:val="015EC408"/>
    <w:rsid w:val="01665E79"/>
    <w:rsid w:val="01711E6C"/>
    <w:rsid w:val="0181FAE1"/>
    <w:rsid w:val="018F85A0"/>
    <w:rsid w:val="01A41F42"/>
    <w:rsid w:val="01E4F14E"/>
    <w:rsid w:val="02060665"/>
    <w:rsid w:val="0210C991"/>
    <w:rsid w:val="02326B06"/>
    <w:rsid w:val="023FEB3D"/>
    <w:rsid w:val="025E1D4E"/>
    <w:rsid w:val="0261B19E"/>
    <w:rsid w:val="026A8747"/>
    <w:rsid w:val="0296EFE3"/>
    <w:rsid w:val="029F9BE7"/>
    <w:rsid w:val="02B22CDD"/>
    <w:rsid w:val="02C59FDF"/>
    <w:rsid w:val="02CE36F6"/>
    <w:rsid w:val="031429C9"/>
    <w:rsid w:val="034B2EB6"/>
    <w:rsid w:val="0354FE6C"/>
    <w:rsid w:val="0375625B"/>
    <w:rsid w:val="03B8FDD3"/>
    <w:rsid w:val="03C5F6A0"/>
    <w:rsid w:val="03C719A3"/>
    <w:rsid w:val="03E4057D"/>
    <w:rsid w:val="03FBC114"/>
    <w:rsid w:val="0401AE39"/>
    <w:rsid w:val="04194E36"/>
    <w:rsid w:val="04259097"/>
    <w:rsid w:val="046B968D"/>
    <w:rsid w:val="046EB9EE"/>
    <w:rsid w:val="0481986B"/>
    <w:rsid w:val="04B72B1D"/>
    <w:rsid w:val="04B8AA81"/>
    <w:rsid w:val="04B9372A"/>
    <w:rsid w:val="04C44A28"/>
    <w:rsid w:val="04CF5726"/>
    <w:rsid w:val="04D35FC0"/>
    <w:rsid w:val="04ED6A69"/>
    <w:rsid w:val="04FBE663"/>
    <w:rsid w:val="0502370F"/>
    <w:rsid w:val="0516A0B7"/>
    <w:rsid w:val="05198654"/>
    <w:rsid w:val="052630D0"/>
    <w:rsid w:val="053FED7D"/>
    <w:rsid w:val="054B9A6E"/>
    <w:rsid w:val="054D6A5F"/>
    <w:rsid w:val="054DE4DE"/>
    <w:rsid w:val="055A77D9"/>
    <w:rsid w:val="0572AB00"/>
    <w:rsid w:val="0598BC9D"/>
    <w:rsid w:val="05A40C59"/>
    <w:rsid w:val="05A9204E"/>
    <w:rsid w:val="05C88FC8"/>
    <w:rsid w:val="05CE7159"/>
    <w:rsid w:val="05DD6EF2"/>
    <w:rsid w:val="05E83D96"/>
    <w:rsid w:val="06173D1F"/>
    <w:rsid w:val="0632AA88"/>
    <w:rsid w:val="06427112"/>
    <w:rsid w:val="06488168"/>
    <w:rsid w:val="064C79D2"/>
    <w:rsid w:val="06513AFE"/>
    <w:rsid w:val="06681D7F"/>
    <w:rsid w:val="0671AB39"/>
    <w:rsid w:val="06856E17"/>
    <w:rsid w:val="06BD2B44"/>
    <w:rsid w:val="06CE86CA"/>
    <w:rsid w:val="06E082E1"/>
    <w:rsid w:val="06F6DE5F"/>
    <w:rsid w:val="06FA206C"/>
    <w:rsid w:val="07277469"/>
    <w:rsid w:val="072A2310"/>
    <w:rsid w:val="0752F945"/>
    <w:rsid w:val="075922FF"/>
    <w:rsid w:val="076E2121"/>
    <w:rsid w:val="076EBABE"/>
    <w:rsid w:val="0776F733"/>
    <w:rsid w:val="077DF6F3"/>
    <w:rsid w:val="07960DF6"/>
    <w:rsid w:val="07CF1616"/>
    <w:rsid w:val="07DEFDBC"/>
    <w:rsid w:val="07EAAA26"/>
    <w:rsid w:val="08138B22"/>
    <w:rsid w:val="08199828"/>
    <w:rsid w:val="081A6F3B"/>
    <w:rsid w:val="082FCA23"/>
    <w:rsid w:val="08638476"/>
    <w:rsid w:val="0872C7AA"/>
    <w:rsid w:val="08797350"/>
    <w:rsid w:val="088B8445"/>
    <w:rsid w:val="089A32B3"/>
    <w:rsid w:val="089EC9E5"/>
    <w:rsid w:val="08AB00C5"/>
    <w:rsid w:val="08C0ED7D"/>
    <w:rsid w:val="08C7BD0A"/>
    <w:rsid w:val="08DB5A22"/>
    <w:rsid w:val="08EBE78C"/>
    <w:rsid w:val="08FCEC68"/>
    <w:rsid w:val="091CA5E0"/>
    <w:rsid w:val="09808C5F"/>
    <w:rsid w:val="098261A3"/>
    <w:rsid w:val="09CA8A5A"/>
    <w:rsid w:val="09D1F48B"/>
    <w:rsid w:val="09DA4C33"/>
    <w:rsid w:val="09DF7113"/>
    <w:rsid w:val="09FDAC19"/>
    <w:rsid w:val="0A0D92A8"/>
    <w:rsid w:val="0A31584E"/>
    <w:rsid w:val="0A31EE78"/>
    <w:rsid w:val="0A6EC97E"/>
    <w:rsid w:val="0A862F57"/>
    <w:rsid w:val="0A892CAE"/>
    <w:rsid w:val="0AAE6FC1"/>
    <w:rsid w:val="0AB0CDD2"/>
    <w:rsid w:val="0AC059CA"/>
    <w:rsid w:val="0AD84BAD"/>
    <w:rsid w:val="0AE601A1"/>
    <w:rsid w:val="0AF921B2"/>
    <w:rsid w:val="0B0648CB"/>
    <w:rsid w:val="0B0AF8FC"/>
    <w:rsid w:val="0B14DF31"/>
    <w:rsid w:val="0B430462"/>
    <w:rsid w:val="0B7546F3"/>
    <w:rsid w:val="0BB67229"/>
    <w:rsid w:val="0BBA2523"/>
    <w:rsid w:val="0BF694DF"/>
    <w:rsid w:val="0BFDC830"/>
    <w:rsid w:val="0C30C037"/>
    <w:rsid w:val="0C35D44C"/>
    <w:rsid w:val="0C38B7E3"/>
    <w:rsid w:val="0C39CF1E"/>
    <w:rsid w:val="0C533A45"/>
    <w:rsid w:val="0C622042"/>
    <w:rsid w:val="0C865CDE"/>
    <w:rsid w:val="0CB1CC07"/>
    <w:rsid w:val="0CB656B8"/>
    <w:rsid w:val="0CF9D029"/>
    <w:rsid w:val="0D1BCD45"/>
    <w:rsid w:val="0D38A837"/>
    <w:rsid w:val="0D444D42"/>
    <w:rsid w:val="0D70EBC3"/>
    <w:rsid w:val="0D92856E"/>
    <w:rsid w:val="0D9887EC"/>
    <w:rsid w:val="0DAB0EB8"/>
    <w:rsid w:val="0DD7FE1A"/>
    <w:rsid w:val="0DF17C64"/>
    <w:rsid w:val="0DF322E7"/>
    <w:rsid w:val="0E7913F1"/>
    <w:rsid w:val="0EA82657"/>
    <w:rsid w:val="0ED15F38"/>
    <w:rsid w:val="0EF39724"/>
    <w:rsid w:val="0F2F6207"/>
    <w:rsid w:val="0F45C2BE"/>
    <w:rsid w:val="0F89021B"/>
    <w:rsid w:val="0F910D7B"/>
    <w:rsid w:val="0F91B074"/>
    <w:rsid w:val="0F9EDEA0"/>
    <w:rsid w:val="0FC12384"/>
    <w:rsid w:val="0FC21D0C"/>
    <w:rsid w:val="0FD94124"/>
    <w:rsid w:val="0FF8A070"/>
    <w:rsid w:val="1053DBF2"/>
    <w:rsid w:val="1068B41F"/>
    <w:rsid w:val="108BFFBF"/>
    <w:rsid w:val="10A69FAD"/>
    <w:rsid w:val="10D9314F"/>
    <w:rsid w:val="10FA28B2"/>
    <w:rsid w:val="11066AD7"/>
    <w:rsid w:val="110E25E7"/>
    <w:rsid w:val="1129BDAF"/>
    <w:rsid w:val="11440BF2"/>
    <w:rsid w:val="11552873"/>
    <w:rsid w:val="116ADCF5"/>
    <w:rsid w:val="11AB3ACE"/>
    <w:rsid w:val="11ADB795"/>
    <w:rsid w:val="11C6BCA1"/>
    <w:rsid w:val="120169EE"/>
    <w:rsid w:val="120A1FFE"/>
    <w:rsid w:val="121A12E1"/>
    <w:rsid w:val="12680406"/>
    <w:rsid w:val="1273B4F3"/>
    <w:rsid w:val="1286FE49"/>
    <w:rsid w:val="128D3027"/>
    <w:rsid w:val="128FCD42"/>
    <w:rsid w:val="129219BE"/>
    <w:rsid w:val="129D333D"/>
    <w:rsid w:val="12E383C3"/>
    <w:rsid w:val="12F30518"/>
    <w:rsid w:val="13191E8B"/>
    <w:rsid w:val="131CAFBD"/>
    <w:rsid w:val="132CF5E9"/>
    <w:rsid w:val="1349DF3D"/>
    <w:rsid w:val="137BEAEF"/>
    <w:rsid w:val="13A30642"/>
    <w:rsid w:val="13D174CC"/>
    <w:rsid w:val="13EDACB5"/>
    <w:rsid w:val="13F677BA"/>
    <w:rsid w:val="140F13DE"/>
    <w:rsid w:val="14158ABD"/>
    <w:rsid w:val="1424C7BE"/>
    <w:rsid w:val="142C555D"/>
    <w:rsid w:val="144327AE"/>
    <w:rsid w:val="1470F582"/>
    <w:rsid w:val="14730286"/>
    <w:rsid w:val="147EE768"/>
    <w:rsid w:val="148CAE28"/>
    <w:rsid w:val="14F690F9"/>
    <w:rsid w:val="1545E27F"/>
    <w:rsid w:val="156045B9"/>
    <w:rsid w:val="1577476A"/>
    <w:rsid w:val="15937362"/>
    <w:rsid w:val="15B3A65C"/>
    <w:rsid w:val="15C49531"/>
    <w:rsid w:val="15D1D871"/>
    <w:rsid w:val="15D58841"/>
    <w:rsid w:val="161DCA4F"/>
    <w:rsid w:val="1649515C"/>
    <w:rsid w:val="164A1A96"/>
    <w:rsid w:val="1690BB85"/>
    <w:rsid w:val="16A2C9CE"/>
    <w:rsid w:val="16AA3D79"/>
    <w:rsid w:val="16DA4780"/>
    <w:rsid w:val="16FFA092"/>
    <w:rsid w:val="17101F21"/>
    <w:rsid w:val="173FA350"/>
    <w:rsid w:val="1744E910"/>
    <w:rsid w:val="177E8CA3"/>
    <w:rsid w:val="17883FF8"/>
    <w:rsid w:val="1792DA5B"/>
    <w:rsid w:val="17B4197F"/>
    <w:rsid w:val="17EB760C"/>
    <w:rsid w:val="180A2BCA"/>
    <w:rsid w:val="181868AC"/>
    <w:rsid w:val="183089D2"/>
    <w:rsid w:val="184F3168"/>
    <w:rsid w:val="1871B873"/>
    <w:rsid w:val="18BA7E85"/>
    <w:rsid w:val="18F9A39A"/>
    <w:rsid w:val="18FE1216"/>
    <w:rsid w:val="19042543"/>
    <w:rsid w:val="1923DF85"/>
    <w:rsid w:val="196DE279"/>
    <w:rsid w:val="1992CE8B"/>
    <w:rsid w:val="19939719"/>
    <w:rsid w:val="19BB732B"/>
    <w:rsid w:val="19E276C6"/>
    <w:rsid w:val="19EBAC06"/>
    <w:rsid w:val="19EF7CCC"/>
    <w:rsid w:val="19F176F4"/>
    <w:rsid w:val="19FEE1A3"/>
    <w:rsid w:val="1A195DD3"/>
    <w:rsid w:val="1A1FF779"/>
    <w:rsid w:val="1A2C5DFD"/>
    <w:rsid w:val="1A4C653C"/>
    <w:rsid w:val="1A6A0A8B"/>
    <w:rsid w:val="1A80DBBC"/>
    <w:rsid w:val="1ABAFB82"/>
    <w:rsid w:val="1ACF1144"/>
    <w:rsid w:val="1ADE4FC8"/>
    <w:rsid w:val="1AE1204C"/>
    <w:rsid w:val="1AE3B373"/>
    <w:rsid w:val="1AE6C4B6"/>
    <w:rsid w:val="1B0603E3"/>
    <w:rsid w:val="1B09B46C"/>
    <w:rsid w:val="1B1703B5"/>
    <w:rsid w:val="1B1C7546"/>
    <w:rsid w:val="1B26BA42"/>
    <w:rsid w:val="1B296594"/>
    <w:rsid w:val="1B5D178D"/>
    <w:rsid w:val="1B69FAB3"/>
    <w:rsid w:val="1B92E88A"/>
    <w:rsid w:val="1B988BCB"/>
    <w:rsid w:val="1B9E3503"/>
    <w:rsid w:val="1BA3AD89"/>
    <w:rsid w:val="1BB30665"/>
    <w:rsid w:val="1BBDD030"/>
    <w:rsid w:val="1BEEA692"/>
    <w:rsid w:val="1BF4C35F"/>
    <w:rsid w:val="1C1062E0"/>
    <w:rsid w:val="1C1CBFA5"/>
    <w:rsid w:val="1C24FAA6"/>
    <w:rsid w:val="1C2684E1"/>
    <w:rsid w:val="1C7484D9"/>
    <w:rsid w:val="1C86C55F"/>
    <w:rsid w:val="1CB03C04"/>
    <w:rsid w:val="1CE3AA21"/>
    <w:rsid w:val="1CE65DD2"/>
    <w:rsid w:val="1D0DD1C5"/>
    <w:rsid w:val="1D1A1E98"/>
    <w:rsid w:val="1D3A083E"/>
    <w:rsid w:val="1D4619EC"/>
    <w:rsid w:val="1D4B9005"/>
    <w:rsid w:val="1D5BCA26"/>
    <w:rsid w:val="1D65CB4B"/>
    <w:rsid w:val="1D6932CA"/>
    <w:rsid w:val="1D724558"/>
    <w:rsid w:val="1D853EEC"/>
    <w:rsid w:val="1D88049D"/>
    <w:rsid w:val="1DA02955"/>
    <w:rsid w:val="1DAD8539"/>
    <w:rsid w:val="1DD33FA4"/>
    <w:rsid w:val="1DE7FF5A"/>
    <w:rsid w:val="1E3B611B"/>
    <w:rsid w:val="1E42BCDD"/>
    <w:rsid w:val="1E4A738B"/>
    <w:rsid w:val="1E60D983"/>
    <w:rsid w:val="1E7E9BDA"/>
    <w:rsid w:val="1E8980C2"/>
    <w:rsid w:val="1E899771"/>
    <w:rsid w:val="1E8A96EA"/>
    <w:rsid w:val="1E8C303B"/>
    <w:rsid w:val="1E8FE6D6"/>
    <w:rsid w:val="1E9C846D"/>
    <w:rsid w:val="1EC0E950"/>
    <w:rsid w:val="1EF3B3F8"/>
    <w:rsid w:val="1F08617D"/>
    <w:rsid w:val="1F1D2DA8"/>
    <w:rsid w:val="1F4891DA"/>
    <w:rsid w:val="1F7216C8"/>
    <w:rsid w:val="1FAE5C94"/>
    <w:rsid w:val="1FB9C042"/>
    <w:rsid w:val="1FDBFD8F"/>
    <w:rsid w:val="1FE2276D"/>
    <w:rsid w:val="200984DC"/>
    <w:rsid w:val="200AC320"/>
    <w:rsid w:val="200F6D8C"/>
    <w:rsid w:val="201FD2C4"/>
    <w:rsid w:val="20624397"/>
    <w:rsid w:val="206D2A47"/>
    <w:rsid w:val="2071FDDB"/>
    <w:rsid w:val="20887D84"/>
    <w:rsid w:val="208A6821"/>
    <w:rsid w:val="2096AEF4"/>
    <w:rsid w:val="209AC71A"/>
    <w:rsid w:val="20B2A80E"/>
    <w:rsid w:val="20B8FDC7"/>
    <w:rsid w:val="2137F91F"/>
    <w:rsid w:val="213B70C5"/>
    <w:rsid w:val="2164A533"/>
    <w:rsid w:val="21A3AD5F"/>
    <w:rsid w:val="21B83236"/>
    <w:rsid w:val="21C4606E"/>
    <w:rsid w:val="21CB606A"/>
    <w:rsid w:val="21D8298D"/>
    <w:rsid w:val="21EA1367"/>
    <w:rsid w:val="22072EEF"/>
    <w:rsid w:val="2220849C"/>
    <w:rsid w:val="22261CF5"/>
    <w:rsid w:val="2249E97A"/>
    <w:rsid w:val="2257C69B"/>
    <w:rsid w:val="228ED484"/>
    <w:rsid w:val="2291A058"/>
    <w:rsid w:val="22BA3925"/>
    <w:rsid w:val="2300C0CB"/>
    <w:rsid w:val="23267C11"/>
    <w:rsid w:val="233143C8"/>
    <w:rsid w:val="23A9542C"/>
    <w:rsid w:val="23B4E038"/>
    <w:rsid w:val="23CAF0CE"/>
    <w:rsid w:val="23DA6BEE"/>
    <w:rsid w:val="23E8E963"/>
    <w:rsid w:val="23F05079"/>
    <w:rsid w:val="24321118"/>
    <w:rsid w:val="243F1A32"/>
    <w:rsid w:val="2456365A"/>
    <w:rsid w:val="246E9E11"/>
    <w:rsid w:val="24846F4F"/>
    <w:rsid w:val="24AF3996"/>
    <w:rsid w:val="24B33C8F"/>
    <w:rsid w:val="24BFCD79"/>
    <w:rsid w:val="251D030E"/>
    <w:rsid w:val="2570EEB9"/>
    <w:rsid w:val="2589BD1C"/>
    <w:rsid w:val="25B3690A"/>
    <w:rsid w:val="25E214B8"/>
    <w:rsid w:val="261A5D89"/>
    <w:rsid w:val="26407879"/>
    <w:rsid w:val="26415EB5"/>
    <w:rsid w:val="2658884E"/>
    <w:rsid w:val="266D3B2A"/>
    <w:rsid w:val="26714C11"/>
    <w:rsid w:val="26BA8E14"/>
    <w:rsid w:val="26BCAEF2"/>
    <w:rsid w:val="26CE4AF5"/>
    <w:rsid w:val="26DC3BC5"/>
    <w:rsid w:val="26F3946A"/>
    <w:rsid w:val="27067B16"/>
    <w:rsid w:val="2717D45B"/>
    <w:rsid w:val="272353C1"/>
    <w:rsid w:val="27292388"/>
    <w:rsid w:val="276E7C36"/>
    <w:rsid w:val="277FCA08"/>
    <w:rsid w:val="278B84E6"/>
    <w:rsid w:val="2793C495"/>
    <w:rsid w:val="279A7046"/>
    <w:rsid w:val="27ADFABA"/>
    <w:rsid w:val="27C5C7D3"/>
    <w:rsid w:val="27EE1867"/>
    <w:rsid w:val="2805E312"/>
    <w:rsid w:val="2806720A"/>
    <w:rsid w:val="2810A9BD"/>
    <w:rsid w:val="28256295"/>
    <w:rsid w:val="28315B9F"/>
    <w:rsid w:val="283909A2"/>
    <w:rsid w:val="283F991D"/>
    <w:rsid w:val="284113AE"/>
    <w:rsid w:val="28449450"/>
    <w:rsid w:val="28461122"/>
    <w:rsid w:val="285B7B6A"/>
    <w:rsid w:val="28B36EB5"/>
    <w:rsid w:val="28C39B51"/>
    <w:rsid w:val="28CE7023"/>
    <w:rsid w:val="28E247C3"/>
    <w:rsid w:val="28E63449"/>
    <w:rsid w:val="291BA178"/>
    <w:rsid w:val="291CE180"/>
    <w:rsid w:val="294CE988"/>
    <w:rsid w:val="29577B16"/>
    <w:rsid w:val="295889BF"/>
    <w:rsid w:val="295C8756"/>
    <w:rsid w:val="2963CDD5"/>
    <w:rsid w:val="29783101"/>
    <w:rsid w:val="297EC6ED"/>
    <w:rsid w:val="29A33E9C"/>
    <w:rsid w:val="29ACE898"/>
    <w:rsid w:val="29BCDA14"/>
    <w:rsid w:val="29C82F5E"/>
    <w:rsid w:val="29CC8958"/>
    <w:rsid w:val="29D7ABA9"/>
    <w:rsid w:val="29DFE7A7"/>
    <w:rsid w:val="29F88DBF"/>
    <w:rsid w:val="2A1A4393"/>
    <w:rsid w:val="2A2464D1"/>
    <w:rsid w:val="2A61EC2A"/>
    <w:rsid w:val="2A7CD8B8"/>
    <w:rsid w:val="2A82E179"/>
    <w:rsid w:val="2A96A9EE"/>
    <w:rsid w:val="2A96F603"/>
    <w:rsid w:val="2A9AC593"/>
    <w:rsid w:val="2AA532A6"/>
    <w:rsid w:val="2ABB4375"/>
    <w:rsid w:val="2AE9D962"/>
    <w:rsid w:val="2B2B62EB"/>
    <w:rsid w:val="2B379FE2"/>
    <w:rsid w:val="2B3D3B5F"/>
    <w:rsid w:val="2B565BB6"/>
    <w:rsid w:val="2B8C1265"/>
    <w:rsid w:val="2BD1CC92"/>
    <w:rsid w:val="2BE776ED"/>
    <w:rsid w:val="2BFF91B0"/>
    <w:rsid w:val="2C09B077"/>
    <w:rsid w:val="2C1A3E71"/>
    <w:rsid w:val="2C1A4145"/>
    <w:rsid w:val="2C1BF265"/>
    <w:rsid w:val="2C594B65"/>
    <w:rsid w:val="2C80EB3D"/>
    <w:rsid w:val="2C92B820"/>
    <w:rsid w:val="2C9FB313"/>
    <w:rsid w:val="2CA0CF28"/>
    <w:rsid w:val="2CABBE89"/>
    <w:rsid w:val="2CB7F354"/>
    <w:rsid w:val="2CCD14AD"/>
    <w:rsid w:val="2CFD7597"/>
    <w:rsid w:val="2D2B9BA3"/>
    <w:rsid w:val="2D66C2BB"/>
    <w:rsid w:val="2D673B8D"/>
    <w:rsid w:val="2D83EC29"/>
    <w:rsid w:val="2D841999"/>
    <w:rsid w:val="2D969651"/>
    <w:rsid w:val="2DAB17C3"/>
    <w:rsid w:val="2DB0A887"/>
    <w:rsid w:val="2DC0DE56"/>
    <w:rsid w:val="2DC434F1"/>
    <w:rsid w:val="2DC6F535"/>
    <w:rsid w:val="2DC905D9"/>
    <w:rsid w:val="2DD09970"/>
    <w:rsid w:val="2DEA1E19"/>
    <w:rsid w:val="2DFC617F"/>
    <w:rsid w:val="2E2971EB"/>
    <w:rsid w:val="2E797A10"/>
    <w:rsid w:val="2E84A70C"/>
    <w:rsid w:val="2E85B100"/>
    <w:rsid w:val="2EA489F0"/>
    <w:rsid w:val="2EB43C35"/>
    <w:rsid w:val="2EC7B69A"/>
    <w:rsid w:val="2ECF433D"/>
    <w:rsid w:val="2ED48C9E"/>
    <w:rsid w:val="2F0DD2AE"/>
    <w:rsid w:val="2F105A3D"/>
    <w:rsid w:val="2F28F060"/>
    <w:rsid w:val="2F7E8A62"/>
    <w:rsid w:val="2FD2BFD5"/>
    <w:rsid w:val="2FDBA37D"/>
    <w:rsid w:val="2FF1A306"/>
    <w:rsid w:val="2FF1D120"/>
    <w:rsid w:val="2FF78447"/>
    <w:rsid w:val="3005861E"/>
    <w:rsid w:val="3023CA12"/>
    <w:rsid w:val="3039E8B3"/>
    <w:rsid w:val="3058A6D5"/>
    <w:rsid w:val="305A4A2D"/>
    <w:rsid w:val="3069D591"/>
    <w:rsid w:val="307B7E45"/>
    <w:rsid w:val="308823D8"/>
    <w:rsid w:val="309059BB"/>
    <w:rsid w:val="309C5392"/>
    <w:rsid w:val="309DDC21"/>
    <w:rsid w:val="30BF7D74"/>
    <w:rsid w:val="30D97600"/>
    <w:rsid w:val="30DAEEB6"/>
    <w:rsid w:val="30E29E8E"/>
    <w:rsid w:val="30F31DE6"/>
    <w:rsid w:val="30FB818D"/>
    <w:rsid w:val="31735C38"/>
    <w:rsid w:val="317FBB16"/>
    <w:rsid w:val="31AC9FE5"/>
    <w:rsid w:val="31CDC9D3"/>
    <w:rsid w:val="31E0CC89"/>
    <w:rsid w:val="31E2FF06"/>
    <w:rsid w:val="320171B3"/>
    <w:rsid w:val="321F922C"/>
    <w:rsid w:val="3226A069"/>
    <w:rsid w:val="32BADDC1"/>
    <w:rsid w:val="32BB3B41"/>
    <w:rsid w:val="32ED6B85"/>
    <w:rsid w:val="330F7D86"/>
    <w:rsid w:val="33634806"/>
    <w:rsid w:val="33861DF8"/>
    <w:rsid w:val="33C0972F"/>
    <w:rsid w:val="33D8F3BA"/>
    <w:rsid w:val="33F0719E"/>
    <w:rsid w:val="33F1B5AE"/>
    <w:rsid w:val="34056F44"/>
    <w:rsid w:val="340AF0FD"/>
    <w:rsid w:val="3431D663"/>
    <w:rsid w:val="343BBD65"/>
    <w:rsid w:val="34685C2B"/>
    <w:rsid w:val="34D22208"/>
    <w:rsid w:val="34F0D6A6"/>
    <w:rsid w:val="34F525EA"/>
    <w:rsid w:val="34F68975"/>
    <w:rsid w:val="353F0393"/>
    <w:rsid w:val="35578208"/>
    <w:rsid w:val="358225BA"/>
    <w:rsid w:val="359BF83B"/>
    <w:rsid w:val="359F1D98"/>
    <w:rsid w:val="35B0FA59"/>
    <w:rsid w:val="35BA287E"/>
    <w:rsid w:val="35C7BFDA"/>
    <w:rsid w:val="360FD72E"/>
    <w:rsid w:val="362037AC"/>
    <w:rsid w:val="364F9798"/>
    <w:rsid w:val="365A0D9D"/>
    <w:rsid w:val="36640D20"/>
    <w:rsid w:val="366D7452"/>
    <w:rsid w:val="366F9482"/>
    <w:rsid w:val="367388A5"/>
    <w:rsid w:val="36B484C4"/>
    <w:rsid w:val="36C8ED97"/>
    <w:rsid w:val="36D7A431"/>
    <w:rsid w:val="36F200A2"/>
    <w:rsid w:val="36F7C4E4"/>
    <w:rsid w:val="36FB3F4D"/>
    <w:rsid w:val="36FBFC3C"/>
    <w:rsid w:val="36FF1197"/>
    <w:rsid w:val="3726C81E"/>
    <w:rsid w:val="37272149"/>
    <w:rsid w:val="372F0DF5"/>
    <w:rsid w:val="37302995"/>
    <w:rsid w:val="37449576"/>
    <w:rsid w:val="375110AD"/>
    <w:rsid w:val="379A0E7E"/>
    <w:rsid w:val="379A22FE"/>
    <w:rsid w:val="37B197B7"/>
    <w:rsid w:val="37B27F8D"/>
    <w:rsid w:val="37F745CA"/>
    <w:rsid w:val="38054CE8"/>
    <w:rsid w:val="382379AB"/>
    <w:rsid w:val="382D085E"/>
    <w:rsid w:val="385ECD96"/>
    <w:rsid w:val="3868F131"/>
    <w:rsid w:val="38AF5672"/>
    <w:rsid w:val="38B5F9BB"/>
    <w:rsid w:val="38D94ABD"/>
    <w:rsid w:val="38DC00FC"/>
    <w:rsid w:val="38FC96CF"/>
    <w:rsid w:val="3924E430"/>
    <w:rsid w:val="394454A8"/>
    <w:rsid w:val="3950EB1F"/>
    <w:rsid w:val="395AD284"/>
    <w:rsid w:val="39615672"/>
    <w:rsid w:val="39700983"/>
    <w:rsid w:val="398EA4FE"/>
    <w:rsid w:val="39A3B73D"/>
    <w:rsid w:val="39B7BF62"/>
    <w:rsid w:val="39B7E9CE"/>
    <w:rsid w:val="39C6DA51"/>
    <w:rsid w:val="39CDE164"/>
    <w:rsid w:val="39D4462A"/>
    <w:rsid w:val="39F5E2A2"/>
    <w:rsid w:val="3A23A620"/>
    <w:rsid w:val="3A2C3B5A"/>
    <w:rsid w:val="3A744616"/>
    <w:rsid w:val="3ABAB9C4"/>
    <w:rsid w:val="3ACEF22B"/>
    <w:rsid w:val="3AE373E8"/>
    <w:rsid w:val="3AF1CEA5"/>
    <w:rsid w:val="3B26B9BD"/>
    <w:rsid w:val="3B351923"/>
    <w:rsid w:val="3B39DA97"/>
    <w:rsid w:val="3B6B515C"/>
    <w:rsid w:val="3B723A25"/>
    <w:rsid w:val="3B79E1C2"/>
    <w:rsid w:val="3B880E5E"/>
    <w:rsid w:val="3BA02F60"/>
    <w:rsid w:val="3BA169B9"/>
    <w:rsid w:val="3BA5BB36"/>
    <w:rsid w:val="3BEE07C2"/>
    <w:rsid w:val="3C0C2A43"/>
    <w:rsid w:val="3C5583AC"/>
    <w:rsid w:val="3C5AC18A"/>
    <w:rsid w:val="3C759975"/>
    <w:rsid w:val="3C970677"/>
    <w:rsid w:val="3C987C4C"/>
    <w:rsid w:val="3CCFA731"/>
    <w:rsid w:val="3D2484F5"/>
    <w:rsid w:val="3D51BAB7"/>
    <w:rsid w:val="3D5FFBD6"/>
    <w:rsid w:val="3D7457DA"/>
    <w:rsid w:val="3DACFD4A"/>
    <w:rsid w:val="3E03E20B"/>
    <w:rsid w:val="3E1CA343"/>
    <w:rsid w:val="3E40D536"/>
    <w:rsid w:val="3E4150B5"/>
    <w:rsid w:val="3E84988B"/>
    <w:rsid w:val="3EA6D4E5"/>
    <w:rsid w:val="3EFCDC54"/>
    <w:rsid w:val="3F3F8D78"/>
    <w:rsid w:val="3F7F62E6"/>
    <w:rsid w:val="3F9B6777"/>
    <w:rsid w:val="3FB32A0E"/>
    <w:rsid w:val="3FC84FB1"/>
    <w:rsid w:val="3FDDE982"/>
    <w:rsid w:val="405E59F1"/>
    <w:rsid w:val="40649592"/>
    <w:rsid w:val="4091BD9D"/>
    <w:rsid w:val="40F3E58B"/>
    <w:rsid w:val="412FB9BC"/>
    <w:rsid w:val="4134BD42"/>
    <w:rsid w:val="414B315F"/>
    <w:rsid w:val="416310BD"/>
    <w:rsid w:val="416FEAB1"/>
    <w:rsid w:val="41A3AF28"/>
    <w:rsid w:val="41A8628F"/>
    <w:rsid w:val="41DC2425"/>
    <w:rsid w:val="41FBC4BA"/>
    <w:rsid w:val="41FFC6CB"/>
    <w:rsid w:val="42058888"/>
    <w:rsid w:val="420EE06C"/>
    <w:rsid w:val="420FE7F3"/>
    <w:rsid w:val="4218E96D"/>
    <w:rsid w:val="4218F0E8"/>
    <w:rsid w:val="42267CCA"/>
    <w:rsid w:val="424F7963"/>
    <w:rsid w:val="425444AC"/>
    <w:rsid w:val="425FF133"/>
    <w:rsid w:val="42793161"/>
    <w:rsid w:val="427958B8"/>
    <w:rsid w:val="428F41C2"/>
    <w:rsid w:val="430F0542"/>
    <w:rsid w:val="4322F661"/>
    <w:rsid w:val="434260EE"/>
    <w:rsid w:val="43876D62"/>
    <w:rsid w:val="438EE4CA"/>
    <w:rsid w:val="43D75BB9"/>
    <w:rsid w:val="43E0F2EF"/>
    <w:rsid w:val="43EBB09C"/>
    <w:rsid w:val="44097CDF"/>
    <w:rsid w:val="442C134F"/>
    <w:rsid w:val="44485473"/>
    <w:rsid w:val="447198FF"/>
    <w:rsid w:val="4473441C"/>
    <w:rsid w:val="447C5171"/>
    <w:rsid w:val="447EA1AC"/>
    <w:rsid w:val="44960622"/>
    <w:rsid w:val="44A46B37"/>
    <w:rsid w:val="44CA12D0"/>
    <w:rsid w:val="4518839E"/>
    <w:rsid w:val="452962F9"/>
    <w:rsid w:val="452AA657"/>
    <w:rsid w:val="452FDAF2"/>
    <w:rsid w:val="45601DDE"/>
    <w:rsid w:val="456B6FE5"/>
    <w:rsid w:val="458B2192"/>
    <w:rsid w:val="45AA6174"/>
    <w:rsid w:val="45B4C9E8"/>
    <w:rsid w:val="45B5F93C"/>
    <w:rsid w:val="45C567E1"/>
    <w:rsid w:val="45CDB452"/>
    <w:rsid w:val="45FA343A"/>
    <w:rsid w:val="4614FDA3"/>
    <w:rsid w:val="463EBAE5"/>
    <w:rsid w:val="464F78F4"/>
    <w:rsid w:val="4653F4E2"/>
    <w:rsid w:val="4664B73D"/>
    <w:rsid w:val="466C37EC"/>
    <w:rsid w:val="467223F0"/>
    <w:rsid w:val="46767416"/>
    <w:rsid w:val="46E99B5E"/>
    <w:rsid w:val="4709351A"/>
    <w:rsid w:val="4743ACF8"/>
    <w:rsid w:val="47487155"/>
    <w:rsid w:val="475FA879"/>
    <w:rsid w:val="4783BD47"/>
    <w:rsid w:val="47B4CE38"/>
    <w:rsid w:val="4806A88F"/>
    <w:rsid w:val="481A1F06"/>
    <w:rsid w:val="482F8EA7"/>
    <w:rsid w:val="48464F0B"/>
    <w:rsid w:val="488990E8"/>
    <w:rsid w:val="48AB18CB"/>
    <w:rsid w:val="48BF1EB6"/>
    <w:rsid w:val="48E3E1D7"/>
    <w:rsid w:val="48F27718"/>
    <w:rsid w:val="490D5DCB"/>
    <w:rsid w:val="490FFDFA"/>
    <w:rsid w:val="4936FE3D"/>
    <w:rsid w:val="4955D0AC"/>
    <w:rsid w:val="49F188BC"/>
    <w:rsid w:val="49F1E82F"/>
    <w:rsid w:val="4A40674F"/>
    <w:rsid w:val="4A548DDF"/>
    <w:rsid w:val="4A560955"/>
    <w:rsid w:val="4A63552A"/>
    <w:rsid w:val="4A70BD2D"/>
    <w:rsid w:val="4A7109CF"/>
    <w:rsid w:val="4A9C3CC5"/>
    <w:rsid w:val="4A9E1F97"/>
    <w:rsid w:val="4AAB3947"/>
    <w:rsid w:val="4AADC9A2"/>
    <w:rsid w:val="4ADF37E3"/>
    <w:rsid w:val="4AEC87DE"/>
    <w:rsid w:val="4B2959CC"/>
    <w:rsid w:val="4B6B6007"/>
    <w:rsid w:val="4B914B21"/>
    <w:rsid w:val="4B95DF54"/>
    <w:rsid w:val="4BBD9034"/>
    <w:rsid w:val="4BC729CD"/>
    <w:rsid w:val="4BD2AD8E"/>
    <w:rsid w:val="4BD6329D"/>
    <w:rsid w:val="4BF772B9"/>
    <w:rsid w:val="4BFA2856"/>
    <w:rsid w:val="4C68BA7B"/>
    <w:rsid w:val="4C81480E"/>
    <w:rsid w:val="4C9F7704"/>
    <w:rsid w:val="4CC98E6D"/>
    <w:rsid w:val="4CC9B13D"/>
    <w:rsid w:val="4CD21DF7"/>
    <w:rsid w:val="4CDB2999"/>
    <w:rsid w:val="4CF0C59D"/>
    <w:rsid w:val="4D1162AD"/>
    <w:rsid w:val="4D578AC3"/>
    <w:rsid w:val="4D678AF6"/>
    <w:rsid w:val="4D7015F4"/>
    <w:rsid w:val="4D89221A"/>
    <w:rsid w:val="4D95049A"/>
    <w:rsid w:val="4DD45CA8"/>
    <w:rsid w:val="4DD72BD2"/>
    <w:rsid w:val="4E27AA1F"/>
    <w:rsid w:val="4E2B75C5"/>
    <w:rsid w:val="4E5452D1"/>
    <w:rsid w:val="4E5F38D3"/>
    <w:rsid w:val="4E666417"/>
    <w:rsid w:val="4E678411"/>
    <w:rsid w:val="4E9E8C61"/>
    <w:rsid w:val="4ECCF749"/>
    <w:rsid w:val="4EDB2B8D"/>
    <w:rsid w:val="4F051DF3"/>
    <w:rsid w:val="4F13E4FD"/>
    <w:rsid w:val="4F1D78D8"/>
    <w:rsid w:val="4F34A8A2"/>
    <w:rsid w:val="4F36ED75"/>
    <w:rsid w:val="4F582DB5"/>
    <w:rsid w:val="4F59698A"/>
    <w:rsid w:val="4F6D6984"/>
    <w:rsid w:val="4F6F6686"/>
    <w:rsid w:val="4F7234F2"/>
    <w:rsid w:val="4F8A2E3B"/>
    <w:rsid w:val="4F9E7DB0"/>
    <w:rsid w:val="4FAA9134"/>
    <w:rsid w:val="4FBE629B"/>
    <w:rsid w:val="4FCE5FAA"/>
    <w:rsid w:val="4FD40CE7"/>
    <w:rsid w:val="4FDE5493"/>
    <w:rsid w:val="4FF8547E"/>
    <w:rsid w:val="501CFA5D"/>
    <w:rsid w:val="50231F1E"/>
    <w:rsid w:val="5047273C"/>
    <w:rsid w:val="504E5D98"/>
    <w:rsid w:val="5069D53B"/>
    <w:rsid w:val="50C33D8B"/>
    <w:rsid w:val="50D612DE"/>
    <w:rsid w:val="50E9EDAB"/>
    <w:rsid w:val="50FBF31E"/>
    <w:rsid w:val="51009949"/>
    <w:rsid w:val="5100EEE2"/>
    <w:rsid w:val="512FC443"/>
    <w:rsid w:val="5136D08A"/>
    <w:rsid w:val="514F60C4"/>
    <w:rsid w:val="519ED0F9"/>
    <w:rsid w:val="51B21484"/>
    <w:rsid w:val="51B9A34F"/>
    <w:rsid w:val="51C477E1"/>
    <w:rsid w:val="51CB14BE"/>
    <w:rsid w:val="51D28C21"/>
    <w:rsid w:val="51E38983"/>
    <w:rsid w:val="51E4E882"/>
    <w:rsid w:val="520BE378"/>
    <w:rsid w:val="52158D77"/>
    <w:rsid w:val="52649C1E"/>
    <w:rsid w:val="527DC4A7"/>
    <w:rsid w:val="528F200F"/>
    <w:rsid w:val="52923C1D"/>
    <w:rsid w:val="52AD7AAB"/>
    <w:rsid w:val="52BE5746"/>
    <w:rsid w:val="52CC342B"/>
    <w:rsid w:val="52D402CF"/>
    <w:rsid w:val="52E6E03A"/>
    <w:rsid w:val="52F99261"/>
    <w:rsid w:val="52FC4F4C"/>
    <w:rsid w:val="530255D5"/>
    <w:rsid w:val="530CB527"/>
    <w:rsid w:val="530D6494"/>
    <w:rsid w:val="53386E30"/>
    <w:rsid w:val="539024BD"/>
    <w:rsid w:val="53AE5DE7"/>
    <w:rsid w:val="53B08258"/>
    <w:rsid w:val="53E0D07E"/>
    <w:rsid w:val="53ED77D5"/>
    <w:rsid w:val="53FD2F8F"/>
    <w:rsid w:val="54196BD3"/>
    <w:rsid w:val="542DD9C1"/>
    <w:rsid w:val="5441E9F7"/>
    <w:rsid w:val="547083D5"/>
    <w:rsid w:val="54C09972"/>
    <w:rsid w:val="54C120F6"/>
    <w:rsid w:val="54C82824"/>
    <w:rsid w:val="54E65D69"/>
    <w:rsid w:val="551B51F8"/>
    <w:rsid w:val="5544801A"/>
    <w:rsid w:val="554BEE60"/>
    <w:rsid w:val="55934943"/>
    <w:rsid w:val="55B394F3"/>
    <w:rsid w:val="55C81F99"/>
    <w:rsid w:val="55E17D35"/>
    <w:rsid w:val="55E6715E"/>
    <w:rsid w:val="55FBAFF0"/>
    <w:rsid w:val="5601827D"/>
    <w:rsid w:val="560B4E26"/>
    <w:rsid w:val="561AAC96"/>
    <w:rsid w:val="562E61CE"/>
    <w:rsid w:val="563A2818"/>
    <w:rsid w:val="56580767"/>
    <w:rsid w:val="5661A128"/>
    <w:rsid w:val="566D9543"/>
    <w:rsid w:val="567935CB"/>
    <w:rsid w:val="5689FF57"/>
    <w:rsid w:val="569CBA4C"/>
    <w:rsid w:val="56FF2E2D"/>
    <w:rsid w:val="5707BB9B"/>
    <w:rsid w:val="57097B70"/>
    <w:rsid w:val="570B0F16"/>
    <w:rsid w:val="5718952B"/>
    <w:rsid w:val="573C1E9A"/>
    <w:rsid w:val="575088D7"/>
    <w:rsid w:val="577A250B"/>
    <w:rsid w:val="57A6162C"/>
    <w:rsid w:val="57ADCA60"/>
    <w:rsid w:val="57B5F512"/>
    <w:rsid w:val="57C67E23"/>
    <w:rsid w:val="57D43260"/>
    <w:rsid w:val="57DA52CC"/>
    <w:rsid w:val="57E28BC9"/>
    <w:rsid w:val="57ED23D2"/>
    <w:rsid w:val="582DF74E"/>
    <w:rsid w:val="5857E68B"/>
    <w:rsid w:val="585AF652"/>
    <w:rsid w:val="587F95CA"/>
    <w:rsid w:val="588F7C21"/>
    <w:rsid w:val="58C93AA3"/>
    <w:rsid w:val="58CA213C"/>
    <w:rsid w:val="58EE5507"/>
    <w:rsid w:val="5941CD97"/>
    <w:rsid w:val="594A6039"/>
    <w:rsid w:val="595B41A2"/>
    <w:rsid w:val="596DDCE1"/>
    <w:rsid w:val="598E85F4"/>
    <w:rsid w:val="59A747FB"/>
    <w:rsid w:val="59B893D3"/>
    <w:rsid w:val="59CEB02A"/>
    <w:rsid w:val="59DA05C2"/>
    <w:rsid w:val="59DC56B5"/>
    <w:rsid w:val="5A219019"/>
    <w:rsid w:val="5A3C2C17"/>
    <w:rsid w:val="5A8744FF"/>
    <w:rsid w:val="5A99194C"/>
    <w:rsid w:val="5ABD3D48"/>
    <w:rsid w:val="5AC9F765"/>
    <w:rsid w:val="5ACCECA2"/>
    <w:rsid w:val="5AE32BC5"/>
    <w:rsid w:val="5AE8E44B"/>
    <w:rsid w:val="5AEBC52C"/>
    <w:rsid w:val="5AF26277"/>
    <w:rsid w:val="5AFDC186"/>
    <w:rsid w:val="5B1FF4DB"/>
    <w:rsid w:val="5B2623AF"/>
    <w:rsid w:val="5B2FFFD0"/>
    <w:rsid w:val="5B6903EA"/>
    <w:rsid w:val="5B6E33DF"/>
    <w:rsid w:val="5BA7665A"/>
    <w:rsid w:val="5BB4D4AB"/>
    <w:rsid w:val="5BF7DA6F"/>
    <w:rsid w:val="5C03D625"/>
    <w:rsid w:val="5C3C8B06"/>
    <w:rsid w:val="5C835C31"/>
    <w:rsid w:val="5CB6B40A"/>
    <w:rsid w:val="5CC281DA"/>
    <w:rsid w:val="5CF1583C"/>
    <w:rsid w:val="5CF21052"/>
    <w:rsid w:val="5CF2BC00"/>
    <w:rsid w:val="5CFFF970"/>
    <w:rsid w:val="5D014F42"/>
    <w:rsid w:val="5D0280E6"/>
    <w:rsid w:val="5D0F58D3"/>
    <w:rsid w:val="5D1163FB"/>
    <w:rsid w:val="5D1579CD"/>
    <w:rsid w:val="5D46ED63"/>
    <w:rsid w:val="5D4EB206"/>
    <w:rsid w:val="5D5F17B6"/>
    <w:rsid w:val="5D60B1C4"/>
    <w:rsid w:val="5D858514"/>
    <w:rsid w:val="5D926BBE"/>
    <w:rsid w:val="5D98BC47"/>
    <w:rsid w:val="5DA42D32"/>
    <w:rsid w:val="5DCB1DBF"/>
    <w:rsid w:val="5DDD0386"/>
    <w:rsid w:val="5E0E7FD1"/>
    <w:rsid w:val="5E1E5E32"/>
    <w:rsid w:val="5E27ABDA"/>
    <w:rsid w:val="5E288636"/>
    <w:rsid w:val="5E29D032"/>
    <w:rsid w:val="5E3B4CB6"/>
    <w:rsid w:val="5E3EEF27"/>
    <w:rsid w:val="5E4D92DD"/>
    <w:rsid w:val="5E53060B"/>
    <w:rsid w:val="5E55F3B3"/>
    <w:rsid w:val="5E76CE62"/>
    <w:rsid w:val="5E7E24FC"/>
    <w:rsid w:val="5E9E4C15"/>
    <w:rsid w:val="5EC97C85"/>
    <w:rsid w:val="5EE13894"/>
    <w:rsid w:val="5EF3CD7C"/>
    <w:rsid w:val="5F1F9AF5"/>
    <w:rsid w:val="5F259B7E"/>
    <w:rsid w:val="5F39B59B"/>
    <w:rsid w:val="5F41D197"/>
    <w:rsid w:val="5F6E3E27"/>
    <w:rsid w:val="5F82D718"/>
    <w:rsid w:val="5F888267"/>
    <w:rsid w:val="60059203"/>
    <w:rsid w:val="60319B44"/>
    <w:rsid w:val="6038CB3F"/>
    <w:rsid w:val="605FA99F"/>
    <w:rsid w:val="607A3A11"/>
    <w:rsid w:val="60B25077"/>
    <w:rsid w:val="60BC674D"/>
    <w:rsid w:val="60C089A4"/>
    <w:rsid w:val="613A7FB3"/>
    <w:rsid w:val="6172F73A"/>
    <w:rsid w:val="618B3E1F"/>
    <w:rsid w:val="618DD062"/>
    <w:rsid w:val="619A9F70"/>
    <w:rsid w:val="61BEA238"/>
    <w:rsid w:val="61C59F4F"/>
    <w:rsid w:val="61D1803B"/>
    <w:rsid w:val="61DD0F4B"/>
    <w:rsid w:val="61EECF19"/>
    <w:rsid w:val="61F2CC57"/>
    <w:rsid w:val="61F9C965"/>
    <w:rsid w:val="627E4212"/>
    <w:rsid w:val="629EF528"/>
    <w:rsid w:val="62AD0D08"/>
    <w:rsid w:val="62E2A1EA"/>
    <w:rsid w:val="6300A242"/>
    <w:rsid w:val="6303D875"/>
    <w:rsid w:val="631CBF29"/>
    <w:rsid w:val="63212E73"/>
    <w:rsid w:val="632FAA17"/>
    <w:rsid w:val="633331C8"/>
    <w:rsid w:val="6347D862"/>
    <w:rsid w:val="636D916E"/>
    <w:rsid w:val="63769A73"/>
    <w:rsid w:val="63898957"/>
    <w:rsid w:val="63989726"/>
    <w:rsid w:val="639AE7D2"/>
    <w:rsid w:val="63D2B5F5"/>
    <w:rsid w:val="63D9074A"/>
    <w:rsid w:val="64075F8A"/>
    <w:rsid w:val="64184664"/>
    <w:rsid w:val="641ADD32"/>
    <w:rsid w:val="64231E71"/>
    <w:rsid w:val="642C741B"/>
    <w:rsid w:val="64311E26"/>
    <w:rsid w:val="6486D74B"/>
    <w:rsid w:val="64A08A47"/>
    <w:rsid w:val="64B487D9"/>
    <w:rsid w:val="64D1CA8C"/>
    <w:rsid w:val="64E86DD0"/>
    <w:rsid w:val="650D055A"/>
    <w:rsid w:val="650F66CC"/>
    <w:rsid w:val="658F5BB9"/>
    <w:rsid w:val="65B14AE2"/>
    <w:rsid w:val="65B62A6A"/>
    <w:rsid w:val="65CE476B"/>
    <w:rsid w:val="65DD21FA"/>
    <w:rsid w:val="65F74952"/>
    <w:rsid w:val="66055F5D"/>
    <w:rsid w:val="660D0F8D"/>
    <w:rsid w:val="66225AFA"/>
    <w:rsid w:val="662AFC55"/>
    <w:rsid w:val="662C0657"/>
    <w:rsid w:val="6633E301"/>
    <w:rsid w:val="66550117"/>
    <w:rsid w:val="6664C1D9"/>
    <w:rsid w:val="6668A562"/>
    <w:rsid w:val="666A0219"/>
    <w:rsid w:val="6685E58C"/>
    <w:rsid w:val="66A935BB"/>
    <w:rsid w:val="66B6AFA5"/>
    <w:rsid w:val="66BF5DF2"/>
    <w:rsid w:val="66CF3A04"/>
    <w:rsid w:val="670EF1DC"/>
    <w:rsid w:val="67425A92"/>
    <w:rsid w:val="67468377"/>
    <w:rsid w:val="675E7BAB"/>
    <w:rsid w:val="67603F40"/>
    <w:rsid w:val="67608447"/>
    <w:rsid w:val="67696E5F"/>
    <w:rsid w:val="67774E71"/>
    <w:rsid w:val="678D22E1"/>
    <w:rsid w:val="678F04D5"/>
    <w:rsid w:val="678F8808"/>
    <w:rsid w:val="67908743"/>
    <w:rsid w:val="6793E13D"/>
    <w:rsid w:val="67AD6D8B"/>
    <w:rsid w:val="67C46FE1"/>
    <w:rsid w:val="680E9A8D"/>
    <w:rsid w:val="68169793"/>
    <w:rsid w:val="683E82F3"/>
    <w:rsid w:val="684AB370"/>
    <w:rsid w:val="688B8EFA"/>
    <w:rsid w:val="68906437"/>
    <w:rsid w:val="68CE6313"/>
    <w:rsid w:val="68DDE0DD"/>
    <w:rsid w:val="68DF8A36"/>
    <w:rsid w:val="6900768F"/>
    <w:rsid w:val="6909FAA5"/>
    <w:rsid w:val="6916C0C9"/>
    <w:rsid w:val="69280EB3"/>
    <w:rsid w:val="693EB301"/>
    <w:rsid w:val="694C00D6"/>
    <w:rsid w:val="695AA63D"/>
    <w:rsid w:val="69629BF1"/>
    <w:rsid w:val="697EF458"/>
    <w:rsid w:val="69B205BC"/>
    <w:rsid w:val="69DADD48"/>
    <w:rsid w:val="69E4E54C"/>
    <w:rsid w:val="6A628216"/>
    <w:rsid w:val="6A70B2B3"/>
    <w:rsid w:val="6A8FA77E"/>
    <w:rsid w:val="6AB643F0"/>
    <w:rsid w:val="6ACF4081"/>
    <w:rsid w:val="6AD0E801"/>
    <w:rsid w:val="6AF939E4"/>
    <w:rsid w:val="6B0269D8"/>
    <w:rsid w:val="6B4DDDDB"/>
    <w:rsid w:val="6B50A5CF"/>
    <w:rsid w:val="6B701C76"/>
    <w:rsid w:val="6BC59990"/>
    <w:rsid w:val="6BE5CF43"/>
    <w:rsid w:val="6BE95046"/>
    <w:rsid w:val="6BF0A657"/>
    <w:rsid w:val="6BF49396"/>
    <w:rsid w:val="6C3650A1"/>
    <w:rsid w:val="6C5E5EA6"/>
    <w:rsid w:val="6C780416"/>
    <w:rsid w:val="6C79A2DD"/>
    <w:rsid w:val="6CB7F83F"/>
    <w:rsid w:val="6CC810E1"/>
    <w:rsid w:val="6CCCFA24"/>
    <w:rsid w:val="6CE7E7E0"/>
    <w:rsid w:val="6D0DD7C6"/>
    <w:rsid w:val="6D392F7C"/>
    <w:rsid w:val="6D3AE2B2"/>
    <w:rsid w:val="6D54BDD8"/>
    <w:rsid w:val="6D63882D"/>
    <w:rsid w:val="6D906C33"/>
    <w:rsid w:val="6DA27E1E"/>
    <w:rsid w:val="6DD272B6"/>
    <w:rsid w:val="6DDB25C7"/>
    <w:rsid w:val="6DDFA81F"/>
    <w:rsid w:val="6DEACB6F"/>
    <w:rsid w:val="6DFCF2D4"/>
    <w:rsid w:val="6E062FF6"/>
    <w:rsid w:val="6E775359"/>
    <w:rsid w:val="6EA50CA8"/>
    <w:rsid w:val="6ED0123D"/>
    <w:rsid w:val="6ED4DB91"/>
    <w:rsid w:val="6ED6EA3F"/>
    <w:rsid w:val="6EE5873D"/>
    <w:rsid w:val="6EEC3C25"/>
    <w:rsid w:val="6EF76B5D"/>
    <w:rsid w:val="6F509619"/>
    <w:rsid w:val="6F5394C0"/>
    <w:rsid w:val="6F5D600E"/>
    <w:rsid w:val="6F6DCEDD"/>
    <w:rsid w:val="6FB57822"/>
    <w:rsid w:val="6FD79021"/>
    <w:rsid w:val="6FE03F99"/>
    <w:rsid w:val="6FF1ACFC"/>
    <w:rsid w:val="702659B7"/>
    <w:rsid w:val="70528755"/>
    <w:rsid w:val="70ACCD57"/>
    <w:rsid w:val="70B2254C"/>
    <w:rsid w:val="70C40199"/>
    <w:rsid w:val="70FEFD05"/>
    <w:rsid w:val="713FF747"/>
    <w:rsid w:val="7147758D"/>
    <w:rsid w:val="7151167A"/>
    <w:rsid w:val="7152C83D"/>
    <w:rsid w:val="7183B72C"/>
    <w:rsid w:val="71C3655C"/>
    <w:rsid w:val="71D1700F"/>
    <w:rsid w:val="71E72720"/>
    <w:rsid w:val="71F564BC"/>
    <w:rsid w:val="721A2ED9"/>
    <w:rsid w:val="72380729"/>
    <w:rsid w:val="7248E071"/>
    <w:rsid w:val="7255F852"/>
    <w:rsid w:val="72732CA2"/>
    <w:rsid w:val="728BF596"/>
    <w:rsid w:val="72C85A3D"/>
    <w:rsid w:val="72D4C37F"/>
    <w:rsid w:val="72D7DA79"/>
    <w:rsid w:val="72E1C5E0"/>
    <w:rsid w:val="72E68E4F"/>
    <w:rsid w:val="72EE77AF"/>
    <w:rsid w:val="734EA904"/>
    <w:rsid w:val="734F4D85"/>
    <w:rsid w:val="73545201"/>
    <w:rsid w:val="7367618F"/>
    <w:rsid w:val="73718FEB"/>
    <w:rsid w:val="739C23B4"/>
    <w:rsid w:val="73AB4EBD"/>
    <w:rsid w:val="745B1E9A"/>
    <w:rsid w:val="74847B16"/>
    <w:rsid w:val="748D779F"/>
    <w:rsid w:val="7490E0F9"/>
    <w:rsid w:val="74938622"/>
    <w:rsid w:val="74AFD883"/>
    <w:rsid w:val="74CF1BF8"/>
    <w:rsid w:val="74D15E9F"/>
    <w:rsid w:val="74F6655B"/>
    <w:rsid w:val="74F78F1B"/>
    <w:rsid w:val="7538F9BE"/>
    <w:rsid w:val="753B0B21"/>
    <w:rsid w:val="75507D2C"/>
    <w:rsid w:val="758B13ED"/>
    <w:rsid w:val="758CA205"/>
    <w:rsid w:val="7597FA38"/>
    <w:rsid w:val="75ACFC64"/>
    <w:rsid w:val="75CF8474"/>
    <w:rsid w:val="75DEE949"/>
    <w:rsid w:val="75E3DFA5"/>
    <w:rsid w:val="75EC3D07"/>
    <w:rsid w:val="75F779D5"/>
    <w:rsid w:val="760360AC"/>
    <w:rsid w:val="7611759E"/>
    <w:rsid w:val="761344A2"/>
    <w:rsid w:val="76331C81"/>
    <w:rsid w:val="7641633B"/>
    <w:rsid w:val="76696123"/>
    <w:rsid w:val="768BFB35"/>
    <w:rsid w:val="76AAA739"/>
    <w:rsid w:val="76C25437"/>
    <w:rsid w:val="76D9C9EF"/>
    <w:rsid w:val="771870BB"/>
    <w:rsid w:val="772688F7"/>
    <w:rsid w:val="7747533C"/>
    <w:rsid w:val="774D57C8"/>
    <w:rsid w:val="774FD3D7"/>
    <w:rsid w:val="777CD7E8"/>
    <w:rsid w:val="77B0A408"/>
    <w:rsid w:val="77FE4468"/>
    <w:rsid w:val="7805438B"/>
    <w:rsid w:val="7812E7FF"/>
    <w:rsid w:val="78199572"/>
    <w:rsid w:val="783F6FDA"/>
    <w:rsid w:val="78418FAE"/>
    <w:rsid w:val="785EFCBA"/>
    <w:rsid w:val="7866B8E5"/>
    <w:rsid w:val="788F64A6"/>
    <w:rsid w:val="78FEFB76"/>
    <w:rsid w:val="791327A9"/>
    <w:rsid w:val="793271D0"/>
    <w:rsid w:val="794F45AF"/>
    <w:rsid w:val="794F6388"/>
    <w:rsid w:val="7986F8E4"/>
    <w:rsid w:val="799B80A6"/>
    <w:rsid w:val="79BF40D9"/>
    <w:rsid w:val="79E227FD"/>
    <w:rsid w:val="79E97E41"/>
    <w:rsid w:val="79E9843D"/>
    <w:rsid w:val="79F91EEB"/>
    <w:rsid w:val="7A0FF339"/>
    <w:rsid w:val="7A2D3080"/>
    <w:rsid w:val="7A3C3C8C"/>
    <w:rsid w:val="7A3E6125"/>
    <w:rsid w:val="7A5429C1"/>
    <w:rsid w:val="7AC1945B"/>
    <w:rsid w:val="7ADFB754"/>
    <w:rsid w:val="7AFD8535"/>
    <w:rsid w:val="7B067F26"/>
    <w:rsid w:val="7B1920E5"/>
    <w:rsid w:val="7B2478A2"/>
    <w:rsid w:val="7B2A6C4D"/>
    <w:rsid w:val="7B7622EF"/>
    <w:rsid w:val="7B8062A6"/>
    <w:rsid w:val="7B873FFA"/>
    <w:rsid w:val="7B9E4313"/>
    <w:rsid w:val="7BE5848C"/>
    <w:rsid w:val="7C047EDB"/>
    <w:rsid w:val="7C0D9041"/>
    <w:rsid w:val="7C16B981"/>
    <w:rsid w:val="7C647AE6"/>
    <w:rsid w:val="7C6BBA00"/>
    <w:rsid w:val="7C94B81C"/>
    <w:rsid w:val="7CA4356B"/>
    <w:rsid w:val="7CB65ECB"/>
    <w:rsid w:val="7CD7AB4F"/>
    <w:rsid w:val="7CECBCD1"/>
    <w:rsid w:val="7CED3075"/>
    <w:rsid w:val="7D302462"/>
    <w:rsid w:val="7D36F5CF"/>
    <w:rsid w:val="7D4F4A1B"/>
    <w:rsid w:val="7D6FB6BE"/>
    <w:rsid w:val="7D7D2531"/>
    <w:rsid w:val="7DABB0BD"/>
    <w:rsid w:val="7DAD93B3"/>
    <w:rsid w:val="7DD97A91"/>
    <w:rsid w:val="7DDCCF31"/>
    <w:rsid w:val="7E22EC03"/>
    <w:rsid w:val="7E692D89"/>
    <w:rsid w:val="7E6D3778"/>
    <w:rsid w:val="7E8BBC72"/>
    <w:rsid w:val="7EAF1BA1"/>
    <w:rsid w:val="7EEC7910"/>
    <w:rsid w:val="7F1E1158"/>
    <w:rsid w:val="7F2E9D9F"/>
    <w:rsid w:val="7F578D5E"/>
    <w:rsid w:val="7F6A60A7"/>
    <w:rsid w:val="7F728870"/>
    <w:rsid w:val="7F85FA27"/>
    <w:rsid w:val="7F99FD8A"/>
    <w:rsid w:val="7FE2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F99E51F6-07CE-446A-8813-3568F13838F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52297E"/>
    <w:rPr>
      <w:rFonts w:ascii="Times New Roman" w:hAnsi="Times New Roman" w:eastAsia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styleId="icon" w:customStyle="1">
    <w:name w:val="icon"/>
    <w:basedOn w:val="DefaultParagraphFont"/>
    <w:rsid w:val="0052297E"/>
  </w:style>
  <w:style w:type="paragraph" w:styleId="Default" w:customStyle="1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Revision">
    <w:name w:val="Revision"/>
    <w:hidden/>
    <w:uiPriority w:val="99"/>
    <w:semiHidden/>
    <w:rsid w:val="005F3A9A"/>
    <w:pPr>
      <w:spacing w:after="0" w:line="240" w:lineRule="auto"/>
    </w:pPr>
  </w:style>
  <w:style w:type="paragraph" w:styleId="xmsolistparagraph" w:customStyle="1">
    <w:name w:val="x_msolistparagraph"/>
    <w:basedOn w:val="Normal"/>
    <w:rsid w:val="00D8317B"/>
    <w:pPr>
      <w:spacing w:after="0" w:line="240" w:lineRule="auto"/>
      <w:ind w:left="720"/>
    </w:pPr>
    <w:rPr>
      <w:rFonts w:ascii="Aptos" w:hAnsi="Aptos" w:cs="Calibri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2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53367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736734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369721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79688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05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84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72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234614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74120">
          <w:marLeft w:val="720"/>
          <w:marRight w:val="0"/>
          <w:marTop w:val="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1213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52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78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180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microsoft.com/office/2016/09/relationships/commentsIds" Target="commentsIds.xml" Id="rId13" /><Relationship Type="http://schemas.microsoft.com/office/2011/relationships/people" Target="people.xml" Id="rId18" /><Relationship Type="http://schemas.openxmlformats.org/officeDocument/2006/relationships/customXml" Target="../customXml/item3.xml" Id="rId3" /><Relationship Type="http://schemas.microsoft.com/office/2020/10/relationships/intelligence" Target="intelligence2.xml" Id="rId21" /><Relationship Type="http://schemas.openxmlformats.org/officeDocument/2006/relationships/settings" Target="settings.xml" Id="rId7" /><Relationship Type="http://schemas.microsoft.com/office/2011/relationships/commentsExtended" Target="commentsExtended.xml" Id="rId12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glossaryDocument" Target="glossary/document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9C39B8D8C724350BD9938D8633E7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0B41F4-0AD8-4133-8A14-3B16371732A7}"/>
      </w:docPartPr>
      <w:docPartBody>
        <w:p xmlns:wp14="http://schemas.microsoft.com/office/word/2010/wordml" w:rsidR="004B6D60" w:rsidP="005306C4" w:rsidRDefault="005306C4" w14:paraId="6358D8DA" wp14:textId="77777777">
          <w:pPr>
            <w:pStyle w:val="69C39B8D8C724350BD9938D8633E7F44"/>
          </w:pPr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&quot;Arial&quot;,sans-serif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1354A8"/>
    <w:rsid w:val="00151AFB"/>
    <w:rsid w:val="001B1134"/>
    <w:rsid w:val="002E7994"/>
    <w:rsid w:val="002F50AD"/>
    <w:rsid w:val="003432AA"/>
    <w:rsid w:val="003557B1"/>
    <w:rsid w:val="00395A6F"/>
    <w:rsid w:val="003A059B"/>
    <w:rsid w:val="00410C2E"/>
    <w:rsid w:val="0041449F"/>
    <w:rsid w:val="004346C1"/>
    <w:rsid w:val="00454715"/>
    <w:rsid w:val="0045583A"/>
    <w:rsid w:val="004B6D60"/>
    <w:rsid w:val="005243E0"/>
    <w:rsid w:val="005306C4"/>
    <w:rsid w:val="005A4D73"/>
    <w:rsid w:val="00604481"/>
    <w:rsid w:val="00682FBC"/>
    <w:rsid w:val="00731E9D"/>
    <w:rsid w:val="007456FD"/>
    <w:rsid w:val="007674F1"/>
    <w:rsid w:val="007A598E"/>
    <w:rsid w:val="007B49E7"/>
    <w:rsid w:val="00807FDB"/>
    <w:rsid w:val="00811741"/>
    <w:rsid w:val="008E6EBB"/>
    <w:rsid w:val="00906FB8"/>
    <w:rsid w:val="00970FB1"/>
    <w:rsid w:val="00997553"/>
    <w:rsid w:val="009A10F5"/>
    <w:rsid w:val="00AF33F6"/>
    <w:rsid w:val="00B84040"/>
    <w:rsid w:val="00C50A43"/>
    <w:rsid w:val="00C72829"/>
    <w:rsid w:val="00CC510F"/>
    <w:rsid w:val="00D84BFB"/>
    <w:rsid w:val="00E32383"/>
    <w:rsid w:val="00EC6674"/>
    <w:rsid w:val="00F50A9E"/>
    <w:rsid w:val="00F950D6"/>
    <w:rsid w:val="00FA4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306C4"/>
    <w:rPr>
      <w:color w:val="808080"/>
    </w:rPr>
  </w:style>
  <w:style w:type="paragraph" w:customStyle="1" w:styleId="69C39B8D8C724350BD9938D8633E7F44">
    <w:name w:val="69C39B8D8C724350BD9938D8633E7F44"/>
    <w:rsid w:val="005306C4"/>
    <w:rPr>
      <w:kern w:val="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056FE58-1276-4644-84D9-222980DBA8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EDCFDDA-0264-4E17-A20B-E1883BE13737}"/>
</file>

<file path=customXml/itemProps4.xml><?xml version="1.0" encoding="utf-8"?>
<ds:datastoreItem xmlns:ds="http://schemas.openxmlformats.org/officeDocument/2006/customXml" ds:itemID="{3FFB95DD-37F4-4830-B0E0-8964BDC60AB6}">
  <ds:schemaRefs>
    <ds:schemaRef ds:uri="http://schemas.microsoft.com/office/2006/metadata/properties"/>
    <ds:schemaRef ds:uri="http://schemas.microsoft.com/office/infopath/2007/PartnerControls"/>
    <ds:schemaRef ds:uri="2cdd0f6b-12eb-4a7c-9667-d7cbf3b2c716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Pamela Wenger (ABM ULHB - Corporate Governance)</dc:creator>
  <keywords/>
  <lastModifiedBy>Amelia Cole (Swansea Bay UHB - Corporate)</lastModifiedBy>
  <revision>89</revision>
  <dcterms:created xsi:type="dcterms:W3CDTF">2026-01-06T23:10:00.0000000Z</dcterms:created>
  <dcterms:modified xsi:type="dcterms:W3CDTF">2026-01-14T09:54:36.9624429Z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