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3C41AF" w14:textId="3CC37D64" w:rsidR="00C67B0F" w:rsidRPr="008D0945" w:rsidRDefault="00F93DDF" w:rsidP="00B20294">
      <w:pPr>
        <w:spacing w:after="0" w:line="259" w:lineRule="auto"/>
        <w:ind w:left="-1" w:firstLine="0"/>
        <w:jc w:val="center"/>
      </w:pPr>
      <w:r w:rsidRPr="008D0945">
        <w:rPr>
          <w:noProof/>
        </w:rPr>
        <w:drawing>
          <wp:inline distT="0" distB="0" distL="0" distR="0" wp14:anchorId="6448B966" wp14:editId="4FEFC774">
            <wp:extent cx="5250180" cy="1231900"/>
            <wp:effectExtent l="0" t="0" r="7620" b="6350"/>
            <wp:docPr id="29" name="Picture 29"/>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11"/>
                    <a:stretch>
                      <a:fillRect/>
                    </a:stretch>
                  </pic:blipFill>
                  <pic:spPr>
                    <a:xfrm>
                      <a:off x="0" y="0"/>
                      <a:ext cx="5250180" cy="1231900"/>
                    </a:xfrm>
                    <a:prstGeom prst="rect">
                      <a:avLst/>
                    </a:prstGeom>
                  </pic:spPr>
                </pic:pic>
              </a:graphicData>
            </a:graphic>
          </wp:inline>
        </w:drawing>
      </w:r>
    </w:p>
    <w:p w14:paraId="34B0B369" w14:textId="77777777" w:rsidR="00C67B0F" w:rsidRPr="008D0945" w:rsidRDefault="00F93DDF">
      <w:pPr>
        <w:spacing w:after="0" w:line="259" w:lineRule="auto"/>
        <w:ind w:left="0" w:firstLine="0"/>
        <w:jc w:val="left"/>
      </w:pPr>
      <w:r w:rsidRPr="008D0945">
        <w:rPr>
          <w:rFonts w:eastAsia="Arial" w:cs="Arial"/>
          <w:b/>
          <w:sz w:val="48"/>
        </w:rPr>
        <w:t xml:space="preserve">             </w:t>
      </w:r>
    </w:p>
    <w:p w14:paraId="79DF9F01" w14:textId="32AE2D69" w:rsidR="00C67B0F" w:rsidRPr="008D0945" w:rsidRDefault="0091198C" w:rsidP="00B20294">
      <w:pPr>
        <w:spacing w:after="0" w:line="259" w:lineRule="auto"/>
        <w:ind w:left="0" w:firstLine="0"/>
        <w:jc w:val="center"/>
        <w:rPr>
          <w:b/>
          <w:color w:val="FF0000"/>
          <w:sz w:val="40"/>
          <w:szCs w:val="40"/>
        </w:rPr>
      </w:pPr>
      <w:r w:rsidRPr="008D0945">
        <w:rPr>
          <w:rFonts w:eastAsia="Arial" w:cs="Arial"/>
          <w:b/>
          <w:sz w:val="40"/>
          <w:szCs w:val="40"/>
        </w:rPr>
        <w:t>SWANSEA BAY UNIVERSITY HEALTH BOARD</w:t>
      </w:r>
    </w:p>
    <w:p w14:paraId="12E3DDBB" w14:textId="5F10E4F1" w:rsidR="00C67B0F" w:rsidRPr="008D0945" w:rsidRDefault="00F93DDF" w:rsidP="00B20294">
      <w:pPr>
        <w:spacing w:after="0" w:line="259" w:lineRule="auto"/>
        <w:ind w:left="0" w:right="135" w:firstLine="0"/>
        <w:jc w:val="center"/>
        <w:rPr>
          <w:rFonts w:cs="Arial"/>
          <w:b/>
          <w:sz w:val="40"/>
          <w:szCs w:val="40"/>
        </w:rPr>
      </w:pPr>
      <w:r w:rsidRPr="008D0945">
        <w:rPr>
          <w:rFonts w:cs="Arial"/>
          <w:b/>
          <w:sz w:val="40"/>
          <w:szCs w:val="40"/>
        </w:rPr>
        <w:t xml:space="preserve">RECORDS </w:t>
      </w:r>
      <w:r w:rsidR="0095062E" w:rsidRPr="008D0945">
        <w:rPr>
          <w:rFonts w:cs="Arial"/>
          <w:b/>
          <w:sz w:val="40"/>
          <w:szCs w:val="40"/>
        </w:rPr>
        <w:t xml:space="preserve">MANAGEMENT </w:t>
      </w:r>
      <w:r w:rsidRPr="008D0945">
        <w:rPr>
          <w:rFonts w:cs="Arial"/>
          <w:b/>
          <w:sz w:val="40"/>
          <w:szCs w:val="40"/>
        </w:rPr>
        <w:t>POLICY</w:t>
      </w:r>
    </w:p>
    <w:p w14:paraId="4ABE05DB" w14:textId="77777777" w:rsidR="00C67B0F" w:rsidRPr="008D0945" w:rsidRDefault="00F93DDF">
      <w:pPr>
        <w:spacing w:after="0" w:line="259" w:lineRule="auto"/>
        <w:ind w:left="0" w:right="49" w:firstLine="0"/>
        <w:jc w:val="center"/>
      </w:pPr>
      <w:r w:rsidRPr="008D0945">
        <w:t xml:space="preserve"> </w:t>
      </w:r>
    </w:p>
    <w:p w14:paraId="76F381DD" w14:textId="262BDC8D" w:rsidR="00C67B0F" w:rsidRPr="008D0945" w:rsidRDefault="00F93DDF" w:rsidP="00B20294">
      <w:pPr>
        <w:ind w:left="626" w:right="124" w:hanging="626"/>
        <w:jc w:val="center"/>
        <w:rPr>
          <w:rFonts w:cs="Arial"/>
        </w:rPr>
      </w:pPr>
      <w:r w:rsidRPr="008D0945">
        <w:rPr>
          <w:rFonts w:cs="Arial"/>
        </w:rPr>
        <w:t>This document may be made available in alternative formats and othe</w:t>
      </w:r>
      <w:r w:rsidR="00945EC4">
        <w:rPr>
          <w:rFonts w:cs="Arial"/>
        </w:rPr>
        <w:t xml:space="preserve">r </w:t>
      </w:r>
      <w:r w:rsidRPr="008D0945">
        <w:rPr>
          <w:rFonts w:cs="Arial"/>
        </w:rPr>
        <w:t>languages, on request, as is reasonably practicable to do so</w:t>
      </w:r>
      <w:r w:rsidRPr="008D0945">
        <w:rPr>
          <w:rFonts w:cs="Arial"/>
          <w:b/>
        </w:rPr>
        <w:t>.</w:t>
      </w:r>
    </w:p>
    <w:p w14:paraId="76C9FD48" w14:textId="7BB8CF62" w:rsidR="00C67B0F" w:rsidRPr="008D0945" w:rsidRDefault="00C67B0F" w:rsidP="00B20294">
      <w:pPr>
        <w:spacing w:after="0" w:line="259" w:lineRule="auto"/>
        <w:ind w:left="0" w:right="52" w:firstLine="0"/>
        <w:jc w:val="center"/>
        <w:rPr>
          <w:rFonts w:cs="Arial"/>
        </w:rPr>
      </w:pPr>
    </w:p>
    <w:p w14:paraId="3E06B90E" w14:textId="7BF8CB59" w:rsidR="00C67B0F" w:rsidRPr="008D0945" w:rsidRDefault="00F93DDF" w:rsidP="00B20294">
      <w:pPr>
        <w:spacing w:line="250" w:lineRule="auto"/>
        <w:ind w:left="389"/>
        <w:jc w:val="center"/>
        <w:rPr>
          <w:rFonts w:cs="Arial"/>
        </w:rPr>
      </w:pPr>
      <w:r w:rsidRPr="008D0945">
        <w:rPr>
          <w:rFonts w:eastAsia="Arial" w:cs="Arial"/>
        </w:rPr>
        <w:t>This policy has been screened for relevance to equality.  No potential negative impact has been identified so a full quality impact assessment is not required.</w:t>
      </w:r>
    </w:p>
    <w:p w14:paraId="22F61858" w14:textId="77777777" w:rsidR="00C67B0F" w:rsidRPr="008D0945" w:rsidRDefault="00F93DDF">
      <w:pPr>
        <w:spacing w:after="0" w:line="259" w:lineRule="auto"/>
        <w:ind w:left="0" w:right="52" w:firstLine="0"/>
        <w:jc w:val="center"/>
        <w:rPr>
          <w:rFonts w:cs="Arial"/>
        </w:rPr>
      </w:pPr>
      <w:r w:rsidRPr="008D0945">
        <w:rPr>
          <w:rFonts w:cs="Arial"/>
          <w:b/>
        </w:rPr>
        <w:t xml:space="preserve"> </w:t>
      </w:r>
    </w:p>
    <w:p w14:paraId="56109BAB" w14:textId="77777777" w:rsidR="00C67B0F" w:rsidRPr="008D0945" w:rsidRDefault="00F93DDF">
      <w:pPr>
        <w:spacing w:after="0" w:line="259" w:lineRule="auto"/>
        <w:ind w:left="0" w:right="52" w:firstLine="0"/>
        <w:jc w:val="center"/>
        <w:rPr>
          <w:rFonts w:cs="Arial"/>
        </w:rPr>
      </w:pPr>
      <w:r w:rsidRPr="008D0945">
        <w:rPr>
          <w:rFonts w:cs="Arial"/>
          <w:b/>
        </w:rPr>
        <w:t xml:space="preserve"> </w:t>
      </w:r>
    </w:p>
    <w:p w14:paraId="5630D5B2" w14:textId="2EEFB090" w:rsidR="00C67B0F" w:rsidRPr="008D0945" w:rsidRDefault="00F93DDF">
      <w:pPr>
        <w:ind w:left="-5" w:right="124"/>
        <w:rPr>
          <w:rFonts w:cs="Arial"/>
        </w:rPr>
      </w:pPr>
      <w:r w:rsidRPr="008D0945">
        <w:rPr>
          <w:rFonts w:cs="Arial"/>
        </w:rPr>
        <w:t xml:space="preserve">Please </w:t>
      </w:r>
      <w:r w:rsidR="00945EC4">
        <w:rPr>
          <w:rFonts w:cs="Arial"/>
        </w:rPr>
        <w:t>r</w:t>
      </w:r>
      <w:r w:rsidRPr="008D0945">
        <w:rPr>
          <w:rFonts w:cs="Arial"/>
        </w:rPr>
        <w:t xml:space="preserve">ead the policy in conjunction with the following documents: </w:t>
      </w:r>
    </w:p>
    <w:p w14:paraId="2A83010E" w14:textId="77777777" w:rsidR="00C67B0F" w:rsidRPr="008D0945" w:rsidRDefault="00F93DDF">
      <w:pPr>
        <w:spacing w:after="0" w:line="259" w:lineRule="auto"/>
        <w:ind w:left="0" w:right="49" w:firstLine="0"/>
        <w:jc w:val="center"/>
        <w:rPr>
          <w:rFonts w:cs="Arial"/>
        </w:rPr>
      </w:pPr>
      <w:r w:rsidRPr="008D0945">
        <w:rPr>
          <w:rFonts w:cs="Arial"/>
        </w:rPr>
        <w:t xml:space="preserve"> </w:t>
      </w:r>
    </w:p>
    <w:p w14:paraId="7ECC456E" w14:textId="77777777" w:rsidR="00C67B0F" w:rsidRPr="008D0945" w:rsidRDefault="00F93DDF">
      <w:pPr>
        <w:ind w:left="-5" w:right="124"/>
        <w:rPr>
          <w:rFonts w:cs="Arial"/>
        </w:rPr>
      </w:pPr>
      <w:r w:rsidRPr="008D0945">
        <w:rPr>
          <w:rFonts w:cs="Arial"/>
        </w:rPr>
        <w:t xml:space="preserve">HB13.1 Compilation of Records Policy </w:t>
      </w:r>
    </w:p>
    <w:p w14:paraId="7D909ADF" w14:textId="77777777" w:rsidR="00C67B0F" w:rsidRPr="008D0945" w:rsidRDefault="00F93DDF">
      <w:pPr>
        <w:ind w:left="-5" w:right="124"/>
        <w:rPr>
          <w:rFonts w:cs="Arial"/>
        </w:rPr>
      </w:pPr>
      <w:r w:rsidRPr="008D0945">
        <w:rPr>
          <w:rFonts w:cs="Arial"/>
        </w:rPr>
        <w:t xml:space="preserve">HB13.2 Records Tracking Policy </w:t>
      </w:r>
    </w:p>
    <w:p w14:paraId="2F925E6A" w14:textId="77777777" w:rsidR="00C67B0F" w:rsidRPr="008D0945" w:rsidRDefault="00F93DDF">
      <w:pPr>
        <w:ind w:left="-5" w:right="124"/>
        <w:rPr>
          <w:rFonts w:cs="Arial"/>
        </w:rPr>
      </w:pPr>
      <w:r w:rsidRPr="008D0945">
        <w:rPr>
          <w:rFonts w:cs="Arial"/>
        </w:rPr>
        <w:t xml:space="preserve">HB13.3 Minimum Retention and Destruction Policy </w:t>
      </w:r>
    </w:p>
    <w:p w14:paraId="1D3CD6A9" w14:textId="77777777" w:rsidR="00C67B0F" w:rsidRPr="008D0945" w:rsidRDefault="00F93DDF">
      <w:pPr>
        <w:ind w:left="-5" w:right="124"/>
        <w:rPr>
          <w:rFonts w:cs="Arial"/>
        </w:rPr>
      </w:pPr>
      <w:r w:rsidRPr="008D0945">
        <w:rPr>
          <w:rFonts w:cs="Arial"/>
        </w:rPr>
        <w:t xml:space="preserve">HB13.4 Storage and Security of Records Policy    </w:t>
      </w:r>
    </w:p>
    <w:p w14:paraId="4203D62E" w14:textId="77777777" w:rsidR="00C67B0F" w:rsidRPr="008D0945" w:rsidRDefault="00F93DDF">
      <w:pPr>
        <w:spacing w:after="0" w:line="259" w:lineRule="auto"/>
        <w:ind w:left="0" w:right="49" w:firstLine="0"/>
        <w:jc w:val="center"/>
      </w:pPr>
      <w:r w:rsidRPr="008D0945">
        <w:t xml:space="preserve"> </w:t>
      </w:r>
    </w:p>
    <w:p w14:paraId="283C72D0" w14:textId="77777777" w:rsidR="00C67B0F" w:rsidRPr="008D0945" w:rsidRDefault="00C67B0F">
      <w:pPr>
        <w:spacing w:after="0" w:line="259" w:lineRule="auto"/>
        <w:ind w:left="0" w:firstLine="0"/>
        <w:jc w:val="left"/>
      </w:pPr>
    </w:p>
    <w:p w14:paraId="320D4FB5" w14:textId="77777777" w:rsidR="00C67B0F" w:rsidRPr="008D0945" w:rsidRDefault="00F93DDF">
      <w:pPr>
        <w:spacing w:after="0" w:line="259" w:lineRule="auto"/>
        <w:ind w:left="-5"/>
        <w:jc w:val="left"/>
        <w:rPr>
          <w:rFonts w:cs="Arial"/>
        </w:rPr>
      </w:pPr>
      <w:r w:rsidRPr="008D0945">
        <w:rPr>
          <w:rFonts w:cs="Arial"/>
          <w:b/>
          <w:i/>
        </w:rPr>
        <w:t xml:space="preserve">Policy Owner:  </w:t>
      </w:r>
      <w:r w:rsidRPr="008D0945">
        <w:rPr>
          <w:rFonts w:cs="Arial"/>
          <w:b/>
        </w:rPr>
        <w:t>Director of Digital Services</w:t>
      </w:r>
      <w:r w:rsidRPr="008D0945">
        <w:rPr>
          <w:rFonts w:cs="Arial"/>
          <w:b/>
          <w:i/>
        </w:rPr>
        <w:t xml:space="preserve">    </w:t>
      </w:r>
    </w:p>
    <w:p w14:paraId="43B7AACB" w14:textId="77777777" w:rsidR="00C67B0F" w:rsidRPr="008D0945" w:rsidRDefault="00F93DDF">
      <w:pPr>
        <w:spacing w:after="0" w:line="259" w:lineRule="auto"/>
        <w:ind w:left="0" w:firstLine="0"/>
        <w:jc w:val="left"/>
        <w:rPr>
          <w:rFonts w:cs="Arial"/>
        </w:rPr>
      </w:pPr>
      <w:r w:rsidRPr="008D0945">
        <w:rPr>
          <w:rFonts w:cs="Arial"/>
          <w:b/>
          <w:i/>
        </w:rPr>
        <w:t xml:space="preserve"> </w:t>
      </w:r>
    </w:p>
    <w:p w14:paraId="782017FE" w14:textId="77777777" w:rsidR="00C67B0F" w:rsidRPr="008D0945" w:rsidRDefault="00F93DDF">
      <w:pPr>
        <w:spacing w:after="0" w:line="259" w:lineRule="auto"/>
        <w:ind w:left="-5"/>
        <w:jc w:val="left"/>
        <w:rPr>
          <w:rFonts w:cs="Arial"/>
        </w:rPr>
      </w:pPr>
      <w:r w:rsidRPr="008D0945">
        <w:rPr>
          <w:rFonts w:cs="Arial"/>
          <w:b/>
          <w:i/>
        </w:rPr>
        <w:t xml:space="preserve">Approved by:    </w:t>
      </w:r>
      <w:r w:rsidR="00961980" w:rsidRPr="008D0945">
        <w:rPr>
          <w:rFonts w:cs="Arial"/>
          <w:b/>
          <w:i/>
        </w:rPr>
        <w:t>Digital Committee</w:t>
      </w:r>
      <w:r w:rsidRPr="008D0945">
        <w:rPr>
          <w:rFonts w:cs="Arial"/>
          <w:b/>
          <w:i/>
        </w:rPr>
        <w:t xml:space="preserve">   </w:t>
      </w:r>
    </w:p>
    <w:p w14:paraId="02455AD9" w14:textId="77777777" w:rsidR="00C67B0F" w:rsidRPr="008D0945" w:rsidRDefault="00F93DDF">
      <w:pPr>
        <w:spacing w:after="0" w:line="259" w:lineRule="auto"/>
        <w:ind w:left="0" w:firstLine="0"/>
        <w:jc w:val="left"/>
        <w:rPr>
          <w:rFonts w:cs="Arial"/>
        </w:rPr>
      </w:pPr>
      <w:r w:rsidRPr="008D0945">
        <w:rPr>
          <w:rFonts w:cs="Arial"/>
          <w:b/>
          <w:i/>
        </w:rPr>
        <w:t xml:space="preserve"> </w:t>
      </w:r>
    </w:p>
    <w:p w14:paraId="39BAD5C7" w14:textId="77777777" w:rsidR="00C67B0F" w:rsidRPr="008D0945" w:rsidRDefault="00F93DDF">
      <w:pPr>
        <w:tabs>
          <w:tab w:val="center" w:pos="2861"/>
          <w:tab w:val="center" w:pos="4321"/>
        </w:tabs>
        <w:spacing w:after="0" w:line="259" w:lineRule="auto"/>
        <w:ind w:left="-15" w:firstLine="0"/>
        <w:jc w:val="left"/>
        <w:rPr>
          <w:rFonts w:cs="Arial"/>
        </w:rPr>
      </w:pPr>
      <w:r w:rsidRPr="008D0945">
        <w:rPr>
          <w:rFonts w:cs="Arial"/>
          <w:b/>
          <w:i/>
        </w:rPr>
        <w:t xml:space="preserve">Issue Date:  </w:t>
      </w:r>
      <w:r w:rsidRPr="008D0945">
        <w:rPr>
          <w:rFonts w:cs="Arial"/>
          <w:b/>
          <w:i/>
        </w:rPr>
        <w:tab/>
      </w:r>
      <w:r w:rsidR="002F3C27" w:rsidRPr="008D0945">
        <w:rPr>
          <w:rFonts w:cs="Arial"/>
          <w:b/>
          <w:i/>
        </w:rPr>
        <w:t>April 2025</w:t>
      </w:r>
      <w:r w:rsidRPr="008D0945">
        <w:rPr>
          <w:rFonts w:cs="Arial"/>
          <w:b/>
          <w:i/>
        </w:rPr>
        <w:t xml:space="preserve"> </w:t>
      </w:r>
    </w:p>
    <w:p w14:paraId="4FA80DCF" w14:textId="77777777" w:rsidR="00C67B0F" w:rsidRPr="008D0945" w:rsidRDefault="00F93DDF">
      <w:pPr>
        <w:spacing w:after="0" w:line="259" w:lineRule="auto"/>
        <w:ind w:left="0" w:firstLine="0"/>
        <w:jc w:val="left"/>
        <w:rPr>
          <w:rFonts w:cs="Arial"/>
        </w:rPr>
      </w:pPr>
      <w:r w:rsidRPr="008D0945">
        <w:rPr>
          <w:rFonts w:cs="Arial"/>
          <w:b/>
          <w:i/>
        </w:rPr>
        <w:t xml:space="preserve"> </w:t>
      </w:r>
      <w:r w:rsidRPr="008D0945">
        <w:rPr>
          <w:rFonts w:cs="Arial"/>
          <w:b/>
          <w:i/>
        </w:rPr>
        <w:tab/>
        <w:t xml:space="preserve"> </w:t>
      </w:r>
    </w:p>
    <w:p w14:paraId="7D2698DC" w14:textId="77777777" w:rsidR="00C67B0F" w:rsidRPr="008D0945" w:rsidRDefault="00F93DDF">
      <w:pPr>
        <w:tabs>
          <w:tab w:val="center" w:pos="2861"/>
        </w:tabs>
        <w:spacing w:after="0" w:line="259" w:lineRule="auto"/>
        <w:ind w:left="-15" w:firstLine="0"/>
        <w:jc w:val="left"/>
        <w:rPr>
          <w:rFonts w:cs="Arial"/>
        </w:rPr>
      </w:pPr>
      <w:r w:rsidRPr="008D0945">
        <w:rPr>
          <w:rFonts w:cs="Arial"/>
          <w:b/>
          <w:i/>
        </w:rPr>
        <w:t xml:space="preserve">Review Date: </w:t>
      </w:r>
      <w:r w:rsidRPr="008D0945">
        <w:rPr>
          <w:rFonts w:cs="Arial"/>
          <w:b/>
          <w:i/>
        </w:rPr>
        <w:tab/>
      </w:r>
      <w:r w:rsidR="002F3C27" w:rsidRPr="008D0945">
        <w:rPr>
          <w:rFonts w:cs="Arial"/>
          <w:b/>
          <w:i/>
        </w:rPr>
        <w:t>April 2028</w:t>
      </w:r>
    </w:p>
    <w:p w14:paraId="4CC327E2" w14:textId="77777777" w:rsidR="00C67B0F" w:rsidRPr="008D0945" w:rsidRDefault="00F93DDF">
      <w:pPr>
        <w:spacing w:after="0" w:line="259" w:lineRule="auto"/>
        <w:ind w:left="0" w:firstLine="0"/>
        <w:jc w:val="left"/>
        <w:rPr>
          <w:rFonts w:cs="Arial"/>
        </w:rPr>
      </w:pPr>
      <w:r w:rsidRPr="008D0945">
        <w:rPr>
          <w:rFonts w:cs="Arial"/>
          <w:b/>
          <w:i/>
        </w:rPr>
        <w:t xml:space="preserve"> </w:t>
      </w:r>
    </w:p>
    <w:p w14:paraId="75DDDB98" w14:textId="77777777" w:rsidR="00C67B0F" w:rsidRPr="008D0945" w:rsidRDefault="00117163">
      <w:pPr>
        <w:tabs>
          <w:tab w:val="center" w:pos="5453"/>
        </w:tabs>
        <w:spacing w:after="0" w:line="259" w:lineRule="auto"/>
        <w:ind w:left="-15" w:firstLine="0"/>
        <w:jc w:val="left"/>
        <w:rPr>
          <w:rFonts w:cs="Arial"/>
        </w:rPr>
      </w:pPr>
      <w:r w:rsidRPr="008D0945">
        <w:rPr>
          <w:rFonts w:cs="Arial"/>
          <w:b/>
          <w:i/>
        </w:rPr>
        <w:t xml:space="preserve">Policy ID:           </w:t>
      </w:r>
      <w:r w:rsidR="00F93DDF" w:rsidRPr="008D0945">
        <w:rPr>
          <w:rFonts w:cs="Arial"/>
          <w:b/>
        </w:rPr>
        <w:t>HB13 (separate appendices 13.1</w:t>
      </w:r>
      <w:r w:rsidR="008836E8" w:rsidRPr="008D0945">
        <w:rPr>
          <w:rFonts w:cs="Arial"/>
          <w:b/>
        </w:rPr>
        <w:t>/</w:t>
      </w:r>
      <w:r w:rsidR="00F93DDF" w:rsidRPr="008D0945">
        <w:rPr>
          <w:rFonts w:cs="Arial"/>
          <w:b/>
        </w:rPr>
        <w:t>13.2</w:t>
      </w:r>
      <w:r w:rsidR="008836E8" w:rsidRPr="008D0945">
        <w:rPr>
          <w:rFonts w:cs="Arial"/>
          <w:b/>
        </w:rPr>
        <w:t>/</w:t>
      </w:r>
      <w:r w:rsidR="00F93DDF" w:rsidRPr="008D0945">
        <w:rPr>
          <w:rFonts w:cs="Arial"/>
          <w:b/>
        </w:rPr>
        <w:t>13.3</w:t>
      </w:r>
      <w:r w:rsidR="008836E8" w:rsidRPr="008D0945">
        <w:rPr>
          <w:rFonts w:cs="Arial"/>
          <w:b/>
        </w:rPr>
        <w:t xml:space="preserve">/ &amp; </w:t>
      </w:r>
      <w:r w:rsidR="00F93DDF" w:rsidRPr="008D0945">
        <w:rPr>
          <w:rFonts w:cs="Arial"/>
          <w:b/>
        </w:rPr>
        <w:t>13.4</w:t>
      </w:r>
      <w:r w:rsidR="008836E8" w:rsidRPr="008D0945">
        <w:rPr>
          <w:rFonts w:cs="Arial"/>
          <w:b/>
        </w:rPr>
        <w:t>)</w:t>
      </w:r>
      <w:r w:rsidR="00F93DDF" w:rsidRPr="008D0945">
        <w:rPr>
          <w:rFonts w:cs="Arial"/>
          <w:b/>
          <w:i/>
        </w:rPr>
        <w:t xml:space="preserve"> </w:t>
      </w:r>
    </w:p>
    <w:p w14:paraId="5B3E55E5" w14:textId="77777777" w:rsidR="00C67B0F" w:rsidRPr="008D0945" w:rsidRDefault="00F93DDF">
      <w:pPr>
        <w:spacing w:after="62" w:line="259" w:lineRule="auto"/>
        <w:ind w:left="360" w:firstLine="0"/>
        <w:jc w:val="left"/>
      </w:pPr>
      <w:r w:rsidRPr="008D0945">
        <w:rPr>
          <w:rFonts w:eastAsia="Arial" w:cs="Arial"/>
          <w:b/>
          <w:sz w:val="16"/>
        </w:rPr>
        <w:t xml:space="preserve"> </w:t>
      </w:r>
    </w:p>
    <w:p w14:paraId="01721FD1" w14:textId="77777777" w:rsidR="00C67B0F" w:rsidRPr="008D0945" w:rsidRDefault="00F93DDF">
      <w:pPr>
        <w:spacing w:after="0" w:line="259" w:lineRule="auto"/>
        <w:ind w:left="0" w:firstLine="0"/>
        <w:jc w:val="left"/>
      </w:pPr>
      <w:r w:rsidRPr="008D0945">
        <w:rPr>
          <w:rFonts w:eastAsia="Arial" w:cs="Arial"/>
        </w:rPr>
        <w:t xml:space="preserve"> </w:t>
      </w:r>
    </w:p>
    <w:p w14:paraId="123B3E70" w14:textId="77777777" w:rsidR="00C67B0F" w:rsidRPr="008D0945" w:rsidRDefault="00F93DDF">
      <w:pPr>
        <w:spacing w:after="0" w:line="259" w:lineRule="auto"/>
        <w:ind w:left="0" w:firstLine="0"/>
        <w:jc w:val="left"/>
      </w:pPr>
      <w:r w:rsidRPr="008D0945">
        <w:rPr>
          <w:rFonts w:eastAsia="Arial" w:cs="Arial"/>
        </w:rPr>
        <w:t xml:space="preserve"> </w:t>
      </w:r>
    </w:p>
    <w:p w14:paraId="418CF4E4" w14:textId="2BF79780" w:rsidR="00C67B0F" w:rsidRPr="008D0945" w:rsidRDefault="00F93DDF" w:rsidP="008D0945">
      <w:pPr>
        <w:spacing w:after="0" w:line="259" w:lineRule="auto"/>
        <w:ind w:left="0" w:firstLine="0"/>
        <w:jc w:val="left"/>
      </w:pPr>
      <w:r w:rsidRPr="008D0945">
        <w:rPr>
          <w:rFonts w:eastAsia="Arial" w:cs="Arial"/>
        </w:rPr>
        <w:lastRenderedPageBreak/>
        <w:t xml:space="preserve"> </w:t>
      </w:r>
    </w:p>
    <w:tbl>
      <w:tblPr>
        <w:tblStyle w:val="TableGrid0"/>
        <w:tblW w:w="0" w:type="auto"/>
        <w:tblInd w:w="-5" w:type="dxa"/>
        <w:tblLook w:val="04A0" w:firstRow="1" w:lastRow="0" w:firstColumn="1" w:lastColumn="0" w:noHBand="0" w:noVBand="1"/>
      </w:tblPr>
      <w:tblGrid>
        <w:gridCol w:w="9038"/>
      </w:tblGrid>
      <w:tr w:rsidR="0091198C" w:rsidRPr="008D0945" w14:paraId="7240E1B2" w14:textId="77777777" w:rsidTr="0091198C">
        <w:tc>
          <w:tcPr>
            <w:tcW w:w="9197" w:type="dxa"/>
            <w:shd w:val="clear" w:color="auto" w:fill="F2F2F2" w:themeFill="background1" w:themeFillShade="F2"/>
          </w:tcPr>
          <w:p w14:paraId="579BA8F7" w14:textId="77777777" w:rsidR="0091198C" w:rsidRPr="008D0945" w:rsidRDefault="0091198C" w:rsidP="0091198C">
            <w:pPr>
              <w:spacing w:after="0" w:line="259" w:lineRule="auto"/>
              <w:ind w:left="0" w:firstLine="0"/>
              <w:jc w:val="left"/>
              <w:rPr>
                <w:rFonts w:cs="Arial"/>
                <w:b/>
                <w:sz w:val="28"/>
                <w:szCs w:val="28"/>
              </w:rPr>
            </w:pPr>
            <w:r w:rsidRPr="008D0945">
              <w:rPr>
                <w:rFonts w:cs="Arial"/>
                <w:b/>
                <w:sz w:val="28"/>
                <w:szCs w:val="28"/>
              </w:rPr>
              <w:t>CONTENTS</w:t>
            </w:r>
          </w:p>
          <w:p w14:paraId="09ADF947" w14:textId="77777777" w:rsidR="0091198C" w:rsidRPr="008D0945" w:rsidRDefault="0091198C" w:rsidP="0091198C">
            <w:pPr>
              <w:spacing w:after="0" w:line="259" w:lineRule="auto"/>
              <w:ind w:left="0" w:firstLine="0"/>
              <w:jc w:val="left"/>
            </w:pPr>
          </w:p>
        </w:tc>
      </w:tr>
    </w:tbl>
    <w:p w14:paraId="3E1F5FC0" w14:textId="77777777" w:rsidR="0091198C" w:rsidRPr="008D0945" w:rsidRDefault="0091198C">
      <w:pPr>
        <w:spacing w:after="0" w:line="259" w:lineRule="auto"/>
        <w:ind w:left="504" w:firstLine="0"/>
        <w:jc w:val="left"/>
      </w:pPr>
    </w:p>
    <w:p w14:paraId="54A92CC7" w14:textId="025EB525" w:rsidR="0091198C" w:rsidRPr="008D0945" w:rsidRDefault="0091198C" w:rsidP="0091198C">
      <w:pPr>
        <w:spacing w:after="0" w:line="259" w:lineRule="auto"/>
        <w:ind w:left="0" w:firstLine="0"/>
        <w:jc w:val="left"/>
        <w:rPr>
          <w:rFonts w:cs="Arial"/>
          <w:b/>
        </w:rPr>
      </w:pPr>
      <w:r w:rsidRPr="008D0945">
        <w:t xml:space="preserve"> </w:t>
      </w:r>
      <w:r w:rsidRPr="008D0945">
        <w:rPr>
          <w:rFonts w:cs="Arial"/>
          <w:b/>
        </w:rPr>
        <w:t xml:space="preserve">Paragraph                                                                        </w:t>
      </w:r>
      <w:r w:rsidR="00BF631F" w:rsidRPr="008D0945">
        <w:rPr>
          <w:rFonts w:cs="Arial"/>
          <w:b/>
        </w:rPr>
        <w:t xml:space="preserve">  </w:t>
      </w:r>
      <w:r w:rsidR="008D0945">
        <w:rPr>
          <w:rFonts w:cs="Arial"/>
          <w:b/>
        </w:rPr>
        <w:tab/>
      </w:r>
      <w:r w:rsidRPr="008D0945">
        <w:rPr>
          <w:rFonts w:cs="Arial"/>
          <w:b/>
        </w:rPr>
        <w:t>Page</w:t>
      </w:r>
    </w:p>
    <w:p w14:paraId="7927BAF0" w14:textId="77777777" w:rsidR="0091198C" w:rsidRPr="008D0945" w:rsidRDefault="0091198C" w:rsidP="0091198C">
      <w:pPr>
        <w:spacing w:after="0" w:line="259" w:lineRule="auto"/>
        <w:ind w:left="0" w:firstLine="0"/>
        <w:jc w:val="left"/>
        <w:rPr>
          <w:rFonts w:cs="Arial"/>
        </w:rPr>
      </w:pPr>
    </w:p>
    <w:p w14:paraId="043B7191" w14:textId="34232AE3" w:rsidR="0091198C" w:rsidRPr="008D0945" w:rsidRDefault="0091198C" w:rsidP="0091198C">
      <w:pPr>
        <w:spacing w:after="0" w:line="259" w:lineRule="auto"/>
        <w:ind w:left="0" w:firstLine="0"/>
        <w:jc w:val="left"/>
        <w:rPr>
          <w:rFonts w:cs="Arial"/>
        </w:rPr>
      </w:pPr>
      <w:r w:rsidRPr="008D0945">
        <w:rPr>
          <w:rFonts w:cs="Arial"/>
        </w:rPr>
        <w:t xml:space="preserve">1. Introduction                                                                   </w:t>
      </w:r>
      <w:r w:rsidR="008D0945">
        <w:rPr>
          <w:rFonts w:cs="Arial"/>
        </w:rPr>
        <w:tab/>
      </w:r>
      <w:r w:rsidRPr="008D0945">
        <w:rPr>
          <w:rFonts w:cs="Arial"/>
        </w:rPr>
        <w:t>3</w:t>
      </w:r>
    </w:p>
    <w:p w14:paraId="77807C33" w14:textId="77777777" w:rsidR="0091198C" w:rsidRPr="008D0945" w:rsidRDefault="0091198C" w:rsidP="0091198C">
      <w:pPr>
        <w:spacing w:after="0" w:line="259" w:lineRule="auto"/>
        <w:ind w:left="0" w:firstLine="0"/>
        <w:jc w:val="left"/>
        <w:rPr>
          <w:rFonts w:cs="Arial"/>
        </w:rPr>
      </w:pPr>
    </w:p>
    <w:p w14:paraId="17299708" w14:textId="6A8417D7" w:rsidR="0091198C" w:rsidRPr="008D0945" w:rsidRDefault="0091198C" w:rsidP="0091198C">
      <w:pPr>
        <w:spacing w:after="0" w:line="259" w:lineRule="auto"/>
        <w:ind w:left="0" w:firstLine="0"/>
        <w:jc w:val="left"/>
        <w:rPr>
          <w:rFonts w:cs="Arial"/>
        </w:rPr>
      </w:pPr>
      <w:r w:rsidRPr="008D0945">
        <w:rPr>
          <w:rFonts w:cs="Arial"/>
        </w:rPr>
        <w:t xml:space="preserve">2. The Aim and Accountability of Records Management </w:t>
      </w:r>
      <w:proofErr w:type="gramStart"/>
      <w:r w:rsidRPr="008D0945">
        <w:rPr>
          <w:rFonts w:cs="Arial"/>
        </w:rPr>
        <w:t xml:space="preserve">Services  </w:t>
      </w:r>
      <w:r w:rsidR="008D0945">
        <w:rPr>
          <w:rFonts w:cs="Arial"/>
        </w:rPr>
        <w:tab/>
      </w:r>
      <w:proofErr w:type="gramEnd"/>
      <w:r w:rsidRPr="008D0945">
        <w:rPr>
          <w:rFonts w:cs="Arial"/>
        </w:rPr>
        <w:t>4</w:t>
      </w:r>
    </w:p>
    <w:p w14:paraId="3193D3F7" w14:textId="77777777" w:rsidR="0091198C" w:rsidRPr="008D0945" w:rsidRDefault="0091198C" w:rsidP="0091198C">
      <w:pPr>
        <w:spacing w:after="0" w:line="259" w:lineRule="auto"/>
        <w:ind w:left="0" w:firstLine="0"/>
        <w:jc w:val="left"/>
        <w:rPr>
          <w:rFonts w:cs="Arial"/>
        </w:rPr>
      </w:pPr>
    </w:p>
    <w:p w14:paraId="0F377E34" w14:textId="623792B8" w:rsidR="0091198C" w:rsidRPr="008D0945" w:rsidRDefault="0091198C" w:rsidP="0091198C">
      <w:pPr>
        <w:spacing w:after="0" w:line="259" w:lineRule="auto"/>
        <w:ind w:left="0" w:firstLine="0"/>
        <w:jc w:val="left"/>
        <w:rPr>
          <w:rFonts w:cs="Arial"/>
        </w:rPr>
      </w:pPr>
      <w:r w:rsidRPr="008D0945">
        <w:rPr>
          <w:rFonts w:cs="Arial"/>
        </w:rPr>
        <w:t xml:space="preserve">3. Accountability for Patient’s Records                            </w:t>
      </w:r>
      <w:r w:rsidR="00BF631F" w:rsidRPr="008D0945">
        <w:rPr>
          <w:rFonts w:cs="Arial"/>
        </w:rPr>
        <w:t xml:space="preserve"> </w:t>
      </w:r>
      <w:r w:rsidR="00117163" w:rsidRPr="008D0945">
        <w:rPr>
          <w:rFonts w:cs="Arial"/>
        </w:rPr>
        <w:t xml:space="preserve">     </w:t>
      </w:r>
      <w:r w:rsidR="008D0945">
        <w:rPr>
          <w:rFonts w:cs="Arial"/>
        </w:rPr>
        <w:tab/>
      </w:r>
      <w:r w:rsidRPr="008D0945">
        <w:rPr>
          <w:rFonts w:cs="Arial"/>
        </w:rPr>
        <w:t>4</w:t>
      </w:r>
      <w:r w:rsidR="00BF631F" w:rsidRPr="008D0945">
        <w:rPr>
          <w:rFonts w:cs="Arial"/>
        </w:rPr>
        <w:t>-</w:t>
      </w:r>
      <w:r w:rsidRPr="008D0945">
        <w:rPr>
          <w:rFonts w:cs="Arial"/>
        </w:rPr>
        <w:t>5</w:t>
      </w:r>
      <w:r w:rsidR="00BF631F" w:rsidRPr="008D0945">
        <w:rPr>
          <w:rFonts w:cs="Arial"/>
        </w:rPr>
        <w:t>-</w:t>
      </w:r>
      <w:r w:rsidRPr="008D0945">
        <w:rPr>
          <w:rFonts w:cs="Arial"/>
        </w:rPr>
        <w:t>6</w:t>
      </w:r>
    </w:p>
    <w:p w14:paraId="5EF151B4" w14:textId="77777777" w:rsidR="0091198C" w:rsidRPr="008D0945" w:rsidRDefault="0091198C" w:rsidP="0091198C">
      <w:pPr>
        <w:spacing w:after="0" w:line="259" w:lineRule="auto"/>
        <w:ind w:left="0" w:firstLine="0"/>
        <w:jc w:val="left"/>
        <w:rPr>
          <w:rFonts w:cs="Arial"/>
        </w:rPr>
      </w:pPr>
    </w:p>
    <w:p w14:paraId="6AD844CC" w14:textId="458380F3" w:rsidR="0091198C" w:rsidRPr="008D0945" w:rsidRDefault="0091198C" w:rsidP="0091198C">
      <w:pPr>
        <w:spacing w:after="0" w:line="259" w:lineRule="auto"/>
        <w:ind w:left="0" w:firstLine="0"/>
        <w:jc w:val="left"/>
        <w:rPr>
          <w:rFonts w:cs="Arial"/>
        </w:rPr>
      </w:pPr>
      <w:r w:rsidRPr="008D0945">
        <w:rPr>
          <w:rFonts w:cs="Arial"/>
        </w:rPr>
        <w:t xml:space="preserve">4. Legal Context                                                               </w:t>
      </w:r>
      <w:r w:rsidR="00117163" w:rsidRPr="008D0945">
        <w:rPr>
          <w:rFonts w:cs="Arial"/>
        </w:rPr>
        <w:t xml:space="preserve">  </w:t>
      </w:r>
      <w:r w:rsidRPr="008D0945">
        <w:rPr>
          <w:rFonts w:cs="Arial"/>
        </w:rPr>
        <w:t xml:space="preserve"> </w:t>
      </w:r>
      <w:r w:rsidR="008D0945">
        <w:rPr>
          <w:rFonts w:cs="Arial"/>
        </w:rPr>
        <w:tab/>
      </w:r>
      <w:r w:rsidRPr="008D0945">
        <w:rPr>
          <w:rFonts w:cs="Arial"/>
        </w:rPr>
        <w:t>6</w:t>
      </w:r>
    </w:p>
    <w:p w14:paraId="05D44138" w14:textId="77777777" w:rsidR="0091198C" w:rsidRPr="008D0945" w:rsidRDefault="0091198C" w:rsidP="0091198C">
      <w:pPr>
        <w:spacing w:after="0" w:line="259" w:lineRule="auto"/>
        <w:ind w:left="0" w:firstLine="0"/>
        <w:jc w:val="left"/>
        <w:rPr>
          <w:rFonts w:cs="Arial"/>
        </w:rPr>
      </w:pPr>
    </w:p>
    <w:p w14:paraId="3AD6C59B" w14:textId="6C5D496B" w:rsidR="0091198C" w:rsidRPr="008D0945" w:rsidRDefault="0091198C" w:rsidP="0091198C">
      <w:pPr>
        <w:spacing w:after="0" w:line="259" w:lineRule="auto"/>
        <w:ind w:left="0" w:firstLine="0"/>
        <w:jc w:val="left"/>
        <w:rPr>
          <w:rFonts w:cs="Arial"/>
        </w:rPr>
      </w:pPr>
      <w:r w:rsidRPr="008D0945">
        <w:rPr>
          <w:rFonts w:cs="Arial"/>
        </w:rPr>
        <w:t xml:space="preserve">5. The Purpose of the Patient Record                                </w:t>
      </w:r>
      <w:r w:rsidR="008D0945">
        <w:rPr>
          <w:rFonts w:cs="Arial"/>
        </w:rPr>
        <w:tab/>
      </w:r>
      <w:r w:rsidR="008D0945">
        <w:rPr>
          <w:rFonts w:cs="Arial"/>
        </w:rPr>
        <w:tab/>
      </w:r>
      <w:r w:rsidRPr="008D0945">
        <w:rPr>
          <w:rFonts w:cs="Arial"/>
        </w:rPr>
        <w:t>6</w:t>
      </w:r>
    </w:p>
    <w:p w14:paraId="5C6790FE" w14:textId="77777777" w:rsidR="0091198C" w:rsidRPr="008D0945" w:rsidRDefault="0091198C" w:rsidP="0091198C">
      <w:pPr>
        <w:spacing w:after="0" w:line="259" w:lineRule="auto"/>
        <w:ind w:left="0" w:firstLine="0"/>
        <w:jc w:val="left"/>
        <w:rPr>
          <w:rFonts w:cs="Arial"/>
        </w:rPr>
      </w:pPr>
    </w:p>
    <w:p w14:paraId="0C323745" w14:textId="293C5318" w:rsidR="0091198C" w:rsidRPr="008D0945" w:rsidRDefault="0091198C" w:rsidP="0091198C">
      <w:pPr>
        <w:spacing w:after="0" w:line="259" w:lineRule="auto"/>
        <w:ind w:left="0" w:firstLine="0"/>
        <w:jc w:val="left"/>
        <w:rPr>
          <w:rFonts w:cs="Arial"/>
        </w:rPr>
      </w:pPr>
      <w:r w:rsidRPr="008D0945">
        <w:rPr>
          <w:rFonts w:cs="Arial"/>
        </w:rPr>
        <w:t xml:space="preserve">6. Monitoring through Audit                                       </w:t>
      </w:r>
      <w:r w:rsidR="00117163" w:rsidRPr="008D0945">
        <w:rPr>
          <w:rFonts w:cs="Arial"/>
        </w:rPr>
        <w:t xml:space="preserve">       </w:t>
      </w:r>
      <w:r w:rsidR="008D0945">
        <w:rPr>
          <w:rFonts w:cs="Arial"/>
        </w:rPr>
        <w:tab/>
      </w:r>
      <w:r w:rsidRPr="008D0945">
        <w:rPr>
          <w:rFonts w:cs="Arial"/>
        </w:rPr>
        <w:t>7</w:t>
      </w:r>
    </w:p>
    <w:p w14:paraId="7D7F011E" w14:textId="77777777" w:rsidR="0091198C" w:rsidRPr="008D0945" w:rsidRDefault="0091198C" w:rsidP="0091198C">
      <w:pPr>
        <w:spacing w:after="0" w:line="259" w:lineRule="auto"/>
        <w:ind w:left="0" w:firstLine="0"/>
        <w:jc w:val="left"/>
        <w:rPr>
          <w:rFonts w:cs="Arial"/>
        </w:rPr>
      </w:pPr>
    </w:p>
    <w:p w14:paraId="0C5ADECD" w14:textId="3D2057B2" w:rsidR="0091198C" w:rsidRPr="008D0945" w:rsidRDefault="0091198C" w:rsidP="0091198C">
      <w:pPr>
        <w:spacing w:after="0" w:line="259" w:lineRule="auto"/>
        <w:ind w:left="0" w:firstLine="0"/>
        <w:jc w:val="left"/>
        <w:rPr>
          <w:rFonts w:cs="Arial"/>
        </w:rPr>
      </w:pPr>
      <w:r w:rsidRPr="008D0945">
        <w:rPr>
          <w:rFonts w:cs="Arial"/>
        </w:rPr>
        <w:t xml:space="preserve">7. Clinical Trials                                                         </w:t>
      </w:r>
      <w:r w:rsidR="00117163" w:rsidRPr="008D0945">
        <w:rPr>
          <w:rFonts w:cs="Arial"/>
        </w:rPr>
        <w:t xml:space="preserve">        </w:t>
      </w:r>
      <w:r w:rsidR="008D0945">
        <w:rPr>
          <w:rFonts w:cs="Arial"/>
        </w:rPr>
        <w:tab/>
      </w:r>
      <w:r w:rsidRPr="008D0945">
        <w:rPr>
          <w:rFonts w:cs="Arial"/>
        </w:rPr>
        <w:t>7</w:t>
      </w:r>
    </w:p>
    <w:p w14:paraId="15221E8A" w14:textId="77777777" w:rsidR="0091198C" w:rsidRPr="008D0945" w:rsidRDefault="0091198C" w:rsidP="0091198C">
      <w:pPr>
        <w:spacing w:after="0" w:line="259" w:lineRule="auto"/>
        <w:ind w:left="0" w:firstLine="0"/>
        <w:jc w:val="left"/>
        <w:rPr>
          <w:rFonts w:cs="Arial"/>
        </w:rPr>
      </w:pPr>
    </w:p>
    <w:p w14:paraId="58FA5339" w14:textId="2B180182" w:rsidR="0091198C" w:rsidRPr="008D0945" w:rsidRDefault="0091198C" w:rsidP="0091198C">
      <w:pPr>
        <w:spacing w:after="0" w:line="259" w:lineRule="auto"/>
        <w:ind w:left="0" w:firstLine="0"/>
        <w:jc w:val="left"/>
        <w:rPr>
          <w:rFonts w:cs="Arial"/>
        </w:rPr>
      </w:pPr>
      <w:r w:rsidRPr="008D0945">
        <w:rPr>
          <w:rFonts w:cs="Arial"/>
        </w:rPr>
        <w:t xml:space="preserve">8. Training                                                          </w:t>
      </w:r>
      <w:r w:rsidR="00117163" w:rsidRPr="008D0945">
        <w:rPr>
          <w:rFonts w:cs="Arial"/>
        </w:rPr>
        <w:t xml:space="preserve">         </w:t>
      </w:r>
      <w:r w:rsidRPr="008D0945">
        <w:rPr>
          <w:rFonts w:cs="Arial"/>
        </w:rPr>
        <w:t xml:space="preserve"> </w:t>
      </w:r>
      <w:r w:rsidR="008D0945">
        <w:rPr>
          <w:rFonts w:cs="Arial"/>
        </w:rPr>
        <w:tab/>
      </w:r>
      <w:r w:rsidR="008D0945">
        <w:rPr>
          <w:rFonts w:cs="Arial"/>
        </w:rPr>
        <w:tab/>
      </w:r>
      <w:r w:rsidRPr="008D0945">
        <w:rPr>
          <w:rFonts w:cs="Arial"/>
        </w:rPr>
        <w:t>7</w:t>
      </w:r>
    </w:p>
    <w:p w14:paraId="1657894D" w14:textId="77777777" w:rsidR="0091198C" w:rsidRPr="008D0945" w:rsidRDefault="0091198C" w:rsidP="0091198C">
      <w:pPr>
        <w:spacing w:after="0" w:line="259" w:lineRule="auto"/>
        <w:ind w:left="0" w:firstLine="0"/>
        <w:jc w:val="left"/>
        <w:rPr>
          <w:rFonts w:cs="Arial"/>
        </w:rPr>
      </w:pPr>
    </w:p>
    <w:p w14:paraId="373B0F69" w14:textId="2BD27991" w:rsidR="0091198C" w:rsidRPr="008D0945" w:rsidRDefault="0091198C" w:rsidP="0091198C">
      <w:pPr>
        <w:spacing w:after="0" w:line="259" w:lineRule="auto"/>
        <w:ind w:left="0" w:firstLine="0"/>
        <w:jc w:val="left"/>
        <w:rPr>
          <w:rFonts w:cs="Arial"/>
        </w:rPr>
      </w:pPr>
      <w:r w:rsidRPr="008D0945">
        <w:rPr>
          <w:rFonts w:cs="Arial"/>
        </w:rPr>
        <w:t xml:space="preserve">9. Policies                                                                </w:t>
      </w:r>
      <w:r w:rsidR="00117163" w:rsidRPr="008D0945">
        <w:rPr>
          <w:rFonts w:cs="Arial"/>
        </w:rPr>
        <w:t xml:space="preserve">         </w:t>
      </w:r>
      <w:r w:rsidR="008D0945">
        <w:rPr>
          <w:rFonts w:cs="Arial"/>
        </w:rPr>
        <w:tab/>
      </w:r>
      <w:r w:rsidRPr="008D0945">
        <w:rPr>
          <w:rFonts w:cs="Arial"/>
        </w:rPr>
        <w:t>7</w:t>
      </w:r>
      <w:r w:rsidR="00BF631F" w:rsidRPr="008D0945">
        <w:rPr>
          <w:rFonts w:cs="Arial"/>
        </w:rPr>
        <w:t>-</w:t>
      </w:r>
      <w:r w:rsidRPr="008D0945">
        <w:rPr>
          <w:rFonts w:cs="Arial"/>
        </w:rPr>
        <w:t>8</w:t>
      </w:r>
      <w:r w:rsidR="00BF631F" w:rsidRPr="008D0945">
        <w:rPr>
          <w:rFonts w:cs="Arial"/>
        </w:rPr>
        <w:t>-</w:t>
      </w:r>
      <w:r w:rsidRPr="008D0945">
        <w:rPr>
          <w:rFonts w:cs="Arial"/>
        </w:rPr>
        <w:t>9</w:t>
      </w:r>
    </w:p>
    <w:p w14:paraId="6FCB1113" w14:textId="77777777" w:rsidR="0091198C" w:rsidRPr="008D0945" w:rsidRDefault="0091198C" w:rsidP="0091198C">
      <w:pPr>
        <w:spacing w:after="0" w:line="259" w:lineRule="auto"/>
        <w:ind w:left="0" w:firstLine="0"/>
        <w:jc w:val="left"/>
        <w:rPr>
          <w:rFonts w:cs="Arial"/>
        </w:rPr>
      </w:pPr>
    </w:p>
    <w:p w14:paraId="5C5AEF40" w14:textId="1E1BD01C" w:rsidR="0091198C" w:rsidRPr="008D0945" w:rsidRDefault="0091198C" w:rsidP="0091198C">
      <w:pPr>
        <w:spacing w:after="0" w:line="259" w:lineRule="auto"/>
        <w:ind w:left="0" w:firstLine="0"/>
        <w:jc w:val="left"/>
        <w:rPr>
          <w:rFonts w:cs="Arial"/>
        </w:rPr>
      </w:pPr>
      <w:r w:rsidRPr="008D0945">
        <w:rPr>
          <w:rFonts w:cs="Arial"/>
        </w:rPr>
        <w:t xml:space="preserve">10.References and Further Reading                                </w:t>
      </w:r>
      <w:r w:rsidR="00117163" w:rsidRPr="008D0945">
        <w:rPr>
          <w:rFonts w:cs="Arial"/>
        </w:rPr>
        <w:t xml:space="preserve">    </w:t>
      </w:r>
      <w:r w:rsidR="008D0945">
        <w:rPr>
          <w:rFonts w:cs="Arial"/>
        </w:rPr>
        <w:tab/>
      </w:r>
      <w:r w:rsidRPr="008D0945">
        <w:rPr>
          <w:rFonts w:cs="Arial"/>
        </w:rPr>
        <w:t xml:space="preserve">9                                                                             </w:t>
      </w:r>
    </w:p>
    <w:p w14:paraId="27995314" w14:textId="77777777" w:rsidR="0091198C" w:rsidRPr="008D0945" w:rsidRDefault="0091198C">
      <w:pPr>
        <w:spacing w:after="0" w:line="259" w:lineRule="auto"/>
        <w:ind w:left="504" w:firstLine="0"/>
        <w:jc w:val="left"/>
        <w:rPr>
          <w:rFonts w:cs="Arial"/>
        </w:rPr>
      </w:pPr>
    </w:p>
    <w:p w14:paraId="4014DE2A" w14:textId="77777777" w:rsidR="0091198C" w:rsidRPr="008D0945" w:rsidRDefault="0091198C">
      <w:pPr>
        <w:spacing w:after="0" w:line="259" w:lineRule="auto"/>
        <w:ind w:left="504" w:firstLine="0"/>
        <w:jc w:val="left"/>
      </w:pPr>
    </w:p>
    <w:p w14:paraId="7B9BB810" w14:textId="77777777" w:rsidR="0091198C" w:rsidRPr="008D0945" w:rsidRDefault="0091198C">
      <w:pPr>
        <w:spacing w:after="0" w:line="259" w:lineRule="auto"/>
        <w:ind w:left="504" w:firstLine="0"/>
        <w:jc w:val="left"/>
      </w:pPr>
    </w:p>
    <w:p w14:paraId="1FF1309B" w14:textId="77777777" w:rsidR="0091198C" w:rsidRPr="008D0945" w:rsidRDefault="0091198C">
      <w:pPr>
        <w:spacing w:after="0" w:line="259" w:lineRule="auto"/>
        <w:ind w:left="504" w:firstLine="0"/>
        <w:jc w:val="left"/>
      </w:pPr>
    </w:p>
    <w:p w14:paraId="02E26847" w14:textId="77777777" w:rsidR="0091198C" w:rsidRPr="008D0945" w:rsidRDefault="0091198C">
      <w:pPr>
        <w:spacing w:after="0" w:line="259" w:lineRule="auto"/>
        <w:ind w:left="504" w:firstLine="0"/>
        <w:jc w:val="left"/>
      </w:pPr>
    </w:p>
    <w:p w14:paraId="42C72796" w14:textId="77777777" w:rsidR="0091198C" w:rsidRPr="008D0945" w:rsidRDefault="0091198C">
      <w:pPr>
        <w:spacing w:after="0" w:line="259" w:lineRule="auto"/>
        <w:ind w:left="504" w:firstLine="0"/>
        <w:jc w:val="left"/>
      </w:pPr>
    </w:p>
    <w:p w14:paraId="6D467D62" w14:textId="77777777" w:rsidR="0091198C" w:rsidRPr="008D0945" w:rsidRDefault="0091198C">
      <w:pPr>
        <w:spacing w:after="0" w:line="259" w:lineRule="auto"/>
        <w:ind w:left="504" w:firstLine="0"/>
        <w:jc w:val="left"/>
      </w:pPr>
    </w:p>
    <w:p w14:paraId="44450BEB" w14:textId="77777777" w:rsidR="0091198C" w:rsidRPr="008D0945" w:rsidRDefault="0091198C">
      <w:pPr>
        <w:spacing w:after="0" w:line="259" w:lineRule="auto"/>
        <w:ind w:left="504" w:firstLine="0"/>
        <w:jc w:val="left"/>
      </w:pPr>
    </w:p>
    <w:p w14:paraId="27E6FED4" w14:textId="77777777" w:rsidR="0091198C" w:rsidRPr="008D0945" w:rsidRDefault="0091198C">
      <w:pPr>
        <w:spacing w:after="0" w:line="259" w:lineRule="auto"/>
        <w:ind w:left="504" w:firstLine="0"/>
        <w:jc w:val="left"/>
      </w:pPr>
    </w:p>
    <w:p w14:paraId="63CAD74A" w14:textId="77777777" w:rsidR="0091198C" w:rsidRPr="008D0945" w:rsidRDefault="0091198C">
      <w:pPr>
        <w:spacing w:after="0" w:line="259" w:lineRule="auto"/>
        <w:ind w:left="504" w:firstLine="0"/>
        <w:jc w:val="left"/>
      </w:pPr>
    </w:p>
    <w:p w14:paraId="77B22EA3" w14:textId="77777777" w:rsidR="0091198C" w:rsidRPr="008D0945" w:rsidRDefault="0091198C">
      <w:pPr>
        <w:spacing w:after="0" w:line="259" w:lineRule="auto"/>
        <w:ind w:left="504" w:firstLine="0"/>
        <w:jc w:val="left"/>
      </w:pPr>
    </w:p>
    <w:p w14:paraId="09B40D9E" w14:textId="77777777" w:rsidR="0091198C" w:rsidRPr="008D0945" w:rsidRDefault="0091198C">
      <w:pPr>
        <w:spacing w:after="0" w:line="259" w:lineRule="auto"/>
        <w:ind w:left="504" w:firstLine="0"/>
        <w:jc w:val="left"/>
      </w:pPr>
    </w:p>
    <w:p w14:paraId="5B7B172D" w14:textId="77777777" w:rsidR="0091198C" w:rsidRPr="008D0945" w:rsidRDefault="0091198C">
      <w:pPr>
        <w:spacing w:after="0" w:line="259" w:lineRule="auto"/>
        <w:ind w:left="504" w:firstLine="0"/>
        <w:jc w:val="left"/>
      </w:pPr>
    </w:p>
    <w:p w14:paraId="1C34FCB5" w14:textId="77777777" w:rsidR="0091198C" w:rsidRPr="008D0945" w:rsidRDefault="0091198C">
      <w:pPr>
        <w:spacing w:after="0" w:line="259" w:lineRule="auto"/>
        <w:ind w:left="504" w:firstLine="0"/>
        <w:jc w:val="left"/>
      </w:pPr>
    </w:p>
    <w:p w14:paraId="28B075AD" w14:textId="77777777" w:rsidR="0091198C" w:rsidRPr="008D0945" w:rsidRDefault="0091198C">
      <w:pPr>
        <w:spacing w:after="0" w:line="259" w:lineRule="auto"/>
        <w:ind w:left="504" w:firstLine="0"/>
        <w:jc w:val="left"/>
      </w:pPr>
    </w:p>
    <w:p w14:paraId="149F454B" w14:textId="77777777" w:rsidR="0091198C" w:rsidRPr="008D0945" w:rsidRDefault="0091198C" w:rsidP="00BF631F">
      <w:pPr>
        <w:spacing w:after="0" w:line="259" w:lineRule="auto"/>
        <w:ind w:left="0" w:firstLine="0"/>
        <w:jc w:val="left"/>
      </w:pPr>
    </w:p>
    <w:p w14:paraId="3D3200C0" w14:textId="77777777" w:rsidR="0091198C" w:rsidRPr="008D0945" w:rsidRDefault="0091198C">
      <w:pPr>
        <w:spacing w:after="0" w:line="259" w:lineRule="auto"/>
        <w:ind w:left="504" w:firstLine="0"/>
        <w:jc w:val="left"/>
      </w:pPr>
    </w:p>
    <w:p w14:paraId="4253898F" w14:textId="77777777" w:rsidR="0091198C" w:rsidRPr="008D0945" w:rsidRDefault="0091198C">
      <w:pPr>
        <w:spacing w:after="0" w:line="259" w:lineRule="auto"/>
        <w:ind w:left="504" w:firstLine="0"/>
        <w:jc w:val="left"/>
      </w:pPr>
    </w:p>
    <w:tbl>
      <w:tblPr>
        <w:tblStyle w:val="TableGrid"/>
        <w:tblW w:w="9285" w:type="dxa"/>
        <w:tblInd w:w="-107" w:type="dxa"/>
        <w:tblCellMar>
          <w:top w:w="62" w:type="dxa"/>
          <w:left w:w="107" w:type="dxa"/>
          <w:right w:w="115" w:type="dxa"/>
        </w:tblCellMar>
        <w:tblLook w:val="04A0" w:firstRow="1" w:lastRow="0" w:firstColumn="1" w:lastColumn="0" w:noHBand="0" w:noVBand="1"/>
      </w:tblPr>
      <w:tblGrid>
        <w:gridCol w:w="800"/>
        <w:gridCol w:w="8485"/>
      </w:tblGrid>
      <w:tr w:rsidR="00C67B0F" w:rsidRPr="008D0945" w14:paraId="7B46A094" w14:textId="77777777" w:rsidTr="0091198C">
        <w:trPr>
          <w:trHeight w:val="593"/>
        </w:trPr>
        <w:tc>
          <w:tcPr>
            <w:tcW w:w="800" w:type="dxa"/>
            <w:tcBorders>
              <w:top w:val="single" w:sz="4" w:space="0" w:color="000000"/>
              <w:left w:val="single" w:sz="4" w:space="0" w:color="000000"/>
              <w:bottom w:val="single" w:sz="4" w:space="0" w:color="000000"/>
              <w:right w:val="single" w:sz="4" w:space="0" w:color="000000"/>
            </w:tcBorders>
            <w:shd w:val="clear" w:color="auto" w:fill="F3F3F3"/>
          </w:tcPr>
          <w:p w14:paraId="061AB995" w14:textId="77777777" w:rsidR="00C67B0F" w:rsidRPr="008D0945" w:rsidRDefault="00F93DDF">
            <w:pPr>
              <w:spacing w:after="0" w:line="259" w:lineRule="auto"/>
              <w:ind w:left="0" w:firstLine="0"/>
              <w:jc w:val="left"/>
              <w:rPr>
                <w:rFonts w:cs="Arial"/>
              </w:rPr>
            </w:pPr>
            <w:r w:rsidRPr="008D0945">
              <w:rPr>
                <w:rFonts w:cs="Arial"/>
                <w:b/>
              </w:rPr>
              <w:lastRenderedPageBreak/>
              <w:t xml:space="preserve"> </w:t>
            </w:r>
          </w:p>
          <w:p w14:paraId="4A4E35F0" w14:textId="77777777" w:rsidR="00C67B0F" w:rsidRPr="008D0945" w:rsidRDefault="00F93DDF">
            <w:pPr>
              <w:spacing w:after="0" w:line="259" w:lineRule="auto"/>
              <w:ind w:left="0" w:firstLine="0"/>
              <w:jc w:val="left"/>
              <w:rPr>
                <w:rFonts w:cs="Arial"/>
              </w:rPr>
            </w:pPr>
            <w:r w:rsidRPr="008D0945">
              <w:rPr>
                <w:rFonts w:cs="Arial"/>
                <w:b/>
              </w:rPr>
              <w:t xml:space="preserve">1. </w:t>
            </w:r>
          </w:p>
        </w:tc>
        <w:tc>
          <w:tcPr>
            <w:tcW w:w="8485" w:type="dxa"/>
            <w:tcBorders>
              <w:top w:val="single" w:sz="4" w:space="0" w:color="000000"/>
              <w:left w:val="single" w:sz="4" w:space="0" w:color="000000"/>
              <w:bottom w:val="single" w:sz="4" w:space="0" w:color="000000"/>
              <w:right w:val="single" w:sz="4" w:space="0" w:color="000000"/>
            </w:tcBorders>
            <w:shd w:val="clear" w:color="auto" w:fill="F3F3F3"/>
          </w:tcPr>
          <w:p w14:paraId="3578037E" w14:textId="77777777" w:rsidR="00C67B0F" w:rsidRPr="008D0945" w:rsidRDefault="00F93DDF">
            <w:pPr>
              <w:spacing w:after="0" w:line="259" w:lineRule="auto"/>
              <w:ind w:left="1" w:firstLine="0"/>
              <w:jc w:val="left"/>
              <w:rPr>
                <w:rFonts w:cs="Arial"/>
              </w:rPr>
            </w:pPr>
            <w:r w:rsidRPr="008D0945">
              <w:rPr>
                <w:rFonts w:cs="Arial"/>
                <w:b/>
              </w:rPr>
              <w:t xml:space="preserve"> </w:t>
            </w:r>
          </w:p>
          <w:p w14:paraId="582AC14E" w14:textId="77777777" w:rsidR="00C67B0F" w:rsidRPr="008D0945" w:rsidRDefault="00F93DDF">
            <w:pPr>
              <w:spacing w:after="0" w:line="259" w:lineRule="auto"/>
              <w:ind w:left="1" w:firstLine="0"/>
              <w:jc w:val="left"/>
              <w:rPr>
                <w:rFonts w:cs="Arial"/>
              </w:rPr>
            </w:pPr>
            <w:r w:rsidRPr="008D0945">
              <w:rPr>
                <w:rFonts w:cs="Arial"/>
                <w:b/>
              </w:rPr>
              <w:t xml:space="preserve">INTRODUCTION </w:t>
            </w:r>
          </w:p>
        </w:tc>
      </w:tr>
    </w:tbl>
    <w:p w14:paraId="5F8B4666" w14:textId="77777777" w:rsidR="00C67B0F" w:rsidRPr="008D0945" w:rsidRDefault="00F93DDF">
      <w:pPr>
        <w:spacing w:after="0" w:line="259" w:lineRule="auto"/>
        <w:ind w:left="0" w:firstLine="0"/>
        <w:jc w:val="left"/>
      </w:pPr>
      <w:r w:rsidRPr="008D0945">
        <w:t xml:space="preserve"> </w:t>
      </w:r>
    </w:p>
    <w:p w14:paraId="7D18A1F9" w14:textId="1AEC8233" w:rsidR="00C67B0F" w:rsidRPr="008D0945" w:rsidRDefault="00F93DDF">
      <w:pPr>
        <w:ind w:left="-5" w:right="124"/>
        <w:rPr>
          <w:rFonts w:cs="Arial"/>
        </w:rPr>
      </w:pPr>
      <w:r w:rsidRPr="008D0945">
        <w:rPr>
          <w:rFonts w:cs="Arial"/>
        </w:rPr>
        <w:t>It is the aim of Swansea Bay University Health Board</w:t>
      </w:r>
      <w:r w:rsidR="00945EC4">
        <w:rPr>
          <w:rFonts w:cs="Arial"/>
        </w:rPr>
        <w:t xml:space="preserve"> (SBUHB)</w:t>
      </w:r>
      <w:r w:rsidRPr="008D0945">
        <w:rPr>
          <w:rFonts w:cs="Arial"/>
        </w:rPr>
        <w:t xml:space="preserve"> to ensure that </w:t>
      </w:r>
      <w:r w:rsidR="00945EC4">
        <w:rPr>
          <w:rFonts w:cs="Arial"/>
        </w:rPr>
        <w:t>a</w:t>
      </w:r>
      <w:r w:rsidR="0095062E" w:rsidRPr="008D0945">
        <w:rPr>
          <w:rFonts w:cs="Arial"/>
        </w:rPr>
        <w:t xml:space="preserve">ll </w:t>
      </w:r>
      <w:r w:rsidRPr="008D0945">
        <w:rPr>
          <w:rFonts w:cs="Arial"/>
        </w:rPr>
        <w:t xml:space="preserve">patients’ records </w:t>
      </w:r>
      <w:r w:rsidR="0095062E" w:rsidRPr="008D0945">
        <w:rPr>
          <w:rFonts w:cs="Arial"/>
        </w:rPr>
        <w:t xml:space="preserve">whether held in paper or electronic format </w:t>
      </w:r>
      <w:r w:rsidRPr="008D0945">
        <w:rPr>
          <w:rFonts w:cs="Arial"/>
        </w:rPr>
        <w:t xml:space="preserve">are managed to the highest possible standards to ensure security, confidentiality, availability and ease of use, </w:t>
      </w:r>
      <w:proofErr w:type="gramStart"/>
      <w:r w:rsidRPr="008D0945">
        <w:rPr>
          <w:rFonts w:cs="Arial"/>
        </w:rPr>
        <w:t>at all times</w:t>
      </w:r>
      <w:proofErr w:type="gramEnd"/>
      <w:r w:rsidR="00412DF9" w:rsidRPr="008D0945">
        <w:rPr>
          <w:rFonts w:cs="Arial"/>
        </w:rPr>
        <w:t xml:space="preserve"> and align with the </w:t>
      </w:r>
      <w:r w:rsidR="00945EC4">
        <w:rPr>
          <w:rFonts w:cs="Arial"/>
        </w:rPr>
        <w:t>SBUHB</w:t>
      </w:r>
      <w:r w:rsidR="00412DF9" w:rsidRPr="008D0945">
        <w:rPr>
          <w:rFonts w:cs="Arial"/>
        </w:rPr>
        <w:t xml:space="preserve"> Digital Strategy</w:t>
      </w:r>
      <w:r w:rsidRPr="008D0945">
        <w:rPr>
          <w:rFonts w:cs="Arial"/>
        </w:rPr>
        <w:t xml:space="preserve">. </w:t>
      </w:r>
    </w:p>
    <w:p w14:paraId="350AD561" w14:textId="77777777" w:rsidR="00C67B0F" w:rsidRPr="008D0945" w:rsidRDefault="00F93DDF">
      <w:pPr>
        <w:spacing w:after="0" w:line="259" w:lineRule="auto"/>
        <w:ind w:left="0" w:firstLine="0"/>
        <w:jc w:val="left"/>
      </w:pPr>
      <w:r w:rsidRPr="008D0945">
        <w:t xml:space="preserve"> </w:t>
      </w:r>
    </w:p>
    <w:p w14:paraId="7BA8B0E4" w14:textId="77777777" w:rsidR="00C67B0F" w:rsidRPr="008D0945" w:rsidRDefault="00F93DDF">
      <w:pPr>
        <w:ind w:left="-5" w:right="124"/>
        <w:rPr>
          <w:rFonts w:cs="Arial"/>
        </w:rPr>
      </w:pPr>
      <w:r w:rsidRPr="008D0945">
        <w:rPr>
          <w:rFonts w:cs="Arial"/>
        </w:rPr>
        <w:t xml:space="preserve">This is achieved by: </w:t>
      </w:r>
    </w:p>
    <w:p w14:paraId="1197260C" w14:textId="61B8F58A" w:rsidR="00C67B0F" w:rsidRPr="008D0945" w:rsidRDefault="00F93DDF">
      <w:pPr>
        <w:numPr>
          <w:ilvl w:val="0"/>
          <w:numId w:val="1"/>
        </w:numPr>
        <w:ind w:right="124" w:hanging="360"/>
        <w:rPr>
          <w:rFonts w:cs="Arial"/>
        </w:rPr>
      </w:pPr>
      <w:r w:rsidRPr="008D0945">
        <w:rPr>
          <w:rFonts w:cs="Arial"/>
        </w:rPr>
        <w:t xml:space="preserve">Establishing clear accountability for </w:t>
      </w:r>
      <w:r w:rsidR="0095062E" w:rsidRPr="008D0945">
        <w:rPr>
          <w:rFonts w:cs="Arial"/>
        </w:rPr>
        <w:t xml:space="preserve">the </w:t>
      </w:r>
      <w:r w:rsidRPr="008D0945">
        <w:rPr>
          <w:rFonts w:cs="Arial"/>
        </w:rPr>
        <w:t xml:space="preserve">management of </w:t>
      </w:r>
      <w:r w:rsidR="00945EC4">
        <w:rPr>
          <w:rFonts w:cs="Arial"/>
        </w:rPr>
        <w:t>a</w:t>
      </w:r>
      <w:r w:rsidR="0095062E" w:rsidRPr="008D0945">
        <w:rPr>
          <w:rFonts w:cs="Arial"/>
        </w:rPr>
        <w:t xml:space="preserve">ll </w:t>
      </w:r>
      <w:r w:rsidR="00130ECF" w:rsidRPr="008D0945">
        <w:rPr>
          <w:rFonts w:cs="Arial"/>
        </w:rPr>
        <w:t>records</w:t>
      </w:r>
      <w:r w:rsidR="0095062E" w:rsidRPr="008D0945">
        <w:rPr>
          <w:rFonts w:cs="Arial"/>
        </w:rPr>
        <w:t xml:space="preserve"> </w:t>
      </w:r>
      <w:r w:rsidRPr="008D0945">
        <w:rPr>
          <w:rFonts w:cs="Arial"/>
        </w:rPr>
        <w:t xml:space="preserve">at </w:t>
      </w:r>
      <w:r w:rsidR="00945EC4">
        <w:rPr>
          <w:rFonts w:cs="Arial"/>
        </w:rPr>
        <w:t>SBUHB</w:t>
      </w:r>
      <w:r w:rsidRPr="008D0945">
        <w:rPr>
          <w:rFonts w:cs="Arial"/>
        </w:rPr>
        <w:t xml:space="preserve">, hospital and clinic levels. </w:t>
      </w:r>
    </w:p>
    <w:p w14:paraId="6E9B60B7" w14:textId="77777777" w:rsidR="00C67B0F" w:rsidRPr="008D0945" w:rsidRDefault="00F93DDF">
      <w:pPr>
        <w:numPr>
          <w:ilvl w:val="0"/>
          <w:numId w:val="1"/>
        </w:numPr>
        <w:spacing w:after="26"/>
        <w:ind w:right="124" w:hanging="360"/>
        <w:rPr>
          <w:rFonts w:cs="Arial"/>
        </w:rPr>
      </w:pPr>
      <w:r w:rsidRPr="008D0945">
        <w:rPr>
          <w:rFonts w:cs="Arial"/>
        </w:rPr>
        <w:t xml:space="preserve">Ensuring that legislative, national, and local standards are implemented and consistently adhered to. </w:t>
      </w:r>
    </w:p>
    <w:p w14:paraId="59DA3BD3" w14:textId="77777777" w:rsidR="00C67B0F" w:rsidRPr="008D0945" w:rsidRDefault="00F93DDF">
      <w:pPr>
        <w:numPr>
          <w:ilvl w:val="0"/>
          <w:numId w:val="1"/>
        </w:numPr>
        <w:ind w:right="124" w:hanging="360"/>
        <w:rPr>
          <w:rFonts w:cs="Arial"/>
        </w:rPr>
      </w:pPr>
      <w:r w:rsidRPr="008D0945">
        <w:rPr>
          <w:rFonts w:cs="Arial"/>
        </w:rPr>
        <w:t>Ensuring that control measures exist at the different hospitals</w:t>
      </w:r>
      <w:r w:rsidR="0095062E" w:rsidRPr="008D0945">
        <w:rPr>
          <w:rFonts w:cs="Arial"/>
        </w:rPr>
        <w:t xml:space="preserve"> and </w:t>
      </w:r>
      <w:r w:rsidR="00A37125" w:rsidRPr="008D0945">
        <w:rPr>
          <w:rFonts w:cs="Arial"/>
        </w:rPr>
        <w:t>off-site</w:t>
      </w:r>
      <w:r w:rsidR="0095062E" w:rsidRPr="008D0945">
        <w:rPr>
          <w:rFonts w:cs="Arial"/>
        </w:rPr>
        <w:t xml:space="preserve"> storage facilities </w:t>
      </w:r>
      <w:r w:rsidRPr="008D0945">
        <w:rPr>
          <w:rFonts w:cs="Arial"/>
        </w:rPr>
        <w:t xml:space="preserve">to monitor the management and use of </w:t>
      </w:r>
      <w:r w:rsidR="0095062E" w:rsidRPr="008D0945">
        <w:rPr>
          <w:rFonts w:cs="Arial"/>
        </w:rPr>
        <w:t xml:space="preserve">All </w:t>
      </w:r>
      <w:r w:rsidRPr="008D0945">
        <w:rPr>
          <w:rFonts w:cs="Arial"/>
        </w:rPr>
        <w:t>records</w:t>
      </w:r>
      <w:r w:rsidR="0091198C" w:rsidRPr="008D0945">
        <w:rPr>
          <w:rFonts w:cs="Arial"/>
        </w:rPr>
        <w:t>,</w:t>
      </w:r>
      <w:r w:rsidRPr="008D0945">
        <w:rPr>
          <w:rFonts w:cs="Arial"/>
        </w:rPr>
        <w:t xml:space="preserve"> and remedy problems that come to light. </w:t>
      </w:r>
    </w:p>
    <w:p w14:paraId="2435E47F" w14:textId="77777777" w:rsidR="00C67B0F" w:rsidRPr="008D0945" w:rsidRDefault="00F93DDF">
      <w:pPr>
        <w:numPr>
          <w:ilvl w:val="0"/>
          <w:numId w:val="1"/>
        </w:numPr>
        <w:spacing w:after="25"/>
        <w:ind w:right="124" w:hanging="360"/>
        <w:rPr>
          <w:rFonts w:cs="Arial"/>
        </w:rPr>
      </w:pPr>
      <w:r w:rsidRPr="008D0945">
        <w:rPr>
          <w:rFonts w:cs="Arial"/>
        </w:rPr>
        <w:t xml:space="preserve">Ensuring that </w:t>
      </w:r>
      <w:r w:rsidR="0005468B" w:rsidRPr="008D0945">
        <w:rPr>
          <w:rFonts w:cs="Arial"/>
        </w:rPr>
        <w:t xml:space="preserve">all </w:t>
      </w:r>
      <w:r w:rsidRPr="008D0945">
        <w:rPr>
          <w:rFonts w:cs="Arial"/>
        </w:rPr>
        <w:t xml:space="preserve">staff involved in the collation and use of the record receive the appropriate training / information to undertake their duties; and that through staff departmental induction and mandatory Information Governance training, all staff are properly informed of the importance of the record for clinical and managerial purposes. </w:t>
      </w:r>
    </w:p>
    <w:p w14:paraId="428BA39E" w14:textId="02E0FF83" w:rsidR="00C67B0F" w:rsidRPr="008D0945" w:rsidRDefault="00F93DDF">
      <w:pPr>
        <w:numPr>
          <w:ilvl w:val="0"/>
          <w:numId w:val="1"/>
        </w:numPr>
        <w:ind w:right="124" w:hanging="360"/>
        <w:rPr>
          <w:rFonts w:cs="Arial"/>
        </w:rPr>
      </w:pPr>
      <w:r w:rsidRPr="008D0945">
        <w:rPr>
          <w:rFonts w:cs="Arial"/>
        </w:rPr>
        <w:t>Ensuring that Records Services are provided efficiently and effectively across the wide geographical</w:t>
      </w:r>
      <w:r w:rsidRPr="008D0945">
        <w:rPr>
          <w:rFonts w:eastAsia="Arial" w:cs="Arial"/>
        </w:rPr>
        <w:t xml:space="preserve"> area of </w:t>
      </w:r>
      <w:r w:rsidR="00945EC4">
        <w:rPr>
          <w:rFonts w:eastAsia="Arial" w:cs="Arial"/>
        </w:rPr>
        <w:t>SBUHB</w:t>
      </w:r>
      <w:r w:rsidRPr="008D0945">
        <w:rPr>
          <w:rFonts w:cs="Arial"/>
        </w:rPr>
        <w:t xml:space="preserve"> is of paramount importance. </w:t>
      </w:r>
    </w:p>
    <w:p w14:paraId="0210C92E" w14:textId="77777777" w:rsidR="00C67B0F" w:rsidRPr="008D0945" w:rsidRDefault="00F93DDF">
      <w:pPr>
        <w:spacing w:after="0" w:line="259" w:lineRule="auto"/>
        <w:ind w:left="0" w:firstLine="0"/>
        <w:jc w:val="left"/>
      </w:pPr>
      <w:r w:rsidRPr="008D0945">
        <w:t xml:space="preserve"> </w:t>
      </w:r>
    </w:p>
    <w:p w14:paraId="5902A8F3" w14:textId="77777777" w:rsidR="00C67B0F" w:rsidRPr="008D0945" w:rsidRDefault="00F93DDF">
      <w:pPr>
        <w:spacing w:after="25"/>
        <w:ind w:left="-5" w:right="124"/>
        <w:rPr>
          <w:rFonts w:cs="Arial"/>
        </w:rPr>
      </w:pPr>
      <w:r w:rsidRPr="008D0945">
        <w:rPr>
          <w:rFonts w:cs="Arial"/>
        </w:rPr>
        <w:t xml:space="preserve">There are </w:t>
      </w:r>
      <w:proofErr w:type="gramStart"/>
      <w:r w:rsidRPr="008D0945">
        <w:rPr>
          <w:rFonts w:cs="Arial"/>
        </w:rPr>
        <w:t>a number of</w:t>
      </w:r>
      <w:proofErr w:type="gramEnd"/>
      <w:r w:rsidRPr="008D0945">
        <w:rPr>
          <w:rFonts w:cs="Arial"/>
        </w:rPr>
        <w:t xml:space="preserve"> key documents that set out the best practice guidelines for the management of NHS records and includes their creation, use and final disposal: </w:t>
      </w:r>
    </w:p>
    <w:p w14:paraId="561857CE" w14:textId="77777777" w:rsidR="00C67B0F" w:rsidRPr="008D0945" w:rsidRDefault="00520BDC" w:rsidP="0091198C">
      <w:pPr>
        <w:numPr>
          <w:ilvl w:val="0"/>
          <w:numId w:val="1"/>
        </w:numPr>
        <w:spacing w:after="25"/>
        <w:ind w:right="124" w:hanging="360"/>
        <w:rPr>
          <w:rFonts w:cs="Arial"/>
          <w:color w:val="000000" w:themeColor="text1"/>
        </w:rPr>
      </w:pPr>
      <w:r w:rsidRPr="008D0945">
        <w:rPr>
          <w:rFonts w:cs="Arial"/>
          <w:color w:val="000000" w:themeColor="text1"/>
        </w:rPr>
        <w:t xml:space="preserve">Records Management Code of Practice for Health and </w:t>
      </w:r>
      <w:r w:rsidR="007E395D" w:rsidRPr="008D0945">
        <w:rPr>
          <w:rFonts w:cs="Arial"/>
          <w:color w:val="000000" w:themeColor="text1"/>
        </w:rPr>
        <w:t xml:space="preserve">Social </w:t>
      </w:r>
      <w:r w:rsidRPr="008D0945">
        <w:rPr>
          <w:rFonts w:cs="Arial"/>
          <w:color w:val="000000" w:themeColor="text1"/>
        </w:rPr>
        <w:t>Care 2022</w:t>
      </w:r>
      <w:r w:rsidR="00F93DDF" w:rsidRPr="008D0945">
        <w:rPr>
          <w:rFonts w:cs="Arial"/>
          <w:color w:val="000000" w:themeColor="text1"/>
        </w:rPr>
        <w:t xml:space="preserve"> </w:t>
      </w:r>
    </w:p>
    <w:p w14:paraId="7EED6F65" w14:textId="77777777" w:rsidR="00520BDC" w:rsidRPr="008D0945" w:rsidRDefault="00520BDC" w:rsidP="0091198C">
      <w:pPr>
        <w:numPr>
          <w:ilvl w:val="0"/>
          <w:numId w:val="1"/>
        </w:numPr>
        <w:ind w:right="124" w:hanging="360"/>
        <w:rPr>
          <w:rFonts w:cs="Arial"/>
        </w:rPr>
      </w:pPr>
      <w:r w:rsidRPr="008D0945">
        <w:rPr>
          <w:rFonts w:cs="Arial"/>
        </w:rPr>
        <w:t>All Wales Information Governance Policy 2021</w:t>
      </w:r>
    </w:p>
    <w:p w14:paraId="75D775AA" w14:textId="77777777" w:rsidR="00520BDC" w:rsidRPr="008D0945" w:rsidRDefault="00F07E21" w:rsidP="0091198C">
      <w:pPr>
        <w:pStyle w:val="Default"/>
        <w:spacing w:line="259" w:lineRule="auto"/>
        <w:rPr>
          <w:rFonts w:ascii="Verdana" w:hAnsi="Verdana"/>
        </w:rPr>
      </w:pPr>
      <w:r w:rsidRPr="008D0945">
        <w:rPr>
          <w:rFonts w:ascii="Verdana" w:hAnsi="Verdana"/>
        </w:rPr>
        <w:t xml:space="preserve">.   </w:t>
      </w:r>
      <w:r w:rsidR="00412DF9" w:rsidRPr="008D0945">
        <w:rPr>
          <w:rFonts w:ascii="Verdana" w:hAnsi="Verdana"/>
        </w:rPr>
        <w:t>Minimum</w:t>
      </w:r>
      <w:r w:rsidRPr="008D0945">
        <w:rPr>
          <w:rFonts w:ascii="Verdana" w:hAnsi="Verdana"/>
        </w:rPr>
        <w:t xml:space="preserve"> Records Retention &amp; Destruction Policy  </w:t>
      </w:r>
    </w:p>
    <w:p w14:paraId="65CA0440" w14:textId="77777777" w:rsidR="00C67B0F" w:rsidRPr="008D0945" w:rsidRDefault="00F93DDF">
      <w:pPr>
        <w:spacing w:after="0" w:line="259" w:lineRule="auto"/>
        <w:ind w:left="0" w:firstLine="0"/>
        <w:jc w:val="left"/>
        <w:rPr>
          <w:rFonts w:cs="Arial"/>
        </w:rPr>
      </w:pPr>
      <w:r w:rsidRPr="008D0945">
        <w:rPr>
          <w:rFonts w:cs="Arial"/>
        </w:rPr>
        <w:t xml:space="preserve"> </w:t>
      </w:r>
    </w:p>
    <w:p w14:paraId="1211F115" w14:textId="77777777" w:rsidR="00C67B0F" w:rsidRPr="008D0945" w:rsidRDefault="00F93DDF">
      <w:pPr>
        <w:ind w:left="-5" w:right="124"/>
        <w:rPr>
          <w:rFonts w:cs="Arial"/>
        </w:rPr>
      </w:pPr>
      <w:r w:rsidRPr="008D0945">
        <w:rPr>
          <w:rFonts w:cs="Arial"/>
        </w:rPr>
        <w:t xml:space="preserve">A health record is defined as: </w:t>
      </w:r>
    </w:p>
    <w:p w14:paraId="555A6056" w14:textId="77777777" w:rsidR="00C67B0F" w:rsidRPr="008D0945" w:rsidRDefault="00F93DDF">
      <w:pPr>
        <w:spacing w:after="0" w:line="259" w:lineRule="auto"/>
        <w:ind w:left="0" w:firstLine="0"/>
        <w:jc w:val="left"/>
        <w:rPr>
          <w:rFonts w:cs="Arial"/>
        </w:rPr>
      </w:pPr>
      <w:r w:rsidRPr="008D0945">
        <w:rPr>
          <w:rFonts w:cs="Arial"/>
        </w:rPr>
        <w:t xml:space="preserve"> </w:t>
      </w:r>
    </w:p>
    <w:p w14:paraId="072E9571" w14:textId="77777777" w:rsidR="00C67B0F" w:rsidRPr="008D0945" w:rsidRDefault="00F93DDF">
      <w:pPr>
        <w:spacing w:after="119" w:line="240" w:lineRule="auto"/>
        <w:ind w:left="158" w:firstLine="271"/>
        <w:jc w:val="left"/>
        <w:rPr>
          <w:rFonts w:cs="Arial"/>
        </w:rPr>
      </w:pPr>
      <w:r w:rsidRPr="008D0945">
        <w:rPr>
          <w:rFonts w:cs="Arial"/>
        </w:rPr>
        <w:t>“</w:t>
      </w:r>
      <w:r w:rsidRPr="008D0945">
        <w:rPr>
          <w:rFonts w:cs="Arial"/>
          <w:i/>
        </w:rPr>
        <w:t xml:space="preserve">Any record which consists of information relating to the physical or mental health or condition of an </w:t>
      </w:r>
      <w:proofErr w:type="gramStart"/>
      <w:r w:rsidRPr="008D0945">
        <w:rPr>
          <w:rFonts w:cs="Arial"/>
          <w:i/>
        </w:rPr>
        <w:t>individual, and</w:t>
      </w:r>
      <w:proofErr w:type="gramEnd"/>
      <w:r w:rsidRPr="008D0945">
        <w:rPr>
          <w:rFonts w:cs="Arial"/>
          <w:i/>
        </w:rPr>
        <w:t xml:space="preserve"> has been made by or on behalf of a health professional in connection with the care </w:t>
      </w:r>
      <w:r w:rsidR="00D30EAA" w:rsidRPr="008D0945">
        <w:rPr>
          <w:rFonts w:cs="Arial"/>
          <w:i/>
        </w:rPr>
        <w:t xml:space="preserve">and treatment </w:t>
      </w:r>
      <w:r w:rsidRPr="008D0945">
        <w:rPr>
          <w:rFonts w:cs="Arial"/>
          <w:i/>
        </w:rPr>
        <w:t>of that individual.</w:t>
      </w:r>
      <w:r w:rsidRPr="008D0945">
        <w:rPr>
          <w:rFonts w:cs="Arial"/>
        </w:rPr>
        <w:t xml:space="preserve">” </w:t>
      </w:r>
    </w:p>
    <w:p w14:paraId="2127CD7F" w14:textId="31B89CB6" w:rsidR="008D0945" w:rsidRDefault="00F93DDF">
      <w:pPr>
        <w:spacing w:after="0" w:line="259" w:lineRule="auto"/>
        <w:ind w:left="0" w:firstLine="0"/>
        <w:jc w:val="left"/>
        <w:rPr>
          <w:rFonts w:cs="Arial"/>
        </w:rPr>
      </w:pPr>
      <w:r w:rsidRPr="008D0945">
        <w:rPr>
          <w:rFonts w:cs="Arial"/>
        </w:rPr>
        <w:t xml:space="preserve">  </w:t>
      </w:r>
    </w:p>
    <w:p w14:paraId="1260BE3F" w14:textId="77777777" w:rsidR="008D0945" w:rsidRDefault="008D0945">
      <w:pPr>
        <w:spacing w:after="160" w:line="259" w:lineRule="auto"/>
        <w:ind w:left="0" w:firstLine="0"/>
        <w:jc w:val="left"/>
        <w:rPr>
          <w:rFonts w:cs="Arial"/>
        </w:rPr>
      </w:pPr>
      <w:r>
        <w:rPr>
          <w:rFonts w:cs="Arial"/>
        </w:rPr>
        <w:br w:type="page"/>
      </w:r>
    </w:p>
    <w:tbl>
      <w:tblPr>
        <w:tblStyle w:val="TableGrid"/>
        <w:tblW w:w="9285" w:type="dxa"/>
        <w:tblInd w:w="-107" w:type="dxa"/>
        <w:tblCellMar>
          <w:top w:w="62" w:type="dxa"/>
          <w:left w:w="107" w:type="dxa"/>
          <w:right w:w="115" w:type="dxa"/>
        </w:tblCellMar>
        <w:tblLook w:val="04A0" w:firstRow="1" w:lastRow="0" w:firstColumn="1" w:lastColumn="0" w:noHBand="0" w:noVBand="1"/>
      </w:tblPr>
      <w:tblGrid>
        <w:gridCol w:w="803"/>
        <w:gridCol w:w="8482"/>
      </w:tblGrid>
      <w:tr w:rsidR="00C67B0F" w:rsidRPr="008D0945" w14:paraId="527DA50C" w14:textId="77777777">
        <w:trPr>
          <w:trHeight w:val="592"/>
        </w:trPr>
        <w:tc>
          <w:tcPr>
            <w:tcW w:w="803" w:type="dxa"/>
            <w:tcBorders>
              <w:top w:val="single" w:sz="4" w:space="0" w:color="000000"/>
              <w:left w:val="single" w:sz="4" w:space="0" w:color="000000"/>
              <w:bottom w:val="single" w:sz="4" w:space="0" w:color="000000"/>
              <w:right w:val="single" w:sz="4" w:space="0" w:color="000000"/>
            </w:tcBorders>
            <w:shd w:val="clear" w:color="auto" w:fill="F3F3F3"/>
          </w:tcPr>
          <w:p w14:paraId="08B5C055" w14:textId="77777777" w:rsidR="00C67B0F" w:rsidRPr="008D0945" w:rsidRDefault="00F93DDF">
            <w:pPr>
              <w:spacing w:after="0" w:line="259" w:lineRule="auto"/>
              <w:ind w:left="0" w:firstLine="0"/>
              <w:jc w:val="left"/>
              <w:rPr>
                <w:rFonts w:cs="Arial"/>
              </w:rPr>
            </w:pPr>
            <w:r w:rsidRPr="008D0945">
              <w:rPr>
                <w:rFonts w:cs="Arial"/>
                <w:b/>
              </w:rPr>
              <w:lastRenderedPageBreak/>
              <w:t xml:space="preserve"> </w:t>
            </w:r>
          </w:p>
          <w:p w14:paraId="3FA03035" w14:textId="77777777" w:rsidR="00C67B0F" w:rsidRPr="008D0945" w:rsidRDefault="00F93DDF">
            <w:pPr>
              <w:spacing w:after="0" w:line="259" w:lineRule="auto"/>
              <w:ind w:left="0" w:firstLine="0"/>
              <w:jc w:val="left"/>
              <w:rPr>
                <w:rFonts w:cs="Arial"/>
              </w:rPr>
            </w:pPr>
            <w:r w:rsidRPr="008D0945">
              <w:rPr>
                <w:rFonts w:cs="Arial"/>
                <w:b/>
              </w:rPr>
              <w:t xml:space="preserve">2. </w:t>
            </w:r>
          </w:p>
        </w:tc>
        <w:tc>
          <w:tcPr>
            <w:tcW w:w="8482" w:type="dxa"/>
            <w:tcBorders>
              <w:top w:val="single" w:sz="4" w:space="0" w:color="000000"/>
              <w:left w:val="single" w:sz="4" w:space="0" w:color="000000"/>
              <w:bottom w:val="single" w:sz="4" w:space="0" w:color="000000"/>
              <w:right w:val="single" w:sz="4" w:space="0" w:color="000000"/>
            </w:tcBorders>
            <w:shd w:val="clear" w:color="auto" w:fill="F3F3F3"/>
          </w:tcPr>
          <w:p w14:paraId="7F6624FC" w14:textId="77777777" w:rsidR="00C67B0F" w:rsidRPr="008D0945" w:rsidRDefault="00F93DDF">
            <w:pPr>
              <w:spacing w:after="0" w:line="259" w:lineRule="auto"/>
              <w:ind w:left="1" w:firstLine="0"/>
              <w:jc w:val="left"/>
              <w:rPr>
                <w:rFonts w:cs="Arial"/>
              </w:rPr>
            </w:pPr>
            <w:r w:rsidRPr="008D0945">
              <w:rPr>
                <w:rFonts w:cs="Arial"/>
                <w:b/>
              </w:rPr>
              <w:t xml:space="preserve"> </w:t>
            </w:r>
          </w:p>
          <w:p w14:paraId="0CA5DF8C" w14:textId="77777777" w:rsidR="00C67B0F" w:rsidRPr="008D0945" w:rsidRDefault="00292F90">
            <w:pPr>
              <w:spacing w:after="0" w:line="259" w:lineRule="auto"/>
              <w:ind w:left="1" w:firstLine="0"/>
              <w:jc w:val="left"/>
              <w:rPr>
                <w:rFonts w:cs="Arial"/>
              </w:rPr>
            </w:pPr>
            <w:r w:rsidRPr="008D0945">
              <w:rPr>
                <w:rFonts w:cs="Arial"/>
                <w:b/>
              </w:rPr>
              <w:t xml:space="preserve">THE AIM AND ACCOUNTABILITY OF </w:t>
            </w:r>
            <w:r w:rsidR="00F93DDF" w:rsidRPr="008D0945">
              <w:rPr>
                <w:rFonts w:cs="Arial"/>
                <w:b/>
              </w:rPr>
              <w:t xml:space="preserve">RECORDS </w:t>
            </w:r>
            <w:r w:rsidR="001B30F0" w:rsidRPr="008D0945">
              <w:rPr>
                <w:rFonts w:cs="Arial"/>
                <w:b/>
              </w:rPr>
              <w:t>MANAGEMENT</w:t>
            </w:r>
            <w:r w:rsidR="008420C3" w:rsidRPr="008D0945">
              <w:rPr>
                <w:rFonts w:cs="Arial"/>
                <w:b/>
              </w:rPr>
              <w:t xml:space="preserve"> SERVICES</w:t>
            </w:r>
          </w:p>
        </w:tc>
      </w:tr>
    </w:tbl>
    <w:p w14:paraId="39319720" w14:textId="77777777" w:rsidR="00C67B0F" w:rsidRPr="008D0945" w:rsidRDefault="00F93DDF">
      <w:pPr>
        <w:spacing w:after="0" w:line="259" w:lineRule="auto"/>
        <w:ind w:left="0" w:firstLine="0"/>
        <w:jc w:val="left"/>
      </w:pPr>
      <w:r w:rsidRPr="008D0945">
        <w:t xml:space="preserve"> </w:t>
      </w:r>
    </w:p>
    <w:p w14:paraId="3E7F7154" w14:textId="77777777" w:rsidR="00C67B0F" w:rsidRPr="008D0945" w:rsidRDefault="00F93DDF">
      <w:pPr>
        <w:spacing w:after="109"/>
        <w:ind w:left="-5" w:right="124"/>
        <w:rPr>
          <w:rFonts w:cs="Arial"/>
        </w:rPr>
      </w:pPr>
      <w:r w:rsidRPr="008D0945">
        <w:rPr>
          <w:rFonts w:cs="Arial"/>
        </w:rPr>
        <w:t xml:space="preserve">The aim of </w:t>
      </w:r>
      <w:r w:rsidR="001B30F0" w:rsidRPr="008D0945">
        <w:rPr>
          <w:rFonts w:cs="Arial"/>
        </w:rPr>
        <w:t xml:space="preserve">all Services that manage and are accountable for the storage and security of a patient’s record </w:t>
      </w:r>
      <w:r w:rsidRPr="008D0945">
        <w:rPr>
          <w:rFonts w:cs="Arial"/>
        </w:rPr>
        <w:t>is to ensure that procedures are in place</w:t>
      </w:r>
      <w:r w:rsidRPr="008D0945">
        <w:t xml:space="preserve"> </w:t>
      </w:r>
      <w:r w:rsidRPr="008D0945">
        <w:rPr>
          <w:rFonts w:cs="Arial"/>
        </w:rPr>
        <w:t>to bring together the</w:t>
      </w:r>
      <w:r w:rsidRPr="008D0945">
        <w:t xml:space="preserve"> </w:t>
      </w:r>
      <w:r w:rsidRPr="008D0945">
        <w:rPr>
          <w:rFonts w:cs="Arial"/>
        </w:rPr>
        <w:t xml:space="preserve">health professional and accurate, relevant, reliable paper patient documentation </w:t>
      </w:r>
      <w:r w:rsidR="001B30F0" w:rsidRPr="008D0945">
        <w:rPr>
          <w:rFonts w:cs="Arial"/>
        </w:rPr>
        <w:t xml:space="preserve">or electronic records </w:t>
      </w:r>
      <w:r w:rsidRPr="008D0945">
        <w:rPr>
          <w:rFonts w:cs="Arial"/>
        </w:rPr>
        <w:t xml:space="preserve">at the correct time and place to support patient care. </w:t>
      </w:r>
    </w:p>
    <w:p w14:paraId="3A2B8107" w14:textId="77777777" w:rsidR="00C67B0F" w:rsidRPr="008D0945" w:rsidRDefault="00F93DDF">
      <w:pPr>
        <w:ind w:left="-5" w:right="124"/>
        <w:rPr>
          <w:rFonts w:cs="Arial"/>
        </w:rPr>
      </w:pPr>
      <w:r w:rsidRPr="008D0945">
        <w:rPr>
          <w:rFonts w:cs="Arial"/>
        </w:rPr>
        <w:t xml:space="preserve">In achieving this aim, </w:t>
      </w:r>
      <w:r w:rsidR="00292F90" w:rsidRPr="008D0945">
        <w:rPr>
          <w:rFonts w:cs="Arial"/>
        </w:rPr>
        <w:t xml:space="preserve">ALL </w:t>
      </w:r>
      <w:r w:rsidRPr="008D0945">
        <w:rPr>
          <w:rFonts w:cs="Arial"/>
        </w:rPr>
        <w:t>Records Service</w:t>
      </w:r>
      <w:r w:rsidR="00292F90" w:rsidRPr="008D0945">
        <w:rPr>
          <w:rFonts w:cs="Arial"/>
        </w:rPr>
        <w:t>s</w:t>
      </w:r>
      <w:r w:rsidRPr="008D0945">
        <w:rPr>
          <w:rFonts w:cs="Arial"/>
        </w:rPr>
        <w:t xml:space="preserve"> should fulfil statutory and other legal requirements, ensure staff and patient safety within the departments and </w:t>
      </w:r>
      <w:proofErr w:type="gramStart"/>
      <w:r w:rsidRPr="008D0945">
        <w:rPr>
          <w:rFonts w:cs="Arial"/>
        </w:rPr>
        <w:t>ensure custody and confidentiality of patient information</w:t>
      </w:r>
      <w:r w:rsidR="00292F90" w:rsidRPr="008D0945">
        <w:rPr>
          <w:rFonts w:cs="Arial"/>
        </w:rPr>
        <w:t xml:space="preserve">/electronic systems </w:t>
      </w:r>
      <w:r w:rsidRPr="008D0945">
        <w:rPr>
          <w:rFonts w:cs="Arial"/>
        </w:rPr>
        <w:t>at all times</w:t>
      </w:r>
      <w:proofErr w:type="gramEnd"/>
      <w:r w:rsidRPr="008D0945">
        <w:rPr>
          <w:rFonts w:cs="Arial"/>
        </w:rPr>
        <w:t xml:space="preserve"> within the patient’s record.  </w:t>
      </w:r>
    </w:p>
    <w:p w14:paraId="3201B765" w14:textId="77777777" w:rsidR="00C67B0F" w:rsidRPr="008D0945" w:rsidRDefault="00F93DDF">
      <w:pPr>
        <w:spacing w:after="0" w:line="259" w:lineRule="auto"/>
        <w:ind w:left="0" w:firstLine="0"/>
        <w:jc w:val="left"/>
        <w:rPr>
          <w:rFonts w:cs="Arial"/>
        </w:rPr>
      </w:pPr>
      <w:r w:rsidRPr="008D0945">
        <w:rPr>
          <w:rFonts w:cs="Arial"/>
        </w:rPr>
        <w:t xml:space="preserve"> </w:t>
      </w:r>
    </w:p>
    <w:p w14:paraId="06E56CF8" w14:textId="77777777" w:rsidR="00C67B0F" w:rsidRPr="008D0945" w:rsidRDefault="00292F90">
      <w:pPr>
        <w:ind w:left="-5" w:right="124"/>
        <w:rPr>
          <w:rFonts w:cs="Arial"/>
        </w:rPr>
      </w:pPr>
      <w:r w:rsidRPr="008D0945">
        <w:rPr>
          <w:rFonts w:cs="Arial"/>
        </w:rPr>
        <w:t xml:space="preserve">Patient’s </w:t>
      </w:r>
      <w:r w:rsidR="00F93DDF" w:rsidRPr="008D0945">
        <w:rPr>
          <w:rFonts w:cs="Arial"/>
        </w:rPr>
        <w:t xml:space="preserve">Records are a valuable resource because of the </w:t>
      </w:r>
      <w:r w:rsidRPr="008D0945">
        <w:rPr>
          <w:rFonts w:cs="Arial"/>
        </w:rPr>
        <w:t>volume of</w:t>
      </w:r>
      <w:r w:rsidR="00F93DDF" w:rsidRPr="008D0945">
        <w:rPr>
          <w:rFonts w:cs="Arial"/>
        </w:rPr>
        <w:t xml:space="preserve"> </w:t>
      </w:r>
      <w:r w:rsidRPr="008D0945">
        <w:rPr>
          <w:rFonts w:cs="Arial"/>
        </w:rPr>
        <w:t>clinical i</w:t>
      </w:r>
      <w:r w:rsidR="00F93DDF" w:rsidRPr="008D0945">
        <w:rPr>
          <w:rFonts w:cs="Arial"/>
        </w:rPr>
        <w:t xml:space="preserve">nformation they contain. </w:t>
      </w:r>
      <w:r w:rsidRPr="008D0945">
        <w:rPr>
          <w:rFonts w:cs="Arial"/>
        </w:rPr>
        <w:t>I</w:t>
      </w:r>
      <w:r w:rsidR="00F93DDF" w:rsidRPr="008D0945">
        <w:rPr>
          <w:rFonts w:cs="Arial"/>
        </w:rPr>
        <w:t xml:space="preserve">nformation is only usable if it is correctly recorded in the first place, is regularly updated, and is easily accessible when it is needed.  </w:t>
      </w:r>
      <w:r w:rsidRPr="008D0945">
        <w:rPr>
          <w:rFonts w:cs="Arial"/>
        </w:rPr>
        <w:t>Clinical i</w:t>
      </w:r>
      <w:r w:rsidR="00F93DDF" w:rsidRPr="008D0945">
        <w:rPr>
          <w:rFonts w:cs="Arial"/>
        </w:rPr>
        <w:t xml:space="preserve">nformation is essential to the delivery of </w:t>
      </w:r>
      <w:r w:rsidRPr="008D0945">
        <w:rPr>
          <w:rFonts w:cs="Arial"/>
        </w:rPr>
        <w:t>high-quality</w:t>
      </w:r>
      <w:r w:rsidR="00F93DDF" w:rsidRPr="008D0945">
        <w:rPr>
          <w:rFonts w:cs="Arial"/>
        </w:rPr>
        <w:t xml:space="preserve"> evidence-based health care on a day-to-day basis and an effective records management service ensures that such information contained within the patient’s record is properly managed.  </w:t>
      </w:r>
    </w:p>
    <w:p w14:paraId="2A922051" w14:textId="77777777" w:rsidR="00D30EAA" w:rsidRPr="008D0945" w:rsidRDefault="00D30EAA">
      <w:pPr>
        <w:ind w:left="-5" w:right="124"/>
      </w:pPr>
    </w:p>
    <w:p w14:paraId="42EE7C12" w14:textId="77777777" w:rsidR="00C67B0F" w:rsidRPr="008D0945" w:rsidRDefault="00C67B0F">
      <w:pPr>
        <w:spacing w:after="0" w:line="259" w:lineRule="auto"/>
        <w:ind w:left="0" w:firstLine="0"/>
        <w:jc w:val="left"/>
      </w:pPr>
    </w:p>
    <w:tbl>
      <w:tblPr>
        <w:tblStyle w:val="TableGrid"/>
        <w:tblW w:w="9285" w:type="dxa"/>
        <w:tblInd w:w="-107" w:type="dxa"/>
        <w:tblCellMar>
          <w:top w:w="62" w:type="dxa"/>
          <w:left w:w="107" w:type="dxa"/>
          <w:right w:w="115" w:type="dxa"/>
        </w:tblCellMar>
        <w:tblLook w:val="04A0" w:firstRow="1" w:lastRow="0" w:firstColumn="1" w:lastColumn="0" w:noHBand="0" w:noVBand="1"/>
      </w:tblPr>
      <w:tblGrid>
        <w:gridCol w:w="947"/>
        <w:gridCol w:w="8338"/>
      </w:tblGrid>
      <w:tr w:rsidR="00C67B0F" w:rsidRPr="008D0945" w14:paraId="6F03B567" w14:textId="77777777">
        <w:trPr>
          <w:trHeight w:val="590"/>
        </w:trPr>
        <w:tc>
          <w:tcPr>
            <w:tcW w:w="947" w:type="dxa"/>
            <w:tcBorders>
              <w:top w:val="single" w:sz="4" w:space="0" w:color="000000"/>
              <w:left w:val="single" w:sz="4" w:space="0" w:color="000000"/>
              <w:bottom w:val="single" w:sz="4" w:space="0" w:color="000000"/>
              <w:right w:val="single" w:sz="4" w:space="0" w:color="000000"/>
            </w:tcBorders>
            <w:shd w:val="clear" w:color="auto" w:fill="F3F3F3"/>
          </w:tcPr>
          <w:p w14:paraId="521AA4AA" w14:textId="77777777" w:rsidR="00C67B0F" w:rsidRPr="008D0945" w:rsidRDefault="00F93DDF">
            <w:pPr>
              <w:spacing w:after="0" w:line="259" w:lineRule="auto"/>
              <w:ind w:left="0" w:firstLine="0"/>
              <w:jc w:val="left"/>
              <w:rPr>
                <w:rFonts w:cs="Arial"/>
              </w:rPr>
            </w:pPr>
            <w:r w:rsidRPr="008D0945">
              <w:rPr>
                <w:rFonts w:cs="Arial"/>
                <w:b/>
              </w:rPr>
              <w:t xml:space="preserve"> </w:t>
            </w:r>
          </w:p>
          <w:p w14:paraId="632BFDB3" w14:textId="77777777" w:rsidR="00C67B0F" w:rsidRPr="008D0945" w:rsidRDefault="00F93DDF">
            <w:pPr>
              <w:spacing w:after="0" w:line="259" w:lineRule="auto"/>
              <w:ind w:left="0" w:firstLine="0"/>
              <w:jc w:val="left"/>
              <w:rPr>
                <w:rFonts w:cs="Arial"/>
              </w:rPr>
            </w:pPr>
            <w:r w:rsidRPr="008D0945">
              <w:rPr>
                <w:rFonts w:cs="Arial"/>
                <w:b/>
              </w:rPr>
              <w:t xml:space="preserve">3. </w:t>
            </w:r>
          </w:p>
        </w:tc>
        <w:tc>
          <w:tcPr>
            <w:tcW w:w="8338" w:type="dxa"/>
            <w:tcBorders>
              <w:top w:val="single" w:sz="4" w:space="0" w:color="000000"/>
              <w:left w:val="single" w:sz="4" w:space="0" w:color="000000"/>
              <w:bottom w:val="single" w:sz="4" w:space="0" w:color="000000"/>
              <w:right w:val="single" w:sz="4" w:space="0" w:color="000000"/>
            </w:tcBorders>
            <w:shd w:val="clear" w:color="auto" w:fill="F3F3F3"/>
          </w:tcPr>
          <w:p w14:paraId="29B0A41B" w14:textId="77777777" w:rsidR="00C67B0F" w:rsidRPr="008D0945" w:rsidRDefault="00F93DDF">
            <w:pPr>
              <w:spacing w:after="0" w:line="259" w:lineRule="auto"/>
              <w:ind w:left="1" w:firstLine="0"/>
              <w:jc w:val="left"/>
              <w:rPr>
                <w:rFonts w:cs="Arial"/>
              </w:rPr>
            </w:pPr>
            <w:r w:rsidRPr="008D0945">
              <w:rPr>
                <w:rFonts w:cs="Arial"/>
                <w:b/>
              </w:rPr>
              <w:t xml:space="preserve"> </w:t>
            </w:r>
          </w:p>
          <w:p w14:paraId="78945EBF" w14:textId="77777777" w:rsidR="00C67B0F" w:rsidRPr="008D0945" w:rsidRDefault="00F93DDF">
            <w:pPr>
              <w:spacing w:after="0" w:line="259" w:lineRule="auto"/>
              <w:ind w:left="1" w:firstLine="0"/>
              <w:jc w:val="left"/>
              <w:rPr>
                <w:rFonts w:cs="Arial"/>
              </w:rPr>
            </w:pPr>
            <w:r w:rsidRPr="008D0945">
              <w:rPr>
                <w:rFonts w:cs="Arial"/>
                <w:b/>
              </w:rPr>
              <w:t xml:space="preserve">ACCOUNTABILITY FOR PATIENT RECORDS </w:t>
            </w:r>
          </w:p>
        </w:tc>
      </w:tr>
    </w:tbl>
    <w:p w14:paraId="7C531F89" w14:textId="77777777" w:rsidR="00C67B0F" w:rsidRPr="008D0945" w:rsidRDefault="00F93DDF">
      <w:pPr>
        <w:spacing w:after="0" w:line="259" w:lineRule="auto"/>
        <w:ind w:left="0" w:firstLine="0"/>
        <w:jc w:val="left"/>
      </w:pPr>
      <w:r w:rsidRPr="008D0945">
        <w:rPr>
          <w:b/>
        </w:rPr>
        <w:t xml:space="preserve"> </w:t>
      </w:r>
    </w:p>
    <w:p w14:paraId="1BEDB2FF" w14:textId="77777777" w:rsidR="00C67B0F" w:rsidRPr="008D0945" w:rsidRDefault="00292F90">
      <w:pPr>
        <w:ind w:left="-5" w:right="124"/>
        <w:rPr>
          <w:rFonts w:cs="Arial"/>
        </w:rPr>
      </w:pPr>
      <w:r w:rsidRPr="008D0945">
        <w:rPr>
          <w:rFonts w:cs="Arial"/>
        </w:rPr>
        <w:t xml:space="preserve">Patient’s </w:t>
      </w:r>
      <w:r w:rsidR="00F93DDF" w:rsidRPr="008D0945">
        <w:rPr>
          <w:rFonts w:cs="Arial"/>
        </w:rPr>
        <w:t xml:space="preserve">records are an essential part </w:t>
      </w:r>
      <w:r w:rsidRPr="008D0945">
        <w:rPr>
          <w:rFonts w:cs="Arial"/>
        </w:rPr>
        <w:t xml:space="preserve">in the delivery </w:t>
      </w:r>
      <w:r w:rsidR="00F93DDF" w:rsidRPr="008D0945">
        <w:rPr>
          <w:rFonts w:cs="Arial"/>
        </w:rPr>
        <w:t xml:space="preserve">of patient care.  They contain critical information about the diagnosis, treatment and progress of individual patients.  </w:t>
      </w:r>
      <w:r w:rsidRPr="008D0945">
        <w:rPr>
          <w:rFonts w:cs="Arial"/>
        </w:rPr>
        <w:t xml:space="preserve">Patient’s </w:t>
      </w:r>
      <w:r w:rsidR="00F93DDF" w:rsidRPr="008D0945">
        <w:rPr>
          <w:rFonts w:cs="Arial"/>
        </w:rPr>
        <w:t xml:space="preserve">records must therefore be complete, accurate and accessible to all health professionals at the point of care. </w:t>
      </w:r>
    </w:p>
    <w:p w14:paraId="08F8AD97" w14:textId="77777777" w:rsidR="00C67B0F" w:rsidRPr="008D0945" w:rsidRDefault="00F93DDF">
      <w:pPr>
        <w:spacing w:after="0" w:line="259" w:lineRule="auto"/>
        <w:ind w:left="0" w:firstLine="0"/>
        <w:jc w:val="left"/>
        <w:rPr>
          <w:rFonts w:cs="Arial"/>
        </w:rPr>
      </w:pPr>
      <w:r w:rsidRPr="008D0945">
        <w:rPr>
          <w:rFonts w:cs="Arial"/>
        </w:rPr>
        <w:t xml:space="preserve"> </w:t>
      </w:r>
    </w:p>
    <w:p w14:paraId="4728423C" w14:textId="77777777" w:rsidR="00C67B0F" w:rsidRPr="008D0945" w:rsidRDefault="00F93DDF">
      <w:pPr>
        <w:ind w:left="-5" w:right="124"/>
        <w:rPr>
          <w:rFonts w:cs="Arial"/>
        </w:rPr>
      </w:pPr>
      <w:r w:rsidRPr="008D0945">
        <w:rPr>
          <w:rFonts w:cs="Arial"/>
        </w:rPr>
        <w:t xml:space="preserve">The Chief Executive and senior managers are personally accountable for the quality of patient records within the organisation, and all line managers and supervisors must ensure that their staff, whether administrative or medical, are adequately trained and apply the appropriate guidelines.   </w:t>
      </w:r>
    </w:p>
    <w:p w14:paraId="6E81E377" w14:textId="77777777" w:rsidR="00C67B0F" w:rsidRPr="008D0945" w:rsidRDefault="00F93DDF">
      <w:pPr>
        <w:spacing w:after="0" w:line="259" w:lineRule="auto"/>
        <w:ind w:left="0" w:firstLine="0"/>
        <w:jc w:val="left"/>
        <w:rPr>
          <w:rFonts w:cs="Arial"/>
        </w:rPr>
      </w:pPr>
      <w:r w:rsidRPr="008D0945">
        <w:rPr>
          <w:rFonts w:cs="Arial"/>
        </w:rPr>
        <w:t xml:space="preserve"> </w:t>
      </w:r>
    </w:p>
    <w:p w14:paraId="08004D1C" w14:textId="62D5F028" w:rsidR="00C67B0F" w:rsidRPr="008D0945" w:rsidRDefault="00F93DDF">
      <w:pPr>
        <w:ind w:left="-5" w:right="124"/>
        <w:rPr>
          <w:rFonts w:cs="Arial"/>
        </w:rPr>
      </w:pPr>
      <w:r w:rsidRPr="008D0945">
        <w:rPr>
          <w:rFonts w:cs="Arial"/>
        </w:rPr>
        <w:t xml:space="preserve">All staff within </w:t>
      </w:r>
      <w:r w:rsidR="00945EC4">
        <w:rPr>
          <w:rFonts w:cs="Arial"/>
        </w:rPr>
        <w:t>SBUHB</w:t>
      </w:r>
      <w:r w:rsidRPr="008D0945">
        <w:rPr>
          <w:rFonts w:cs="Arial"/>
        </w:rPr>
        <w:t xml:space="preserve"> are responsible for any patient records they create or use.  This responsibility is established at, and defined by, law.  All staff who access, record, handle, store or otherwise come across information has a personal common law duty of confidence. </w:t>
      </w:r>
    </w:p>
    <w:p w14:paraId="0E9AEED6" w14:textId="77777777" w:rsidR="00C67B0F" w:rsidRPr="008D0945" w:rsidRDefault="00F93DDF">
      <w:pPr>
        <w:spacing w:after="0" w:line="259" w:lineRule="auto"/>
        <w:ind w:left="0" w:firstLine="0"/>
        <w:jc w:val="left"/>
        <w:rPr>
          <w:rFonts w:cs="Arial"/>
        </w:rPr>
      </w:pPr>
      <w:r w:rsidRPr="008D0945">
        <w:rPr>
          <w:rFonts w:cs="Arial"/>
        </w:rPr>
        <w:t xml:space="preserve"> </w:t>
      </w:r>
    </w:p>
    <w:p w14:paraId="68C93C0A" w14:textId="77777777" w:rsidR="00C67B0F" w:rsidRPr="008D0945" w:rsidRDefault="00F93DDF">
      <w:pPr>
        <w:ind w:left="-5" w:right="124"/>
        <w:rPr>
          <w:rFonts w:cs="Arial"/>
          <w:color w:val="000000" w:themeColor="text1"/>
        </w:rPr>
      </w:pPr>
      <w:r w:rsidRPr="008D0945">
        <w:rPr>
          <w:rFonts w:cs="Arial"/>
        </w:rPr>
        <w:t xml:space="preserve">It is the responsibility of </w:t>
      </w:r>
      <w:r w:rsidRPr="008D0945">
        <w:rPr>
          <w:rFonts w:cs="Arial"/>
          <w:b/>
        </w:rPr>
        <w:t>all staff</w:t>
      </w:r>
      <w:r w:rsidRPr="008D0945">
        <w:rPr>
          <w:rFonts w:cs="Arial"/>
        </w:rPr>
        <w:t xml:space="preserve"> to conform to this policy, in respect of composition, legibility, storage, security, confidentiality, tracking, sharing, </w:t>
      </w:r>
      <w:r w:rsidRPr="008D0945">
        <w:rPr>
          <w:rFonts w:cs="Arial"/>
        </w:rPr>
        <w:lastRenderedPageBreak/>
        <w:t xml:space="preserve">releasing, and retention of patient records in the fulfilment of their duties, and the record folder and contents must be maintained in accordance with Health Board requirements which </w:t>
      </w:r>
      <w:r w:rsidR="00520BDC" w:rsidRPr="008D0945">
        <w:rPr>
          <w:rFonts w:cs="Arial"/>
        </w:rPr>
        <w:t>have</w:t>
      </w:r>
      <w:r w:rsidRPr="008D0945">
        <w:rPr>
          <w:rFonts w:cs="Arial"/>
        </w:rPr>
        <w:t xml:space="preserve"> been incorporated into the function of the Information Governance </w:t>
      </w:r>
      <w:r w:rsidR="00F07E21" w:rsidRPr="008D0945">
        <w:rPr>
          <w:rFonts w:cs="Arial"/>
        </w:rPr>
        <w:t xml:space="preserve">&amp; Cyber Security Assurance </w:t>
      </w:r>
      <w:r w:rsidRPr="008D0945">
        <w:rPr>
          <w:rFonts w:cs="Arial"/>
        </w:rPr>
        <w:t xml:space="preserve">Group </w:t>
      </w:r>
      <w:r w:rsidR="00F07E21" w:rsidRPr="008D0945">
        <w:rPr>
          <w:rFonts w:cs="Arial"/>
        </w:rPr>
        <w:t>(IGCAG)</w:t>
      </w:r>
      <w:r w:rsidRPr="008D0945">
        <w:rPr>
          <w:rFonts w:cs="Arial"/>
        </w:rPr>
        <w:t xml:space="preserve">. </w:t>
      </w:r>
      <w:r w:rsidR="00F07E21" w:rsidRPr="008D0945">
        <w:rPr>
          <w:rFonts w:cs="Arial"/>
          <w:color w:val="000000" w:themeColor="text1"/>
        </w:rPr>
        <w:t>T</w:t>
      </w:r>
      <w:r w:rsidRPr="008D0945">
        <w:rPr>
          <w:rFonts w:cs="Arial"/>
          <w:color w:val="000000" w:themeColor="text1"/>
        </w:rPr>
        <w:t xml:space="preserve">he destruction of any patient’s medical records </w:t>
      </w:r>
      <w:r w:rsidR="00F07E21" w:rsidRPr="008D0945">
        <w:rPr>
          <w:rFonts w:cs="Arial"/>
          <w:color w:val="000000" w:themeColor="text1"/>
        </w:rPr>
        <w:t xml:space="preserve">must </w:t>
      </w:r>
      <w:r w:rsidRPr="008D0945">
        <w:rPr>
          <w:rFonts w:cs="Arial"/>
          <w:color w:val="000000" w:themeColor="text1"/>
        </w:rPr>
        <w:t xml:space="preserve">only be </w:t>
      </w:r>
      <w:r w:rsidR="00292F90" w:rsidRPr="008D0945">
        <w:rPr>
          <w:rFonts w:cs="Arial"/>
          <w:color w:val="000000" w:themeColor="text1"/>
        </w:rPr>
        <w:t>undertaken</w:t>
      </w:r>
      <w:r w:rsidRPr="008D0945">
        <w:rPr>
          <w:rFonts w:cs="Arial"/>
          <w:color w:val="000000" w:themeColor="text1"/>
        </w:rPr>
        <w:t xml:space="preserve"> for the acute patient’s record by Health Records</w:t>
      </w:r>
      <w:r w:rsidR="00F07E21" w:rsidRPr="008D0945">
        <w:rPr>
          <w:rFonts w:cs="Arial"/>
          <w:color w:val="000000" w:themeColor="text1"/>
        </w:rPr>
        <w:t xml:space="preserve"> staff</w:t>
      </w:r>
      <w:r w:rsidRPr="008D0945">
        <w:rPr>
          <w:rFonts w:cs="Arial"/>
          <w:color w:val="000000" w:themeColor="text1"/>
        </w:rPr>
        <w:t>, or in areas where they manage their record separately from the Acute Health Record by</w:t>
      </w:r>
      <w:r w:rsidRPr="008D0945">
        <w:rPr>
          <w:color w:val="000000" w:themeColor="text1"/>
        </w:rPr>
        <w:t xml:space="preserve"> </w:t>
      </w:r>
      <w:r w:rsidRPr="008D0945">
        <w:rPr>
          <w:rFonts w:cs="Arial"/>
          <w:color w:val="000000" w:themeColor="text1"/>
        </w:rPr>
        <w:t>qualified staff, in line with the Records Minimum Retention and Destruction Policy.</w:t>
      </w:r>
      <w:r w:rsidR="00520BDC" w:rsidRPr="008D0945">
        <w:rPr>
          <w:rFonts w:cs="Arial"/>
          <w:color w:val="000000" w:themeColor="text1"/>
        </w:rPr>
        <w:t xml:space="preserve"> </w:t>
      </w:r>
    </w:p>
    <w:p w14:paraId="0B114399" w14:textId="77777777" w:rsidR="00C67B0F" w:rsidRPr="008D0945" w:rsidRDefault="00F93DDF">
      <w:pPr>
        <w:spacing w:after="0" w:line="259" w:lineRule="auto"/>
        <w:ind w:left="0" w:firstLine="0"/>
        <w:jc w:val="left"/>
      </w:pPr>
      <w:r w:rsidRPr="008D0945">
        <w:t xml:space="preserve"> </w:t>
      </w:r>
    </w:p>
    <w:p w14:paraId="305AF0A4" w14:textId="5E204123" w:rsidR="00C67B0F" w:rsidRPr="008D0945" w:rsidRDefault="00F93DDF">
      <w:pPr>
        <w:ind w:left="-5" w:right="124"/>
        <w:rPr>
          <w:rFonts w:cs="Arial"/>
        </w:rPr>
      </w:pPr>
      <w:r w:rsidRPr="008D0945">
        <w:rPr>
          <w:rFonts w:cs="Arial"/>
        </w:rPr>
        <w:t xml:space="preserve">All staff must accept the </w:t>
      </w:r>
      <w:proofErr w:type="gramStart"/>
      <w:r w:rsidRPr="008D0945">
        <w:rPr>
          <w:rFonts w:cs="Arial"/>
        </w:rPr>
        <w:t>responsibility, and</w:t>
      </w:r>
      <w:proofErr w:type="gramEnd"/>
      <w:r w:rsidRPr="008D0945">
        <w:rPr>
          <w:rFonts w:cs="Arial"/>
        </w:rPr>
        <w:t xml:space="preserve"> have a personal commitment to filing documentation timely </w:t>
      </w:r>
      <w:r w:rsidR="00A37125" w:rsidRPr="008D0945">
        <w:rPr>
          <w:rFonts w:cs="Arial"/>
        </w:rPr>
        <w:t xml:space="preserve">and accurately </w:t>
      </w:r>
      <w:r w:rsidRPr="008D0945">
        <w:rPr>
          <w:rFonts w:cs="Arial"/>
        </w:rPr>
        <w:t xml:space="preserve">within the records as required by </w:t>
      </w:r>
      <w:r w:rsidR="00945EC4">
        <w:rPr>
          <w:rFonts w:cs="Arial"/>
        </w:rPr>
        <w:t>SBUHB</w:t>
      </w:r>
      <w:r w:rsidRPr="008D0945">
        <w:rPr>
          <w:rFonts w:cs="Arial"/>
        </w:rPr>
        <w:t xml:space="preserve">.   </w:t>
      </w:r>
    </w:p>
    <w:p w14:paraId="2BCE95ED" w14:textId="77777777" w:rsidR="00C67B0F" w:rsidRPr="008D0945" w:rsidRDefault="00F93DDF">
      <w:pPr>
        <w:spacing w:after="0" w:line="259" w:lineRule="auto"/>
        <w:ind w:left="0" w:firstLine="0"/>
        <w:jc w:val="left"/>
        <w:rPr>
          <w:rFonts w:cs="Arial"/>
        </w:rPr>
      </w:pPr>
      <w:r w:rsidRPr="008D0945">
        <w:rPr>
          <w:rFonts w:cs="Arial"/>
        </w:rPr>
        <w:t xml:space="preserve"> </w:t>
      </w:r>
    </w:p>
    <w:p w14:paraId="2F5A707A" w14:textId="77777777" w:rsidR="00C67B0F" w:rsidRPr="008D0945" w:rsidRDefault="00520BDC" w:rsidP="00BF631F">
      <w:pPr>
        <w:spacing w:after="2" w:line="244" w:lineRule="auto"/>
        <w:ind w:left="-5" w:right="77"/>
        <w:rPr>
          <w:rFonts w:cs="Arial"/>
        </w:rPr>
      </w:pPr>
      <w:r w:rsidRPr="008D0945">
        <w:rPr>
          <w:rFonts w:cs="Arial"/>
        </w:rPr>
        <w:t xml:space="preserve">All </w:t>
      </w:r>
      <w:r w:rsidR="00F93DDF" w:rsidRPr="008D0945">
        <w:rPr>
          <w:rFonts w:cs="Arial"/>
        </w:rPr>
        <w:t>Staff are responsible for reporting</w:t>
      </w:r>
      <w:r w:rsidRPr="008D0945">
        <w:rPr>
          <w:rFonts w:cs="Arial"/>
        </w:rPr>
        <w:t xml:space="preserve"> and assisting with investigating any </w:t>
      </w:r>
      <w:r w:rsidR="00F93DDF" w:rsidRPr="008D0945">
        <w:rPr>
          <w:rFonts w:cs="Arial"/>
        </w:rPr>
        <w:t xml:space="preserve">incidents relating to </w:t>
      </w:r>
      <w:r w:rsidRPr="008D0945">
        <w:rPr>
          <w:rFonts w:cs="Arial"/>
        </w:rPr>
        <w:t xml:space="preserve">the management of </w:t>
      </w:r>
      <w:r w:rsidR="00F93DDF" w:rsidRPr="008D0945">
        <w:rPr>
          <w:rFonts w:cs="Arial"/>
        </w:rPr>
        <w:t>records</w:t>
      </w:r>
      <w:r w:rsidRPr="008D0945">
        <w:rPr>
          <w:rFonts w:cs="Arial"/>
        </w:rPr>
        <w:t>/</w:t>
      </w:r>
      <w:r w:rsidR="00F93DDF" w:rsidRPr="008D0945">
        <w:rPr>
          <w:rFonts w:cs="Arial"/>
        </w:rPr>
        <w:t xml:space="preserve"> record keeping. A</w:t>
      </w:r>
      <w:r w:rsidRPr="008D0945">
        <w:rPr>
          <w:rFonts w:cs="Arial"/>
        </w:rPr>
        <w:t xml:space="preserve">ll </w:t>
      </w:r>
      <w:r w:rsidR="00F93DDF" w:rsidRPr="008D0945">
        <w:rPr>
          <w:rFonts w:cs="Arial"/>
        </w:rPr>
        <w:t>incident</w:t>
      </w:r>
      <w:r w:rsidRPr="008D0945">
        <w:rPr>
          <w:rFonts w:cs="Arial"/>
        </w:rPr>
        <w:t>s</w:t>
      </w:r>
      <w:r w:rsidR="00F93DDF" w:rsidRPr="008D0945">
        <w:rPr>
          <w:rFonts w:cs="Arial"/>
        </w:rPr>
        <w:t xml:space="preserve"> </w:t>
      </w:r>
      <w:r w:rsidRPr="008D0945">
        <w:rPr>
          <w:rFonts w:cs="Arial"/>
          <w:color w:val="000000" w:themeColor="text1"/>
        </w:rPr>
        <w:t xml:space="preserve">should </w:t>
      </w:r>
      <w:r w:rsidR="00F93DDF" w:rsidRPr="008D0945">
        <w:rPr>
          <w:rFonts w:cs="Arial"/>
        </w:rPr>
        <w:t>be recorded on Datix</w:t>
      </w:r>
      <w:r w:rsidRPr="008D0945">
        <w:rPr>
          <w:rFonts w:cs="Arial"/>
        </w:rPr>
        <w:t xml:space="preserve"> </w:t>
      </w:r>
      <w:r w:rsidR="00F07E21" w:rsidRPr="008D0945">
        <w:rPr>
          <w:rFonts w:cs="Arial"/>
        </w:rPr>
        <w:t xml:space="preserve">to ensure </w:t>
      </w:r>
      <w:r w:rsidR="00F93DDF" w:rsidRPr="008D0945">
        <w:rPr>
          <w:rFonts w:cs="Arial"/>
        </w:rPr>
        <w:t>the Information Governance Dep</w:t>
      </w:r>
      <w:r w:rsidR="00F07E21" w:rsidRPr="008D0945">
        <w:rPr>
          <w:rFonts w:cs="Arial"/>
        </w:rPr>
        <w:t>artment and Digital Services Directorate</w:t>
      </w:r>
      <w:r w:rsidR="00F93DDF" w:rsidRPr="008D0945">
        <w:rPr>
          <w:rFonts w:cs="Arial"/>
        </w:rPr>
        <w:t xml:space="preserve"> </w:t>
      </w:r>
      <w:r w:rsidR="00F07E21" w:rsidRPr="008D0945">
        <w:rPr>
          <w:rFonts w:cs="Arial"/>
        </w:rPr>
        <w:t xml:space="preserve">are </w:t>
      </w:r>
      <w:r w:rsidR="00F93DDF" w:rsidRPr="008D0945">
        <w:rPr>
          <w:rFonts w:cs="Arial"/>
        </w:rPr>
        <w:t xml:space="preserve">made aware </w:t>
      </w:r>
      <w:r w:rsidR="007721E8" w:rsidRPr="008D0945">
        <w:rPr>
          <w:rFonts w:cs="Arial"/>
        </w:rPr>
        <w:t xml:space="preserve">of the </w:t>
      </w:r>
      <w:r w:rsidR="00F07E21" w:rsidRPr="008D0945">
        <w:rPr>
          <w:rFonts w:cs="Arial"/>
        </w:rPr>
        <w:t xml:space="preserve">number of </w:t>
      </w:r>
      <w:r w:rsidR="007721E8" w:rsidRPr="008D0945">
        <w:rPr>
          <w:rFonts w:cs="Arial"/>
        </w:rPr>
        <w:t>incident</w:t>
      </w:r>
      <w:r w:rsidR="00F07E21" w:rsidRPr="008D0945">
        <w:rPr>
          <w:rFonts w:cs="Arial"/>
        </w:rPr>
        <w:t xml:space="preserve">s being identified by the Records Service </w:t>
      </w:r>
      <w:r w:rsidR="000B080D" w:rsidRPr="008D0945">
        <w:rPr>
          <w:rFonts w:cs="Arial"/>
        </w:rPr>
        <w:t>for reporting</w:t>
      </w:r>
      <w:r w:rsidR="00F07E21" w:rsidRPr="008D0945">
        <w:rPr>
          <w:rFonts w:cs="Arial"/>
        </w:rPr>
        <w:t xml:space="preserve"> purposes. </w:t>
      </w:r>
    </w:p>
    <w:p w14:paraId="3B99C7D2" w14:textId="77777777" w:rsidR="00520BDC" w:rsidRPr="008D0945" w:rsidRDefault="00F93DDF">
      <w:pPr>
        <w:spacing w:after="0" w:line="259" w:lineRule="auto"/>
        <w:ind w:left="0" w:firstLine="0"/>
        <w:jc w:val="left"/>
        <w:rPr>
          <w:rFonts w:cs="Arial"/>
        </w:rPr>
      </w:pPr>
      <w:r w:rsidRPr="008D0945">
        <w:rPr>
          <w:rFonts w:cs="Arial"/>
        </w:rPr>
        <w:t xml:space="preserve"> </w:t>
      </w:r>
      <w:r w:rsidR="007721E8" w:rsidRPr="008D0945">
        <w:rPr>
          <w:rFonts w:cs="Arial"/>
        </w:rPr>
        <w:t xml:space="preserve"> </w:t>
      </w:r>
      <w:r w:rsidR="00F07E21" w:rsidRPr="008D0945">
        <w:rPr>
          <w:rFonts w:cs="Arial"/>
        </w:rPr>
        <w:t xml:space="preserve">  </w:t>
      </w:r>
    </w:p>
    <w:p w14:paraId="1593926B" w14:textId="77777777" w:rsidR="00C67B0F" w:rsidRPr="008D0945" w:rsidRDefault="00F93DDF">
      <w:pPr>
        <w:ind w:left="-5" w:right="124"/>
        <w:rPr>
          <w:rFonts w:cs="Arial"/>
        </w:rPr>
      </w:pPr>
      <w:r w:rsidRPr="008D0945">
        <w:rPr>
          <w:rFonts w:cs="Arial"/>
        </w:rPr>
        <w:t>All staff who require access to patient records must be clear about their personal responsibility for compliance with relevant policies, and that non</w:t>
      </w:r>
      <w:r w:rsidR="00520BDC" w:rsidRPr="008D0945">
        <w:rPr>
          <w:rFonts w:cs="Arial"/>
        </w:rPr>
        <w:t>-</w:t>
      </w:r>
      <w:r w:rsidRPr="008D0945">
        <w:rPr>
          <w:rFonts w:cs="Arial"/>
        </w:rPr>
        <w:t xml:space="preserve">compliance may result in disciplinary action. </w:t>
      </w:r>
    </w:p>
    <w:p w14:paraId="5964BF27" w14:textId="77777777" w:rsidR="00C67B0F" w:rsidRPr="008D0945" w:rsidRDefault="00F93DDF">
      <w:pPr>
        <w:spacing w:after="0" w:line="259" w:lineRule="auto"/>
        <w:ind w:left="0" w:firstLine="0"/>
        <w:jc w:val="left"/>
        <w:rPr>
          <w:rFonts w:cs="Arial"/>
        </w:rPr>
      </w:pPr>
      <w:r w:rsidRPr="008D0945">
        <w:rPr>
          <w:rFonts w:cs="Arial"/>
        </w:rPr>
        <w:t xml:space="preserve"> </w:t>
      </w:r>
    </w:p>
    <w:p w14:paraId="0906226C" w14:textId="77777777" w:rsidR="00C67B0F" w:rsidRPr="008D0945" w:rsidRDefault="00F93DDF">
      <w:pPr>
        <w:ind w:left="-5" w:right="124"/>
        <w:rPr>
          <w:rFonts w:cs="Arial"/>
        </w:rPr>
      </w:pPr>
      <w:r w:rsidRPr="008D0945">
        <w:rPr>
          <w:rFonts w:cs="Arial"/>
        </w:rPr>
        <w:t xml:space="preserve">The responsibility for the safe custody of patient records, and provision on demand, must always be with the last recorded contact.  All staff need to be educated as to the importance of the </w:t>
      </w:r>
      <w:proofErr w:type="gramStart"/>
      <w:r w:rsidRPr="008D0945">
        <w:rPr>
          <w:rFonts w:cs="Arial"/>
        </w:rPr>
        <w:t>record, and</w:t>
      </w:r>
      <w:proofErr w:type="gramEnd"/>
      <w:r w:rsidRPr="008D0945">
        <w:rPr>
          <w:rFonts w:cs="Arial"/>
        </w:rPr>
        <w:t xml:space="preserve"> be conscious of their own personal responsibility and the acceptance of ownership. </w:t>
      </w:r>
    </w:p>
    <w:p w14:paraId="4B634840" w14:textId="77777777" w:rsidR="00C67B0F" w:rsidRPr="008D0945" w:rsidRDefault="00F93DDF">
      <w:pPr>
        <w:spacing w:after="0" w:line="259" w:lineRule="auto"/>
        <w:ind w:left="0" w:firstLine="0"/>
        <w:jc w:val="left"/>
        <w:rPr>
          <w:rFonts w:cs="Arial"/>
        </w:rPr>
      </w:pPr>
      <w:r w:rsidRPr="008D0945">
        <w:rPr>
          <w:rFonts w:cs="Arial"/>
        </w:rPr>
        <w:t xml:space="preserve"> </w:t>
      </w:r>
    </w:p>
    <w:p w14:paraId="3AD78FE0" w14:textId="77777777" w:rsidR="00C67B0F" w:rsidRPr="008D0945" w:rsidRDefault="00F93DDF">
      <w:pPr>
        <w:ind w:left="-5" w:right="124"/>
        <w:rPr>
          <w:rFonts w:cs="Arial"/>
        </w:rPr>
      </w:pPr>
      <w:r w:rsidRPr="008D0945">
        <w:rPr>
          <w:rFonts w:cs="Arial"/>
        </w:rPr>
        <w:t xml:space="preserve">All staff need to take responsibility for sharing patient information contained within the record both internally and externally – advice may be sought from the Information Governance Department if required.  The </w:t>
      </w:r>
      <w:r w:rsidR="000B080D" w:rsidRPr="008D0945">
        <w:rPr>
          <w:rFonts w:cs="Arial"/>
        </w:rPr>
        <w:t>All-Wales</w:t>
      </w:r>
      <w:r w:rsidR="00520BDC" w:rsidRPr="008D0945">
        <w:rPr>
          <w:rFonts w:cs="Arial"/>
        </w:rPr>
        <w:t xml:space="preserve"> </w:t>
      </w:r>
      <w:r w:rsidRPr="008D0945">
        <w:rPr>
          <w:rFonts w:cs="Arial"/>
        </w:rPr>
        <w:t xml:space="preserve">Information Governance Policy and Information Governance Procedures provide guidance also. </w:t>
      </w:r>
    </w:p>
    <w:p w14:paraId="7AB748EE" w14:textId="77777777" w:rsidR="00C67B0F" w:rsidRPr="008D0945" w:rsidRDefault="00F93DDF">
      <w:pPr>
        <w:spacing w:after="0" w:line="259" w:lineRule="auto"/>
        <w:ind w:left="0" w:firstLine="0"/>
        <w:jc w:val="left"/>
      </w:pPr>
      <w:r w:rsidRPr="008D0945">
        <w:t xml:space="preserve"> </w:t>
      </w:r>
    </w:p>
    <w:p w14:paraId="6475DA61" w14:textId="77777777" w:rsidR="00C67B0F" w:rsidRPr="008D0945" w:rsidRDefault="00F93DDF">
      <w:pPr>
        <w:ind w:left="-5" w:right="124"/>
        <w:rPr>
          <w:rFonts w:cs="Arial"/>
        </w:rPr>
      </w:pPr>
      <w:r w:rsidRPr="008D0945">
        <w:rPr>
          <w:rFonts w:cs="Arial"/>
        </w:rPr>
        <w:t xml:space="preserve">Patients and their legal representatives have a right under data protection legislation to request a copy of their personal data, which includes their record (a Subject Access Request).  Any request for information held within the record should be directed to the Access to Health </w:t>
      </w:r>
      <w:r w:rsidR="0091198C" w:rsidRPr="008D0945">
        <w:rPr>
          <w:rFonts w:cs="Arial"/>
        </w:rPr>
        <w:t>Records Department.</w:t>
      </w:r>
    </w:p>
    <w:p w14:paraId="1847A843" w14:textId="77777777" w:rsidR="00C67B0F" w:rsidRPr="008D0945" w:rsidRDefault="00F93DDF">
      <w:pPr>
        <w:spacing w:after="0" w:line="259" w:lineRule="auto"/>
        <w:ind w:left="0" w:firstLine="0"/>
        <w:jc w:val="left"/>
        <w:rPr>
          <w:rFonts w:cs="Arial"/>
        </w:rPr>
      </w:pPr>
      <w:r w:rsidRPr="008D0945">
        <w:rPr>
          <w:rFonts w:cs="Arial"/>
        </w:rPr>
        <w:t xml:space="preserve"> </w:t>
      </w:r>
    </w:p>
    <w:p w14:paraId="100ED0D5" w14:textId="54FF2E5C" w:rsidR="0091198C" w:rsidRPr="008D0945" w:rsidRDefault="00F93DDF" w:rsidP="0091198C">
      <w:pPr>
        <w:spacing w:after="25"/>
        <w:ind w:left="0" w:right="124" w:firstLine="0"/>
        <w:rPr>
          <w:rFonts w:cs="Arial"/>
          <w:b/>
          <w:color w:val="000000" w:themeColor="text1"/>
        </w:rPr>
      </w:pPr>
      <w:r w:rsidRPr="008D0945">
        <w:rPr>
          <w:rFonts w:cs="Arial"/>
          <w:color w:val="000000" w:themeColor="text1"/>
        </w:rPr>
        <w:t>Policies have been developed to ensure that all patient records are managed appropriately within the organisation, and in line with W</w:t>
      </w:r>
      <w:r w:rsidR="00945EC4">
        <w:rPr>
          <w:rFonts w:cs="Arial"/>
          <w:color w:val="000000" w:themeColor="text1"/>
        </w:rPr>
        <w:t xml:space="preserve">elsh </w:t>
      </w:r>
      <w:r w:rsidR="00945EC4">
        <w:rPr>
          <w:rFonts w:cs="Arial"/>
          <w:color w:val="000000" w:themeColor="text1"/>
        </w:rPr>
        <w:lastRenderedPageBreak/>
        <w:t xml:space="preserve">Government </w:t>
      </w:r>
      <w:r w:rsidRPr="008D0945">
        <w:rPr>
          <w:rFonts w:cs="Arial"/>
          <w:color w:val="000000" w:themeColor="text1"/>
        </w:rPr>
        <w:t xml:space="preserve">guidelines, legislation, </w:t>
      </w:r>
      <w:r w:rsidR="0091198C" w:rsidRPr="008D0945">
        <w:rPr>
          <w:rFonts w:cs="Arial"/>
          <w:color w:val="000000" w:themeColor="text1"/>
        </w:rPr>
        <w:t>Records Management Code of Practice for Health and Social Care 2022.</w:t>
      </w:r>
      <w:r w:rsidR="0091198C" w:rsidRPr="008D0945">
        <w:rPr>
          <w:rFonts w:cs="Arial"/>
          <w:b/>
          <w:color w:val="000000" w:themeColor="text1"/>
        </w:rPr>
        <w:t xml:space="preserve"> </w:t>
      </w:r>
    </w:p>
    <w:p w14:paraId="236E4197" w14:textId="77777777" w:rsidR="00C67B0F" w:rsidRPr="008D0945" w:rsidRDefault="00C67B0F">
      <w:pPr>
        <w:ind w:left="-5" w:right="124"/>
        <w:rPr>
          <w:strike/>
          <w:color w:val="000000" w:themeColor="text1"/>
        </w:rPr>
      </w:pPr>
    </w:p>
    <w:p w14:paraId="57D6F8E6" w14:textId="77777777" w:rsidR="00C67B0F" w:rsidRPr="008D0945" w:rsidRDefault="00F93DDF">
      <w:pPr>
        <w:spacing w:after="0" w:line="259" w:lineRule="auto"/>
        <w:ind w:left="0" w:firstLine="0"/>
        <w:jc w:val="left"/>
      </w:pPr>
      <w:r w:rsidRPr="008D0945">
        <w:t xml:space="preserve"> </w:t>
      </w:r>
    </w:p>
    <w:tbl>
      <w:tblPr>
        <w:tblStyle w:val="TableGrid"/>
        <w:tblW w:w="9244" w:type="dxa"/>
        <w:tblInd w:w="-107" w:type="dxa"/>
        <w:tblCellMar>
          <w:top w:w="62" w:type="dxa"/>
          <w:left w:w="107" w:type="dxa"/>
          <w:right w:w="115" w:type="dxa"/>
        </w:tblCellMar>
        <w:tblLook w:val="04A0" w:firstRow="1" w:lastRow="0" w:firstColumn="1" w:lastColumn="0" w:noHBand="0" w:noVBand="1"/>
      </w:tblPr>
      <w:tblGrid>
        <w:gridCol w:w="961"/>
        <w:gridCol w:w="8283"/>
      </w:tblGrid>
      <w:tr w:rsidR="00C67B0F" w:rsidRPr="008D0945" w14:paraId="123F0608" w14:textId="77777777">
        <w:trPr>
          <w:trHeight w:val="590"/>
        </w:trPr>
        <w:tc>
          <w:tcPr>
            <w:tcW w:w="961" w:type="dxa"/>
            <w:tcBorders>
              <w:top w:val="single" w:sz="4" w:space="0" w:color="000000"/>
              <w:left w:val="single" w:sz="4" w:space="0" w:color="000000"/>
              <w:bottom w:val="single" w:sz="4" w:space="0" w:color="000000"/>
              <w:right w:val="single" w:sz="4" w:space="0" w:color="000000"/>
            </w:tcBorders>
            <w:shd w:val="clear" w:color="auto" w:fill="F3F3F3"/>
          </w:tcPr>
          <w:p w14:paraId="6D176E7D" w14:textId="77777777" w:rsidR="00C67B0F" w:rsidRPr="008D0945" w:rsidRDefault="00F93DDF">
            <w:pPr>
              <w:spacing w:after="0" w:line="259" w:lineRule="auto"/>
              <w:ind w:left="0" w:firstLine="0"/>
              <w:jc w:val="left"/>
              <w:rPr>
                <w:rFonts w:cs="Arial"/>
              </w:rPr>
            </w:pPr>
            <w:r w:rsidRPr="008D0945">
              <w:rPr>
                <w:rFonts w:cs="Arial"/>
                <w:b/>
              </w:rPr>
              <w:t xml:space="preserve"> </w:t>
            </w:r>
          </w:p>
          <w:p w14:paraId="36F69092" w14:textId="77777777" w:rsidR="00C67B0F" w:rsidRPr="008D0945" w:rsidRDefault="00F93DDF">
            <w:pPr>
              <w:spacing w:after="0" w:line="259" w:lineRule="auto"/>
              <w:ind w:left="0" w:firstLine="0"/>
              <w:jc w:val="left"/>
              <w:rPr>
                <w:rFonts w:cs="Arial"/>
              </w:rPr>
            </w:pPr>
            <w:r w:rsidRPr="008D0945">
              <w:rPr>
                <w:rFonts w:cs="Arial"/>
                <w:b/>
              </w:rPr>
              <w:t xml:space="preserve">4. </w:t>
            </w:r>
          </w:p>
        </w:tc>
        <w:tc>
          <w:tcPr>
            <w:tcW w:w="8283" w:type="dxa"/>
            <w:tcBorders>
              <w:top w:val="single" w:sz="4" w:space="0" w:color="000000"/>
              <w:left w:val="single" w:sz="4" w:space="0" w:color="000000"/>
              <w:bottom w:val="single" w:sz="4" w:space="0" w:color="000000"/>
              <w:right w:val="single" w:sz="4" w:space="0" w:color="000000"/>
            </w:tcBorders>
            <w:shd w:val="clear" w:color="auto" w:fill="F3F3F3"/>
          </w:tcPr>
          <w:p w14:paraId="2C14FEE4" w14:textId="77777777" w:rsidR="00C67B0F" w:rsidRPr="008D0945" w:rsidRDefault="00F93DDF">
            <w:pPr>
              <w:spacing w:after="0" w:line="259" w:lineRule="auto"/>
              <w:ind w:left="1" w:firstLine="0"/>
              <w:jc w:val="left"/>
              <w:rPr>
                <w:rFonts w:cs="Arial"/>
              </w:rPr>
            </w:pPr>
            <w:r w:rsidRPr="008D0945">
              <w:rPr>
                <w:rFonts w:cs="Arial"/>
                <w:b/>
              </w:rPr>
              <w:t xml:space="preserve"> </w:t>
            </w:r>
          </w:p>
          <w:p w14:paraId="3C83401A" w14:textId="77777777" w:rsidR="00C67B0F" w:rsidRPr="008D0945" w:rsidRDefault="00F93DDF">
            <w:pPr>
              <w:spacing w:after="0" w:line="259" w:lineRule="auto"/>
              <w:ind w:left="1" w:firstLine="0"/>
              <w:jc w:val="left"/>
              <w:rPr>
                <w:rFonts w:cs="Arial"/>
              </w:rPr>
            </w:pPr>
            <w:r w:rsidRPr="008D0945">
              <w:rPr>
                <w:rFonts w:cs="Arial"/>
                <w:b/>
              </w:rPr>
              <w:t xml:space="preserve">LEGAL CONTEXT </w:t>
            </w:r>
          </w:p>
        </w:tc>
      </w:tr>
    </w:tbl>
    <w:p w14:paraId="16D7198E" w14:textId="77777777" w:rsidR="00C67B0F" w:rsidRPr="008D0945" w:rsidRDefault="00F93DDF">
      <w:pPr>
        <w:spacing w:after="0" w:line="259" w:lineRule="auto"/>
        <w:ind w:left="0" w:firstLine="0"/>
        <w:jc w:val="left"/>
      </w:pPr>
      <w:r w:rsidRPr="008D0945">
        <w:t xml:space="preserve"> </w:t>
      </w:r>
    </w:p>
    <w:p w14:paraId="54FC1C59" w14:textId="77777777" w:rsidR="00117163" w:rsidRPr="008D0945" w:rsidRDefault="00F93DDF">
      <w:pPr>
        <w:ind w:left="-5" w:right="124"/>
      </w:pPr>
      <w:r w:rsidRPr="008D0945">
        <w:rPr>
          <w:rFonts w:cs="Arial"/>
        </w:rPr>
        <w:t xml:space="preserve">This policy must be applied in conjunction with the laws relating to confidentiality, data protection, and the patient’s rights of access to their records and the staff’s duty of care to patients to make proper records.  Managers in all Departments/Services must ensure that staff are also aware of these rules. </w:t>
      </w:r>
    </w:p>
    <w:p w14:paraId="66D87246" w14:textId="77777777" w:rsidR="00C67B0F" w:rsidRPr="008D0945" w:rsidRDefault="00C67B0F">
      <w:pPr>
        <w:spacing w:after="0" w:line="259" w:lineRule="auto"/>
        <w:ind w:left="0" w:firstLine="0"/>
        <w:jc w:val="left"/>
      </w:pPr>
    </w:p>
    <w:tbl>
      <w:tblPr>
        <w:tblStyle w:val="TableGrid"/>
        <w:tblW w:w="9241" w:type="dxa"/>
        <w:tblInd w:w="-107" w:type="dxa"/>
        <w:tblCellMar>
          <w:top w:w="62" w:type="dxa"/>
          <w:left w:w="107" w:type="dxa"/>
          <w:right w:w="115" w:type="dxa"/>
        </w:tblCellMar>
        <w:tblLook w:val="04A0" w:firstRow="1" w:lastRow="0" w:firstColumn="1" w:lastColumn="0" w:noHBand="0" w:noVBand="1"/>
      </w:tblPr>
      <w:tblGrid>
        <w:gridCol w:w="956"/>
        <w:gridCol w:w="8285"/>
      </w:tblGrid>
      <w:tr w:rsidR="00C67B0F" w:rsidRPr="008D0945" w14:paraId="3718B324" w14:textId="77777777">
        <w:trPr>
          <w:trHeight w:val="590"/>
        </w:trPr>
        <w:tc>
          <w:tcPr>
            <w:tcW w:w="956" w:type="dxa"/>
            <w:tcBorders>
              <w:top w:val="single" w:sz="4" w:space="0" w:color="000000"/>
              <w:left w:val="single" w:sz="4" w:space="0" w:color="000000"/>
              <w:bottom w:val="single" w:sz="4" w:space="0" w:color="000000"/>
              <w:right w:val="single" w:sz="4" w:space="0" w:color="000000"/>
            </w:tcBorders>
            <w:shd w:val="clear" w:color="auto" w:fill="F3F3F3"/>
          </w:tcPr>
          <w:p w14:paraId="18A4CF82" w14:textId="77777777" w:rsidR="00C67B0F" w:rsidRPr="008D0945" w:rsidRDefault="00F93DDF">
            <w:pPr>
              <w:spacing w:after="0" w:line="259" w:lineRule="auto"/>
              <w:ind w:left="0" w:firstLine="0"/>
              <w:jc w:val="left"/>
              <w:rPr>
                <w:rFonts w:cs="Arial"/>
              </w:rPr>
            </w:pPr>
            <w:r w:rsidRPr="008D0945">
              <w:rPr>
                <w:rFonts w:cs="Arial"/>
              </w:rPr>
              <w:t xml:space="preserve"> </w:t>
            </w:r>
          </w:p>
          <w:p w14:paraId="05B96D2C" w14:textId="77777777" w:rsidR="00C67B0F" w:rsidRPr="008D0945" w:rsidRDefault="00F93DDF">
            <w:pPr>
              <w:spacing w:after="0" w:line="259" w:lineRule="auto"/>
              <w:ind w:left="0" w:firstLine="0"/>
              <w:jc w:val="left"/>
              <w:rPr>
                <w:rFonts w:cs="Arial"/>
              </w:rPr>
            </w:pPr>
            <w:r w:rsidRPr="008D0945">
              <w:rPr>
                <w:rFonts w:cs="Arial"/>
                <w:b/>
              </w:rPr>
              <w:t xml:space="preserve">5. </w:t>
            </w:r>
          </w:p>
        </w:tc>
        <w:tc>
          <w:tcPr>
            <w:tcW w:w="8285" w:type="dxa"/>
            <w:tcBorders>
              <w:top w:val="single" w:sz="4" w:space="0" w:color="000000"/>
              <w:left w:val="single" w:sz="4" w:space="0" w:color="000000"/>
              <w:bottom w:val="single" w:sz="4" w:space="0" w:color="000000"/>
              <w:right w:val="single" w:sz="4" w:space="0" w:color="000000"/>
            </w:tcBorders>
            <w:shd w:val="clear" w:color="auto" w:fill="F3F3F3"/>
          </w:tcPr>
          <w:p w14:paraId="359DD447" w14:textId="77777777" w:rsidR="00C67B0F" w:rsidRPr="008D0945" w:rsidRDefault="00F93DDF">
            <w:pPr>
              <w:spacing w:after="0" w:line="259" w:lineRule="auto"/>
              <w:ind w:left="1" w:firstLine="0"/>
              <w:jc w:val="left"/>
              <w:rPr>
                <w:rFonts w:cs="Arial"/>
              </w:rPr>
            </w:pPr>
            <w:r w:rsidRPr="008D0945">
              <w:rPr>
                <w:rFonts w:cs="Arial"/>
              </w:rPr>
              <w:t xml:space="preserve"> </w:t>
            </w:r>
          </w:p>
          <w:p w14:paraId="02E5707A" w14:textId="77777777" w:rsidR="00C67B0F" w:rsidRPr="008D0945" w:rsidRDefault="00F93DDF" w:rsidP="0091198C">
            <w:pPr>
              <w:spacing w:after="0" w:line="259" w:lineRule="auto"/>
              <w:ind w:left="1" w:firstLine="0"/>
              <w:jc w:val="left"/>
              <w:rPr>
                <w:rFonts w:cs="Arial"/>
              </w:rPr>
            </w:pPr>
            <w:r w:rsidRPr="008D0945">
              <w:rPr>
                <w:rFonts w:cs="Arial"/>
                <w:b/>
              </w:rPr>
              <w:t xml:space="preserve">THE PURPOSE OF A </w:t>
            </w:r>
            <w:r w:rsidR="0091198C" w:rsidRPr="008D0945">
              <w:rPr>
                <w:rFonts w:cs="Arial"/>
                <w:b/>
              </w:rPr>
              <w:t xml:space="preserve">PATIENT </w:t>
            </w:r>
            <w:r w:rsidRPr="008D0945">
              <w:rPr>
                <w:rFonts w:cs="Arial"/>
                <w:b/>
              </w:rPr>
              <w:t>RECORD</w:t>
            </w:r>
            <w:r w:rsidRPr="008D0945">
              <w:rPr>
                <w:rFonts w:cs="Arial"/>
              </w:rPr>
              <w:t xml:space="preserve"> </w:t>
            </w:r>
          </w:p>
        </w:tc>
      </w:tr>
    </w:tbl>
    <w:p w14:paraId="499D361C" w14:textId="77777777" w:rsidR="00C67B0F" w:rsidRPr="008D0945" w:rsidRDefault="00F93DDF">
      <w:pPr>
        <w:spacing w:after="9" w:line="259" w:lineRule="auto"/>
        <w:ind w:left="0" w:firstLine="0"/>
        <w:jc w:val="left"/>
      </w:pPr>
      <w:r w:rsidRPr="008D0945">
        <w:t xml:space="preserve"> </w:t>
      </w:r>
    </w:p>
    <w:p w14:paraId="2F31AC56" w14:textId="77777777" w:rsidR="00C67B0F" w:rsidRPr="008D0945" w:rsidRDefault="00F93DDF">
      <w:pPr>
        <w:numPr>
          <w:ilvl w:val="0"/>
          <w:numId w:val="2"/>
        </w:numPr>
        <w:ind w:right="124" w:hanging="360"/>
        <w:rPr>
          <w:rFonts w:cs="Arial"/>
        </w:rPr>
      </w:pPr>
      <w:r w:rsidRPr="008D0945">
        <w:rPr>
          <w:rFonts w:cs="Arial"/>
        </w:rPr>
        <w:t xml:space="preserve">It is a legal requirement to keep </w:t>
      </w:r>
      <w:proofErr w:type="gramStart"/>
      <w:r w:rsidRPr="008D0945">
        <w:rPr>
          <w:rFonts w:cs="Arial"/>
        </w:rPr>
        <w:t>records;</w:t>
      </w:r>
      <w:proofErr w:type="gramEnd"/>
      <w:r w:rsidRPr="008D0945">
        <w:rPr>
          <w:rFonts w:cs="Arial"/>
        </w:rPr>
        <w:t xml:space="preserve"> </w:t>
      </w:r>
    </w:p>
    <w:p w14:paraId="1FAD22C1" w14:textId="77777777" w:rsidR="00C67B0F" w:rsidRPr="008D0945" w:rsidRDefault="00F93DDF">
      <w:pPr>
        <w:numPr>
          <w:ilvl w:val="0"/>
          <w:numId w:val="2"/>
        </w:numPr>
        <w:spacing w:after="25"/>
        <w:ind w:right="124" w:hanging="360"/>
        <w:rPr>
          <w:rFonts w:cs="Arial"/>
        </w:rPr>
      </w:pPr>
      <w:r w:rsidRPr="008D0945">
        <w:rPr>
          <w:rFonts w:cs="Arial"/>
        </w:rPr>
        <w:t xml:space="preserve">To provide accurate, current, comprehensive and concise information concerning the condition and care of the patient and associated </w:t>
      </w:r>
      <w:proofErr w:type="gramStart"/>
      <w:r w:rsidRPr="008D0945">
        <w:rPr>
          <w:rFonts w:cs="Arial"/>
        </w:rPr>
        <w:t>observations;</w:t>
      </w:r>
      <w:proofErr w:type="gramEnd"/>
      <w:r w:rsidRPr="008D0945">
        <w:rPr>
          <w:rFonts w:cs="Arial"/>
        </w:rPr>
        <w:t xml:space="preserve"> </w:t>
      </w:r>
    </w:p>
    <w:p w14:paraId="501B12D7" w14:textId="77777777" w:rsidR="00C67B0F" w:rsidRPr="008D0945" w:rsidRDefault="00F93DDF">
      <w:pPr>
        <w:numPr>
          <w:ilvl w:val="0"/>
          <w:numId w:val="2"/>
        </w:numPr>
        <w:ind w:right="124" w:hanging="360"/>
        <w:rPr>
          <w:rFonts w:cs="Arial"/>
        </w:rPr>
      </w:pPr>
      <w:r w:rsidRPr="008D0945">
        <w:rPr>
          <w:rFonts w:cs="Arial"/>
        </w:rPr>
        <w:t xml:space="preserve">To provide a record of any problems that </w:t>
      </w:r>
      <w:proofErr w:type="gramStart"/>
      <w:r w:rsidRPr="008D0945">
        <w:rPr>
          <w:rFonts w:cs="Arial"/>
        </w:rPr>
        <w:t>arise</w:t>
      </w:r>
      <w:proofErr w:type="gramEnd"/>
      <w:r w:rsidRPr="008D0945">
        <w:rPr>
          <w:rFonts w:cs="Arial"/>
        </w:rPr>
        <w:t xml:space="preserve"> and the action taken in response to them; </w:t>
      </w:r>
    </w:p>
    <w:p w14:paraId="39AE9BF2" w14:textId="77777777" w:rsidR="00C67B0F" w:rsidRPr="008D0945" w:rsidRDefault="00F93DDF">
      <w:pPr>
        <w:numPr>
          <w:ilvl w:val="0"/>
          <w:numId w:val="2"/>
        </w:numPr>
        <w:spacing w:after="25"/>
        <w:ind w:right="124" w:hanging="360"/>
        <w:rPr>
          <w:rFonts w:cs="Arial"/>
        </w:rPr>
      </w:pPr>
      <w:r w:rsidRPr="008D0945">
        <w:rPr>
          <w:rFonts w:cs="Arial"/>
        </w:rPr>
        <w:t xml:space="preserve">To provide evidence of care required, intervention by professional practitioners and patient </w:t>
      </w:r>
      <w:proofErr w:type="gramStart"/>
      <w:r w:rsidRPr="008D0945">
        <w:rPr>
          <w:rFonts w:cs="Arial"/>
        </w:rPr>
        <w:t>responses;</w:t>
      </w:r>
      <w:proofErr w:type="gramEnd"/>
      <w:r w:rsidRPr="008D0945">
        <w:rPr>
          <w:rFonts w:cs="Arial"/>
        </w:rPr>
        <w:t xml:space="preserve"> </w:t>
      </w:r>
    </w:p>
    <w:p w14:paraId="7AA16495" w14:textId="77777777" w:rsidR="00C67B0F" w:rsidRPr="008D0945" w:rsidRDefault="00F93DDF">
      <w:pPr>
        <w:numPr>
          <w:ilvl w:val="0"/>
          <w:numId w:val="2"/>
        </w:numPr>
        <w:spacing w:after="25"/>
        <w:ind w:right="124" w:hanging="360"/>
        <w:rPr>
          <w:rFonts w:cs="Arial"/>
        </w:rPr>
      </w:pPr>
      <w:r w:rsidRPr="008D0945">
        <w:rPr>
          <w:rFonts w:cs="Arial"/>
        </w:rPr>
        <w:t xml:space="preserve">To include a record of any factors - physical, psychological or social, that appear to affect the </w:t>
      </w:r>
      <w:proofErr w:type="gramStart"/>
      <w:r w:rsidRPr="008D0945">
        <w:rPr>
          <w:rFonts w:cs="Arial"/>
        </w:rPr>
        <w:t>patient;</w:t>
      </w:r>
      <w:proofErr w:type="gramEnd"/>
      <w:r w:rsidRPr="008D0945">
        <w:rPr>
          <w:rFonts w:cs="Arial"/>
        </w:rPr>
        <w:t xml:space="preserve"> </w:t>
      </w:r>
    </w:p>
    <w:p w14:paraId="1C9CA7E2" w14:textId="77777777" w:rsidR="00C67B0F" w:rsidRPr="008D0945" w:rsidRDefault="00F93DDF">
      <w:pPr>
        <w:numPr>
          <w:ilvl w:val="0"/>
          <w:numId w:val="2"/>
        </w:numPr>
        <w:spacing w:after="25"/>
        <w:ind w:right="124" w:hanging="360"/>
        <w:rPr>
          <w:rFonts w:cs="Arial"/>
        </w:rPr>
      </w:pPr>
      <w:r w:rsidRPr="008D0945">
        <w:rPr>
          <w:rFonts w:cs="Arial"/>
        </w:rPr>
        <w:t xml:space="preserve">To provide a continuous record of events and the reasons for the decision </w:t>
      </w:r>
      <w:proofErr w:type="gramStart"/>
      <w:r w:rsidRPr="008D0945">
        <w:rPr>
          <w:rFonts w:cs="Arial"/>
        </w:rPr>
        <w:t>made;</w:t>
      </w:r>
      <w:proofErr w:type="gramEnd"/>
      <w:r w:rsidRPr="008D0945">
        <w:rPr>
          <w:rFonts w:cs="Arial"/>
        </w:rPr>
        <w:t xml:space="preserve"> </w:t>
      </w:r>
    </w:p>
    <w:p w14:paraId="40E15767" w14:textId="77777777" w:rsidR="00C67B0F" w:rsidRPr="008D0945" w:rsidRDefault="00F93DDF">
      <w:pPr>
        <w:numPr>
          <w:ilvl w:val="0"/>
          <w:numId w:val="2"/>
        </w:numPr>
        <w:ind w:right="124" w:hanging="360"/>
        <w:rPr>
          <w:rFonts w:cs="Arial"/>
        </w:rPr>
      </w:pPr>
      <w:r w:rsidRPr="008D0945">
        <w:rPr>
          <w:rFonts w:cs="Arial"/>
        </w:rPr>
        <w:t xml:space="preserve">To support standard setting, quality assessment and </w:t>
      </w:r>
      <w:proofErr w:type="gramStart"/>
      <w:r w:rsidRPr="008D0945">
        <w:rPr>
          <w:rFonts w:cs="Arial"/>
        </w:rPr>
        <w:t>audit;</w:t>
      </w:r>
      <w:proofErr w:type="gramEnd"/>
      <w:r w:rsidRPr="008D0945">
        <w:rPr>
          <w:rFonts w:cs="Arial"/>
        </w:rPr>
        <w:t xml:space="preserve"> </w:t>
      </w:r>
    </w:p>
    <w:p w14:paraId="1FE2DD24" w14:textId="77777777" w:rsidR="00C67B0F" w:rsidRPr="008D0945" w:rsidRDefault="00F93DDF">
      <w:pPr>
        <w:numPr>
          <w:ilvl w:val="0"/>
          <w:numId w:val="2"/>
        </w:numPr>
        <w:ind w:right="124" w:hanging="360"/>
        <w:rPr>
          <w:rFonts w:cs="Arial"/>
        </w:rPr>
      </w:pPr>
      <w:r w:rsidRPr="008D0945">
        <w:rPr>
          <w:rFonts w:cs="Arial"/>
        </w:rPr>
        <w:t xml:space="preserve">To provide a baseline record against which improvement or deterioration may be </w:t>
      </w:r>
      <w:proofErr w:type="gramStart"/>
      <w:r w:rsidRPr="008D0945">
        <w:rPr>
          <w:rFonts w:cs="Arial"/>
        </w:rPr>
        <w:t>judged;</w:t>
      </w:r>
      <w:proofErr w:type="gramEnd"/>
      <w:r w:rsidRPr="008D0945">
        <w:rPr>
          <w:rFonts w:cs="Arial"/>
        </w:rPr>
        <w:t xml:space="preserve"> </w:t>
      </w:r>
    </w:p>
    <w:p w14:paraId="5D4A75EF" w14:textId="77777777" w:rsidR="00C67B0F" w:rsidRPr="008D0945" w:rsidRDefault="00F93DDF">
      <w:pPr>
        <w:numPr>
          <w:ilvl w:val="0"/>
          <w:numId w:val="2"/>
        </w:numPr>
        <w:ind w:right="124" w:hanging="360"/>
        <w:rPr>
          <w:rFonts w:cs="Arial"/>
        </w:rPr>
      </w:pPr>
      <w:r w:rsidRPr="008D0945">
        <w:rPr>
          <w:rFonts w:cs="Arial"/>
        </w:rPr>
        <w:t xml:space="preserve">To provide a framework for care planning and assist in communication amongst </w:t>
      </w:r>
      <w:proofErr w:type="gramStart"/>
      <w:r w:rsidRPr="008D0945">
        <w:rPr>
          <w:rFonts w:cs="Arial"/>
        </w:rPr>
        <w:t>professionals;</w:t>
      </w:r>
      <w:proofErr w:type="gramEnd"/>
      <w:r w:rsidRPr="008D0945">
        <w:rPr>
          <w:rFonts w:cs="Arial"/>
        </w:rPr>
        <w:t xml:space="preserve"> </w:t>
      </w:r>
    </w:p>
    <w:p w14:paraId="0C9B3316" w14:textId="77777777" w:rsidR="00C67B0F" w:rsidRPr="008D0945" w:rsidRDefault="00F93DDF">
      <w:pPr>
        <w:numPr>
          <w:ilvl w:val="0"/>
          <w:numId w:val="2"/>
        </w:numPr>
        <w:ind w:right="124" w:hanging="360"/>
        <w:rPr>
          <w:rFonts w:cs="Arial"/>
        </w:rPr>
      </w:pPr>
      <w:r w:rsidRPr="008D0945">
        <w:rPr>
          <w:rFonts w:cs="Arial"/>
        </w:rPr>
        <w:t xml:space="preserve">To enable the patient to receive effective continuing </w:t>
      </w:r>
      <w:proofErr w:type="gramStart"/>
      <w:r w:rsidRPr="008D0945">
        <w:rPr>
          <w:rFonts w:cs="Arial"/>
        </w:rPr>
        <w:t>care;</w:t>
      </w:r>
      <w:proofErr w:type="gramEnd"/>
      <w:r w:rsidRPr="008D0945">
        <w:rPr>
          <w:rFonts w:cs="Arial"/>
        </w:rPr>
        <w:t xml:space="preserve"> </w:t>
      </w:r>
    </w:p>
    <w:p w14:paraId="39037DA1" w14:textId="77777777" w:rsidR="00C67B0F" w:rsidRPr="008D0945" w:rsidRDefault="00F93DDF">
      <w:pPr>
        <w:numPr>
          <w:ilvl w:val="0"/>
          <w:numId w:val="2"/>
        </w:numPr>
        <w:ind w:right="124" w:hanging="360"/>
        <w:rPr>
          <w:rFonts w:cs="Arial"/>
        </w:rPr>
      </w:pPr>
      <w:r w:rsidRPr="008D0945">
        <w:rPr>
          <w:rFonts w:cs="Arial"/>
        </w:rPr>
        <w:t xml:space="preserve">To enable the patient to be identified without risk or </w:t>
      </w:r>
      <w:proofErr w:type="gramStart"/>
      <w:r w:rsidRPr="008D0945">
        <w:rPr>
          <w:rFonts w:cs="Arial"/>
        </w:rPr>
        <w:t>error;</w:t>
      </w:r>
      <w:proofErr w:type="gramEnd"/>
      <w:r w:rsidRPr="008D0945">
        <w:rPr>
          <w:rFonts w:cs="Arial"/>
        </w:rPr>
        <w:t xml:space="preserve"> </w:t>
      </w:r>
    </w:p>
    <w:p w14:paraId="55F74A86" w14:textId="77777777" w:rsidR="00C67B0F" w:rsidRPr="008D0945" w:rsidRDefault="00F93DDF">
      <w:pPr>
        <w:numPr>
          <w:ilvl w:val="0"/>
          <w:numId w:val="2"/>
        </w:numPr>
        <w:spacing w:after="25"/>
        <w:ind w:right="124" w:hanging="360"/>
        <w:rPr>
          <w:rFonts w:cs="Arial"/>
        </w:rPr>
      </w:pPr>
      <w:r w:rsidRPr="008D0945">
        <w:rPr>
          <w:rFonts w:cs="Arial"/>
        </w:rPr>
        <w:t xml:space="preserve">To facilitate the collection of data for research/education, service evaluation and </w:t>
      </w:r>
      <w:proofErr w:type="gramStart"/>
      <w:r w:rsidRPr="008D0945">
        <w:rPr>
          <w:rFonts w:cs="Arial"/>
        </w:rPr>
        <w:t>audit;</w:t>
      </w:r>
      <w:proofErr w:type="gramEnd"/>
      <w:r w:rsidRPr="008D0945">
        <w:rPr>
          <w:rFonts w:cs="Arial"/>
        </w:rPr>
        <w:t xml:space="preserve"> </w:t>
      </w:r>
    </w:p>
    <w:p w14:paraId="0AF2E9FF" w14:textId="77777777" w:rsidR="00D30EAA" w:rsidRPr="008D0945" w:rsidRDefault="00D30EAA">
      <w:pPr>
        <w:numPr>
          <w:ilvl w:val="0"/>
          <w:numId w:val="2"/>
        </w:numPr>
        <w:spacing w:after="25"/>
        <w:ind w:right="124" w:hanging="360"/>
        <w:rPr>
          <w:rFonts w:cs="Arial"/>
          <w:szCs w:val="24"/>
        </w:rPr>
      </w:pPr>
      <w:r w:rsidRPr="008D0945">
        <w:rPr>
          <w:rFonts w:cs="Arial"/>
          <w:color w:val="1D1D1B"/>
          <w:szCs w:val="24"/>
        </w:rPr>
        <w:t>To support epidemiology</w:t>
      </w:r>
    </w:p>
    <w:p w14:paraId="2407A405" w14:textId="77777777" w:rsidR="00C67B0F" w:rsidRPr="008D0945" w:rsidRDefault="00F93DDF">
      <w:pPr>
        <w:numPr>
          <w:ilvl w:val="0"/>
          <w:numId w:val="2"/>
        </w:numPr>
        <w:ind w:right="124" w:hanging="360"/>
        <w:rPr>
          <w:rFonts w:cs="Arial"/>
        </w:rPr>
      </w:pPr>
      <w:r w:rsidRPr="008D0945">
        <w:rPr>
          <w:rFonts w:cs="Arial"/>
        </w:rPr>
        <w:t xml:space="preserve">The information can be used for legal proceedings and complaints management. </w:t>
      </w:r>
    </w:p>
    <w:p w14:paraId="542C1920" w14:textId="77777777" w:rsidR="00C67B0F" w:rsidRPr="008D0945" w:rsidRDefault="00F93DDF">
      <w:pPr>
        <w:spacing w:after="0" w:line="259" w:lineRule="auto"/>
        <w:ind w:left="0" w:firstLine="0"/>
        <w:jc w:val="left"/>
      </w:pPr>
      <w:r w:rsidRPr="008D0945">
        <w:t xml:space="preserve"> </w:t>
      </w:r>
    </w:p>
    <w:tbl>
      <w:tblPr>
        <w:tblStyle w:val="TableGrid"/>
        <w:tblW w:w="9241" w:type="dxa"/>
        <w:tblInd w:w="-107" w:type="dxa"/>
        <w:tblCellMar>
          <w:top w:w="60" w:type="dxa"/>
          <w:left w:w="107" w:type="dxa"/>
          <w:right w:w="115" w:type="dxa"/>
        </w:tblCellMar>
        <w:tblLook w:val="04A0" w:firstRow="1" w:lastRow="0" w:firstColumn="1" w:lastColumn="0" w:noHBand="0" w:noVBand="1"/>
      </w:tblPr>
      <w:tblGrid>
        <w:gridCol w:w="956"/>
        <w:gridCol w:w="8285"/>
      </w:tblGrid>
      <w:tr w:rsidR="00C67B0F" w:rsidRPr="008D0945" w14:paraId="6E85FD3E" w14:textId="77777777">
        <w:trPr>
          <w:trHeight w:val="590"/>
        </w:trPr>
        <w:tc>
          <w:tcPr>
            <w:tcW w:w="956" w:type="dxa"/>
            <w:tcBorders>
              <w:top w:val="single" w:sz="4" w:space="0" w:color="000000"/>
              <w:left w:val="single" w:sz="4" w:space="0" w:color="000000"/>
              <w:bottom w:val="single" w:sz="4" w:space="0" w:color="000000"/>
              <w:right w:val="single" w:sz="4" w:space="0" w:color="000000"/>
            </w:tcBorders>
            <w:shd w:val="clear" w:color="auto" w:fill="F3F3F3"/>
          </w:tcPr>
          <w:p w14:paraId="3ACCBB24" w14:textId="77777777" w:rsidR="00C67B0F" w:rsidRPr="008D0945" w:rsidRDefault="00C67B0F">
            <w:pPr>
              <w:spacing w:after="0" w:line="259" w:lineRule="auto"/>
              <w:ind w:left="0" w:firstLine="0"/>
              <w:jc w:val="left"/>
              <w:rPr>
                <w:rFonts w:cs="Arial"/>
              </w:rPr>
            </w:pPr>
          </w:p>
          <w:p w14:paraId="5B3417BD" w14:textId="77777777" w:rsidR="00C67B0F" w:rsidRPr="008D0945" w:rsidRDefault="00F93DDF">
            <w:pPr>
              <w:spacing w:after="0" w:line="259" w:lineRule="auto"/>
              <w:ind w:left="0" w:firstLine="0"/>
              <w:jc w:val="left"/>
              <w:rPr>
                <w:rFonts w:cs="Arial"/>
              </w:rPr>
            </w:pPr>
            <w:r w:rsidRPr="008D0945">
              <w:rPr>
                <w:rFonts w:cs="Arial"/>
                <w:b/>
              </w:rPr>
              <w:t xml:space="preserve">6. </w:t>
            </w:r>
          </w:p>
        </w:tc>
        <w:tc>
          <w:tcPr>
            <w:tcW w:w="8285" w:type="dxa"/>
            <w:tcBorders>
              <w:top w:val="single" w:sz="4" w:space="0" w:color="000000"/>
              <w:left w:val="single" w:sz="4" w:space="0" w:color="000000"/>
              <w:bottom w:val="single" w:sz="4" w:space="0" w:color="000000"/>
              <w:right w:val="single" w:sz="4" w:space="0" w:color="000000"/>
            </w:tcBorders>
            <w:shd w:val="clear" w:color="auto" w:fill="F3F3F3"/>
          </w:tcPr>
          <w:p w14:paraId="787F8852" w14:textId="77777777" w:rsidR="00C67B0F" w:rsidRPr="008D0945" w:rsidRDefault="00F93DDF">
            <w:pPr>
              <w:spacing w:after="0" w:line="259" w:lineRule="auto"/>
              <w:ind w:left="1" w:firstLine="0"/>
              <w:jc w:val="left"/>
              <w:rPr>
                <w:rFonts w:cs="Arial"/>
              </w:rPr>
            </w:pPr>
            <w:r w:rsidRPr="008D0945">
              <w:rPr>
                <w:rFonts w:cs="Arial"/>
                <w:b/>
              </w:rPr>
              <w:t xml:space="preserve"> </w:t>
            </w:r>
          </w:p>
          <w:p w14:paraId="4F9DA9C0" w14:textId="77777777" w:rsidR="00C67B0F" w:rsidRPr="008D0945" w:rsidRDefault="00F93DDF">
            <w:pPr>
              <w:spacing w:after="0" w:line="259" w:lineRule="auto"/>
              <w:ind w:left="1" w:firstLine="0"/>
              <w:jc w:val="left"/>
              <w:rPr>
                <w:rFonts w:cs="Arial"/>
              </w:rPr>
            </w:pPr>
            <w:r w:rsidRPr="008D0945">
              <w:rPr>
                <w:rFonts w:cs="Arial"/>
                <w:b/>
              </w:rPr>
              <w:t xml:space="preserve">MONITORING THROUGH AUDIT </w:t>
            </w:r>
          </w:p>
        </w:tc>
      </w:tr>
    </w:tbl>
    <w:p w14:paraId="25513334" w14:textId="77777777" w:rsidR="00C67B0F" w:rsidRPr="008D0945" w:rsidRDefault="00F93DDF">
      <w:pPr>
        <w:spacing w:after="0" w:line="259" w:lineRule="auto"/>
        <w:ind w:left="0" w:firstLine="0"/>
        <w:jc w:val="left"/>
        <w:rPr>
          <w:rFonts w:cs="Arial"/>
        </w:rPr>
      </w:pPr>
      <w:r w:rsidRPr="008D0945">
        <w:rPr>
          <w:rFonts w:cs="Arial"/>
        </w:rPr>
        <w:lastRenderedPageBreak/>
        <w:t xml:space="preserve"> </w:t>
      </w:r>
    </w:p>
    <w:p w14:paraId="37261926" w14:textId="59CDD524" w:rsidR="00C67B0F" w:rsidRPr="008D0945" w:rsidRDefault="00F93DDF">
      <w:pPr>
        <w:ind w:left="-5" w:right="124"/>
        <w:rPr>
          <w:rFonts w:cs="Arial"/>
        </w:rPr>
      </w:pPr>
      <w:r w:rsidRPr="008D0945">
        <w:rPr>
          <w:rFonts w:cs="Arial"/>
        </w:rPr>
        <w:t xml:space="preserve">Good record keeping is necessary to promote the quality of </w:t>
      </w:r>
      <w:r w:rsidR="0091198C" w:rsidRPr="008D0945">
        <w:rPr>
          <w:rFonts w:cs="Arial"/>
        </w:rPr>
        <w:t>r</w:t>
      </w:r>
      <w:r w:rsidRPr="008D0945">
        <w:rPr>
          <w:rFonts w:cs="Arial"/>
        </w:rPr>
        <w:t xml:space="preserve">ecords, which in turn reflects the quality of care delivered </w:t>
      </w:r>
      <w:r w:rsidR="0005468B" w:rsidRPr="008D0945">
        <w:rPr>
          <w:rFonts w:cs="Arial"/>
        </w:rPr>
        <w:t xml:space="preserve">across </w:t>
      </w:r>
      <w:r w:rsidR="00945EC4">
        <w:rPr>
          <w:rFonts w:cs="Arial"/>
        </w:rPr>
        <w:t>SBUHB</w:t>
      </w:r>
      <w:r w:rsidRPr="008D0945">
        <w:rPr>
          <w:rFonts w:cs="Arial"/>
        </w:rPr>
        <w:t xml:space="preserve">.     </w:t>
      </w:r>
    </w:p>
    <w:p w14:paraId="4B9F96AE" w14:textId="77777777" w:rsidR="00C67B0F" w:rsidRPr="008D0945" w:rsidRDefault="00F93DDF">
      <w:pPr>
        <w:spacing w:after="0" w:line="259" w:lineRule="auto"/>
        <w:ind w:left="0" w:firstLine="0"/>
        <w:jc w:val="left"/>
        <w:rPr>
          <w:rFonts w:cs="Arial"/>
        </w:rPr>
      </w:pPr>
      <w:r w:rsidRPr="008D0945">
        <w:rPr>
          <w:rFonts w:cs="Arial"/>
        </w:rPr>
        <w:t xml:space="preserve"> </w:t>
      </w:r>
    </w:p>
    <w:p w14:paraId="44645CD0" w14:textId="77777777" w:rsidR="00C67B0F" w:rsidRPr="008D0945" w:rsidRDefault="00F93DDF" w:rsidP="00130ECF">
      <w:pPr>
        <w:ind w:left="-5" w:right="124"/>
      </w:pPr>
      <w:r w:rsidRPr="008D0945">
        <w:rPr>
          <w:rFonts w:cs="Arial"/>
        </w:rPr>
        <w:t>It is the responsibility of the Delivery Units and Clinical Audit department to ensure that the audits are undertaken on regular basis.</w:t>
      </w:r>
      <w:r w:rsidRPr="008D0945">
        <w:rPr>
          <w:rFonts w:eastAsia="Arial" w:cs="Arial"/>
          <w:color w:val="1F497D"/>
        </w:rPr>
        <w:t xml:space="preserve">   </w:t>
      </w:r>
    </w:p>
    <w:p w14:paraId="59497BF7" w14:textId="77777777" w:rsidR="00C67B0F" w:rsidRPr="008D0945" w:rsidRDefault="00F93DDF">
      <w:pPr>
        <w:spacing w:after="0" w:line="259" w:lineRule="auto"/>
        <w:ind w:left="0" w:firstLine="0"/>
        <w:jc w:val="left"/>
      </w:pPr>
      <w:r w:rsidRPr="008D0945">
        <w:rPr>
          <w:rFonts w:eastAsia="Arial" w:cs="Arial"/>
          <w:color w:val="1F497D"/>
        </w:rPr>
        <w:t xml:space="preserve"> </w:t>
      </w:r>
    </w:p>
    <w:tbl>
      <w:tblPr>
        <w:tblStyle w:val="TableGrid"/>
        <w:tblW w:w="9241" w:type="dxa"/>
        <w:tblInd w:w="-107" w:type="dxa"/>
        <w:tblCellMar>
          <w:top w:w="63" w:type="dxa"/>
          <w:left w:w="107" w:type="dxa"/>
          <w:right w:w="115" w:type="dxa"/>
        </w:tblCellMar>
        <w:tblLook w:val="04A0" w:firstRow="1" w:lastRow="0" w:firstColumn="1" w:lastColumn="0" w:noHBand="0" w:noVBand="1"/>
      </w:tblPr>
      <w:tblGrid>
        <w:gridCol w:w="956"/>
        <w:gridCol w:w="8285"/>
      </w:tblGrid>
      <w:tr w:rsidR="00C67B0F" w:rsidRPr="008D0945" w14:paraId="6D8342F2" w14:textId="77777777">
        <w:trPr>
          <w:trHeight w:val="590"/>
        </w:trPr>
        <w:tc>
          <w:tcPr>
            <w:tcW w:w="956" w:type="dxa"/>
            <w:tcBorders>
              <w:top w:val="single" w:sz="4" w:space="0" w:color="000000"/>
              <w:left w:val="single" w:sz="4" w:space="0" w:color="000000"/>
              <w:bottom w:val="single" w:sz="4" w:space="0" w:color="000000"/>
              <w:right w:val="single" w:sz="4" w:space="0" w:color="000000"/>
            </w:tcBorders>
            <w:shd w:val="clear" w:color="auto" w:fill="F3F3F3"/>
          </w:tcPr>
          <w:p w14:paraId="73259BDA" w14:textId="77777777" w:rsidR="00C67B0F" w:rsidRPr="008D0945" w:rsidRDefault="00F93DDF">
            <w:pPr>
              <w:spacing w:after="0" w:line="259" w:lineRule="auto"/>
              <w:ind w:left="0" w:firstLine="0"/>
              <w:jc w:val="left"/>
              <w:rPr>
                <w:rFonts w:cs="Arial"/>
              </w:rPr>
            </w:pPr>
            <w:r w:rsidRPr="008D0945">
              <w:rPr>
                <w:rFonts w:cs="Arial"/>
                <w:b/>
              </w:rPr>
              <w:t xml:space="preserve"> </w:t>
            </w:r>
          </w:p>
          <w:p w14:paraId="04D8F455" w14:textId="77777777" w:rsidR="00C67B0F" w:rsidRPr="008D0945" w:rsidRDefault="00F93DDF">
            <w:pPr>
              <w:spacing w:after="0" w:line="259" w:lineRule="auto"/>
              <w:ind w:left="0" w:firstLine="0"/>
              <w:jc w:val="left"/>
              <w:rPr>
                <w:rFonts w:cs="Arial"/>
              </w:rPr>
            </w:pPr>
            <w:r w:rsidRPr="008D0945">
              <w:rPr>
                <w:rFonts w:cs="Arial"/>
                <w:b/>
              </w:rPr>
              <w:t xml:space="preserve">7. </w:t>
            </w:r>
          </w:p>
        </w:tc>
        <w:tc>
          <w:tcPr>
            <w:tcW w:w="8285" w:type="dxa"/>
            <w:tcBorders>
              <w:top w:val="single" w:sz="4" w:space="0" w:color="000000"/>
              <w:left w:val="single" w:sz="4" w:space="0" w:color="000000"/>
              <w:bottom w:val="single" w:sz="4" w:space="0" w:color="000000"/>
              <w:right w:val="single" w:sz="4" w:space="0" w:color="000000"/>
            </w:tcBorders>
            <w:shd w:val="clear" w:color="auto" w:fill="F3F3F3"/>
          </w:tcPr>
          <w:p w14:paraId="1222175B" w14:textId="77777777" w:rsidR="00C67B0F" w:rsidRPr="008D0945" w:rsidRDefault="00F93DDF">
            <w:pPr>
              <w:spacing w:after="0" w:line="259" w:lineRule="auto"/>
              <w:ind w:left="1" w:firstLine="0"/>
              <w:jc w:val="left"/>
              <w:rPr>
                <w:rFonts w:cs="Arial"/>
              </w:rPr>
            </w:pPr>
            <w:r w:rsidRPr="008D0945">
              <w:rPr>
                <w:rFonts w:cs="Arial"/>
                <w:b/>
              </w:rPr>
              <w:t xml:space="preserve"> </w:t>
            </w:r>
          </w:p>
          <w:p w14:paraId="40E6B38F" w14:textId="77777777" w:rsidR="00C67B0F" w:rsidRPr="008D0945" w:rsidRDefault="00F93DDF">
            <w:pPr>
              <w:spacing w:after="0" w:line="259" w:lineRule="auto"/>
              <w:ind w:left="1" w:firstLine="0"/>
              <w:jc w:val="left"/>
              <w:rPr>
                <w:rFonts w:cs="Arial"/>
              </w:rPr>
            </w:pPr>
            <w:r w:rsidRPr="008D0945">
              <w:rPr>
                <w:rFonts w:cs="Arial"/>
                <w:b/>
              </w:rPr>
              <w:t xml:space="preserve">CLINICAL TRIALS </w:t>
            </w:r>
          </w:p>
        </w:tc>
      </w:tr>
    </w:tbl>
    <w:p w14:paraId="5FAC417D" w14:textId="77777777" w:rsidR="00C67B0F" w:rsidRPr="008D0945" w:rsidRDefault="00F93DDF">
      <w:pPr>
        <w:spacing w:after="0" w:line="259" w:lineRule="auto"/>
        <w:ind w:left="0" w:firstLine="0"/>
        <w:jc w:val="left"/>
        <w:rPr>
          <w:rFonts w:cs="Arial"/>
        </w:rPr>
      </w:pPr>
      <w:r w:rsidRPr="008D0945">
        <w:rPr>
          <w:rFonts w:eastAsia="Arial" w:cs="Arial"/>
          <w:color w:val="1F497D"/>
        </w:rPr>
        <w:t xml:space="preserve"> </w:t>
      </w:r>
    </w:p>
    <w:p w14:paraId="6E5930C0" w14:textId="77777777" w:rsidR="00C67B0F" w:rsidRPr="008D0945" w:rsidRDefault="00F93DDF" w:rsidP="00130ECF">
      <w:pPr>
        <w:spacing w:after="2" w:line="244" w:lineRule="auto"/>
        <w:ind w:left="-5" w:right="77"/>
      </w:pPr>
      <w:r w:rsidRPr="008D0945">
        <w:rPr>
          <w:rFonts w:cs="Arial"/>
        </w:rPr>
        <w:t xml:space="preserve">Research Teams use databases to flag research participants and when identified a sticker is placed on the inside cover of a patient’s medical records where patients have been involved in clinical trials, so that Records staff retain the records in line with </w:t>
      </w:r>
      <w:r w:rsidR="00412DF9" w:rsidRPr="008D0945">
        <w:rPr>
          <w:rFonts w:cs="Arial"/>
        </w:rPr>
        <w:t>NHS Wales Records Management Code of Practice for Health and Social Care 2022.</w:t>
      </w:r>
      <w:r w:rsidRPr="008D0945">
        <w:rPr>
          <w:rFonts w:cs="Arial"/>
        </w:rPr>
        <w:t xml:space="preserve"> </w:t>
      </w:r>
      <w:r w:rsidRPr="008D0945">
        <w:rPr>
          <w:rFonts w:eastAsia="Arial" w:cs="Arial"/>
          <w:color w:val="1F497D"/>
        </w:rPr>
        <w:t xml:space="preserve"> </w:t>
      </w:r>
    </w:p>
    <w:p w14:paraId="6EB01581" w14:textId="77777777" w:rsidR="00C67B0F" w:rsidRPr="008D0945" w:rsidRDefault="00F93DDF">
      <w:pPr>
        <w:spacing w:after="0" w:line="259" w:lineRule="auto"/>
        <w:ind w:left="0" w:firstLine="0"/>
        <w:jc w:val="left"/>
      </w:pPr>
      <w:r w:rsidRPr="008D0945">
        <w:t xml:space="preserve"> </w:t>
      </w:r>
    </w:p>
    <w:tbl>
      <w:tblPr>
        <w:tblStyle w:val="TableGrid"/>
        <w:tblW w:w="9241" w:type="dxa"/>
        <w:tblInd w:w="-107" w:type="dxa"/>
        <w:tblCellMar>
          <w:top w:w="62" w:type="dxa"/>
          <w:left w:w="107" w:type="dxa"/>
          <w:right w:w="115" w:type="dxa"/>
        </w:tblCellMar>
        <w:tblLook w:val="04A0" w:firstRow="1" w:lastRow="0" w:firstColumn="1" w:lastColumn="0" w:noHBand="0" w:noVBand="1"/>
      </w:tblPr>
      <w:tblGrid>
        <w:gridCol w:w="956"/>
        <w:gridCol w:w="8285"/>
      </w:tblGrid>
      <w:tr w:rsidR="00C67B0F" w:rsidRPr="008D0945" w14:paraId="67D2563C" w14:textId="77777777">
        <w:trPr>
          <w:trHeight w:val="590"/>
        </w:trPr>
        <w:tc>
          <w:tcPr>
            <w:tcW w:w="956" w:type="dxa"/>
            <w:tcBorders>
              <w:top w:val="single" w:sz="4" w:space="0" w:color="000000"/>
              <w:left w:val="single" w:sz="4" w:space="0" w:color="000000"/>
              <w:bottom w:val="single" w:sz="4" w:space="0" w:color="000000"/>
              <w:right w:val="single" w:sz="4" w:space="0" w:color="000000"/>
            </w:tcBorders>
            <w:shd w:val="clear" w:color="auto" w:fill="F3F3F3"/>
          </w:tcPr>
          <w:p w14:paraId="7435FB75" w14:textId="77777777" w:rsidR="00C67B0F" w:rsidRPr="008D0945" w:rsidRDefault="00F93DDF">
            <w:pPr>
              <w:spacing w:after="0" w:line="259" w:lineRule="auto"/>
              <w:ind w:left="0" w:firstLine="0"/>
              <w:jc w:val="left"/>
              <w:rPr>
                <w:rFonts w:cs="Arial"/>
              </w:rPr>
            </w:pPr>
            <w:r w:rsidRPr="008D0945">
              <w:rPr>
                <w:rFonts w:cs="Arial"/>
                <w:b/>
              </w:rPr>
              <w:t xml:space="preserve"> </w:t>
            </w:r>
          </w:p>
          <w:p w14:paraId="55FCB29C" w14:textId="77777777" w:rsidR="00C67B0F" w:rsidRPr="008D0945" w:rsidRDefault="00F93DDF">
            <w:pPr>
              <w:spacing w:after="0" w:line="259" w:lineRule="auto"/>
              <w:ind w:left="0" w:firstLine="0"/>
              <w:jc w:val="left"/>
              <w:rPr>
                <w:rFonts w:cs="Arial"/>
              </w:rPr>
            </w:pPr>
            <w:r w:rsidRPr="008D0945">
              <w:rPr>
                <w:rFonts w:cs="Arial"/>
                <w:b/>
              </w:rPr>
              <w:t xml:space="preserve">8. </w:t>
            </w:r>
          </w:p>
        </w:tc>
        <w:tc>
          <w:tcPr>
            <w:tcW w:w="8285" w:type="dxa"/>
            <w:tcBorders>
              <w:top w:val="single" w:sz="4" w:space="0" w:color="000000"/>
              <w:left w:val="single" w:sz="4" w:space="0" w:color="000000"/>
              <w:bottom w:val="single" w:sz="4" w:space="0" w:color="000000"/>
              <w:right w:val="single" w:sz="4" w:space="0" w:color="000000"/>
            </w:tcBorders>
            <w:shd w:val="clear" w:color="auto" w:fill="F3F3F3"/>
          </w:tcPr>
          <w:p w14:paraId="5A5CF54B" w14:textId="77777777" w:rsidR="00C67B0F" w:rsidRPr="008D0945" w:rsidRDefault="00F93DDF">
            <w:pPr>
              <w:spacing w:after="0" w:line="259" w:lineRule="auto"/>
              <w:ind w:left="1" w:firstLine="0"/>
              <w:jc w:val="left"/>
              <w:rPr>
                <w:rFonts w:cs="Arial"/>
              </w:rPr>
            </w:pPr>
            <w:r w:rsidRPr="008D0945">
              <w:rPr>
                <w:rFonts w:cs="Arial"/>
                <w:b/>
              </w:rPr>
              <w:t xml:space="preserve"> </w:t>
            </w:r>
          </w:p>
          <w:p w14:paraId="3B3B2A4B" w14:textId="77777777" w:rsidR="00C67B0F" w:rsidRPr="008D0945" w:rsidRDefault="00F93DDF">
            <w:pPr>
              <w:spacing w:after="0" w:line="259" w:lineRule="auto"/>
              <w:ind w:left="1" w:firstLine="0"/>
              <w:jc w:val="left"/>
              <w:rPr>
                <w:rFonts w:cs="Arial"/>
              </w:rPr>
            </w:pPr>
            <w:r w:rsidRPr="008D0945">
              <w:rPr>
                <w:rFonts w:cs="Arial"/>
                <w:b/>
              </w:rPr>
              <w:t xml:space="preserve">TRAINING </w:t>
            </w:r>
          </w:p>
        </w:tc>
      </w:tr>
    </w:tbl>
    <w:p w14:paraId="0B433795" w14:textId="77777777" w:rsidR="00C67B0F" w:rsidRPr="008D0945" w:rsidRDefault="00F93DDF">
      <w:pPr>
        <w:spacing w:after="0" w:line="259" w:lineRule="auto"/>
        <w:ind w:left="0" w:firstLine="0"/>
        <w:jc w:val="left"/>
        <w:rPr>
          <w:rFonts w:cs="Arial"/>
        </w:rPr>
      </w:pPr>
      <w:r w:rsidRPr="008D0945">
        <w:rPr>
          <w:rFonts w:cs="Arial"/>
        </w:rPr>
        <w:t xml:space="preserve"> </w:t>
      </w:r>
    </w:p>
    <w:p w14:paraId="2CB8054E" w14:textId="77777777" w:rsidR="00C67B0F" w:rsidRPr="008D0945" w:rsidRDefault="00F93DDF">
      <w:pPr>
        <w:ind w:left="-5" w:right="124"/>
        <w:rPr>
          <w:rFonts w:cs="Arial"/>
        </w:rPr>
      </w:pPr>
      <w:r w:rsidRPr="008D0945">
        <w:rPr>
          <w:rFonts w:cs="Arial"/>
        </w:rPr>
        <w:t>To implement and maintain compliance with this Policy, staff must be adequately trained</w:t>
      </w:r>
      <w:r w:rsidR="00D30EAA" w:rsidRPr="008D0945">
        <w:rPr>
          <w:rFonts w:cs="Arial"/>
        </w:rPr>
        <w:t>, and fully aware of their responsibilities for record keeping/management.</w:t>
      </w:r>
      <w:r w:rsidRPr="008D0945">
        <w:rPr>
          <w:rFonts w:cs="Arial"/>
        </w:rPr>
        <w:t xml:space="preserve">  This is achieved in </w:t>
      </w:r>
      <w:proofErr w:type="gramStart"/>
      <w:r w:rsidRPr="008D0945">
        <w:rPr>
          <w:rFonts w:cs="Arial"/>
        </w:rPr>
        <w:t>a number of</w:t>
      </w:r>
      <w:proofErr w:type="gramEnd"/>
      <w:r w:rsidRPr="008D0945">
        <w:rPr>
          <w:rFonts w:cs="Arial"/>
        </w:rPr>
        <w:t xml:space="preserve"> ways: </w:t>
      </w:r>
    </w:p>
    <w:p w14:paraId="2AB04154" w14:textId="77777777" w:rsidR="00D30EAA" w:rsidRPr="008D0945" w:rsidRDefault="00D30EAA" w:rsidP="00D30EAA">
      <w:pPr>
        <w:pStyle w:val="ListParagraph"/>
        <w:numPr>
          <w:ilvl w:val="0"/>
          <w:numId w:val="7"/>
        </w:numPr>
        <w:ind w:right="124"/>
        <w:rPr>
          <w:rFonts w:cs="Arial"/>
        </w:rPr>
      </w:pPr>
      <w:r w:rsidRPr="008D0945">
        <w:rPr>
          <w:rFonts w:cs="Arial"/>
        </w:rPr>
        <w:t>Departmental Induction Programmes</w:t>
      </w:r>
    </w:p>
    <w:p w14:paraId="46C6EBA3" w14:textId="77777777" w:rsidR="00D30EAA" w:rsidRPr="008D0945" w:rsidRDefault="00D30EAA" w:rsidP="00D30EAA">
      <w:pPr>
        <w:pStyle w:val="ListParagraph"/>
        <w:numPr>
          <w:ilvl w:val="0"/>
          <w:numId w:val="7"/>
        </w:numPr>
        <w:ind w:right="124"/>
        <w:rPr>
          <w:rFonts w:cs="Arial"/>
          <w:color w:val="auto"/>
        </w:rPr>
      </w:pPr>
      <w:r w:rsidRPr="008D0945">
        <w:rPr>
          <w:rFonts w:cs="Arial"/>
          <w:color w:val="auto"/>
        </w:rPr>
        <w:t>Personal Annual Development Reviews – PADR</w:t>
      </w:r>
    </w:p>
    <w:p w14:paraId="584AA7ED" w14:textId="77777777" w:rsidR="00D30EAA" w:rsidRPr="008D0945" w:rsidRDefault="00D30EAA" w:rsidP="00D30EAA">
      <w:pPr>
        <w:pStyle w:val="ListParagraph"/>
        <w:numPr>
          <w:ilvl w:val="0"/>
          <w:numId w:val="7"/>
        </w:numPr>
        <w:ind w:right="124"/>
        <w:rPr>
          <w:rFonts w:cs="Arial"/>
          <w:color w:val="auto"/>
        </w:rPr>
      </w:pPr>
      <w:r w:rsidRPr="008D0945">
        <w:rPr>
          <w:rFonts w:cs="Arial"/>
          <w:color w:val="auto"/>
        </w:rPr>
        <w:t>Mandatory Information Governance Training must be completed at commencement of employment and undertaken every two years subsequently. Action plans are developed from the results of audits.</w:t>
      </w:r>
    </w:p>
    <w:tbl>
      <w:tblPr>
        <w:tblStyle w:val="TableGrid"/>
        <w:tblW w:w="9241" w:type="dxa"/>
        <w:tblInd w:w="-107" w:type="dxa"/>
        <w:tblCellMar>
          <w:top w:w="62" w:type="dxa"/>
          <w:left w:w="107" w:type="dxa"/>
          <w:right w:w="115" w:type="dxa"/>
        </w:tblCellMar>
        <w:tblLook w:val="04A0" w:firstRow="1" w:lastRow="0" w:firstColumn="1" w:lastColumn="0" w:noHBand="0" w:noVBand="1"/>
      </w:tblPr>
      <w:tblGrid>
        <w:gridCol w:w="956"/>
        <w:gridCol w:w="8285"/>
      </w:tblGrid>
      <w:tr w:rsidR="0091198C" w:rsidRPr="008D0945" w14:paraId="69EA80A0" w14:textId="77777777" w:rsidTr="007A23A9">
        <w:trPr>
          <w:trHeight w:val="590"/>
        </w:trPr>
        <w:tc>
          <w:tcPr>
            <w:tcW w:w="956" w:type="dxa"/>
            <w:tcBorders>
              <w:top w:val="single" w:sz="4" w:space="0" w:color="000000"/>
              <w:left w:val="single" w:sz="4" w:space="0" w:color="000000"/>
              <w:bottom w:val="single" w:sz="4" w:space="0" w:color="000000"/>
              <w:right w:val="single" w:sz="4" w:space="0" w:color="000000"/>
            </w:tcBorders>
            <w:shd w:val="clear" w:color="auto" w:fill="F3F3F3"/>
          </w:tcPr>
          <w:p w14:paraId="43191586" w14:textId="77777777" w:rsidR="0091198C" w:rsidRPr="008D0945" w:rsidRDefault="0091198C" w:rsidP="007A23A9">
            <w:pPr>
              <w:spacing w:after="0" w:line="259" w:lineRule="auto"/>
              <w:ind w:left="0" w:firstLine="0"/>
              <w:jc w:val="left"/>
              <w:rPr>
                <w:rFonts w:cs="Arial"/>
              </w:rPr>
            </w:pPr>
          </w:p>
          <w:p w14:paraId="345B9B22" w14:textId="77777777" w:rsidR="0091198C" w:rsidRPr="008D0945" w:rsidRDefault="0091198C" w:rsidP="0091198C">
            <w:pPr>
              <w:spacing w:after="0" w:line="259" w:lineRule="auto"/>
              <w:ind w:left="0" w:firstLine="0"/>
              <w:jc w:val="left"/>
              <w:rPr>
                <w:rFonts w:cs="Arial"/>
              </w:rPr>
            </w:pPr>
            <w:r w:rsidRPr="008D0945">
              <w:rPr>
                <w:rFonts w:cs="Arial"/>
                <w:b/>
              </w:rPr>
              <w:t xml:space="preserve">9. </w:t>
            </w:r>
          </w:p>
        </w:tc>
        <w:tc>
          <w:tcPr>
            <w:tcW w:w="8285" w:type="dxa"/>
            <w:tcBorders>
              <w:top w:val="single" w:sz="4" w:space="0" w:color="000000"/>
              <w:left w:val="single" w:sz="4" w:space="0" w:color="000000"/>
              <w:bottom w:val="single" w:sz="4" w:space="0" w:color="000000"/>
              <w:right w:val="single" w:sz="4" w:space="0" w:color="000000"/>
            </w:tcBorders>
            <w:shd w:val="clear" w:color="auto" w:fill="F3F3F3"/>
          </w:tcPr>
          <w:p w14:paraId="395B3EF2" w14:textId="77777777" w:rsidR="0091198C" w:rsidRPr="008D0945" w:rsidRDefault="0091198C" w:rsidP="007A23A9">
            <w:pPr>
              <w:spacing w:after="0" w:line="259" w:lineRule="auto"/>
              <w:ind w:left="1" w:firstLine="0"/>
              <w:jc w:val="left"/>
              <w:rPr>
                <w:rFonts w:cs="Arial"/>
              </w:rPr>
            </w:pPr>
            <w:r w:rsidRPr="008D0945">
              <w:rPr>
                <w:rFonts w:cs="Arial"/>
                <w:b/>
              </w:rPr>
              <w:t xml:space="preserve"> </w:t>
            </w:r>
          </w:p>
          <w:p w14:paraId="7C8A8A59" w14:textId="77777777" w:rsidR="0091198C" w:rsidRPr="008D0945" w:rsidRDefault="0091198C" w:rsidP="0091198C">
            <w:pPr>
              <w:spacing w:after="0" w:line="259" w:lineRule="auto"/>
              <w:ind w:left="1" w:firstLine="0"/>
              <w:jc w:val="left"/>
              <w:rPr>
                <w:rFonts w:cs="Arial"/>
              </w:rPr>
            </w:pPr>
            <w:r w:rsidRPr="008D0945">
              <w:rPr>
                <w:rFonts w:cs="Arial"/>
                <w:b/>
              </w:rPr>
              <w:t xml:space="preserve">POLICIES </w:t>
            </w:r>
          </w:p>
        </w:tc>
      </w:tr>
    </w:tbl>
    <w:p w14:paraId="6455638C" w14:textId="77777777" w:rsidR="0091198C" w:rsidRPr="008D0945" w:rsidRDefault="0091198C" w:rsidP="00D30EAA">
      <w:pPr>
        <w:ind w:left="0" w:right="124" w:firstLine="0"/>
      </w:pPr>
    </w:p>
    <w:p w14:paraId="3AD8E181" w14:textId="77777777" w:rsidR="00130ECF" w:rsidRPr="008D0945" w:rsidRDefault="00F93DDF" w:rsidP="00130ECF">
      <w:pPr>
        <w:spacing w:after="0" w:line="259" w:lineRule="auto"/>
        <w:ind w:left="0" w:firstLine="0"/>
        <w:jc w:val="left"/>
        <w:rPr>
          <w:rFonts w:cs="Arial"/>
          <w:szCs w:val="24"/>
        </w:rPr>
      </w:pPr>
      <w:r w:rsidRPr="008D0945">
        <w:t xml:space="preserve"> </w:t>
      </w:r>
      <w:r w:rsidRPr="008D0945">
        <w:rPr>
          <w:rFonts w:cs="Arial"/>
          <w:szCs w:val="24"/>
        </w:rPr>
        <w:t xml:space="preserve">This document incorporates the following policies: </w:t>
      </w:r>
    </w:p>
    <w:p w14:paraId="2D4FDE11" w14:textId="77777777" w:rsidR="00130ECF" w:rsidRPr="008D0945" w:rsidRDefault="00130ECF" w:rsidP="00130ECF">
      <w:pPr>
        <w:spacing w:after="0" w:line="259" w:lineRule="auto"/>
        <w:ind w:left="0" w:firstLine="0"/>
        <w:jc w:val="left"/>
        <w:rPr>
          <w:rFonts w:cs="Arial"/>
          <w:szCs w:val="24"/>
        </w:rPr>
      </w:pPr>
    </w:p>
    <w:p w14:paraId="6C070199" w14:textId="77777777" w:rsidR="00C67B0F" w:rsidRPr="008D0945" w:rsidRDefault="00F93DDF" w:rsidP="00130ECF">
      <w:pPr>
        <w:spacing w:after="0" w:line="259" w:lineRule="auto"/>
        <w:ind w:left="0" w:firstLine="0"/>
        <w:jc w:val="left"/>
        <w:rPr>
          <w:rFonts w:cs="Arial"/>
          <w:bCs/>
          <w:szCs w:val="24"/>
          <w:u w:val="single"/>
        </w:rPr>
      </w:pPr>
      <w:r w:rsidRPr="008D0945">
        <w:rPr>
          <w:rFonts w:cs="Arial"/>
          <w:bCs/>
          <w:szCs w:val="24"/>
          <w:u w:val="single"/>
        </w:rPr>
        <w:t xml:space="preserve">Compilation of Records Policy </w:t>
      </w:r>
    </w:p>
    <w:p w14:paraId="63D53919" w14:textId="77777777" w:rsidR="00130ECF" w:rsidRPr="008D0945" w:rsidRDefault="00130ECF" w:rsidP="00130ECF">
      <w:pPr>
        <w:spacing w:after="0" w:line="259" w:lineRule="auto"/>
        <w:ind w:left="0" w:firstLine="0"/>
        <w:jc w:val="left"/>
        <w:rPr>
          <w:rFonts w:cs="Arial"/>
          <w:szCs w:val="24"/>
          <w:u w:val="single"/>
        </w:rPr>
      </w:pPr>
    </w:p>
    <w:p w14:paraId="05FC714B" w14:textId="77777777" w:rsidR="00130ECF" w:rsidRPr="008D0945" w:rsidRDefault="00F93DDF" w:rsidP="00130ECF">
      <w:pPr>
        <w:spacing w:after="2" w:line="244" w:lineRule="auto"/>
        <w:ind w:left="-5" w:right="77"/>
        <w:rPr>
          <w:rFonts w:cs="Arial"/>
          <w:szCs w:val="24"/>
        </w:rPr>
      </w:pPr>
      <w:r w:rsidRPr="008D0945">
        <w:rPr>
          <w:rFonts w:cs="Arial"/>
          <w:bCs/>
          <w:i/>
          <w:iCs/>
          <w:szCs w:val="24"/>
        </w:rPr>
        <w:t>Policy Aim</w:t>
      </w:r>
      <w:r w:rsidRPr="008D0945">
        <w:rPr>
          <w:rFonts w:cs="Arial"/>
          <w:szCs w:val="24"/>
        </w:rPr>
        <w:t xml:space="preserve"> – To ensure that all staff recognise and accept personal responsibility for the compilation, content and recording of information within the patient record.  This covers electronic, and all paper records</w:t>
      </w:r>
    </w:p>
    <w:p w14:paraId="4092EB5D" w14:textId="77777777" w:rsidR="00130ECF" w:rsidRPr="008D0945" w:rsidRDefault="00130ECF" w:rsidP="00130ECF">
      <w:pPr>
        <w:spacing w:after="2" w:line="244" w:lineRule="auto"/>
        <w:ind w:left="-5" w:right="77"/>
        <w:rPr>
          <w:rFonts w:cs="Arial"/>
          <w:b/>
          <w:szCs w:val="24"/>
        </w:rPr>
      </w:pPr>
    </w:p>
    <w:p w14:paraId="5F5C3390" w14:textId="77777777" w:rsidR="00C67B0F" w:rsidRPr="008D0945" w:rsidRDefault="00F93DDF" w:rsidP="00130ECF">
      <w:pPr>
        <w:spacing w:after="2" w:line="244" w:lineRule="auto"/>
        <w:ind w:left="-5" w:right="77"/>
        <w:rPr>
          <w:rFonts w:cs="Arial"/>
          <w:bCs/>
          <w:szCs w:val="24"/>
          <w:u w:val="single"/>
        </w:rPr>
      </w:pPr>
      <w:r w:rsidRPr="008D0945">
        <w:rPr>
          <w:rFonts w:cs="Arial"/>
          <w:bCs/>
          <w:szCs w:val="24"/>
          <w:u w:val="single"/>
        </w:rPr>
        <w:t xml:space="preserve">Records Tracking Policy </w:t>
      </w:r>
    </w:p>
    <w:p w14:paraId="6F3300EA" w14:textId="77777777" w:rsidR="00130ECF" w:rsidRPr="008D0945" w:rsidRDefault="00130ECF" w:rsidP="00130ECF">
      <w:pPr>
        <w:spacing w:after="2" w:line="244" w:lineRule="auto"/>
        <w:ind w:left="-5" w:right="77"/>
        <w:rPr>
          <w:rFonts w:cs="Arial"/>
          <w:szCs w:val="24"/>
          <w:u w:val="single"/>
        </w:rPr>
      </w:pPr>
    </w:p>
    <w:p w14:paraId="12B6F68A" w14:textId="77777777" w:rsidR="00130ECF" w:rsidRPr="008D0945" w:rsidRDefault="00F93DDF" w:rsidP="00130ECF">
      <w:pPr>
        <w:ind w:left="-5" w:right="124"/>
        <w:jc w:val="left"/>
        <w:rPr>
          <w:rFonts w:cs="Arial"/>
          <w:szCs w:val="24"/>
        </w:rPr>
      </w:pPr>
      <w:r w:rsidRPr="008D0945">
        <w:rPr>
          <w:rFonts w:cs="Arial"/>
          <w:bCs/>
          <w:i/>
          <w:iCs/>
          <w:szCs w:val="24"/>
        </w:rPr>
        <w:t>Policy Aim</w:t>
      </w:r>
      <w:r w:rsidRPr="008D0945">
        <w:rPr>
          <w:rFonts w:cs="Arial"/>
          <w:szCs w:val="24"/>
        </w:rPr>
        <w:t xml:space="preserve"> – To ensure that staff recognise and accept responsibility for ensuring that records can be located on request, by appropriately </w:t>
      </w:r>
      <w:r w:rsidRPr="008D0945">
        <w:rPr>
          <w:rFonts w:cs="Arial"/>
          <w:szCs w:val="24"/>
        </w:rPr>
        <w:lastRenderedPageBreak/>
        <w:t xml:space="preserve">tracking every set of records that they handle on the </w:t>
      </w:r>
      <w:proofErr w:type="spellStart"/>
      <w:r w:rsidRPr="008D0945">
        <w:rPr>
          <w:rFonts w:cs="Arial"/>
          <w:szCs w:val="24"/>
        </w:rPr>
        <w:t>iFIT</w:t>
      </w:r>
      <w:proofErr w:type="spellEnd"/>
      <w:r w:rsidRPr="008D0945">
        <w:rPr>
          <w:rFonts w:cs="Arial"/>
          <w:szCs w:val="24"/>
        </w:rPr>
        <w:t xml:space="preserve"> computer system</w:t>
      </w:r>
    </w:p>
    <w:p w14:paraId="101CC468" w14:textId="77777777" w:rsidR="00130ECF" w:rsidRPr="008D0945" w:rsidRDefault="00130ECF" w:rsidP="00130ECF">
      <w:pPr>
        <w:ind w:left="-5" w:right="124"/>
        <w:jc w:val="left"/>
        <w:rPr>
          <w:rFonts w:cs="Arial"/>
          <w:b/>
          <w:szCs w:val="24"/>
        </w:rPr>
      </w:pPr>
    </w:p>
    <w:p w14:paraId="3AA78D11" w14:textId="77777777" w:rsidR="00C67B0F" w:rsidRPr="008D0945" w:rsidRDefault="00F93DDF" w:rsidP="00130ECF">
      <w:pPr>
        <w:ind w:left="-5" w:right="124"/>
        <w:jc w:val="left"/>
        <w:rPr>
          <w:rFonts w:cs="Arial"/>
          <w:bCs/>
          <w:szCs w:val="24"/>
          <w:u w:val="single"/>
        </w:rPr>
      </w:pPr>
      <w:r w:rsidRPr="008D0945">
        <w:rPr>
          <w:rFonts w:cs="Arial"/>
          <w:bCs/>
          <w:szCs w:val="24"/>
          <w:u w:val="single"/>
        </w:rPr>
        <w:t xml:space="preserve">Minimum Retention and Destruction Policy </w:t>
      </w:r>
    </w:p>
    <w:p w14:paraId="48DBA35C" w14:textId="77777777" w:rsidR="00130ECF" w:rsidRPr="008D0945" w:rsidRDefault="00130ECF" w:rsidP="00130ECF">
      <w:pPr>
        <w:ind w:left="-5" w:right="124"/>
        <w:jc w:val="left"/>
        <w:rPr>
          <w:rFonts w:cs="Arial"/>
          <w:szCs w:val="24"/>
          <w:u w:val="single"/>
        </w:rPr>
      </w:pPr>
    </w:p>
    <w:p w14:paraId="2D16E6A0" w14:textId="0ACAA192" w:rsidR="0091198C" w:rsidRPr="008D0945" w:rsidRDefault="00F93DDF" w:rsidP="0091198C">
      <w:pPr>
        <w:spacing w:after="0" w:line="259" w:lineRule="auto"/>
        <w:ind w:left="0" w:firstLine="0"/>
        <w:rPr>
          <w:rFonts w:eastAsiaTheme="minorEastAsia" w:cs="Arial"/>
          <w:szCs w:val="24"/>
        </w:rPr>
      </w:pPr>
      <w:r w:rsidRPr="008D0945">
        <w:rPr>
          <w:rFonts w:cs="Arial"/>
          <w:bCs/>
          <w:i/>
          <w:iCs/>
          <w:szCs w:val="24"/>
        </w:rPr>
        <w:t>Policy Aim</w:t>
      </w:r>
      <w:r w:rsidRPr="008D0945">
        <w:rPr>
          <w:rFonts w:cs="Arial"/>
          <w:szCs w:val="24"/>
        </w:rPr>
        <w:t xml:space="preserve"> –</w:t>
      </w:r>
      <w:r w:rsidR="0091198C" w:rsidRPr="008D0945">
        <w:rPr>
          <w:rFonts w:eastAsia="Arial" w:cs="Arial"/>
          <w:color w:val="000000" w:themeColor="text1"/>
          <w:szCs w:val="24"/>
        </w:rPr>
        <w:t xml:space="preserve"> The aim of this policy is to ensure that the retention period</w:t>
      </w:r>
      <w:r w:rsidR="0091198C" w:rsidRPr="008D0945">
        <w:rPr>
          <w:rFonts w:eastAsia="Arial" w:cs="Arial"/>
          <w:color w:val="FF0000"/>
          <w:szCs w:val="24"/>
        </w:rPr>
        <w:t xml:space="preserve"> </w:t>
      </w:r>
      <w:r w:rsidR="0091198C" w:rsidRPr="008D0945">
        <w:rPr>
          <w:rFonts w:eastAsia="Arial" w:cs="Arial"/>
          <w:color w:val="000000" w:themeColor="text1"/>
          <w:szCs w:val="24"/>
        </w:rPr>
        <w:t xml:space="preserve">for All patient’s records </w:t>
      </w:r>
      <w:r w:rsidR="00130ECF" w:rsidRPr="008D0945">
        <w:rPr>
          <w:rFonts w:eastAsia="Arial" w:cs="Arial"/>
          <w:color w:val="000000" w:themeColor="text1"/>
          <w:szCs w:val="24"/>
        </w:rPr>
        <w:t>is</w:t>
      </w:r>
      <w:r w:rsidR="0091198C" w:rsidRPr="008D0945">
        <w:rPr>
          <w:rFonts w:eastAsia="Arial" w:cs="Arial"/>
          <w:color w:val="000000" w:themeColor="text1"/>
          <w:szCs w:val="24"/>
        </w:rPr>
        <w:t xml:space="preserve"> maintained in accordance with Statute law as outlined in this document. </w:t>
      </w:r>
      <w:r w:rsidR="00945EC4">
        <w:rPr>
          <w:rFonts w:eastAsiaTheme="minorEastAsia" w:cs="Arial"/>
          <w:szCs w:val="24"/>
        </w:rPr>
        <w:t>SBUHB</w:t>
      </w:r>
      <w:r w:rsidR="0091198C" w:rsidRPr="008D0945">
        <w:rPr>
          <w:rFonts w:eastAsiaTheme="minorEastAsia" w:cs="Arial"/>
          <w:szCs w:val="24"/>
        </w:rPr>
        <w:t xml:space="preserve"> has an individual responsibility to retain all records securely, in line with legal timeframes.</w:t>
      </w:r>
    </w:p>
    <w:p w14:paraId="629A58AC" w14:textId="77777777" w:rsidR="00F75C18" w:rsidRPr="008D0945" w:rsidRDefault="00F75C18" w:rsidP="00F75C18">
      <w:pPr>
        <w:spacing w:after="0" w:line="259" w:lineRule="auto"/>
        <w:ind w:left="0" w:firstLine="0"/>
        <w:rPr>
          <w:rFonts w:eastAsia="Arial" w:cs="Arial"/>
          <w:strike/>
          <w:color w:val="FF0000"/>
          <w:szCs w:val="24"/>
        </w:rPr>
      </w:pPr>
    </w:p>
    <w:p w14:paraId="5648A270" w14:textId="77777777" w:rsidR="00F75C18" w:rsidRPr="008D0945" w:rsidRDefault="00F75C18" w:rsidP="00F75C18">
      <w:pPr>
        <w:spacing w:after="0"/>
        <w:ind w:left="-5"/>
        <w:rPr>
          <w:rFonts w:eastAsia="Arial" w:cs="Arial"/>
          <w:color w:val="000000" w:themeColor="text1"/>
          <w:szCs w:val="24"/>
        </w:rPr>
      </w:pPr>
      <w:r w:rsidRPr="008D0945">
        <w:rPr>
          <w:rFonts w:eastAsiaTheme="minorEastAsia" w:cs="Arial"/>
          <w:szCs w:val="24"/>
        </w:rPr>
        <w:t>The policy will underpin all operational procedures and provide assurance and assistance to staff in terms of activities connected with the retention and destruction of records, ensuring</w:t>
      </w:r>
      <w:r w:rsidRPr="008D0945">
        <w:rPr>
          <w:rFonts w:eastAsia="Arial" w:cs="Arial"/>
          <w:color w:val="000000" w:themeColor="text1"/>
          <w:szCs w:val="24"/>
        </w:rPr>
        <w:t xml:space="preserve"> that the Confidential disposal of ALL records is undertaken by approved contractors, ensuring that patient confidentiality is </w:t>
      </w:r>
      <w:proofErr w:type="gramStart"/>
      <w:r w:rsidRPr="008D0945">
        <w:rPr>
          <w:rFonts w:eastAsia="Arial" w:cs="Arial"/>
          <w:color w:val="000000" w:themeColor="text1"/>
          <w:szCs w:val="24"/>
        </w:rPr>
        <w:t>maintained at all times</w:t>
      </w:r>
      <w:proofErr w:type="gramEnd"/>
      <w:r w:rsidRPr="008D0945">
        <w:rPr>
          <w:rFonts w:eastAsia="Arial" w:cs="Arial"/>
          <w:color w:val="000000" w:themeColor="text1"/>
          <w:szCs w:val="24"/>
        </w:rPr>
        <w:t xml:space="preserve">. </w:t>
      </w:r>
    </w:p>
    <w:p w14:paraId="3B8C885E" w14:textId="77777777" w:rsidR="00F75C18" w:rsidRPr="008D0945" w:rsidRDefault="00F75C18" w:rsidP="00F75C18">
      <w:pPr>
        <w:spacing w:after="0"/>
        <w:ind w:left="-5"/>
        <w:rPr>
          <w:rFonts w:eastAsia="Arial" w:cs="Arial"/>
          <w:color w:val="000000" w:themeColor="text1"/>
          <w:szCs w:val="24"/>
        </w:rPr>
      </w:pPr>
    </w:p>
    <w:p w14:paraId="19584449" w14:textId="77777777" w:rsidR="00F75C18" w:rsidRPr="008D0945" w:rsidRDefault="00F75C18" w:rsidP="00F75C18">
      <w:pPr>
        <w:spacing w:after="0"/>
        <w:ind w:left="-5"/>
        <w:rPr>
          <w:rFonts w:eastAsia="Arial" w:cs="Arial"/>
          <w:color w:val="000000" w:themeColor="text1"/>
          <w:szCs w:val="24"/>
        </w:rPr>
      </w:pPr>
      <w:r w:rsidRPr="008D0945">
        <w:rPr>
          <w:rFonts w:eastAsia="Arial" w:cs="Arial"/>
          <w:color w:val="000000" w:themeColor="text1"/>
          <w:szCs w:val="24"/>
        </w:rPr>
        <w:t>All staff must also ensure when destroying patients records or information that an inventory is retained of all records destroyed including the date of destruction</w:t>
      </w:r>
      <w:r w:rsidR="00412DF9" w:rsidRPr="008D0945">
        <w:rPr>
          <w:rFonts w:eastAsia="Arial" w:cs="Arial"/>
          <w:color w:val="000000" w:themeColor="text1"/>
          <w:szCs w:val="24"/>
        </w:rPr>
        <w:t xml:space="preserve"> on al Health Board Tracking Systems</w:t>
      </w:r>
      <w:r w:rsidRPr="008D0945">
        <w:rPr>
          <w:rFonts w:eastAsia="Arial" w:cs="Arial"/>
          <w:color w:val="000000" w:themeColor="text1"/>
          <w:szCs w:val="24"/>
        </w:rPr>
        <w:t>.</w:t>
      </w:r>
    </w:p>
    <w:p w14:paraId="6A405898" w14:textId="77777777" w:rsidR="00F75C18" w:rsidRPr="008D0945" w:rsidRDefault="00F75C18" w:rsidP="00F75C18">
      <w:pPr>
        <w:spacing w:after="0"/>
        <w:ind w:left="-5"/>
        <w:rPr>
          <w:rFonts w:eastAsia="Arial" w:cs="Arial"/>
          <w:color w:val="FF0000"/>
          <w:szCs w:val="24"/>
        </w:rPr>
      </w:pPr>
    </w:p>
    <w:p w14:paraId="4193A246" w14:textId="77777777" w:rsidR="00F75C18" w:rsidRPr="008D0945" w:rsidRDefault="00F75C18" w:rsidP="0091198C">
      <w:pPr>
        <w:autoSpaceDE w:val="0"/>
        <w:autoSpaceDN w:val="0"/>
        <w:spacing w:after="0" w:line="240" w:lineRule="auto"/>
        <w:ind w:left="0" w:firstLine="0"/>
        <w:rPr>
          <w:rFonts w:eastAsiaTheme="minorHAnsi" w:cs="Arial"/>
          <w:color w:val="auto"/>
          <w:szCs w:val="24"/>
          <w:lang w:eastAsia="en-US"/>
        </w:rPr>
      </w:pPr>
      <w:r w:rsidRPr="008D0945">
        <w:rPr>
          <w:rFonts w:eastAsiaTheme="minorHAnsi" w:cs="Arial"/>
          <w:color w:val="auto"/>
          <w:szCs w:val="24"/>
          <w:lang w:eastAsia="en-US"/>
        </w:rPr>
        <w:t xml:space="preserve">This policy will provide a framework that all staff will work too, which will ensure compliance with the Records Management Code of Practice for Health and Social Care 2022 on the retention/destruction/ of patient’s records/information. </w:t>
      </w:r>
    </w:p>
    <w:p w14:paraId="57C53636" w14:textId="77777777" w:rsidR="00F75C18" w:rsidRPr="008D0945" w:rsidRDefault="00F75C18" w:rsidP="0091198C">
      <w:pPr>
        <w:spacing w:after="0" w:line="240" w:lineRule="auto"/>
        <w:ind w:left="0" w:firstLine="0"/>
        <w:rPr>
          <w:rFonts w:eastAsiaTheme="minorHAnsi" w:cs="Arial"/>
          <w:color w:val="auto"/>
          <w:sz w:val="22"/>
          <w:lang w:eastAsia="en-US"/>
        </w:rPr>
      </w:pPr>
    </w:p>
    <w:p w14:paraId="43BDAD34" w14:textId="5D7A97AA" w:rsidR="00F75C18" w:rsidRPr="008D0945" w:rsidRDefault="00F75C18" w:rsidP="00BF631F">
      <w:pPr>
        <w:spacing w:after="0" w:line="259" w:lineRule="auto"/>
        <w:ind w:left="0" w:firstLine="0"/>
        <w:rPr>
          <w:rFonts w:cs="Arial"/>
          <w:strike/>
          <w:color w:val="FF0000"/>
        </w:rPr>
      </w:pPr>
      <w:r w:rsidRPr="008D0945">
        <w:rPr>
          <w:rFonts w:cs="Arial"/>
        </w:rPr>
        <w:t xml:space="preserve">If there is a need to retain a patient’s record beyond the recommended minimum retention period as outlined in the Records Management Code of Practice for Health and Social </w:t>
      </w:r>
      <w:r w:rsidR="0091198C" w:rsidRPr="008D0945">
        <w:rPr>
          <w:rFonts w:cs="Arial"/>
        </w:rPr>
        <w:t>C</w:t>
      </w:r>
      <w:r w:rsidRPr="008D0945">
        <w:rPr>
          <w:rFonts w:cs="Arial"/>
        </w:rPr>
        <w:t>are 2022</w:t>
      </w:r>
      <w:r w:rsidR="00412DF9" w:rsidRPr="008D0945">
        <w:rPr>
          <w:rFonts w:cs="Arial"/>
        </w:rPr>
        <w:t xml:space="preserve">; then this will need to be formally approved by the Information Governance &amp; Cyber Assurance Group </w:t>
      </w:r>
      <w:r w:rsidR="00945EC4">
        <w:rPr>
          <w:rFonts w:cs="Arial"/>
        </w:rPr>
        <w:t>(</w:t>
      </w:r>
      <w:r w:rsidR="00412DF9" w:rsidRPr="008D0945">
        <w:rPr>
          <w:rFonts w:cs="Arial"/>
        </w:rPr>
        <w:t>IGCAG</w:t>
      </w:r>
      <w:r w:rsidR="00945EC4">
        <w:rPr>
          <w:rFonts w:cs="Arial"/>
        </w:rPr>
        <w:t>)</w:t>
      </w:r>
      <w:r w:rsidR="00412DF9" w:rsidRPr="008D0945">
        <w:rPr>
          <w:rFonts w:cs="Arial"/>
        </w:rPr>
        <w:t xml:space="preserve">. </w:t>
      </w:r>
      <w:r w:rsidRPr="008D0945">
        <w:rPr>
          <w:rFonts w:cs="Arial"/>
        </w:rPr>
        <w:t xml:space="preserve"> </w:t>
      </w:r>
    </w:p>
    <w:p w14:paraId="5EAA79D5" w14:textId="77777777" w:rsidR="00F75C18" w:rsidRPr="008D0945" w:rsidRDefault="00F75C18">
      <w:pPr>
        <w:ind w:left="-5" w:right="124"/>
        <w:rPr>
          <w:rFonts w:cs="Arial"/>
          <w:strike/>
          <w:color w:val="FF0000"/>
        </w:rPr>
      </w:pPr>
    </w:p>
    <w:p w14:paraId="4D10C754" w14:textId="77777777" w:rsidR="00F75C18" w:rsidRPr="008D0945" w:rsidRDefault="00F75C18" w:rsidP="00F75C18">
      <w:pPr>
        <w:spacing w:after="0"/>
        <w:ind w:left="-5"/>
        <w:rPr>
          <w:rFonts w:eastAsia="Arial" w:cs="Arial"/>
        </w:rPr>
      </w:pPr>
      <w:r w:rsidRPr="008D0945">
        <w:rPr>
          <w:rFonts w:eastAsia="Arial" w:cs="Arial"/>
        </w:rPr>
        <w:t xml:space="preserve">It may be deemed appropriate to select some records for permanent preservation. Selection should be performed in consultation with health professionals, and archivists from an appropriate place of deposit. </w:t>
      </w:r>
    </w:p>
    <w:p w14:paraId="17BBD163" w14:textId="77777777" w:rsidR="00F75C18" w:rsidRPr="008D0945" w:rsidRDefault="00F75C18">
      <w:pPr>
        <w:ind w:left="-5" w:right="124"/>
        <w:rPr>
          <w:rFonts w:cs="Arial"/>
          <w:strike/>
          <w:color w:val="FF0000"/>
        </w:rPr>
      </w:pPr>
    </w:p>
    <w:p w14:paraId="1B5C7DB6" w14:textId="77777777" w:rsidR="00C67B0F" w:rsidRPr="008D0945" w:rsidRDefault="00F93DDF">
      <w:pPr>
        <w:spacing w:after="11" w:line="259" w:lineRule="auto"/>
        <w:ind w:left="0" w:firstLine="0"/>
        <w:jc w:val="left"/>
        <w:rPr>
          <w:strike/>
        </w:rPr>
      </w:pPr>
      <w:r w:rsidRPr="008D0945">
        <w:rPr>
          <w:strike/>
        </w:rPr>
        <w:t xml:space="preserve"> </w:t>
      </w:r>
    </w:p>
    <w:p w14:paraId="464F722E" w14:textId="77777777" w:rsidR="00C67B0F" w:rsidRPr="008D0945" w:rsidRDefault="00F93DDF" w:rsidP="00130ECF">
      <w:pPr>
        <w:spacing w:after="0" w:line="259" w:lineRule="auto"/>
        <w:ind w:left="0" w:right="124" w:firstLine="0"/>
        <w:rPr>
          <w:rFonts w:cs="Arial"/>
          <w:bCs/>
          <w:u w:val="single"/>
        </w:rPr>
      </w:pPr>
      <w:r w:rsidRPr="008D0945">
        <w:rPr>
          <w:rFonts w:cs="Arial"/>
          <w:bCs/>
          <w:u w:val="single"/>
        </w:rPr>
        <w:t xml:space="preserve">Storage and Security of Records Policy </w:t>
      </w:r>
    </w:p>
    <w:p w14:paraId="70DC17FD" w14:textId="77777777" w:rsidR="00130ECF" w:rsidRPr="008D0945" w:rsidRDefault="00130ECF" w:rsidP="00130ECF">
      <w:pPr>
        <w:spacing w:after="0" w:line="259" w:lineRule="auto"/>
        <w:ind w:left="0" w:right="124" w:firstLine="0"/>
        <w:rPr>
          <w:rFonts w:cs="Arial"/>
          <w:bCs/>
          <w:u w:val="single"/>
        </w:rPr>
      </w:pPr>
    </w:p>
    <w:p w14:paraId="4691377A" w14:textId="77777777" w:rsidR="00C67B0F" w:rsidRPr="008D0945" w:rsidRDefault="00F93DDF">
      <w:pPr>
        <w:ind w:left="-5" w:right="124"/>
        <w:rPr>
          <w:rFonts w:cs="Arial"/>
        </w:rPr>
      </w:pPr>
      <w:r w:rsidRPr="008D0945">
        <w:rPr>
          <w:rFonts w:cs="Arial"/>
          <w:bCs/>
          <w:i/>
          <w:iCs/>
        </w:rPr>
        <w:t>Policy Aim</w:t>
      </w:r>
      <w:r w:rsidRPr="008D0945">
        <w:rPr>
          <w:rFonts w:cs="Arial"/>
        </w:rPr>
        <w:t xml:space="preserve"> – To ensure that all staff recognise and accept personal responsibility for ensuring that patient records are </w:t>
      </w:r>
      <w:proofErr w:type="gramStart"/>
      <w:r w:rsidRPr="008D0945">
        <w:rPr>
          <w:rFonts w:cs="Arial"/>
        </w:rPr>
        <w:t>stored in safe and secure environments at all times</w:t>
      </w:r>
      <w:proofErr w:type="gramEnd"/>
      <w:r w:rsidRPr="008D0945">
        <w:rPr>
          <w:rFonts w:cs="Arial"/>
        </w:rPr>
        <w:t xml:space="preserve">, and in line with other relevant approved policies and procedures. This applies to all paper and electronic records. </w:t>
      </w:r>
    </w:p>
    <w:p w14:paraId="4C0A12D2" w14:textId="77777777" w:rsidR="00C67B0F" w:rsidRPr="008D0945" w:rsidRDefault="00F93DDF">
      <w:pPr>
        <w:spacing w:after="0" w:line="259" w:lineRule="auto"/>
        <w:ind w:left="0" w:firstLine="0"/>
        <w:jc w:val="left"/>
        <w:rPr>
          <w:rFonts w:cs="Arial"/>
        </w:rPr>
      </w:pPr>
      <w:r w:rsidRPr="008D0945">
        <w:rPr>
          <w:rFonts w:cs="Arial"/>
        </w:rPr>
        <w:t xml:space="preserve"> </w:t>
      </w:r>
    </w:p>
    <w:p w14:paraId="3980D16A" w14:textId="77777777" w:rsidR="00C67B0F" w:rsidRPr="008D0945" w:rsidRDefault="00F93DDF">
      <w:pPr>
        <w:spacing w:after="2" w:line="244" w:lineRule="auto"/>
        <w:ind w:left="-5" w:right="77"/>
        <w:jc w:val="left"/>
        <w:rPr>
          <w:rFonts w:cs="Arial"/>
        </w:rPr>
      </w:pPr>
      <w:proofErr w:type="gramStart"/>
      <w:r w:rsidRPr="008D0945">
        <w:rPr>
          <w:rFonts w:cs="Arial"/>
        </w:rPr>
        <w:lastRenderedPageBreak/>
        <w:t>All of</w:t>
      </w:r>
      <w:proofErr w:type="gramEnd"/>
      <w:r w:rsidRPr="008D0945">
        <w:rPr>
          <w:rFonts w:cs="Arial"/>
        </w:rPr>
        <w:t xml:space="preserve"> the above polic</w:t>
      </w:r>
      <w:r w:rsidR="005A1401" w:rsidRPr="008D0945">
        <w:rPr>
          <w:rFonts w:cs="Arial"/>
        </w:rPr>
        <w:t>i</w:t>
      </w:r>
      <w:r w:rsidRPr="008D0945">
        <w:rPr>
          <w:rFonts w:cs="Arial"/>
        </w:rPr>
        <w:t xml:space="preserve">es are all supported by local procedures </w:t>
      </w:r>
      <w:r w:rsidR="00412DF9" w:rsidRPr="008D0945">
        <w:rPr>
          <w:rFonts w:cs="Arial"/>
        </w:rPr>
        <w:t xml:space="preserve">held </w:t>
      </w:r>
      <w:r w:rsidRPr="008D0945">
        <w:rPr>
          <w:rFonts w:cs="Arial"/>
        </w:rPr>
        <w:t xml:space="preserve">within each of </w:t>
      </w:r>
      <w:r w:rsidR="00412DF9" w:rsidRPr="008D0945">
        <w:rPr>
          <w:rFonts w:cs="Arial"/>
        </w:rPr>
        <w:t xml:space="preserve">the </w:t>
      </w:r>
      <w:r w:rsidR="00F75C18" w:rsidRPr="008D0945">
        <w:rPr>
          <w:rFonts w:cs="Arial"/>
        </w:rPr>
        <w:t xml:space="preserve">services </w:t>
      </w:r>
      <w:r w:rsidRPr="008D0945">
        <w:rPr>
          <w:rFonts w:cs="Arial"/>
        </w:rPr>
        <w:t>and libraries</w:t>
      </w:r>
      <w:r w:rsidR="00F75C18" w:rsidRPr="008D0945">
        <w:rPr>
          <w:rFonts w:cs="Arial"/>
        </w:rPr>
        <w:t xml:space="preserve"> that manage their own records</w:t>
      </w:r>
      <w:r w:rsidR="0091198C" w:rsidRPr="008D0945">
        <w:rPr>
          <w:rFonts w:cs="Arial"/>
        </w:rPr>
        <w:t>.</w:t>
      </w:r>
      <w:r w:rsidRPr="008D0945">
        <w:rPr>
          <w:rFonts w:cs="Arial"/>
        </w:rPr>
        <w:t xml:space="preserve"> </w:t>
      </w:r>
    </w:p>
    <w:p w14:paraId="1DEEA228" w14:textId="77777777" w:rsidR="00117163" w:rsidRPr="008D0945" w:rsidRDefault="00117163">
      <w:pPr>
        <w:spacing w:after="2" w:line="244" w:lineRule="auto"/>
        <w:ind w:left="-5" w:right="77"/>
        <w:jc w:val="left"/>
        <w:rPr>
          <w:rFonts w:cs="Arial"/>
        </w:rPr>
      </w:pPr>
    </w:p>
    <w:p w14:paraId="66CF996B" w14:textId="77777777" w:rsidR="00117163" w:rsidRPr="008D0945" w:rsidRDefault="00117163" w:rsidP="00117163">
      <w:pPr>
        <w:ind w:left="10"/>
        <w:rPr>
          <w:rFonts w:cs="Arial"/>
        </w:rPr>
      </w:pPr>
      <w:r w:rsidRPr="008D0945">
        <w:rPr>
          <w:rFonts w:cs="Arial"/>
        </w:rPr>
        <w:t>Please Note</w:t>
      </w:r>
    </w:p>
    <w:p w14:paraId="453D8340" w14:textId="77777777" w:rsidR="00130ECF" w:rsidRPr="008D0945" w:rsidRDefault="00130ECF" w:rsidP="00117163">
      <w:pPr>
        <w:ind w:left="10"/>
        <w:rPr>
          <w:rFonts w:eastAsiaTheme="minorHAnsi" w:cs="Arial"/>
          <w:b/>
          <w:bCs/>
          <w:color w:val="auto"/>
          <w:sz w:val="22"/>
        </w:rPr>
      </w:pPr>
    </w:p>
    <w:p w14:paraId="63E0FEDF" w14:textId="77777777" w:rsidR="00EE50AC" w:rsidRPr="008D0945" w:rsidRDefault="00117163" w:rsidP="00117163">
      <w:pPr>
        <w:ind w:left="10"/>
        <w:rPr>
          <w:rFonts w:cs="Arial"/>
          <w:bCs/>
          <w:i/>
        </w:rPr>
      </w:pPr>
      <w:r w:rsidRPr="008D0945">
        <w:rPr>
          <w:rFonts w:cs="Arial"/>
          <w:bCs/>
          <w:i/>
        </w:rPr>
        <w:t xml:space="preserve">The ‘Records Management Policy’ is a SBUHB overarching Policy, which is not only applicable to Acute and Non-Acute patient records, </w:t>
      </w:r>
      <w:proofErr w:type="gramStart"/>
      <w:r w:rsidRPr="008D0945">
        <w:rPr>
          <w:rFonts w:cs="Arial"/>
          <w:bCs/>
          <w:i/>
        </w:rPr>
        <w:t>this Policy</w:t>
      </w:r>
      <w:proofErr w:type="gramEnd"/>
      <w:r w:rsidRPr="008D0945">
        <w:rPr>
          <w:rFonts w:cs="Arial"/>
          <w:bCs/>
          <w:i/>
        </w:rPr>
        <w:t xml:space="preserve"> also applies to the overall management and governance of all other record types </w:t>
      </w:r>
      <w:r w:rsidR="00130ECF" w:rsidRPr="008D0945">
        <w:rPr>
          <w:rFonts w:cs="Arial"/>
          <w:bCs/>
          <w:i/>
        </w:rPr>
        <w:t>i.e.</w:t>
      </w:r>
      <w:r w:rsidRPr="008D0945">
        <w:rPr>
          <w:rFonts w:cs="Arial"/>
          <w:bCs/>
          <w:i/>
        </w:rPr>
        <w:t xml:space="preserve"> corporate records.</w:t>
      </w:r>
    </w:p>
    <w:p w14:paraId="499E9BEF" w14:textId="77777777" w:rsidR="00EE50AC" w:rsidRPr="008D0945" w:rsidRDefault="00EE50AC" w:rsidP="00EE50AC">
      <w:pPr>
        <w:ind w:left="20"/>
        <w:rPr>
          <w:rFonts w:eastAsia="Arial" w:cs="Arial"/>
          <w:bCs/>
          <w:i/>
        </w:rPr>
      </w:pPr>
      <w:r w:rsidRPr="008D0945">
        <w:rPr>
          <w:rFonts w:cs="Arial"/>
          <w:bCs/>
          <w:i/>
        </w:rPr>
        <w:t>Therefore, the directives and guidance for all other record types should be adhered to in line with this policy.</w:t>
      </w:r>
    </w:p>
    <w:p w14:paraId="64D10161" w14:textId="77777777" w:rsidR="00EE50AC" w:rsidRPr="008D0945" w:rsidRDefault="00EE50AC" w:rsidP="00EE50AC">
      <w:pPr>
        <w:spacing w:after="0" w:line="256" w:lineRule="auto"/>
        <w:ind w:left="0" w:firstLine="0"/>
        <w:jc w:val="left"/>
      </w:pPr>
    </w:p>
    <w:p w14:paraId="412ED31C" w14:textId="77777777" w:rsidR="00117163" w:rsidRPr="008D0945" w:rsidRDefault="00117163" w:rsidP="00117163">
      <w:pPr>
        <w:ind w:left="10"/>
        <w:rPr>
          <w:rFonts w:cs="Arial"/>
          <w:bCs/>
        </w:rPr>
      </w:pPr>
    </w:p>
    <w:p w14:paraId="3C65B017" w14:textId="77777777" w:rsidR="00C67B0F" w:rsidRPr="008D0945" w:rsidRDefault="00C67B0F" w:rsidP="00117163">
      <w:pPr>
        <w:rPr>
          <w:b/>
          <w:bCs/>
        </w:rPr>
      </w:pPr>
    </w:p>
    <w:tbl>
      <w:tblPr>
        <w:tblStyle w:val="TableGrid"/>
        <w:tblW w:w="9285" w:type="dxa"/>
        <w:tblInd w:w="-107" w:type="dxa"/>
        <w:tblCellMar>
          <w:top w:w="62" w:type="dxa"/>
          <w:left w:w="107" w:type="dxa"/>
          <w:right w:w="115" w:type="dxa"/>
        </w:tblCellMar>
        <w:tblLook w:val="04A0" w:firstRow="1" w:lastRow="0" w:firstColumn="1" w:lastColumn="0" w:noHBand="0" w:noVBand="1"/>
      </w:tblPr>
      <w:tblGrid>
        <w:gridCol w:w="947"/>
        <w:gridCol w:w="8338"/>
      </w:tblGrid>
      <w:tr w:rsidR="00C67B0F" w:rsidRPr="008D0945" w14:paraId="5E6EB16E" w14:textId="77777777">
        <w:trPr>
          <w:trHeight w:val="590"/>
        </w:trPr>
        <w:tc>
          <w:tcPr>
            <w:tcW w:w="947" w:type="dxa"/>
            <w:tcBorders>
              <w:top w:val="single" w:sz="4" w:space="0" w:color="000000"/>
              <w:left w:val="single" w:sz="4" w:space="0" w:color="000000"/>
              <w:bottom w:val="single" w:sz="4" w:space="0" w:color="000000"/>
              <w:right w:val="single" w:sz="4" w:space="0" w:color="000000"/>
            </w:tcBorders>
            <w:shd w:val="clear" w:color="auto" w:fill="F3F3F3"/>
          </w:tcPr>
          <w:p w14:paraId="242130CF" w14:textId="77777777" w:rsidR="00C67B0F" w:rsidRPr="008D0945" w:rsidRDefault="00F93DDF">
            <w:pPr>
              <w:spacing w:after="0" w:line="259" w:lineRule="auto"/>
              <w:ind w:left="0" w:firstLine="0"/>
              <w:jc w:val="left"/>
              <w:rPr>
                <w:rFonts w:cs="Arial"/>
              </w:rPr>
            </w:pPr>
            <w:r w:rsidRPr="008D0945">
              <w:rPr>
                <w:rFonts w:cs="Arial"/>
                <w:b/>
              </w:rPr>
              <w:t xml:space="preserve"> </w:t>
            </w:r>
          </w:p>
          <w:p w14:paraId="285A2F7F" w14:textId="77777777" w:rsidR="00C67B0F" w:rsidRPr="008D0945" w:rsidRDefault="00F93DDF">
            <w:pPr>
              <w:spacing w:after="0" w:line="259" w:lineRule="auto"/>
              <w:ind w:left="0" w:firstLine="0"/>
              <w:jc w:val="left"/>
              <w:rPr>
                <w:rFonts w:cs="Arial"/>
              </w:rPr>
            </w:pPr>
            <w:r w:rsidRPr="008D0945">
              <w:rPr>
                <w:rFonts w:cs="Arial"/>
                <w:b/>
              </w:rPr>
              <w:t xml:space="preserve">10. </w:t>
            </w:r>
          </w:p>
        </w:tc>
        <w:tc>
          <w:tcPr>
            <w:tcW w:w="8338" w:type="dxa"/>
            <w:tcBorders>
              <w:top w:val="single" w:sz="4" w:space="0" w:color="000000"/>
              <w:left w:val="single" w:sz="4" w:space="0" w:color="000000"/>
              <w:bottom w:val="single" w:sz="4" w:space="0" w:color="000000"/>
              <w:right w:val="single" w:sz="4" w:space="0" w:color="000000"/>
            </w:tcBorders>
            <w:shd w:val="clear" w:color="auto" w:fill="F3F3F3"/>
          </w:tcPr>
          <w:p w14:paraId="26DCDAC1" w14:textId="77777777" w:rsidR="00C67B0F" w:rsidRPr="008D0945" w:rsidRDefault="00F93DDF">
            <w:pPr>
              <w:spacing w:after="0" w:line="259" w:lineRule="auto"/>
              <w:ind w:left="1" w:firstLine="0"/>
              <w:jc w:val="left"/>
              <w:rPr>
                <w:rFonts w:cs="Arial"/>
              </w:rPr>
            </w:pPr>
            <w:r w:rsidRPr="008D0945">
              <w:rPr>
                <w:rFonts w:cs="Arial"/>
                <w:b/>
              </w:rPr>
              <w:t xml:space="preserve"> </w:t>
            </w:r>
          </w:p>
          <w:p w14:paraId="01C0D9C3" w14:textId="77777777" w:rsidR="00C67B0F" w:rsidRPr="008D0945" w:rsidRDefault="00F93DDF">
            <w:pPr>
              <w:spacing w:after="0" w:line="259" w:lineRule="auto"/>
              <w:ind w:left="1" w:firstLine="0"/>
              <w:jc w:val="left"/>
              <w:rPr>
                <w:rFonts w:cs="Arial"/>
              </w:rPr>
            </w:pPr>
            <w:r w:rsidRPr="008D0945">
              <w:rPr>
                <w:rFonts w:cs="Arial"/>
                <w:b/>
              </w:rPr>
              <w:t xml:space="preserve">REFERENCES &amp; FURTHER READING </w:t>
            </w:r>
          </w:p>
        </w:tc>
      </w:tr>
    </w:tbl>
    <w:p w14:paraId="5799AD84" w14:textId="77777777" w:rsidR="0091198C" w:rsidRPr="008D0945" w:rsidRDefault="0091198C" w:rsidP="0091198C">
      <w:pPr>
        <w:spacing w:after="25"/>
        <w:ind w:left="360" w:right="124" w:firstLine="0"/>
        <w:rPr>
          <w:rFonts w:cs="Arial"/>
          <w:color w:val="000000" w:themeColor="text1"/>
        </w:rPr>
      </w:pPr>
    </w:p>
    <w:p w14:paraId="3DA288A8" w14:textId="77777777" w:rsidR="00C67B0F" w:rsidRPr="008D0945" w:rsidRDefault="005711B4" w:rsidP="0091198C">
      <w:pPr>
        <w:numPr>
          <w:ilvl w:val="0"/>
          <w:numId w:val="1"/>
        </w:numPr>
        <w:spacing w:after="25"/>
        <w:ind w:right="124" w:hanging="360"/>
        <w:rPr>
          <w:rFonts w:cs="Arial"/>
          <w:color w:val="000000" w:themeColor="text1"/>
        </w:rPr>
      </w:pPr>
      <w:r w:rsidRPr="008D0945">
        <w:rPr>
          <w:rFonts w:cs="Arial"/>
          <w:color w:val="000000" w:themeColor="text1"/>
        </w:rPr>
        <w:t xml:space="preserve">Records Management Code of Practice for Health and </w:t>
      </w:r>
      <w:r w:rsidR="007E395D" w:rsidRPr="008D0945">
        <w:rPr>
          <w:rFonts w:cs="Arial"/>
          <w:color w:val="000000" w:themeColor="text1"/>
        </w:rPr>
        <w:t xml:space="preserve">Social </w:t>
      </w:r>
      <w:r w:rsidRPr="008D0945">
        <w:rPr>
          <w:rFonts w:cs="Arial"/>
          <w:color w:val="000000" w:themeColor="text1"/>
        </w:rPr>
        <w:t xml:space="preserve">Care 2022 </w:t>
      </w:r>
      <w:r w:rsidR="00F93DDF" w:rsidRPr="008D0945">
        <w:rPr>
          <w:rFonts w:cs="Arial"/>
        </w:rPr>
        <w:t xml:space="preserve"> </w:t>
      </w:r>
    </w:p>
    <w:p w14:paraId="1F61577F" w14:textId="77777777" w:rsidR="00C775C6" w:rsidRPr="008D0945" w:rsidRDefault="0091198C" w:rsidP="0091198C">
      <w:pPr>
        <w:numPr>
          <w:ilvl w:val="0"/>
          <w:numId w:val="3"/>
        </w:numPr>
        <w:ind w:right="124" w:hanging="360"/>
        <w:rPr>
          <w:rFonts w:cs="Arial"/>
          <w:color w:val="000000" w:themeColor="text1"/>
        </w:rPr>
      </w:pPr>
      <w:r w:rsidRPr="008D0945">
        <w:rPr>
          <w:rFonts w:cs="Arial"/>
          <w:color w:val="000000" w:themeColor="text1"/>
        </w:rPr>
        <w:t xml:space="preserve">Health Board </w:t>
      </w:r>
      <w:r w:rsidR="00C775C6" w:rsidRPr="008D0945">
        <w:rPr>
          <w:rFonts w:cs="Arial"/>
          <w:color w:val="000000" w:themeColor="text1"/>
        </w:rPr>
        <w:t>Digital Strategy 20</w:t>
      </w:r>
      <w:r w:rsidRPr="008D0945">
        <w:rPr>
          <w:rFonts w:cs="Arial"/>
          <w:color w:val="000000" w:themeColor="text1"/>
        </w:rPr>
        <w:t>25</w:t>
      </w:r>
    </w:p>
    <w:p w14:paraId="74665B08" w14:textId="77777777" w:rsidR="0091198C" w:rsidRPr="008D0945" w:rsidRDefault="0091198C" w:rsidP="0091198C">
      <w:pPr>
        <w:numPr>
          <w:ilvl w:val="0"/>
          <w:numId w:val="3"/>
        </w:numPr>
        <w:ind w:right="124" w:hanging="360"/>
        <w:rPr>
          <w:rFonts w:cs="Arial"/>
          <w:color w:val="000000" w:themeColor="text1"/>
        </w:rPr>
      </w:pPr>
      <w:r w:rsidRPr="008D0945">
        <w:rPr>
          <w:rFonts w:cs="Arial"/>
          <w:color w:val="000000" w:themeColor="text1"/>
        </w:rPr>
        <w:t>All Wales Information Governance Policy 2021</w:t>
      </w:r>
    </w:p>
    <w:p w14:paraId="15BF2F14" w14:textId="77777777" w:rsidR="00C67B0F" w:rsidRPr="008D0945" w:rsidRDefault="00C67B0F">
      <w:pPr>
        <w:spacing w:after="0" w:line="259" w:lineRule="auto"/>
        <w:ind w:left="360" w:firstLine="0"/>
        <w:jc w:val="left"/>
      </w:pPr>
    </w:p>
    <w:p w14:paraId="627DDEC4" w14:textId="77777777" w:rsidR="00C67B0F" w:rsidRPr="008D0945" w:rsidRDefault="00F93DDF">
      <w:pPr>
        <w:spacing w:after="0" w:line="259" w:lineRule="auto"/>
        <w:ind w:left="360" w:firstLine="0"/>
        <w:jc w:val="left"/>
      </w:pPr>
      <w:r w:rsidRPr="008D0945">
        <w:rPr>
          <w:rFonts w:eastAsia="Arial" w:cs="Arial"/>
        </w:rPr>
        <w:t xml:space="preserve"> </w:t>
      </w:r>
    </w:p>
    <w:p w14:paraId="11D7F081" w14:textId="77777777" w:rsidR="00C67B0F" w:rsidRPr="008D0945" w:rsidRDefault="00F93DDF">
      <w:pPr>
        <w:spacing w:after="0" w:line="259" w:lineRule="auto"/>
        <w:ind w:left="360" w:firstLine="0"/>
        <w:jc w:val="left"/>
      </w:pPr>
      <w:r w:rsidRPr="008D0945">
        <w:rPr>
          <w:rFonts w:eastAsia="Arial" w:cs="Arial"/>
        </w:rPr>
        <w:t xml:space="preserve"> </w:t>
      </w:r>
    </w:p>
    <w:p w14:paraId="24323C89" w14:textId="77777777" w:rsidR="00C67B0F" w:rsidRPr="008D0945" w:rsidRDefault="00F93DDF">
      <w:pPr>
        <w:spacing w:after="0" w:line="259" w:lineRule="auto"/>
        <w:ind w:left="360" w:firstLine="0"/>
        <w:jc w:val="left"/>
      </w:pPr>
      <w:r w:rsidRPr="008D0945">
        <w:rPr>
          <w:rFonts w:eastAsia="Arial" w:cs="Arial"/>
        </w:rPr>
        <w:t xml:space="preserve"> </w:t>
      </w:r>
    </w:p>
    <w:p w14:paraId="36492C09" w14:textId="77777777" w:rsidR="00C67B0F" w:rsidRPr="008D0945" w:rsidRDefault="00F93DDF">
      <w:pPr>
        <w:spacing w:after="0" w:line="259" w:lineRule="auto"/>
        <w:ind w:left="360" w:firstLine="0"/>
        <w:jc w:val="left"/>
      </w:pPr>
      <w:r w:rsidRPr="008D0945">
        <w:rPr>
          <w:rFonts w:eastAsia="Arial" w:cs="Arial"/>
        </w:rPr>
        <w:t xml:space="preserve"> </w:t>
      </w:r>
    </w:p>
    <w:p w14:paraId="302B2E10" w14:textId="77777777" w:rsidR="00C67B0F" w:rsidRPr="008D0945" w:rsidRDefault="00F93DDF">
      <w:pPr>
        <w:spacing w:after="0" w:line="259" w:lineRule="auto"/>
        <w:ind w:left="360" w:firstLine="0"/>
        <w:jc w:val="left"/>
      </w:pPr>
      <w:r w:rsidRPr="008D0945">
        <w:rPr>
          <w:rFonts w:eastAsia="Arial" w:cs="Arial"/>
        </w:rPr>
        <w:t xml:space="preserve"> </w:t>
      </w:r>
    </w:p>
    <w:p w14:paraId="0392D8A9" w14:textId="77777777" w:rsidR="00C67B0F" w:rsidRPr="008D0945" w:rsidRDefault="00F93DDF">
      <w:pPr>
        <w:spacing w:after="0" w:line="259" w:lineRule="auto"/>
        <w:ind w:left="360" w:firstLine="0"/>
        <w:jc w:val="left"/>
      </w:pPr>
      <w:r w:rsidRPr="008D0945">
        <w:rPr>
          <w:rFonts w:eastAsia="Arial" w:cs="Arial"/>
        </w:rPr>
        <w:t xml:space="preserve"> </w:t>
      </w:r>
    </w:p>
    <w:p w14:paraId="338E6B64" w14:textId="77777777" w:rsidR="00C67B0F" w:rsidRPr="008D0945" w:rsidRDefault="00F93DDF">
      <w:pPr>
        <w:spacing w:after="0" w:line="259" w:lineRule="auto"/>
        <w:ind w:left="360" w:firstLine="0"/>
        <w:jc w:val="left"/>
      </w:pPr>
      <w:r w:rsidRPr="008D0945">
        <w:rPr>
          <w:rFonts w:eastAsia="Arial" w:cs="Arial"/>
        </w:rPr>
        <w:t xml:space="preserve"> </w:t>
      </w:r>
    </w:p>
    <w:p w14:paraId="79BAA44E" w14:textId="77777777" w:rsidR="00C67B0F" w:rsidRPr="008D0945" w:rsidRDefault="00F93DDF">
      <w:pPr>
        <w:spacing w:after="0" w:line="259" w:lineRule="auto"/>
        <w:ind w:left="360" w:firstLine="0"/>
        <w:jc w:val="left"/>
      </w:pPr>
      <w:r w:rsidRPr="008D0945">
        <w:rPr>
          <w:rFonts w:eastAsia="Arial" w:cs="Arial"/>
        </w:rPr>
        <w:t xml:space="preserve"> </w:t>
      </w:r>
    </w:p>
    <w:p w14:paraId="083E4165" w14:textId="77777777" w:rsidR="00C67B0F" w:rsidRPr="008D0945" w:rsidRDefault="00F93DDF">
      <w:pPr>
        <w:spacing w:after="0" w:line="259" w:lineRule="auto"/>
        <w:ind w:left="360" w:firstLine="0"/>
        <w:jc w:val="left"/>
      </w:pPr>
      <w:r w:rsidRPr="008D0945">
        <w:rPr>
          <w:rFonts w:eastAsia="Arial" w:cs="Arial"/>
        </w:rPr>
        <w:t xml:space="preserve"> </w:t>
      </w:r>
    </w:p>
    <w:p w14:paraId="575F794F" w14:textId="77777777" w:rsidR="00C67B0F" w:rsidRPr="008D0945" w:rsidRDefault="00C67B0F">
      <w:pPr>
        <w:spacing w:after="0" w:line="259" w:lineRule="auto"/>
        <w:ind w:left="360" w:firstLine="0"/>
        <w:jc w:val="left"/>
      </w:pPr>
    </w:p>
    <w:p w14:paraId="04BDBFB1" w14:textId="77777777" w:rsidR="00C67B0F" w:rsidRPr="008D0945" w:rsidRDefault="00F93DDF">
      <w:pPr>
        <w:spacing w:after="0" w:line="259" w:lineRule="auto"/>
        <w:ind w:left="360" w:firstLine="0"/>
        <w:jc w:val="left"/>
      </w:pPr>
      <w:r w:rsidRPr="008D0945">
        <w:rPr>
          <w:rFonts w:eastAsia="Arial" w:cs="Arial"/>
        </w:rPr>
        <w:t xml:space="preserve"> </w:t>
      </w:r>
    </w:p>
    <w:p w14:paraId="7E6FA3AB" w14:textId="77777777" w:rsidR="00C67B0F" w:rsidRPr="008D0945" w:rsidRDefault="00F93DDF">
      <w:pPr>
        <w:spacing w:after="0" w:line="259" w:lineRule="auto"/>
        <w:ind w:left="360" w:firstLine="0"/>
        <w:jc w:val="left"/>
      </w:pPr>
      <w:r w:rsidRPr="008D0945">
        <w:rPr>
          <w:rFonts w:eastAsia="Arial" w:cs="Arial"/>
        </w:rPr>
        <w:t xml:space="preserve"> </w:t>
      </w:r>
    </w:p>
    <w:p w14:paraId="1BE6C412" w14:textId="77777777" w:rsidR="00C67B0F" w:rsidRPr="008D0945" w:rsidRDefault="00F93DDF">
      <w:pPr>
        <w:spacing w:after="0" w:line="259" w:lineRule="auto"/>
        <w:ind w:left="360" w:firstLine="0"/>
        <w:jc w:val="left"/>
      </w:pPr>
      <w:r w:rsidRPr="008D0945">
        <w:rPr>
          <w:rFonts w:eastAsia="Arial" w:cs="Arial"/>
        </w:rPr>
        <w:t xml:space="preserve"> </w:t>
      </w:r>
    </w:p>
    <w:p w14:paraId="7EFC9E35" w14:textId="77777777" w:rsidR="00C67B0F" w:rsidRPr="008D0945" w:rsidRDefault="00F93DDF">
      <w:pPr>
        <w:spacing w:after="0" w:line="259" w:lineRule="auto"/>
        <w:ind w:left="360" w:firstLine="0"/>
        <w:jc w:val="left"/>
      </w:pPr>
      <w:r w:rsidRPr="008D0945">
        <w:rPr>
          <w:rFonts w:eastAsia="Arial" w:cs="Arial"/>
        </w:rPr>
        <w:t xml:space="preserve"> </w:t>
      </w:r>
    </w:p>
    <w:p w14:paraId="3C4E55E2" w14:textId="77777777" w:rsidR="00C67B0F" w:rsidRPr="008D0945" w:rsidRDefault="00F93DDF">
      <w:pPr>
        <w:spacing w:after="0" w:line="259" w:lineRule="auto"/>
        <w:ind w:left="360" w:firstLine="0"/>
        <w:jc w:val="left"/>
      </w:pPr>
      <w:r w:rsidRPr="008D0945">
        <w:rPr>
          <w:rFonts w:eastAsia="Arial" w:cs="Arial"/>
        </w:rPr>
        <w:t xml:space="preserve"> </w:t>
      </w:r>
    </w:p>
    <w:p w14:paraId="2441980B" w14:textId="77777777" w:rsidR="00C67B0F" w:rsidRPr="008D0945" w:rsidRDefault="00F93DDF">
      <w:pPr>
        <w:spacing w:after="0" w:line="259" w:lineRule="auto"/>
        <w:ind w:left="360" w:firstLine="0"/>
        <w:jc w:val="left"/>
      </w:pPr>
      <w:r w:rsidRPr="008D0945">
        <w:rPr>
          <w:rFonts w:eastAsia="Arial" w:cs="Arial"/>
        </w:rPr>
        <w:t xml:space="preserve"> </w:t>
      </w:r>
    </w:p>
    <w:p w14:paraId="0372A8C7" w14:textId="77777777" w:rsidR="00C67B0F" w:rsidRPr="008D0945" w:rsidRDefault="00C67B0F">
      <w:pPr>
        <w:spacing w:after="0" w:line="259" w:lineRule="auto"/>
        <w:ind w:left="360" w:firstLine="0"/>
        <w:jc w:val="left"/>
      </w:pPr>
    </w:p>
    <w:p w14:paraId="60C19868" w14:textId="77777777" w:rsidR="00C67B0F" w:rsidRPr="008D0945" w:rsidRDefault="00F93DDF">
      <w:pPr>
        <w:spacing w:after="0" w:line="259" w:lineRule="auto"/>
        <w:ind w:left="360" w:firstLine="0"/>
        <w:jc w:val="left"/>
      </w:pPr>
      <w:r w:rsidRPr="008D0945">
        <w:rPr>
          <w:rFonts w:eastAsia="Arial" w:cs="Arial"/>
        </w:rPr>
        <w:t xml:space="preserve"> </w:t>
      </w:r>
    </w:p>
    <w:p w14:paraId="7E00BDDF" w14:textId="77777777" w:rsidR="00130ECF" w:rsidRPr="008D0945" w:rsidRDefault="00130ECF">
      <w:pPr>
        <w:spacing w:after="0" w:line="259" w:lineRule="auto"/>
        <w:ind w:left="0" w:right="6891" w:firstLine="0"/>
        <w:jc w:val="right"/>
        <w:rPr>
          <w:rFonts w:eastAsia="Arial" w:cs="Arial"/>
          <w:sz w:val="20"/>
          <w:szCs w:val="20"/>
        </w:rPr>
      </w:pPr>
    </w:p>
    <w:p w14:paraId="7D810A05" w14:textId="77777777" w:rsidR="00130ECF" w:rsidRPr="008D0945" w:rsidRDefault="00130ECF">
      <w:pPr>
        <w:spacing w:after="0" w:line="259" w:lineRule="auto"/>
        <w:ind w:left="0" w:right="6891" w:firstLine="0"/>
        <w:jc w:val="right"/>
        <w:rPr>
          <w:rFonts w:eastAsia="Arial" w:cs="Arial"/>
          <w:sz w:val="20"/>
          <w:szCs w:val="20"/>
        </w:rPr>
      </w:pPr>
    </w:p>
    <w:p w14:paraId="5A6A6550" w14:textId="77777777" w:rsidR="00130ECF" w:rsidRPr="008D0945" w:rsidRDefault="00130ECF">
      <w:pPr>
        <w:spacing w:after="0" w:line="259" w:lineRule="auto"/>
        <w:ind w:left="0" w:right="6891" w:firstLine="0"/>
        <w:jc w:val="right"/>
        <w:rPr>
          <w:rFonts w:eastAsia="Arial" w:cs="Arial"/>
          <w:sz w:val="20"/>
          <w:szCs w:val="20"/>
        </w:rPr>
      </w:pPr>
    </w:p>
    <w:p w14:paraId="3EBDA5E0" w14:textId="77777777" w:rsidR="00C67B0F" w:rsidRPr="008D0945" w:rsidRDefault="00F93DDF">
      <w:pPr>
        <w:spacing w:after="0" w:line="259" w:lineRule="auto"/>
        <w:ind w:left="0" w:right="6891" w:firstLine="0"/>
        <w:jc w:val="right"/>
        <w:rPr>
          <w:rFonts w:cs="Arial"/>
          <w:sz w:val="20"/>
          <w:szCs w:val="20"/>
        </w:rPr>
      </w:pPr>
      <w:r w:rsidRPr="008D0945">
        <w:rPr>
          <w:rFonts w:eastAsia="Arial" w:cs="Arial"/>
          <w:sz w:val="20"/>
          <w:szCs w:val="20"/>
        </w:rPr>
        <w:t xml:space="preserve">Amendments to Policy </w:t>
      </w:r>
    </w:p>
    <w:p w14:paraId="0C9146DD" w14:textId="77777777" w:rsidR="00C67B0F" w:rsidRPr="008D0945" w:rsidRDefault="00F93DDF">
      <w:pPr>
        <w:spacing w:after="0" w:line="259" w:lineRule="auto"/>
        <w:ind w:left="0" w:firstLine="0"/>
        <w:jc w:val="left"/>
        <w:rPr>
          <w:rFonts w:cs="Arial"/>
        </w:rPr>
      </w:pPr>
      <w:r w:rsidRPr="008D0945">
        <w:rPr>
          <w:rFonts w:eastAsia="Arial" w:cs="Arial"/>
          <w:sz w:val="18"/>
        </w:rPr>
        <w:lastRenderedPageBreak/>
        <w:t xml:space="preserve"> </w:t>
      </w:r>
    </w:p>
    <w:p w14:paraId="3C584083" w14:textId="77777777" w:rsidR="00C67B0F" w:rsidRPr="008D0945" w:rsidRDefault="00F93DDF">
      <w:pPr>
        <w:spacing w:after="0" w:line="259" w:lineRule="auto"/>
        <w:ind w:left="0" w:firstLine="0"/>
        <w:jc w:val="left"/>
        <w:rPr>
          <w:rFonts w:cs="Arial"/>
        </w:rPr>
      </w:pPr>
      <w:r w:rsidRPr="008D0945">
        <w:rPr>
          <w:rFonts w:eastAsia="Arial" w:cs="Arial"/>
          <w:sz w:val="18"/>
        </w:rPr>
        <w:t xml:space="preserve"> </w:t>
      </w:r>
    </w:p>
    <w:tbl>
      <w:tblPr>
        <w:tblStyle w:val="TableGrid"/>
        <w:tblW w:w="9286" w:type="dxa"/>
        <w:tblInd w:w="-107" w:type="dxa"/>
        <w:tblCellMar>
          <w:top w:w="5" w:type="dxa"/>
          <w:left w:w="107" w:type="dxa"/>
          <w:right w:w="64" w:type="dxa"/>
        </w:tblCellMar>
        <w:tblLook w:val="04A0" w:firstRow="1" w:lastRow="0" w:firstColumn="1" w:lastColumn="0" w:noHBand="0" w:noVBand="1"/>
      </w:tblPr>
      <w:tblGrid>
        <w:gridCol w:w="1491"/>
        <w:gridCol w:w="1200"/>
        <w:gridCol w:w="895"/>
        <w:gridCol w:w="1761"/>
        <w:gridCol w:w="3939"/>
      </w:tblGrid>
      <w:tr w:rsidR="00C67B0F" w:rsidRPr="008D0945" w14:paraId="175E33D6" w14:textId="77777777" w:rsidTr="00BF631F">
        <w:trPr>
          <w:trHeight w:val="422"/>
        </w:trPr>
        <w:tc>
          <w:tcPr>
            <w:tcW w:w="1495" w:type="dxa"/>
            <w:tcBorders>
              <w:top w:val="single" w:sz="4" w:space="0" w:color="000000"/>
              <w:left w:val="single" w:sz="4" w:space="0" w:color="000000"/>
              <w:bottom w:val="single" w:sz="4" w:space="0" w:color="000000"/>
              <w:right w:val="single" w:sz="4" w:space="0" w:color="000000"/>
            </w:tcBorders>
          </w:tcPr>
          <w:p w14:paraId="20AFAC38" w14:textId="77777777" w:rsidR="00C67B0F" w:rsidRPr="008D0945" w:rsidRDefault="00F93DDF">
            <w:pPr>
              <w:spacing w:after="0" w:line="259" w:lineRule="auto"/>
              <w:ind w:left="0" w:firstLine="0"/>
              <w:jc w:val="left"/>
              <w:rPr>
                <w:rFonts w:cs="Arial"/>
              </w:rPr>
            </w:pPr>
            <w:r w:rsidRPr="008D0945">
              <w:rPr>
                <w:rFonts w:eastAsia="Arial" w:cs="Arial"/>
                <w:b/>
                <w:sz w:val="18"/>
              </w:rPr>
              <w:t xml:space="preserve">Document Name </w:t>
            </w:r>
          </w:p>
        </w:tc>
        <w:tc>
          <w:tcPr>
            <w:tcW w:w="1158" w:type="dxa"/>
            <w:tcBorders>
              <w:top w:val="single" w:sz="4" w:space="0" w:color="000000"/>
              <w:left w:val="single" w:sz="4" w:space="0" w:color="000000"/>
              <w:bottom w:val="single" w:sz="4" w:space="0" w:color="000000"/>
              <w:right w:val="single" w:sz="4" w:space="0" w:color="000000"/>
            </w:tcBorders>
          </w:tcPr>
          <w:p w14:paraId="0E6EB6E4" w14:textId="77777777" w:rsidR="00C67B0F" w:rsidRPr="008D0945" w:rsidRDefault="00F93DDF">
            <w:pPr>
              <w:spacing w:after="0" w:line="259" w:lineRule="auto"/>
              <w:ind w:left="1" w:firstLine="0"/>
              <w:jc w:val="left"/>
              <w:rPr>
                <w:rFonts w:cs="Arial"/>
              </w:rPr>
            </w:pPr>
            <w:r w:rsidRPr="008D0945">
              <w:rPr>
                <w:rFonts w:eastAsia="Arial" w:cs="Arial"/>
                <w:b/>
                <w:sz w:val="18"/>
              </w:rPr>
              <w:t xml:space="preserve">Document Number </w:t>
            </w:r>
          </w:p>
        </w:tc>
        <w:tc>
          <w:tcPr>
            <w:tcW w:w="896" w:type="dxa"/>
            <w:tcBorders>
              <w:top w:val="single" w:sz="4" w:space="0" w:color="000000"/>
              <w:left w:val="single" w:sz="4" w:space="0" w:color="000000"/>
              <w:bottom w:val="single" w:sz="4" w:space="0" w:color="000000"/>
              <w:right w:val="single" w:sz="4" w:space="0" w:color="000000"/>
            </w:tcBorders>
          </w:tcPr>
          <w:p w14:paraId="486AF470" w14:textId="77777777" w:rsidR="00C67B0F" w:rsidRPr="008D0945" w:rsidRDefault="00F93DDF">
            <w:pPr>
              <w:spacing w:after="0" w:line="259" w:lineRule="auto"/>
              <w:ind w:left="2" w:firstLine="0"/>
              <w:jc w:val="left"/>
              <w:rPr>
                <w:rFonts w:cs="Arial"/>
              </w:rPr>
            </w:pPr>
            <w:r w:rsidRPr="008D0945">
              <w:rPr>
                <w:rFonts w:eastAsia="Arial" w:cs="Arial"/>
                <w:b/>
                <w:sz w:val="18"/>
              </w:rPr>
              <w:t xml:space="preserve">Page </w:t>
            </w:r>
          </w:p>
        </w:tc>
        <w:tc>
          <w:tcPr>
            <w:tcW w:w="1764" w:type="dxa"/>
            <w:tcBorders>
              <w:top w:val="single" w:sz="4" w:space="0" w:color="000000"/>
              <w:left w:val="single" w:sz="4" w:space="0" w:color="000000"/>
              <w:bottom w:val="single" w:sz="4" w:space="0" w:color="000000"/>
              <w:right w:val="single" w:sz="4" w:space="0" w:color="000000"/>
            </w:tcBorders>
          </w:tcPr>
          <w:p w14:paraId="4A303B96" w14:textId="77777777" w:rsidR="00C67B0F" w:rsidRPr="008D0945" w:rsidRDefault="00F93DDF">
            <w:pPr>
              <w:spacing w:after="0" w:line="259" w:lineRule="auto"/>
              <w:ind w:left="1" w:firstLine="0"/>
              <w:jc w:val="left"/>
              <w:rPr>
                <w:rFonts w:cs="Arial"/>
              </w:rPr>
            </w:pPr>
            <w:r w:rsidRPr="008D0945">
              <w:rPr>
                <w:rFonts w:eastAsia="Arial" w:cs="Arial"/>
                <w:b/>
                <w:sz w:val="18"/>
              </w:rPr>
              <w:t xml:space="preserve">Point/section </w:t>
            </w:r>
          </w:p>
        </w:tc>
        <w:tc>
          <w:tcPr>
            <w:tcW w:w="3973" w:type="dxa"/>
            <w:tcBorders>
              <w:top w:val="single" w:sz="4" w:space="0" w:color="000000"/>
              <w:left w:val="single" w:sz="4" w:space="0" w:color="000000"/>
              <w:bottom w:val="single" w:sz="4" w:space="0" w:color="000000"/>
              <w:right w:val="single" w:sz="4" w:space="0" w:color="000000"/>
            </w:tcBorders>
          </w:tcPr>
          <w:p w14:paraId="376ACD99" w14:textId="77777777" w:rsidR="00C67B0F" w:rsidRPr="008D0945" w:rsidRDefault="00F93DDF">
            <w:pPr>
              <w:spacing w:after="0" w:line="259" w:lineRule="auto"/>
              <w:ind w:left="1" w:firstLine="0"/>
              <w:jc w:val="left"/>
              <w:rPr>
                <w:rFonts w:cs="Arial"/>
              </w:rPr>
            </w:pPr>
            <w:r w:rsidRPr="008D0945">
              <w:rPr>
                <w:rFonts w:eastAsia="Arial" w:cs="Arial"/>
                <w:b/>
                <w:sz w:val="18"/>
              </w:rPr>
              <w:t xml:space="preserve">Changes </w:t>
            </w:r>
          </w:p>
        </w:tc>
      </w:tr>
      <w:tr w:rsidR="00C67B0F" w:rsidRPr="008D0945" w14:paraId="2D6A90E9" w14:textId="77777777" w:rsidTr="00BF631F">
        <w:trPr>
          <w:trHeight w:val="632"/>
        </w:trPr>
        <w:tc>
          <w:tcPr>
            <w:tcW w:w="1495" w:type="dxa"/>
            <w:tcBorders>
              <w:top w:val="single" w:sz="4" w:space="0" w:color="000000"/>
              <w:left w:val="single" w:sz="4" w:space="0" w:color="000000"/>
              <w:bottom w:val="single" w:sz="4" w:space="0" w:color="000000"/>
              <w:right w:val="single" w:sz="4" w:space="0" w:color="000000"/>
            </w:tcBorders>
          </w:tcPr>
          <w:p w14:paraId="13F756A3" w14:textId="77777777" w:rsidR="00C67B0F" w:rsidRPr="008D0945" w:rsidRDefault="00F93DDF">
            <w:pPr>
              <w:spacing w:after="0" w:line="259" w:lineRule="auto"/>
              <w:ind w:left="0" w:firstLine="0"/>
              <w:jc w:val="left"/>
              <w:rPr>
                <w:rFonts w:cs="Arial"/>
              </w:rPr>
            </w:pPr>
            <w:r w:rsidRPr="008D0945">
              <w:rPr>
                <w:rFonts w:eastAsia="Arial" w:cs="Arial"/>
                <w:b/>
                <w:sz w:val="18"/>
              </w:rPr>
              <w:t xml:space="preserve">Health </w:t>
            </w:r>
          </w:p>
          <w:p w14:paraId="12C3600B" w14:textId="77777777" w:rsidR="00C67B0F" w:rsidRPr="008D0945" w:rsidRDefault="00F93DDF">
            <w:pPr>
              <w:spacing w:after="0" w:line="259" w:lineRule="auto"/>
              <w:ind w:left="0" w:firstLine="0"/>
              <w:jc w:val="left"/>
              <w:rPr>
                <w:rFonts w:cs="Arial"/>
              </w:rPr>
            </w:pPr>
            <w:r w:rsidRPr="008D0945">
              <w:rPr>
                <w:rFonts w:eastAsia="Arial" w:cs="Arial"/>
                <w:b/>
                <w:sz w:val="18"/>
              </w:rPr>
              <w:t xml:space="preserve">Records </w:t>
            </w:r>
          </w:p>
          <w:p w14:paraId="6C483BA4" w14:textId="77777777" w:rsidR="00C67B0F" w:rsidRPr="008D0945" w:rsidRDefault="00F93DDF">
            <w:pPr>
              <w:spacing w:after="0" w:line="259" w:lineRule="auto"/>
              <w:ind w:left="0" w:firstLine="0"/>
              <w:jc w:val="left"/>
              <w:rPr>
                <w:rFonts w:cs="Arial"/>
              </w:rPr>
            </w:pPr>
            <w:r w:rsidRPr="008D0945">
              <w:rPr>
                <w:rFonts w:eastAsia="Arial" w:cs="Arial"/>
                <w:b/>
                <w:sz w:val="18"/>
              </w:rPr>
              <w:t xml:space="preserve">Policy </w:t>
            </w:r>
          </w:p>
        </w:tc>
        <w:tc>
          <w:tcPr>
            <w:tcW w:w="1158" w:type="dxa"/>
            <w:tcBorders>
              <w:top w:val="single" w:sz="4" w:space="0" w:color="000000"/>
              <w:left w:val="single" w:sz="4" w:space="0" w:color="000000"/>
              <w:bottom w:val="single" w:sz="4" w:space="0" w:color="000000"/>
              <w:right w:val="single" w:sz="4" w:space="0" w:color="000000"/>
            </w:tcBorders>
          </w:tcPr>
          <w:p w14:paraId="2A2504E1" w14:textId="77777777" w:rsidR="00C67B0F" w:rsidRPr="008D0945" w:rsidRDefault="00F93DDF">
            <w:pPr>
              <w:spacing w:after="0" w:line="259" w:lineRule="auto"/>
              <w:ind w:left="1" w:firstLine="0"/>
              <w:jc w:val="left"/>
              <w:rPr>
                <w:rFonts w:cs="Arial"/>
              </w:rPr>
            </w:pPr>
            <w:r w:rsidRPr="008D0945">
              <w:rPr>
                <w:rFonts w:eastAsia="Arial" w:cs="Arial"/>
                <w:sz w:val="18"/>
              </w:rPr>
              <w:t xml:space="preserve">HB13 </w:t>
            </w:r>
          </w:p>
        </w:tc>
        <w:tc>
          <w:tcPr>
            <w:tcW w:w="896" w:type="dxa"/>
            <w:tcBorders>
              <w:top w:val="single" w:sz="4" w:space="0" w:color="000000"/>
              <w:left w:val="single" w:sz="4" w:space="0" w:color="000000"/>
              <w:bottom w:val="single" w:sz="4" w:space="0" w:color="000000"/>
              <w:right w:val="single" w:sz="4" w:space="0" w:color="000000"/>
            </w:tcBorders>
          </w:tcPr>
          <w:p w14:paraId="693900C8" w14:textId="77777777" w:rsidR="00C67B0F" w:rsidRPr="008D0945" w:rsidRDefault="00F93DDF">
            <w:pPr>
              <w:spacing w:after="0" w:line="259" w:lineRule="auto"/>
              <w:ind w:left="2" w:firstLine="0"/>
              <w:jc w:val="left"/>
              <w:rPr>
                <w:rFonts w:cs="Arial"/>
              </w:rPr>
            </w:pPr>
            <w:r w:rsidRPr="008D0945">
              <w:rPr>
                <w:rFonts w:eastAsia="Arial" w:cs="Arial"/>
                <w:sz w:val="18"/>
              </w:rPr>
              <w:t xml:space="preserve">Front page </w:t>
            </w:r>
          </w:p>
        </w:tc>
        <w:tc>
          <w:tcPr>
            <w:tcW w:w="1764" w:type="dxa"/>
            <w:tcBorders>
              <w:top w:val="single" w:sz="4" w:space="0" w:color="000000"/>
              <w:left w:val="single" w:sz="4" w:space="0" w:color="000000"/>
              <w:bottom w:val="single" w:sz="4" w:space="0" w:color="000000"/>
              <w:right w:val="single" w:sz="4" w:space="0" w:color="000000"/>
            </w:tcBorders>
          </w:tcPr>
          <w:p w14:paraId="4ADFD8B7" w14:textId="77777777" w:rsidR="00C67B0F" w:rsidRPr="008D0945" w:rsidRDefault="00F93DDF">
            <w:pPr>
              <w:spacing w:after="0" w:line="259" w:lineRule="auto"/>
              <w:ind w:left="1" w:firstLine="0"/>
              <w:jc w:val="left"/>
              <w:rPr>
                <w:rFonts w:cs="Arial"/>
              </w:rPr>
            </w:pPr>
            <w:r w:rsidRPr="008D0945">
              <w:rPr>
                <w:rFonts w:eastAsia="Arial" w:cs="Arial"/>
                <w:sz w:val="18"/>
              </w:rPr>
              <w:t xml:space="preserve"> </w:t>
            </w:r>
          </w:p>
        </w:tc>
        <w:tc>
          <w:tcPr>
            <w:tcW w:w="3973" w:type="dxa"/>
            <w:tcBorders>
              <w:top w:val="single" w:sz="4" w:space="0" w:color="000000"/>
              <w:left w:val="single" w:sz="4" w:space="0" w:color="000000"/>
              <w:bottom w:val="single" w:sz="4" w:space="0" w:color="000000"/>
              <w:right w:val="single" w:sz="4" w:space="0" w:color="000000"/>
            </w:tcBorders>
          </w:tcPr>
          <w:p w14:paraId="0889B914" w14:textId="77777777" w:rsidR="00BF631F" w:rsidRPr="008D0945" w:rsidRDefault="00F93DDF" w:rsidP="00BF631F">
            <w:pPr>
              <w:spacing w:after="0" w:line="259" w:lineRule="auto"/>
              <w:ind w:left="1" w:firstLine="0"/>
              <w:jc w:val="left"/>
              <w:rPr>
                <w:rFonts w:eastAsia="Arial" w:cs="Arial"/>
                <w:sz w:val="18"/>
              </w:rPr>
            </w:pPr>
            <w:r w:rsidRPr="008D0945">
              <w:rPr>
                <w:rFonts w:eastAsia="Arial" w:cs="Arial"/>
                <w:sz w:val="18"/>
              </w:rPr>
              <w:t xml:space="preserve"> Footer a</w:t>
            </w:r>
            <w:r w:rsidR="00BF631F" w:rsidRPr="008D0945">
              <w:rPr>
                <w:rFonts w:eastAsia="Arial" w:cs="Arial"/>
                <w:sz w:val="18"/>
              </w:rPr>
              <w:t>mended</w:t>
            </w:r>
            <w:r w:rsidRPr="008D0945">
              <w:rPr>
                <w:rFonts w:eastAsia="Arial" w:cs="Arial"/>
                <w:sz w:val="18"/>
              </w:rPr>
              <w:t xml:space="preserve">, Updated </w:t>
            </w:r>
            <w:r w:rsidR="00BF631F" w:rsidRPr="008D0945">
              <w:rPr>
                <w:rFonts w:eastAsia="Arial" w:cs="Arial"/>
                <w:sz w:val="18"/>
              </w:rPr>
              <w:t xml:space="preserve">approval dates. </w:t>
            </w:r>
          </w:p>
          <w:p w14:paraId="268DEA84" w14:textId="77777777" w:rsidR="00C67B0F" w:rsidRPr="008D0945" w:rsidRDefault="00BF631F" w:rsidP="00BF631F">
            <w:pPr>
              <w:spacing w:after="0" w:line="259" w:lineRule="auto"/>
              <w:ind w:left="1" w:firstLine="0"/>
              <w:jc w:val="left"/>
              <w:rPr>
                <w:rFonts w:cs="Arial"/>
              </w:rPr>
            </w:pPr>
            <w:r w:rsidRPr="008D0945">
              <w:rPr>
                <w:rFonts w:eastAsia="Arial" w:cs="Arial"/>
                <w:sz w:val="18"/>
              </w:rPr>
              <w:t>Amended the name of the policy</w:t>
            </w:r>
            <w:r w:rsidR="00F93DDF" w:rsidRPr="008D0945">
              <w:rPr>
                <w:rFonts w:eastAsia="Arial" w:cs="Arial"/>
                <w:sz w:val="18"/>
              </w:rPr>
              <w:t xml:space="preserve"> </w:t>
            </w:r>
          </w:p>
        </w:tc>
      </w:tr>
      <w:tr w:rsidR="00C67B0F" w:rsidRPr="008D0945" w14:paraId="07F0C0AE" w14:textId="77777777" w:rsidTr="00BF631F">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6C461501" w14:textId="77777777" w:rsidR="00C67B0F" w:rsidRPr="008D0945" w:rsidRDefault="00F93DD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7A0C9D0" w14:textId="77777777" w:rsidR="00C67B0F" w:rsidRPr="008D0945" w:rsidRDefault="00F93DD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E6B138B" w14:textId="77777777" w:rsidR="00C67B0F" w:rsidRPr="008D0945" w:rsidRDefault="00F93DDF">
            <w:pPr>
              <w:spacing w:after="0" w:line="259" w:lineRule="auto"/>
              <w:ind w:left="2" w:firstLine="0"/>
              <w:jc w:val="left"/>
              <w:rPr>
                <w:rFonts w:cs="Arial"/>
              </w:rPr>
            </w:pPr>
            <w:r w:rsidRPr="008D0945">
              <w:rPr>
                <w:rFonts w:eastAsia="Arial" w:cs="Arial"/>
                <w:sz w:val="18"/>
              </w:rPr>
              <w:t xml:space="preserve">Page 2 </w:t>
            </w:r>
          </w:p>
        </w:tc>
        <w:tc>
          <w:tcPr>
            <w:tcW w:w="1764" w:type="dxa"/>
            <w:tcBorders>
              <w:top w:val="single" w:sz="4" w:space="0" w:color="000000"/>
              <w:left w:val="single" w:sz="4" w:space="0" w:color="000000"/>
              <w:bottom w:val="single" w:sz="4" w:space="0" w:color="000000"/>
              <w:right w:val="single" w:sz="4" w:space="0" w:color="000000"/>
            </w:tcBorders>
          </w:tcPr>
          <w:p w14:paraId="7CD9934F" w14:textId="77777777" w:rsidR="00C67B0F" w:rsidRPr="008D0945" w:rsidRDefault="00F93DDF">
            <w:pPr>
              <w:spacing w:after="0" w:line="259" w:lineRule="auto"/>
              <w:ind w:left="1" w:firstLine="0"/>
              <w:jc w:val="left"/>
              <w:rPr>
                <w:rFonts w:cs="Arial"/>
              </w:rPr>
            </w:pPr>
            <w:r w:rsidRPr="008D0945">
              <w:rPr>
                <w:rFonts w:eastAsia="Arial" w:cs="Arial"/>
                <w:sz w:val="18"/>
              </w:rPr>
              <w:t xml:space="preserve">1-introduction </w:t>
            </w:r>
          </w:p>
        </w:tc>
        <w:tc>
          <w:tcPr>
            <w:tcW w:w="3973" w:type="dxa"/>
            <w:tcBorders>
              <w:top w:val="single" w:sz="4" w:space="0" w:color="000000"/>
              <w:left w:val="single" w:sz="4" w:space="0" w:color="000000"/>
              <w:bottom w:val="single" w:sz="4" w:space="0" w:color="000000"/>
              <w:right w:val="single" w:sz="4" w:space="0" w:color="000000"/>
            </w:tcBorders>
          </w:tcPr>
          <w:p w14:paraId="41F53968" w14:textId="77777777" w:rsidR="00BF631F" w:rsidRPr="008D0945" w:rsidRDefault="00BF631F" w:rsidP="00BF631F">
            <w:pPr>
              <w:spacing w:after="0" w:line="259" w:lineRule="auto"/>
              <w:ind w:left="1" w:firstLine="0"/>
              <w:jc w:val="left"/>
              <w:rPr>
                <w:rFonts w:cs="Arial"/>
                <w:sz w:val="18"/>
                <w:szCs w:val="18"/>
              </w:rPr>
            </w:pPr>
            <w:r w:rsidRPr="008D0945">
              <w:rPr>
                <w:rFonts w:cs="Arial"/>
                <w:sz w:val="18"/>
                <w:szCs w:val="18"/>
              </w:rPr>
              <w:t>Reference to Health record has been removed, now Health Board Wide Policy.</w:t>
            </w:r>
          </w:p>
          <w:p w14:paraId="77A8206C" w14:textId="77777777" w:rsidR="00C67B0F" w:rsidRPr="008D0945" w:rsidRDefault="00BF631F" w:rsidP="00BF631F">
            <w:pPr>
              <w:spacing w:after="0" w:line="259" w:lineRule="auto"/>
              <w:ind w:left="1" w:firstLine="0"/>
              <w:jc w:val="left"/>
              <w:rPr>
                <w:rFonts w:cs="Arial"/>
                <w:sz w:val="18"/>
                <w:szCs w:val="18"/>
              </w:rPr>
            </w:pPr>
            <w:r w:rsidRPr="008D0945">
              <w:rPr>
                <w:rFonts w:cs="Arial"/>
                <w:sz w:val="18"/>
                <w:szCs w:val="18"/>
              </w:rPr>
              <w:t xml:space="preserve">Updated reference to key documents. </w:t>
            </w:r>
          </w:p>
        </w:tc>
      </w:tr>
      <w:tr w:rsidR="00C67B0F" w:rsidRPr="008D0945" w14:paraId="2F1A8041" w14:textId="77777777" w:rsidTr="00BF631F">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3A1C86FD" w14:textId="77777777" w:rsidR="00C67B0F" w:rsidRPr="008D0945" w:rsidRDefault="00F93DD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73735F17" w14:textId="77777777" w:rsidR="00C67B0F" w:rsidRPr="008D0945" w:rsidRDefault="00F93DD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2C13E4A0" w14:textId="77777777" w:rsidR="00C67B0F" w:rsidRPr="008D0945" w:rsidRDefault="00F93DDF">
            <w:pPr>
              <w:spacing w:after="0" w:line="259" w:lineRule="auto"/>
              <w:ind w:left="2" w:firstLine="0"/>
              <w:jc w:val="left"/>
              <w:rPr>
                <w:rFonts w:cs="Arial"/>
              </w:rPr>
            </w:pPr>
            <w:r w:rsidRPr="008D0945">
              <w:rPr>
                <w:rFonts w:eastAsia="Arial" w:cs="Arial"/>
                <w:sz w:val="18"/>
              </w:rPr>
              <w:t xml:space="preserve">Page 3  </w:t>
            </w:r>
          </w:p>
        </w:tc>
        <w:tc>
          <w:tcPr>
            <w:tcW w:w="1764" w:type="dxa"/>
            <w:tcBorders>
              <w:top w:val="single" w:sz="4" w:space="0" w:color="000000"/>
              <w:left w:val="single" w:sz="4" w:space="0" w:color="000000"/>
              <w:bottom w:val="single" w:sz="4" w:space="0" w:color="000000"/>
              <w:right w:val="single" w:sz="4" w:space="0" w:color="000000"/>
            </w:tcBorders>
          </w:tcPr>
          <w:p w14:paraId="12369DED" w14:textId="77777777" w:rsidR="00C67B0F" w:rsidRPr="008D0945" w:rsidRDefault="00F93DDF">
            <w:pPr>
              <w:spacing w:after="0" w:line="259" w:lineRule="auto"/>
              <w:ind w:left="1" w:firstLine="0"/>
              <w:jc w:val="left"/>
              <w:rPr>
                <w:rFonts w:cs="Arial"/>
              </w:rPr>
            </w:pPr>
            <w:r w:rsidRPr="008D0945">
              <w:rPr>
                <w:rFonts w:eastAsia="Arial" w:cs="Arial"/>
                <w:sz w:val="18"/>
              </w:rPr>
              <w:t xml:space="preserve">2-Aim of the Health </w:t>
            </w:r>
          </w:p>
          <w:p w14:paraId="545551BB" w14:textId="77777777" w:rsidR="00C67B0F" w:rsidRPr="008D0945" w:rsidRDefault="00F93DDF">
            <w:pPr>
              <w:spacing w:after="0" w:line="259" w:lineRule="auto"/>
              <w:ind w:left="1" w:firstLine="0"/>
              <w:jc w:val="left"/>
              <w:rPr>
                <w:rFonts w:cs="Arial"/>
              </w:rPr>
            </w:pPr>
            <w:r w:rsidRPr="008D0945">
              <w:rPr>
                <w:rFonts w:eastAsia="Arial" w:cs="Arial"/>
                <w:sz w:val="18"/>
              </w:rPr>
              <w:t xml:space="preserve">Records Service </w:t>
            </w:r>
          </w:p>
        </w:tc>
        <w:tc>
          <w:tcPr>
            <w:tcW w:w="3973" w:type="dxa"/>
            <w:tcBorders>
              <w:top w:val="single" w:sz="4" w:space="0" w:color="000000"/>
              <w:left w:val="single" w:sz="4" w:space="0" w:color="000000"/>
              <w:bottom w:val="single" w:sz="4" w:space="0" w:color="000000"/>
              <w:right w:val="single" w:sz="4" w:space="0" w:color="000000"/>
            </w:tcBorders>
          </w:tcPr>
          <w:p w14:paraId="682D5B75" w14:textId="77777777" w:rsidR="00C67B0F" w:rsidRPr="008D0945" w:rsidRDefault="00BF631F" w:rsidP="00BF631F">
            <w:pPr>
              <w:spacing w:after="0" w:line="259" w:lineRule="auto"/>
              <w:ind w:left="1" w:firstLine="0"/>
              <w:jc w:val="left"/>
              <w:rPr>
                <w:rFonts w:cs="Arial"/>
              </w:rPr>
            </w:pPr>
            <w:r w:rsidRPr="008D0945">
              <w:rPr>
                <w:rFonts w:eastAsia="Arial" w:cs="Arial"/>
                <w:sz w:val="18"/>
              </w:rPr>
              <w:t>Title Amended.</w:t>
            </w:r>
            <w:r w:rsidR="00F93DDF" w:rsidRPr="008D0945">
              <w:rPr>
                <w:rFonts w:eastAsia="Arial" w:cs="Arial"/>
                <w:sz w:val="18"/>
              </w:rPr>
              <w:t xml:space="preserve"> </w:t>
            </w:r>
            <w:r w:rsidRPr="008D0945">
              <w:rPr>
                <w:rFonts w:cs="Arial"/>
                <w:sz w:val="18"/>
                <w:szCs w:val="18"/>
              </w:rPr>
              <w:t>Reference to Health record has been removed</w:t>
            </w:r>
          </w:p>
        </w:tc>
      </w:tr>
      <w:tr w:rsidR="00C67B0F" w:rsidRPr="008D0945" w14:paraId="7158F8A6" w14:textId="77777777" w:rsidTr="00BF631F">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26B714E8" w14:textId="77777777" w:rsidR="00C67B0F" w:rsidRPr="008D0945" w:rsidRDefault="00F93DD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8A9D335" w14:textId="77777777" w:rsidR="00C67B0F" w:rsidRPr="008D0945" w:rsidRDefault="00F93DD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06188AAC" w14:textId="77777777" w:rsidR="00C67B0F" w:rsidRPr="008D0945" w:rsidRDefault="00F93DDF">
            <w:pPr>
              <w:spacing w:after="0" w:line="259" w:lineRule="auto"/>
              <w:ind w:left="2" w:firstLine="0"/>
              <w:jc w:val="left"/>
              <w:rPr>
                <w:rFonts w:cs="Arial"/>
              </w:rPr>
            </w:pPr>
            <w:r w:rsidRPr="008D0945">
              <w:rPr>
                <w:rFonts w:eastAsia="Arial" w:cs="Arial"/>
                <w:sz w:val="18"/>
              </w:rPr>
              <w:t xml:space="preserve">Page 3 </w:t>
            </w:r>
          </w:p>
        </w:tc>
        <w:tc>
          <w:tcPr>
            <w:tcW w:w="1764" w:type="dxa"/>
            <w:tcBorders>
              <w:top w:val="single" w:sz="4" w:space="0" w:color="000000"/>
              <w:left w:val="single" w:sz="4" w:space="0" w:color="000000"/>
              <w:bottom w:val="single" w:sz="4" w:space="0" w:color="000000"/>
              <w:right w:val="single" w:sz="4" w:space="0" w:color="000000"/>
            </w:tcBorders>
          </w:tcPr>
          <w:p w14:paraId="768CA9F8" w14:textId="77777777" w:rsidR="00C67B0F" w:rsidRPr="008D0945" w:rsidRDefault="00F93DDF">
            <w:pPr>
              <w:spacing w:after="0" w:line="259" w:lineRule="auto"/>
              <w:ind w:left="1" w:right="31" w:firstLine="0"/>
              <w:jc w:val="left"/>
              <w:rPr>
                <w:rFonts w:cs="Arial"/>
              </w:rPr>
            </w:pPr>
            <w:r w:rsidRPr="008D0945">
              <w:rPr>
                <w:rFonts w:eastAsia="Arial" w:cs="Arial"/>
                <w:sz w:val="18"/>
              </w:rPr>
              <w:t xml:space="preserve">3- accountability for </w:t>
            </w:r>
            <w:r w:rsidR="000B080D" w:rsidRPr="008D0945">
              <w:rPr>
                <w:rFonts w:eastAsia="Arial" w:cs="Arial"/>
                <w:sz w:val="18"/>
              </w:rPr>
              <w:t>patient’s</w:t>
            </w:r>
            <w:r w:rsidRPr="008D0945">
              <w:rPr>
                <w:rFonts w:eastAsia="Arial" w:cs="Arial"/>
                <w:sz w:val="18"/>
              </w:rPr>
              <w:t xml:space="preserve"> records </w:t>
            </w:r>
          </w:p>
        </w:tc>
        <w:tc>
          <w:tcPr>
            <w:tcW w:w="3973" w:type="dxa"/>
            <w:tcBorders>
              <w:top w:val="single" w:sz="4" w:space="0" w:color="000000"/>
              <w:left w:val="single" w:sz="4" w:space="0" w:color="000000"/>
              <w:bottom w:val="single" w:sz="4" w:space="0" w:color="000000"/>
              <w:right w:val="single" w:sz="4" w:space="0" w:color="000000"/>
            </w:tcBorders>
          </w:tcPr>
          <w:p w14:paraId="0D6185DC" w14:textId="77777777" w:rsidR="00C67B0F" w:rsidRPr="008D0945" w:rsidRDefault="00BF631F" w:rsidP="00BF631F">
            <w:pPr>
              <w:spacing w:after="0" w:line="259" w:lineRule="auto"/>
              <w:ind w:left="1" w:firstLine="0"/>
              <w:jc w:val="left"/>
              <w:rPr>
                <w:rFonts w:cs="Arial"/>
              </w:rPr>
            </w:pPr>
            <w:r w:rsidRPr="008D0945">
              <w:rPr>
                <w:rFonts w:cs="Arial"/>
                <w:sz w:val="18"/>
                <w:szCs w:val="18"/>
              </w:rPr>
              <w:t xml:space="preserve">Reference to Health record has been removed. </w:t>
            </w:r>
          </w:p>
        </w:tc>
      </w:tr>
      <w:tr w:rsidR="00BF631F" w:rsidRPr="008D0945" w14:paraId="02B44CDD" w14:textId="77777777" w:rsidTr="00BF631F">
        <w:trPr>
          <w:trHeight w:val="83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7D47ED30"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4B63586D"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D442F88" w14:textId="77777777" w:rsidR="00BF631F" w:rsidRPr="008D0945" w:rsidRDefault="00BF631F" w:rsidP="00BF631F">
            <w:pPr>
              <w:spacing w:after="0" w:line="259" w:lineRule="auto"/>
              <w:ind w:left="2" w:firstLine="0"/>
              <w:jc w:val="left"/>
              <w:rPr>
                <w:rFonts w:cs="Arial"/>
              </w:rPr>
            </w:pPr>
            <w:r w:rsidRPr="008D0945">
              <w:rPr>
                <w:rFonts w:eastAsia="Arial" w:cs="Arial"/>
                <w:sz w:val="18"/>
              </w:rPr>
              <w:t xml:space="preserve">Page 4 </w:t>
            </w:r>
          </w:p>
        </w:tc>
        <w:tc>
          <w:tcPr>
            <w:tcW w:w="1764" w:type="dxa"/>
            <w:tcBorders>
              <w:top w:val="single" w:sz="4" w:space="0" w:color="000000"/>
              <w:left w:val="single" w:sz="4" w:space="0" w:color="000000"/>
              <w:bottom w:val="single" w:sz="4" w:space="0" w:color="000000"/>
              <w:right w:val="single" w:sz="4" w:space="0" w:color="000000"/>
            </w:tcBorders>
          </w:tcPr>
          <w:p w14:paraId="7BE03764"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3- accountability for patient’s records </w:t>
            </w:r>
          </w:p>
        </w:tc>
        <w:tc>
          <w:tcPr>
            <w:tcW w:w="3973" w:type="dxa"/>
            <w:tcBorders>
              <w:top w:val="single" w:sz="4" w:space="0" w:color="000000"/>
              <w:left w:val="single" w:sz="4" w:space="0" w:color="000000"/>
              <w:bottom w:val="single" w:sz="4" w:space="0" w:color="000000"/>
              <w:right w:val="single" w:sz="4" w:space="0" w:color="000000"/>
            </w:tcBorders>
          </w:tcPr>
          <w:p w14:paraId="63B9E000" w14:textId="77777777" w:rsidR="00BF631F" w:rsidRPr="008D0945" w:rsidRDefault="00BF631F" w:rsidP="00BF631F">
            <w:pPr>
              <w:spacing w:after="0" w:line="259" w:lineRule="auto"/>
              <w:ind w:left="1" w:firstLine="0"/>
              <w:jc w:val="left"/>
              <w:rPr>
                <w:rFonts w:eastAsia="Arial" w:cs="Arial"/>
                <w:sz w:val="18"/>
              </w:rPr>
            </w:pPr>
            <w:r w:rsidRPr="008D0945">
              <w:rPr>
                <w:rFonts w:eastAsia="Arial" w:cs="Arial"/>
                <w:sz w:val="18"/>
              </w:rPr>
              <w:t>.</w:t>
            </w:r>
            <w:r w:rsidRPr="008D0945">
              <w:rPr>
                <w:rFonts w:cs="Arial"/>
                <w:sz w:val="18"/>
                <w:szCs w:val="18"/>
              </w:rPr>
              <w:t xml:space="preserve"> Updated Governance Reporting </w:t>
            </w:r>
            <w:proofErr w:type="gramStart"/>
            <w:r w:rsidRPr="008D0945">
              <w:rPr>
                <w:rFonts w:cs="Arial"/>
                <w:sz w:val="18"/>
                <w:szCs w:val="18"/>
              </w:rPr>
              <w:t>Structure ,</w:t>
            </w:r>
            <w:proofErr w:type="gramEnd"/>
            <w:r w:rsidRPr="008D0945">
              <w:rPr>
                <w:rFonts w:cs="Arial"/>
                <w:sz w:val="18"/>
                <w:szCs w:val="18"/>
              </w:rPr>
              <w:t xml:space="preserve"> and Records Management Code of Practice for Health and Social Care 2022</w:t>
            </w:r>
          </w:p>
          <w:p w14:paraId="6CD356C2"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Grammar amendments  </w:t>
            </w:r>
          </w:p>
        </w:tc>
      </w:tr>
      <w:tr w:rsidR="00BF631F" w:rsidRPr="008D0945" w14:paraId="72C42F9B" w14:textId="77777777" w:rsidTr="00BF631F">
        <w:trPr>
          <w:trHeight w:val="423"/>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9F55B7A"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34C34312"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1F0DBA9" w14:textId="77777777" w:rsidR="00BF631F" w:rsidRPr="008D0945" w:rsidRDefault="00BF631F" w:rsidP="00BF631F">
            <w:pPr>
              <w:spacing w:after="0" w:line="259" w:lineRule="auto"/>
              <w:ind w:left="2" w:firstLine="0"/>
              <w:jc w:val="left"/>
              <w:rPr>
                <w:rFonts w:cs="Arial"/>
              </w:rPr>
            </w:pPr>
            <w:r w:rsidRPr="008D0945">
              <w:rPr>
                <w:rFonts w:eastAsia="Arial" w:cs="Arial"/>
                <w:sz w:val="18"/>
              </w:rPr>
              <w:t xml:space="preserve">Page 5 </w:t>
            </w:r>
          </w:p>
        </w:tc>
        <w:tc>
          <w:tcPr>
            <w:tcW w:w="1764" w:type="dxa"/>
            <w:tcBorders>
              <w:top w:val="single" w:sz="4" w:space="0" w:color="000000"/>
              <w:left w:val="single" w:sz="4" w:space="0" w:color="000000"/>
              <w:bottom w:val="single" w:sz="4" w:space="0" w:color="000000"/>
              <w:right w:val="single" w:sz="4" w:space="0" w:color="000000"/>
            </w:tcBorders>
          </w:tcPr>
          <w:p w14:paraId="5027BF3B"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Section 4-legal context </w:t>
            </w:r>
          </w:p>
        </w:tc>
        <w:tc>
          <w:tcPr>
            <w:tcW w:w="3973" w:type="dxa"/>
            <w:tcBorders>
              <w:top w:val="single" w:sz="4" w:space="0" w:color="000000"/>
              <w:left w:val="single" w:sz="4" w:space="0" w:color="000000"/>
              <w:bottom w:val="single" w:sz="4" w:space="0" w:color="000000"/>
              <w:right w:val="single" w:sz="4" w:space="0" w:color="000000"/>
            </w:tcBorders>
          </w:tcPr>
          <w:p w14:paraId="1FE0164C"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Grammar </w:t>
            </w:r>
            <w:proofErr w:type="gramStart"/>
            <w:r w:rsidRPr="008D0945">
              <w:rPr>
                <w:rFonts w:eastAsia="Arial" w:cs="Arial"/>
                <w:sz w:val="18"/>
              </w:rPr>
              <w:t>amendment .</w:t>
            </w:r>
            <w:proofErr w:type="gramEnd"/>
            <w:r w:rsidRPr="008D0945">
              <w:rPr>
                <w:rFonts w:cs="Arial"/>
                <w:sz w:val="18"/>
                <w:szCs w:val="18"/>
              </w:rPr>
              <w:t xml:space="preserve"> Reference to Health record has been removed</w:t>
            </w:r>
          </w:p>
        </w:tc>
      </w:tr>
      <w:tr w:rsidR="00BF631F" w:rsidRPr="008D0945" w14:paraId="6486FE46" w14:textId="77777777" w:rsidTr="00BF631F">
        <w:trPr>
          <w:trHeight w:val="425"/>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6B6350E1"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C22C671"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D23BCE2" w14:textId="77777777" w:rsidR="00BF631F" w:rsidRPr="008D0945" w:rsidRDefault="00BF631F" w:rsidP="00BF631F">
            <w:pPr>
              <w:spacing w:after="0" w:line="259" w:lineRule="auto"/>
              <w:ind w:left="2" w:firstLine="0"/>
              <w:jc w:val="left"/>
              <w:rPr>
                <w:rFonts w:cs="Arial"/>
              </w:rPr>
            </w:pPr>
            <w:r w:rsidRPr="008D0945">
              <w:rPr>
                <w:rFonts w:eastAsia="Arial" w:cs="Arial"/>
                <w:sz w:val="18"/>
              </w:rPr>
              <w:t xml:space="preserve">Page 6 </w:t>
            </w:r>
          </w:p>
        </w:tc>
        <w:tc>
          <w:tcPr>
            <w:tcW w:w="1764" w:type="dxa"/>
            <w:tcBorders>
              <w:top w:val="single" w:sz="4" w:space="0" w:color="000000"/>
              <w:left w:val="single" w:sz="4" w:space="0" w:color="000000"/>
              <w:bottom w:val="single" w:sz="4" w:space="0" w:color="000000"/>
              <w:right w:val="single" w:sz="4" w:space="0" w:color="000000"/>
            </w:tcBorders>
          </w:tcPr>
          <w:p w14:paraId="1F121028" w14:textId="77777777" w:rsidR="00BF631F" w:rsidRPr="008D0945" w:rsidRDefault="00BF631F" w:rsidP="00BF631F">
            <w:pPr>
              <w:spacing w:after="0" w:line="259" w:lineRule="auto"/>
              <w:ind w:left="1" w:firstLine="0"/>
              <w:jc w:val="left"/>
              <w:rPr>
                <w:rFonts w:cs="Arial"/>
              </w:rPr>
            </w:pPr>
            <w:r w:rsidRPr="008D0945">
              <w:rPr>
                <w:rFonts w:eastAsia="Arial" w:cs="Arial"/>
                <w:sz w:val="18"/>
              </w:rPr>
              <w:t>Section 6 Monitoring through audit</w:t>
            </w:r>
          </w:p>
        </w:tc>
        <w:tc>
          <w:tcPr>
            <w:tcW w:w="3973" w:type="dxa"/>
            <w:tcBorders>
              <w:top w:val="single" w:sz="4" w:space="0" w:color="000000"/>
              <w:left w:val="single" w:sz="4" w:space="0" w:color="000000"/>
              <w:bottom w:val="single" w:sz="4" w:space="0" w:color="000000"/>
              <w:right w:val="single" w:sz="4" w:space="0" w:color="000000"/>
            </w:tcBorders>
          </w:tcPr>
          <w:p w14:paraId="13029125" w14:textId="77777777" w:rsidR="00BF631F" w:rsidRPr="008D0945" w:rsidRDefault="00BF631F" w:rsidP="00BF631F">
            <w:pPr>
              <w:spacing w:after="0" w:line="259" w:lineRule="auto"/>
              <w:ind w:left="1" w:firstLine="0"/>
              <w:jc w:val="left"/>
              <w:rPr>
                <w:rFonts w:cs="Arial"/>
              </w:rPr>
            </w:pPr>
            <w:r w:rsidRPr="008D0945">
              <w:rPr>
                <w:rFonts w:cs="Arial"/>
                <w:sz w:val="18"/>
                <w:szCs w:val="18"/>
              </w:rPr>
              <w:t>Reference to Health record has been removed</w:t>
            </w:r>
          </w:p>
        </w:tc>
      </w:tr>
      <w:tr w:rsidR="00BF631F" w:rsidRPr="008D0945" w14:paraId="3CA1E80A" w14:textId="77777777" w:rsidTr="00BF631F">
        <w:trPr>
          <w:trHeight w:val="631"/>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29D5A85C"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04A89E9A"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53D930DE" w14:textId="77777777" w:rsidR="00BF631F" w:rsidRPr="008D0945" w:rsidRDefault="00BF631F" w:rsidP="00BF631F">
            <w:pPr>
              <w:spacing w:after="0" w:line="259" w:lineRule="auto"/>
              <w:ind w:left="2" w:firstLine="0"/>
              <w:jc w:val="left"/>
              <w:rPr>
                <w:rFonts w:cs="Arial"/>
              </w:rPr>
            </w:pPr>
            <w:r w:rsidRPr="008D0945">
              <w:rPr>
                <w:rFonts w:eastAsia="Arial" w:cs="Arial"/>
                <w:sz w:val="18"/>
              </w:rPr>
              <w:t xml:space="preserve">Page 6 </w:t>
            </w:r>
          </w:p>
        </w:tc>
        <w:tc>
          <w:tcPr>
            <w:tcW w:w="1764" w:type="dxa"/>
            <w:tcBorders>
              <w:top w:val="single" w:sz="4" w:space="0" w:color="000000"/>
              <w:left w:val="single" w:sz="4" w:space="0" w:color="000000"/>
              <w:bottom w:val="single" w:sz="4" w:space="0" w:color="000000"/>
              <w:right w:val="single" w:sz="4" w:space="0" w:color="000000"/>
            </w:tcBorders>
          </w:tcPr>
          <w:p w14:paraId="4E3493F5" w14:textId="77777777" w:rsidR="00BF631F" w:rsidRPr="008D0945" w:rsidRDefault="00BF631F" w:rsidP="00BF631F">
            <w:pPr>
              <w:spacing w:after="0" w:line="259" w:lineRule="auto"/>
              <w:ind w:left="1" w:right="30" w:firstLine="0"/>
              <w:jc w:val="left"/>
              <w:rPr>
                <w:rFonts w:cs="Arial"/>
              </w:rPr>
            </w:pPr>
            <w:r w:rsidRPr="008D0945">
              <w:rPr>
                <w:rFonts w:eastAsia="Arial" w:cs="Arial"/>
                <w:sz w:val="18"/>
              </w:rPr>
              <w:t xml:space="preserve"> Section 7- Clinical Trials</w:t>
            </w:r>
          </w:p>
        </w:tc>
        <w:tc>
          <w:tcPr>
            <w:tcW w:w="3973" w:type="dxa"/>
            <w:tcBorders>
              <w:top w:val="single" w:sz="4" w:space="0" w:color="000000"/>
              <w:left w:val="single" w:sz="4" w:space="0" w:color="000000"/>
              <w:bottom w:val="single" w:sz="4" w:space="0" w:color="000000"/>
              <w:right w:val="single" w:sz="4" w:space="0" w:color="000000"/>
            </w:tcBorders>
          </w:tcPr>
          <w:p w14:paraId="521CF9A4" w14:textId="77777777" w:rsidR="00BF631F" w:rsidRPr="008D0945" w:rsidRDefault="00BF631F" w:rsidP="00BF631F">
            <w:pPr>
              <w:spacing w:after="0" w:line="259" w:lineRule="auto"/>
              <w:ind w:left="1" w:firstLine="0"/>
              <w:jc w:val="left"/>
              <w:rPr>
                <w:rFonts w:cs="Arial"/>
              </w:rPr>
            </w:pPr>
            <w:r w:rsidRPr="008D0945">
              <w:rPr>
                <w:rFonts w:cs="Arial"/>
                <w:sz w:val="18"/>
                <w:szCs w:val="18"/>
              </w:rPr>
              <w:t>Reference to Health record has been removed</w:t>
            </w:r>
          </w:p>
        </w:tc>
      </w:tr>
      <w:tr w:rsidR="00BF631F" w:rsidRPr="008D0945" w14:paraId="14446048" w14:textId="77777777" w:rsidTr="00BF631F">
        <w:trPr>
          <w:trHeight w:val="631"/>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2A4F8AD8"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488E57AF"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17C6BEE6" w14:textId="77777777" w:rsidR="00BF631F" w:rsidRPr="008D0945" w:rsidRDefault="00BF631F" w:rsidP="00BF631F">
            <w:pPr>
              <w:spacing w:after="0" w:line="259" w:lineRule="auto"/>
              <w:ind w:left="2" w:firstLine="0"/>
              <w:jc w:val="left"/>
              <w:rPr>
                <w:rFonts w:cs="Arial"/>
              </w:rPr>
            </w:pPr>
            <w:r w:rsidRPr="008D0945">
              <w:rPr>
                <w:rFonts w:eastAsia="Arial" w:cs="Arial"/>
                <w:sz w:val="18"/>
              </w:rPr>
              <w:t xml:space="preserve">Page 6 </w:t>
            </w:r>
          </w:p>
        </w:tc>
        <w:tc>
          <w:tcPr>
            <w:tcW w:w="1764" w:type="dxa"/>
            <w:tcBorders>
              <w:top w:val="single" w:sz="4" w:space="0" w:color="000000"/>
              <w:left w:val="single" w:sz="4" w:space="0" w:color="000000"/>
              <w:bottom w:val="single" w:sz="4" w:space="0" w:color="000000"/>
              <w:right w:val="single" w:sz="4" w:space="0" w:color="000000"/>
            </w:tcBorders>
          </w:tcPr>
          <w:p w14:paraId="3E964DBA" w14:textId="77777777" w:rsidR="00BF631F" w:rsidRPr="008D0945" w:rsidRDefault="00BF631F" w:rsidP="00BF631F">
            <w:pPr>
              <w:spacing w:after="0" w:line="259" w:lineRule="auto"/>
              <w:ind w:left="1" w:firstLine="0"/>
              <w:jc w:val="left"/>
              <w:rPr>
                <w:rFonts w:cs="Arial"/>
              </w:rPr>
            </w:pPr>
            <w:r w:rsidRPr="008D0945">
              <w:rPr>
                <w:rFonts w:eastAsia="Arial" w:cs="Arial"/>
                <w:sz w:val="18"/>
              </w:rPr>
              <w:t>Section 8 - Training</w:t>
            </w:r>
          </w:p>
        </w:tc>
        <w:tc>
          <w:tcPr>
            <w:tcW w:w="3973" w:type="dxa"/>
            <w:tcBorders>
              <w:top w:val="single" w:sz="4" w:space="0" w:color="000000"/>
              <w:left w:val="single" w:sz="4" w:space="0" w:color="000000"/>
              <w:bottom w:val="single" w:sz="4" w:space="0" w:color="000000"/>
              <w:right w:val="single" w:sz="4" w:space="0" w:color="000000"/>
            </w:tcBorders>
          </w:tcPr>
          <w:p w14:paraId="2730C00C" w14:textId="77777777" w:rsidR="00BF631F" w:rsidRPr="008D0945" w:rsidRDefault="00BF631F" w:rsidP="00BF631F">
            <w:pPr>
              <w:spacing w:after="0" w:line="259" w:lineRule="auto"/>
              <w:ind w:left="1" w:firstLine="0"/>
              <w:jc w:val="left"/>
              <w:rPr>
                <w:rFonts w:cs="Arial"/>
              </w:rPr>
            </w:pPr>
            <w:r w:rsidRPr="008D0945">
              <w:rPr>
                <w:rFonts w:eastAsia="Arial" w:cs="Arial"/>
                <w:sz w:val="18"/>
              </w:rPr>
              <w:t>Expanded 1</w:t>
            </w:r>
            <w:r w:rsidRPr="008D0945">
              <w:rPr>
                <w:rFonts w:eastAsia="Arial" w:cs="Arial"/>
                <w:sz w:val="18"/>
                <w:vertAlign w:val="superscript"/>
              </w:rPr>
              <w:t>st</w:t>
            </w:r>
            <w:r w:rsidRPr="008D0945">
              <w:rPr>
                <w:rFonts w:eastAsia="Arial" w:cs="Arial"/>
                <w:sz w:val="18"/>
              </w:rPr>
              <w:t xml:space="preserve"> paragraph </w:t>
            </w:r>
          </w:p>
        </w:tc>
      </w:tr>
      <w:tr w:rsidR="00BF631F" w:rsidRPr="008D0945" w14:paraId="68E890EA" w14:textId="77777777" w:rsidTr="00BF631F">
        <w:trPr>
          <w:trHeight w:val="630"/>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1E2E6E6B"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764EC48D"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6D75294" w14:textId="77777777" w:rsidR="00BF631F" w:rsidRPr="008D0945" w:rsidRDefault="00BF631F" w:rsidP="00BF631F">
            <w:pPr>
              <w:spacing w:after="0" w:line="259" w:lineRule="auto"/>
              <w:ind w:left="2" w:firstLine="0"/>
              <w:jc w:val="left"/>
              <w:rPr>
                <w:rFonts w:cs="Arial"/>
              </w:rPr>
            </w:pPr>
            <w:r w:rsidRPr="008D0945">
              <w:rPr>
                <w:rFonts w:eastAsia="Arial" w:cs="Arial"/>
                <w:sz w:val="18"/>
              </w:rPr>
              <w:t xml:space="preserve">Page 7 </w:t>
            </w:r>
          </w:p>
        </w:tc>
        <w:tc>
          <w:tcPr>
            <w:tcW w:w="1764" w:type="dxa"/>
            <w:tcBorders>
              <w:top w:val="single" w:sz="4" w:space="0" w:color="000000"/>
              <w:left w:val="single" w:sz="4" w:space="0" w:color="000000"/>
              <w:bottom w:val="single" w:sz="4" w:space="0" w:color="000000"/>
              <w:right w:val="single" w:sz="4" w:space="0" w:color="000000"/>
            </w:tcBorders>
          </w:tcPr>
          <w:p w14:paraId="4D87CD42"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Section 8 - Training</w:t>
            </w:r>
          </w:p>
        </w:tc>
        <w:tc>
          <w:tcPr>
            <w:tcW w:w="3973" w:type="dxa"/>
            <w:tcBorders>
              <w:top w:val="single" w:sz="4" w:space="0" w:color="000000"/>
              <w:left w:val="single" w:sz="4" w:space="0" w:color="000000"/>
              <w:bottom w:val="single" w:sz="4" w:space="0" w:color="000000"/>
              <w:right w:val="single" w:sz="4" w:space="0" w:color="000000"/>
            </w:tcBorders>
          </w:tcPr>
          <w:p w14:paraId="6DDA407B" w14:textId="77777777" w:rsidR="00BF631F" w:rsidRPr="008D0945" w:rsidRDefault="00BF631F" w:rsidP="00BF631F">
            <w:pPr>
              <w:spacing w:after="0" w:line="259" w:lineRule="auto"/>
              <w:ind w:left="1" w:firstLine="0"/>
              <w:jc w:val="left"/>
              <w:rPr>
                <w:rFonts w:cs="Arial"/>
              </w:rPr>
            </w:pPr>
            <w:r w:rsidRPr="008D0945">
              <w:rPr>
                <w:rFonts w:eastAsia="Arial" w:cs="Arial"/>
                <w:sz w:val="18"/>
              </w:rPr>
              <w:t>Updated training requirements.</w:t>
            </w:r>
          </w:p>
        </w:tc>
      </w:tr>
      <w:tr w:rsidR="00BF631F" w:rsidRPr="008D0945" w14:paraId="308D918A" w14:textId="77777777" w:rsidTr="00BF631F">
        <w:trPr>
          <w:trHeight w:val="83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3D0C3FF1"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9FDDFB6"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B7C16D2" w14:textId="77777777" w:rsidR="00BF631F" w:rsidRPr="008D0945" w:rsidRDefault="00BF631F" w:rsidP="00BF631F">
            <w:pPr>
              <w:spacing w:after="0" w:line="259" w:lineRule="auto"/>
              <w:ind w:left="2" w:firstLine="0"/>
              <w:jc w:val="left"/>
              <w:rPr>
                <w:rFonts w:cs="Arial"/>
              </w:rPr>
            </w:pPr>
            <w:r w:rsidRPr="008D0945">
              <w:rPr>
                <w:rFonts w:eastAsia="Arial" w:cs="Arial"/>
                <w:sz w:val="18"/>
              </w:rPr>
              <w:t xml:space="preserve">Page 7 </w:t>
            </w:r>
          </w:p>
        </w:tc>
        <w:tc>
          <w:tcPr>
            <w:tcW w:w="1764" w:type="dxa"/>
            <w:tcBorders>
              <w:top w:val="single" w:sz="4" w:space="0" w:color="000000"/>
              <w:left w:val="single" w:sz="4" w:space="0" w:color="000000"/>
              <w:bottom w:val="single" w:sz="4" w:space="0" w:color="000000"/>
              <w:right w:val="single" w:sz="4" w:space="0" w:color="000000"/>
            </w:tcBorders>
          </w:tcPr>
          <w:p w14:paraId="228437A1"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Contents- Section 9 </w:t>
            </w:r>
          </w:p>
        </w:tc>
        <w:tc>
          <w:tcPr>
            <w:tcW w:w="3973" w:type="dxa"/>
            <w:tcBorders>
              <w:top w:val="single" w:sz="4" w:space="0" w:color="000000"/>
              <w:left w:val="single" w:sz="4" w:space="0" w:color="000000"/>
              <w:bottom w:val="single" w:sz="4" w:space="0" w:color="000000"/>
              <w:right w:val="single" w:sz="4" w:space="0" w:color="000000"/>
            </w:tcBorders>
          </w:tcPr>
          <w:p w14:paraId="4556DDF3" w14:textId="77777777" w:rsidR="00BF631F" w:rsidRPr="008D0945" w:rsidRDefault="00BF631F" w:rsidP="00BF631F">
            <w:pPr>
              <w:spacing w:after="0" w:line="259" w:lineRule="auto"/>
              <w:ind w:left="1" w:firstLine="0"/>
              <w:jc w:val="left"/>
              <w:rPr>
                <w:rFonts w:cs="Arial"/>
                <w:sz w:val="18"/>
                <w:szCs w:val="18"/>
              </w:rPr>
            </w:pPr>
            <w:r w:rsidRPr="008D0945">
              <w:rPr>
                <w:rFonts w:cs="Arial"/>
                <w:sz w:val="18"/>
                <w:szCs w:val="18"/>
              </w:rPr>
              <w:t>Amendments made to Policy Names</w:t>
            </w:r>
          </w:p>
        </w:tc>
      </w:tr>
      <w:tr w:rsidR="00BF631F" w:rsidRPr="008D0945" w14:paraId="02AC794B" w14:textId="77777777" w:rsidTr="00BF631F">
        <w:trPr>
          <w:trHeight w:val="630"/>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421521F1"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3FC3E6FA"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5980E926" w14:textId="77777777" w:rsidR="00BF631F" w:rsidRPr="008D0945" w:rsidRDefault="00BF631F" w:rsidP="00BF631F">
            <w:pPr>
              <w:spacing w:after="0" w:line="259" w:lineRule="auto"/>
              <w:ind w:left="2" w:firstLine="0"/>
              <w:jc w:val="left"/>
              <w:rPr>
                <w:rFonts w:cs="Arial"/>
              </w:rPr>
            </w:pPr>
            <w:r w:rsidRPr="008D0945">
              <w:rPr>
                <w:rFonts w:eastAsia="Arial" w:cs="Arial"/>
                <w:sz w:val="18"/>
              </w:rPr>
              <w:t xml:space="preserve">Page7/ 8 </w:t>
            </w:r>
          </w:p>
        </w:tc>
        <w:tc>
          <w:tcPr>
            <w:tcW w:w="1764" w:type="dxa"/>
            <w:tcBorders>
              <w:top w:val="single" w:sz="4" w:space="0" w:color="000000"/>
              <w:left w:val="single" w:sz="4" w:space="0" w:color="000000"/>
              <w:bottom w:val="single" w:sz="4" w:space="0" w:color="000000"/>
              <w:right w:val="single" w:sz="4" w:space="0" w:color="000000"/>
            </w:tcBorders>
          </w:tcPr>
          <w:p w14:paraId="417D38F6"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Contents- Section 9</w:t>
            </w:r>
          </w:p>
        </w:tc>
        <w:tc>
          <w:tcPr>
            <w:tcW w:w="3973" w:type="dxa"/>
            <w:tcBorders>
              <w:top w:val="single" w:sz="4" w:space="0" w:color="000000"/>
              <w:left w:val="single" w:sz="4" w:space="0" w:color="000000"/>
              <w:bottom w:val="single" w:sz="4" w:space="0" w:color="000000"/>
              <w:right w:val="single" w:sz="4" w:space="0" w:color="000000"/>
            </w:tcBorders>
          </w:tcPr>
          <w:p w14:paraId="7BFF0D41" w14:textId="77777777" w:rsidR="00BF631F" w:rsidRPr="008D0945" w:rsidRDefault="00BF631F" w:rsidP="00BF631F">
            <w:pPr>
              <w:spacing w:after="0" w:line="259" w:lineRule="auto"/>
              <w:ind w:left="1" w:firstLine="0"/>
              <w:jc w:val="left"/>
              <w:rPr>
                <w:rFonts w:cs="Arial"/>
                <w:sz w:val="18"/>
                <w:szCs w:val="18"/>
              </w:rPr>
            </w:pPr>
            <w:r w:rsidRPr="008D0945">
              <w:rPr>
                <w:rFonts w:cs="Arial"/>
                <w:color w:val="000000" w:themeColor="text1"/>
                <w:sz w:val="18"/>
                <w:szCs w:val="18"/>
              </w:rPr>
              <w:t>New paragraphs developed for the Minimum Retention and Destruction Policy to reflect the Records Management Code of Practice for Health and Social Care 2022</w:t>
            </w:r>
          </w:p>
        </w:tc>
      </w:tr>
      <w:tr w:rsidR="00BF631F" w:rsidRPr="008D0945" w14:paraId="27FA6627" w14:textId="77777777" w:rsidTr="00BF631F">
        <w:trPr>
          <w:trHeight w:val="422"/>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2DB5DD55"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34F8CA5E"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7784360" w14:textId="77777777" w:rsidR="00BF631F" w:rsidRPr="008D0945" w:rsidRDefault="00BF631F" w:rsidP="00BF631F">
            <w:pPr>
              <w:spacing w:after="0" w:line="259" w:lineRule="auto"/>
              <w:ind w:left="2" w:firstLine="0"/>
              <w:jc w:val="left"/>
              <w:rPr>
                <w:rFonts w:cs="Arial"/>
                <w:sz w:val="18"/>
                <w:szCs w:val="18"/>
              </w:rPr>
            </w:pPr>
            <w:r w:rsidRPr="008D0945">
              <w:rPr>
                <w:rFonts w:cs="Arial"/>
                <w:sz w:val="18"/>
                <w:szCs w:val="18"/>
              </w:rPr>
              <w:t>Page 8</w:t>
            </w:r>
          </w:p>
        </w:tc>
        <w:tc>
          <w:tcPr>
            <w:tcW w:w="1764" w:type="dxa"/>
            <w:tcBorders>
              <w:top w:val="single" w:sz="4" w:space="0" w:color="000000"/>
              <w:left w:val="single" w:sz="4" w:space="0" w:color="000000"/>
              <w:bottom w:val="single" w:sz="4" w:space="0" w:color="000000"/>
              <w:right w:val="single" w:sz="4" w:space="0" w:color="000000"/>
            </w:tcBorders>
          </w:tcPr>
          <w:p w14:paraId="6BBDA1CC" w14:textId="77777777" w:rsidR="00BF631F" w:rsidRPr="008D0945" w:rsidRDefault="00BF631F" w:rsidP="00BF631F">
            <w:pPr>
              <w:spacing w:after="0" w:line="259" w:lineRule="auto"/>
              <w:ind w:left="1" w:firstLine="0"/>
              <w:jc w:val="left"/>
              <w:rPr>
                <w:rFonts w:cs="Arial"/>
              </w:rPr>
            </w:pPr>
            <w:r w:rsidRPr="008D0945">
              <w:rPr>
                <w:rFonts w:eastAsia="Arial" w:cs="Arial"/>
                <w:sz w:val="18"/>
              </w:rPr>
              <w:t>Contents- Section 9</w:t>
            </w:r>
          </w:p>
        </w:tc>
        <w:tc>
          <w:tcPr>
            <w:tcW w:w="3973" w:type="dxa"/>
            <w:tcBorders>
              <w:top w:val="single" w:sz="4" w:space="0" w:color="000000"/>
              <w:left w:val="single" w:sz="4" w:space="0" w:color="000000"/>
              <w:bottom w:val="single" w:sz="4" w:space="0" w:color="000000"/>
              <w:right w:val="single" w:sz="4" w:space="0" w:color="000000"/>
            </w:tcBorders>
          </w:tcPr>
          <w:p w14:paraId="64F50CD6" w14:textId="77777777" w:rsidR="00BF631F" w:rsidRPr="008D0945" w:rsidRDefault="00BF631F" w:rsidP="00BF631F">
            <w:pPr>
              <w:spacing w:after="0" w:line="259" w:lineRule="auto"/>
              <w:ind w:left="1" w:firstLine="0"/>
              <w:rPr>
                <w:rFonts w:cs="Arial"/>
                <w:sz w:val="18"/>
                <w:szCs w:val="18"/>
              </w:rPr>
            </w:pPr>
            <w:r w:rsidRPr="008D0945">
              <w:rPr>
                <w:rFonts w:cs="Arial"/>
                <w:sz w:val="18"/>
                <w:szCs w:val="18"/>
              </w:rPr>
              <w:t>Reference to Health removed from Storage and Security Policy</w:t>
            </w:r>
          </w:p>
        </w:tc>
      </w:tr>
      <w:tr w:rsidR="00BF631F" w:rsidRPr="008D0945" w14:paraId="02E854D2" w14:textId="77777777" w:rsidTr="00BF631F">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4C2DBC09" w14:textId="77777777" w:rsidR="00BF631F" w:rsidRPr="008D0945" w:rsidRDefault="00BF631F" w:rsidP="00BF631F">
            <w:pPr>
              <w:spacing w:after="0" w:line="259" w:lineRule="auto"/>
              <w:ind w:left="0" w:firstLine="0"/>
              <w:jc w:val="left"/>
              <w:rPr>
                <w:rFonts w:cs="Arial"/>
              </w:rPr>
            </w:pPr>
            <w:r w:rsidRPr="008D0945">
              <w:rPr>
                <w:rFonts w:eastAsia="Arial" w:cs="Arial"/>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1938541" w14:textId="77777777" w:rsidR="00BF631F" w:rsidRPr="008D0945" w:rsidRDefault="00BF631F" w:rsidP="00BF631F">
            <w:pPr>
              <w:spacing w:after="0" w:line="259" w:lineRule="auto"/>
              <w:ind w:left="1" w:firstLine="0"/>
              <w:jc w:val="left"/>
              <w:rPr>
                <w:rFonts w:cs="Arial"/>
              </w:rPr>
            </w:pPr>
            <w:r w:rsidRPr="008D0945">
              <w:rPr>
                <w:rFonts w:eastAsia="Arial" w:cs="Arial"/>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636BDC3D" w14:textId="77777777" w:rsidR="00BF631F" w:rsidRPr="008D0945" w:rsidRDefault="00BF631F" w:rsidP="00BF631F">
            <w:pPr>
              <w:spacing w:after="0" w:line="259" w:lineRule="auto"/>
              <w:ind w:left="2" w:firstLine="0"/>
              <w:jc w:val="left"/>
              <w:rPr>
                <w:rFonts w:cs="Arial"/>
                <w:sz w:val="18"/>
                <w:szCs w:val="18"/>
              </w:rPr>
            </w:pPr>
            <w:r w:rsidRPr="008D0945">
              <w:rPr>
                <w:rFonts w:cs="Arial"/>
                <w:sz w:val="18"/>
                <w:szCs w:val="18"/>
              </w:rPr>
              <w:t>Page 9</w:t>
            </w:r>
          </w:p>
        </w:tc>
        <w:tc>
          <w:tcPr>
            <w:tcW w:w="1764" w:type="dxa"/>
            <w:tcBorders>
              <w:top w:val="single" w:sz="4" w:space="0" w:color="000000"/>
              <w:left w:val="single" w:sz="4" w:space="0" w:color="000000"/>
              <w:bottom w:val="single" w:sz="4" w:space="0" w:color="000000"/>
              <w:right w:val="single" w:sz="4" w:space="0" w:color="000000"/>
            </w:tcBorders>
          </w:tcPr>
          <w:p w14:paraId="3BECF0E5" w14:textId="77777777" w:rsidR="00BF631F" w:rsidRPr="008D0945" w:rsidRDefault="00BF631F" w:rsidP="00BF631F">
            <w:pPr>
              <w:spacing w:after="0" w:line="259" w:lineRule="auto"/>
              <w:ind w:left="1" w:firstLine="0"/>
              <w:jc w:val="left"/>
              <w:rPr>
                <w:rFonts w:cs="Arial"/>
                <w:sz w:val="18"/>
                <w:szCs w:val="18"/>
              </w:rPr>
            </w:pPr>
            <w:r w:rsidRPr="008D0945">
              <w:rPr>
                <w:rFonts w:cs="Arial"/>
                <w:sz w:val="18"/>
                <w:szCs w:val="18"/>
              </w:rPr>
              <w:t xml:space="preserve">Section 10 References and Further Reading  </w:t>
            </w:r>
          </w:p>
        </w:tc>
        <w:tc>
          <w:tcPr>
            <w:tcW w:w="3973" w:type="dxa"/>
            <w:tcBorders>
              <w:top w:val="single" w:sz="4" w:space="0" w:color="000000"/>
              <w:left w:val="single" w:sz="4" w:space="0" w:color="000000"/>
              <w:bottom w:val="single" w:sz="4" w:space="0" w:color="000000"/>
              <w:right w:val="single" w:sz="4" w:space="0" w:color="000000"/>
            </w:tcBorders>
          </w:tcPr>
          <w:p w14:paraId="0BE247C7" w14:textId="77777777" w:rsidR="00BF631F" w:rsidRPr="008D0945" w:rsidRDefault="00BF631F" w:rsidP="00BF631F">
            <w:pPr>
              <w:spacing w:after="0" w:line="259" w:lineRule="auto"/>
              <w:ind w:left="1" w:firstLine="0"/>
              <w:jc w:val="left"/>
              <w:rPr>
                <w:rFonts w:cs="Arial"/>
                <w:sz w:val="18"/>
                <w:szCs w:val="18"/>
              </w:rPr>
            </w:pPr>
            <w:r w:rsidRPr="008D0945">
              <w:rPr>
                <w:rFonts w:cs="Arial"/>
                <w:sz w:val="18"/>
                <w:szCs w:val="18"/>
              </w:rPr>
              <w:t>The relevant policies applicable to this policy have been updated.</w:t>
            </w:r>
          </w:p>
        </w:tc>
      </w:tr>
    </w:tbl>
    <w:p w14:paraId="260AA042" w14:textId="77777777" w:rsidR="00C67B0F" w:rsidRPr="008D0945" w:rsidRDefault="00C67B0F">
      <w:pPr>
        <w:spacing w:after="0" w:line="259" w:lineRule="auto"/>
        <w:ind w:left="-1419" w:right="10463" w:firstLine="0"/>
        <w:jc w:val="left"/>
        <w:rPr>
          <w:rFonts w:cs="Arial"/>
        </w:rPr>
      </w:pPr>
    </w:p>
    <w:p w14:paraId="00B2BEA7" w14:textId="77777777" w:rsidR="00C67B0F" w:rsidRPr="008D0945" w:rsidRDefault="00F93DDF" w:rsidP="0091198C">
      <w:pPr>
        <w:spacing w:line="250" w:lineRule="auto"/>
        <w:ind w:left="-5"/>
        <w:jc w:val="left"/>
        <w:rPr>
          <w:rFonts w:cs="Arial"/>
        </w:rPr>
      </w:pPr>
      <w:r w:rsidRPr="008D0945">
        <w:rPr>
          <w:rFonts w:eastAsia="Arial" w:cs="Arial"/>
          <w:sz w:val="18"/>
        </w:rPr>
        <w:t xml:space="preserve"> </w:t>
      </w:r>
    </w:p>
    <w:sectPr w:rsidR="00C67B0F" w:rsidRPr="008D0945">
      <w:footerReference w:type="even" r:id="rId12"/>
      <w:footerReference w:type="default" r:id="rId13"/>
      <w:footerReference w:type="first" r:id="rId14"/>
      <w:pgSz w:w="11906" w:h="16838"/>
      <w:pgMar w:top="1423" w:right="1444" w:bottom="1715" w:left="1419" w:header="720"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89B68A" w14:textId="77777777" w:rsidR="007D6E08" w:rsidRDefault="007D6E08">
      <w:pPr>
        <w:spacing w:after="0" w:line="240" w:lineRule="auto"/>
      </w:pPr>
      <w:r>
        <w:separator/>
      </w:r>
    </w:p>
  </w:endnote>
  <w:endnote w:type="continuationSeparator" w:id="0">
    <w:p w14:paraId="2229ADA0" w14:textId="77777777" w:rsidR="007D6E08" w:rsidRDefault="007D6E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125E1" w14:textId="77777777" w:rsidR="00C67B0F" w:rsidRDefault="00F93DDF">
    <w:pPr>
      <w:spacing w:after="0" w:line="247" w:lineRule="auto"/>
      <w:ind w:left="0" w:right="7187" w:firstLine="0"/>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648DB494" wp14:editId="2B557160">
              <wp:simplePos x="0" y="0"/>
              <wp:positionH relativeFrom="page">
                <wp:posOffset>882701</wp:posOffset>
              </wp:positionH>
              <wp:positionV relativeFrom="page">
                <wp:posOffset>9611562</wp:posOffset>
              </wp:positionV>
              <wp:extent cx="5796661" cy="6097"/>
              <wp:effectExtent l="0" t="0" r="0" b="0"/>
              <wp:wrapSquare wrapText="bothSides"/>
              <wp:docPr id="26938" name="Group 26938"/>
              <wp:cNvGraphicFramePr/>
              <a:graphic xmlns:a="http://schemas.openxmlformats.org/drawingml/2006/main">
                <a:graphicData uri="http://schemas.microsoft.com/office/word/2010/wordprocessingGroup">
                  <wpg:wgp>
                    <wpg:cNvGrpSpPr/>
                    <wpg:grpSpPr>
                      <a:xfrm>
                        <a:off x="0" y="0"/>
                        <a:ext cx="5796661" cy="6097"/>
                        <a:chOff x="0" y="0"/>
                        <a:chExt cx="5796661" cy="6097"/>
                      </a:xfrm>
                    </wpg:grpSpPr>
                    <wps:wsp>
                      <wps:cNvPr id="27950" name="Shape 27950"/>
                      <wps:cNvSpPr/>
                      <wps:spPr>
                        <a:xfrm>
                          <a:off x="0" y="0"/>
                          <a:ext cx="5796661" cy="9144"/>
                        </a:xfrm>
                        <a:custGeom>
                          <a:avLst/>
                          <a:gdLst/>
                          <a:ahLst/>
                          <a:cxnLst/>
                          <a:rect l="0" t="0" r="0" b="0"/>
                          <a:pathLst>
                            <a:path w="5796661" h="9144">
                              <a:moveTo>
                                <a:pt x="0" y="0"/>
                              </a:moveTo>
                              <a:lnTo>
                                <a:pt x="5796661" y="0"/>
                              </a:lnTo>
                              <a:lnTo>
                                <a:pt x="579666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07013CBB" id="Group 26938" o:spid="_x0000_s1026" style="position:absolute;margin-left:69.5pt;margin-top:756.8pt;width:456.45pt;height:.5pt;z-index:251661312;mso-position-horizontal-relative:page;mso-position-vertical-relative:page" coordsize="5796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">
              <v:shape id="Shape 27950" o:spid="_x0000_s1027" style="position:absolute;width:57966;height:91;visibility:visible;mso-wrap-style:square;v-text-anchor:top" coordsize="57966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" path="m,l5796661,r,9144l,9144,,e" fillcolor="#d9d9d9" stroked="f" strokeweight="0">
                <v:stroke miterlimit="83231f" joinstyle="miter"/>
                <v:path arrowok="t" textboxrect="0,0,5796661,9144"/>
              </v:shape>
              <w10:wrap type="square" anchorx="page" anchory="page"/>
            </v:group>
          </w:pict>
        </mc:Fallback>
      </mc:AlternateContent>
    </w:r>
    <w:r>
      <w:rPr>
        <w:rFonts w:ascii="Arial" w:eastAsia="Arial" w:hAnsi="Arial" w:cs="Arial"/>
        <w:sz w:val="18"/>
      </w:rPr>
      <w:t>SBU</w:t>
    </w:r>
    <w:r>
      <w:rPr>
        <w:rFonts w:ascii="Arial" w:eastAsia="Arial" w:hAnsi="Arial" w:cs="Arial"/>
        <w:sz w:val="16"/>
      </w:rPr>
      <w:t xml:space="preserve"> Health Board Health Records Policy </w:t>
    </w:r>
  </w:p>
  <w:p w14:paraId="27C720C6" w14:textId="77777777" w:rsidR="00C67B0F" w:rsidRDefault="00F93DDF">
    <w:pPr>
      <w:spacing w:after="8" w:line="259" w:lineRule="auto"/>
      <w:ind w:left="0" w:firstLine="0"/>
      <w:jc w:val="left"/>
    </w:pPr>
    <w:r>
      <w:rPr>
        <w:rFonts w:ascii="Arial" w:eastAsia="Arial" w:hAnsi="Arial" w:cs="Arial"/>
        <w:sz w:val="16"/>
      </w:rPr>
      <w:t xml:space="preserve">Date Annual Revision Nov 2023 </w:t>
    </w:r>
  </w:p>
  <w:p w14:paraId="1D412579" w14:textId="77777777" w:rsidR="00C67B0F" w:rsidRDefault="00F93DDF">
    <w:pPr>
      <w:tabs>
        <w:tab w:val="center" w:pos="4153"/>
        <w:tab w:val="center" w:pos="8105"/>
      </w:tabs>
      <w:spacing w:after="0" w:line="259" w:lineRule="auto"/>
      <w:ind w:left="0" w:firstLine="0"/>
      <w:jc w:val="left"/>
    </w:pPr>
    <w:r>
      <w:rPr>
        <w:sz w:val="16"/>
      </w:rPr>
      <w:t xml:space="preserve"> </w:t>
    </w:r>
    <w:r>
      <w:rPr>
        <w:sz w:val="16"/>
      </w:rPr>
      <w:tab/>
      <w:t xml:space="preserve"> </w:t>
    </w:r>
    <w:r>
      <w:rPr>
        <w:sz w:val="16"/>
      </w:rPr>
      <w:tab/>
      <w:t xml:space="preserve">2020 </w:t>
    </w:r>
  </w:p>
  <w:p w14:paraId="674748C1" w14:textId="77777777" w:rsidR="00C67B0F" w:rsidRDefault="00F93DDF">
    <w:pPr>
      <w:spacing w:after="0" w:line="259" w:lineRule="auto"/>
      <w:ind w:left="28" w:firstLine="0"/>
      <w:jc w:val="center"/>
    </w:pPr>
    <w:r>
      <w:rPr>
        <w:b/>
        <w:sz w:val="16"/>
      </w:rPr>
      <w:t xml:space="preserve">Page </w:t>
    </w:r>
    <w:r>
      <w:fldChar w:fldCharType="begin"/>
    </w:r>
    <w:r>
      <w:instrText xml:space="preserve"> PAGE   \* MERGEFORMAT </w:instrText>
    </w:r>
    <w:r>
      <w:fldChar w:fldCharType="separate"/>
    </w:r>
    <w:r>
      <w:rPr>
        <w:b/>
        <w:sz w:val="16"/>
      </w:rPr>
      <w:t>1</w:t>
    </w:r>
    <w:r>
      <w:rPr>
        <w:b/>
        <w:sz w:val="16"/>
      </w:rPr>
      <w:fldChar w:fldCharType="end"/>
    </w:r>
    <w:r>
      <w:rPr>
        <w:b/>
        <w:sz w:val="16"/>
      </w:rPr>
      <w:t xml:space="preserve"> of </w:t>
    </w:r>
    <w:fldSimple w:instr=" NUMPAGES   \* MERGEFORMAT ">
      <w:r>
        <w:rPr>
          <w:b/>
          <w:sz w:val="16"/>
        </w:rPr>
        <w:t>11</w:t>
      </w:r>
    </w:fldSimple>
    <w:r>
      <w:rPr>
        <w:b/>
        <w:sz w:val="1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29FA4" w14:textId="77777777" w:rsidR="00C67B0F" w:rsidRDefault="00F93DDF">
    <w:pPr>
      <w:spacing w:after="0" w:line="247" w:lineRule="auto"/>
      <w:ind w:left="0" w:right="7187" w:firstLine="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14:anchorId="07EB4107" wp14:editId="672A5227">
              <wp:simplePos x="0" y="0"/>
              <wp:positionH relativeFrom="page">
                <wp:posOffset>882701</wp:posOffset>
              </wp:positionH>
              <wp:positionV relativeFrom="page">
                <wp:posOffset>9611562</wp:posOffset>
              </wp:positionV>
              <wp:extent cx="5796661" cy="6097"/>
              <wp:effectExtent l="0" t="0" r="0" b="0"/>
              <wp:wrapSquare wrapText="bothSides"/>
              <wp:docPr id="26901" name="Group 26901"/>
              <wp:cNvGraphicFramePr/>
              <a:graphic xmlns:a="http://schemas.openxmlformats.org/drawingml/2006/main">
                <a:graphicData uri="http://schemas.microsoft.com/office/word/2010/wordprocessingGroup">
                  <wpg:wgp>
                    <wpg:cNvGrpSpPr/>
                    <wpg:grpSpPr>
                      <a:xfrm>
                        <a:off x="0" y="0"/>
                        <a:ext cx="5796661" cy="6097"/>
                        <a:chOff x="0" y="0"/>
                        <a:chExt cx="5796661" cy="6097"/>
                      </a:xfrm>
                    </wpg:grpSpPr>
                    <wps:wsp>
                      <wps:cNvPr id="27948" name="Shape 27948"/>
                      <wps:cNvSpPr/>
                      <wps:spPr>
                        <a:xfrm>
                          <a:off x="0" y="0"/>
                          <a:ext cx="5796661" cy="9144"/>
                        </a:xfrm>
                        <a:custGeom>
                          <a:avLst/>
                          <a:gdLst/>
                          <a:ahLst/>
                          <a:cxnLst/>
                          <a:rect l="0" t="0" r="0" b="0"/>
                          <a:pathLst>
                            <a:path w="5796661" h="9144">
                              <a:moveTo>
                                <a:pt x="0" y="0"/>
                              </a:moveTo>
                              <a:lnTo>
                                <a:pt x="5796661" y="0"/>
                              </a:lnTo>
                              <a:lnTo>
                                <a:pt x="579666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24AD8483" id="Group 26901" o:spid="_x0000_s1026" style="position:absolute;margin-left:69.5pt;margin-top:756.8pt;width:456.45pt;height:.5pt;z-index:251662336;mso-position-horizontal-relative:page;mso-position-vertical-relative:page" coordsize="5796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">
              <v:shape id="Shape 27948" o:spid="_x0000_s1027" style="position:absolute;width:57966;height:91;visibility:visible;mso-wrap-style:square;v-text-anchor:top" coordsize="57966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" path="m,l5796661,r,9144l,9144,,e" fillcolor="#d9d9d9" stroked="f" strokeweight="0">
                <v:stroke miterlimit="83231f" joinstyle="miter"/>
                <v:path arrowok="t" textboxrect="0,0,5796661,9144"/>
              </v:shape>
              <w10:wrap type="square" anchorx="page" anchory="page"/>
            </v:group>
          </w:pict>
        </mc:Fallback>
      </mc:AlternateContent>
    </w:r>
    <w:r>
      <w:rPr>
        <w:rFonts w:ascii="Arial" w:eastAsia="Arial" w:hAnsi="Arial" w:cs="Arial"/>
        <w:sz w:val="18"/>
      </w:rPr>
      <w:t>SBU</w:t>
    </w:r>
    <w:r>
      <w:rPr>
        <w:rFonts w:ascii="Arial" w:eastAsia="Arial" w:hAnsi="Arial" w:cs="Arial"/>
        <w:sz w:val="16"/>
      </w:rPr>
      <w:t xml:space="preserve"> Health Board Health Records Policy </w:t>
    </w:r>
  </w:p>
  <w:p w14:paraId="31530A0E" w14:textId="77777777" w:rsidR="00C67B0F" w:rsidRDefault="00F93DDF">
    <w:pPr>
      <w:spacing w:after="8" w:line="259" w:lineRule="auto"/>
      <w:ind w:left="0" w:firstLine="0"/>
      <w:jc w:val="left"/>
    </w:pPr>
    <w:r>
      <w:rPr>
        <w:rFonts w:ascii="Arial" w:eastAsia="Arial" w:hAnsi="Arial" w:cs="Arial"/>
        <w:sz w:val="16"/>
      </w:rPr>
      <w:t xml:space="preserve">Date Annual Revision Nov 2023 </w:t>
    </w:r>
  </w:p>
  <w:p w14:paraId="59B58CC2" w14:textId="77777777" w:rsidR="00C67B0F" w:rsidRDefault="00F93DDF">
    <w:pPr>
      <w:tabs>
        <w:tab w:val="center" w:pos="4153"/>
        <w:tab w:val="center" w:pos="8105"/>
      </w:tabs>
      <w:spacing w:after="0" w:line="259" w:lineRule="auto"/>
      <w:ind w:left="0" w:firstLine="0"/>
      <w:jc w:val="left"/>
    </w:pPr>
    <w:r>
      <w:rPr>
        <w:sz w:val="16"/>
      </w:rPr>
      <w:t xml:space="preserve"> </w:t>
    </w:r>
    <w:r>
      <w:rPr>
        <w:sz w:val="16"/>
      </w:rPr>
      <w:tab/>
      <w:t xml:space="preserve"> </w:t>
    </w:r>
    <w:r>
      <w:rPr>
        <w:sz w:val="16"/>
      </w:rPr>
      <w:tab/>
      <w:t xml:space="preserve">2020 </w:t>
    </w:r>
  </w:p>
  <w:p w14:paraId="24E5C7DE" w14:textId="77777777" w:rsidR="00C67B0F" w:rsidRDefault="00F93DDF">
    <w:pPr>
      <w:spacing w:after="0" w:line="259" w:lineRule="auto"/>
      <w:ind w:left="28" w:firstLine="0"/>
      <w:jc w:val="center"/>
    </w:pPr>
    <w:r>
      <w:rPr>
        <w:b/>
        <w:sz w:val="16"/>
      </w:rPr>
      <w:t xml:space="preserve">Page </w:t>
    </w:r>
    <w:r>
      <w:fldChar w:fldCharType="begin"/>
    </w:r>
    <w:r>
      <w:instrText xml:space="preserve"> PAGE   \* MERGEFORMAT </w:instrText>
    </w:r>
    <w:r>
      <w:fldChar w:fldCharType="separate"/>
    </w:r>
    <w:r w:rsidR="00110975" w:rsidRPr="00110975">
      <w:rPr>
        <w:b/>
        <w:noProof/>
        <w:sz w:val="16"/>
      </w:rPr>
      <w:t>9</w:t>
    </w:r>
    <w:r>
      <w:rPr>
        <w:b/>
        <w:sz w:val="16"/>
      </w:rPr>
      <w:fldChar w:fldCharType="end"/>
    </w:r>
    <w:r>
      <w:rPr>
        <w:b/>
        <w:sz w:val="16"/>
      </w:rPr>
      <w:t xml:space="preserve"> of </w:t>
    </w:r>
    <w:fldSimple w:instr=" NUMPAGES   \* MERGEFORMAT ">
      <w:r w:rsidR="00110975" w:rsidRPr="00110975">
        <w:rPr>
          <w:b/>
          <w:noProof/>
          <w:sz w:val="16"/>
        </w:rPr>
        <w:t>9</w:t>
      </w:r>
    </w:fldSimple>
    <w:r>
      <w:rPr>
        <w:b/>
        <w:sz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B2620" w14:textId="77777777" w:rsidR="00C67B0F" w:rsidRDefault="00F93DDF">
    <w:pPr>
      <w:spacing w:after="0" w:line="247" w:lineRule="auto"/>
      <w:ind w:left="0" w:right="7187" w:firstLine="0"/>
      <w:jc w:val="left"/>
    </w:pPr>
    <w:r>
      <w:rPr>
        <w:rFonts w:ascii="Arial" w:eastAsia="Arial" w:hAnsi="Arial" w:cs="Arial"/>
        <w:sz w:val="18"/>
      </w:rPr>
      <w:t>SBU</w:t>
    </w:r>
    <w:r>
      <w:rPr>
        <w:rFonts w:ascii="Arial" w:eastAsia="Arial" w:hAnsi="Arial" w:cs="Arial"/>
        <w:sz w:val="16"/>
      </w:rPr>
      <w:t xml:space="preserve"> Health Board Health Records Policy </w:t>
    </w:r>
  </w:p>
  <w:p w14:paraId="66228BF7" w14:textId="77777777" w:rsidR="00C67B0F" w:rsidRDefault="00F93DDF">
    <w:pPr>
      <w:spacing w:after="8" w:line="259" w:lineRule="auto"/>
      <w:ind w:left="0" w:firstLine="0"/>
      <w:jc w:val="left"/>
    </w:pPr>
    <w:r>
      <w:rPr>
        <w:rFonts w:ascii="Arial" w:eastAsia="Arial" w:hAnsi="Arial" w:cs="Arial"/>
        <w:sz w:val="16"/>
      </w:rPr>
      <w:t xml:space="preserve">Date Annual Revision </w:t>
    </w:r>
    <w:proofErr w:type="gramStart"/>
    <w:r w:rsidR="008836E8">
      <w:rPr>
        <w:rFonts w:ascii="Arial" w:eastAsia="Arial" w:hAnsi="Arial" w:cs="Arial"/>
        <w:sz w:val="16"/>
      </w:rPr>
      <w:t>march</w:t>
    </w:r>
    <w:proofErr w:type="gramEnd"/>
    <w:r w:rsidR="008836E8">
      <w:rPr>
        <w:rFonts w:ascii="Arial" w:eastAsia="Arial" w:hAnsi="Arial" w:cs="Arial"/>
        <w:sz w:val="16"/>
      </w:rPr>
      <w:t xml:space="preserve"> 2025</w:t>
    </w:r>
    <w:r>
      <w:rPr>
        <w:rFonts w:ascii="Arial" w:eastAsia="Arial" w:hAnsi="Arial" w:cs="Arial"/>
        <w:sz w:val="16"/>
      </w:rPr>
      <w:t xml:space="preserve"> </w:t>
    </w:r>
  </w:p>
  <w:p w14:paraId="5660639D" w14:textId="77777777" w:rsidR="00C67B0F" w:rsidRDefault="00F93DDF">
    <w:pPr>
      <w:tabs>
        <w:tab w:val="center" w:pos="4153"/>
        <w:tab w:val="center" w:pos="8105"/>
      </w:tabs>
      <w:spacing w:after="0" w:line="259" w:lineRule="auto"/>
      <w:ind w:left="0" w:firstLine="0"/>
      <w:jc w:val="left"/>
    </w:pPr>
    <w:r>
      <w:rPr>
        <w:sz w:val="16"/>
      </w:rPr>
      <w:t xml:space="preserve"> </w:t>
    </w:r>
    <w:r>
      <w:rPr>
        <w:sz w:val="16"/>
      </w:rPr>
      <w:tab/>
      <w:t xml:space="preserve"> </w:t>
    </w:r>
    <w:r>
      <w:rPr>
        <w:sz w:val="16"/>
      </w:rPr>
      <w:tab/>
      <w:t xml:space="preserve"> </w:t>
    </w:r>
  </w:p>
  <w:p w14:paraId="4ADA528E" w14:textId="77777777" w:rsidR="00C67B0F" w:rsidRDefault="00F93DDF">
    <w:pPr>
      <w:spacing w:after="0" w:line="259" w:lineRule="auto"/>
      <w:ind w:left="28" w:firstLine="0"/>
      <w:jc w:val="center"/>
    </w:pPr>
    <w:r>
      <w:rPr>
        <w:b/>
        <w:sz w:val="16"/>
      </w:rPr>
      <w:t xml:space="preserve">Page </w:t>
    </w:r>
    <w:r>
      <w:fldChar w:fldCharType="begin"/>
    </w:r>
    <w:r>
      <w:instrText xml:space="preserve"> PAGE   \* MERGEFORMAT </w:instrText>
    </w:r>
    <w:r>
      <w:fldChar w:fldCharType="separate"/>
    </w:r>
    <w:r w:rsidR="00110975" w:rsidRPr="00110975">
      <w:rPr>
        <w:b/>
        <w:noProof/>
        <w:sz w:val="16"/>
      </w:rPr>
      <w:t>1</w:t>
    </w:r>
    <w:r>
      <w:rPr>
        <w:b/>
        <w:sz w:val="16"/>
      </w:rPr>
      <w:fldChar w:fldCharType="end"/>
    </w:r>
    <w:r>
      <w:rPr>
        <w:b/>
        <w:sz w:val="16"/>
      </w:rPr>
      <w:t xml:space="preserve"> of </w:t>
    </w:r>
    <w:fldSimple w:instr=" NUMPAGES   \* MERGEFORMAT ">
      <w:r w:rsidR="00110975" w:rsidRPr="00110975">
        <w:rPr>
          <w:b/>
          <w:noProof/>
          <w:sz w:val="16"/>
        </w:rPr>
        <w:t>9</w:t>
      </w:r>
    </w:fldSimple>
    <w:r>
      <w:rPr>
        <w:b/>
        <w:sz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097AFB" w14:textId="77777777" w:rsidR="007D6E08" w:rsidRDefault="007D6E08">
      <w:pPr>
        <w:spacing w:after="0" w:line="240" w:lineRule="auto"/>
      </w:pPr>
      <w:r>
        <w:separator/>
      </w:r>
    </w:p>
  </w:footnote>
  <w:footnote w:type="continuationSeparator" w:id="0">
    <w:p w14:paraId="355A4FE1" w14:textId="77777777" w:rsidR="007D6E08" w:rsidRDefault="007D6E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95797"/>
    <w:multiLevelType w:val="hybridMultilevel"/>
    <w:tmpl w:val="253AAB4C"/>
    <w:lvl w:ilvl="0" w:tplc="D9E6D604">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D63127"/>
    <w:multiLevelType w:val="hybridMultilevel"/>
    <w:tmpl w:val="A2FC215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13775DE1"/>
    <w:multiLevelType w:val="hybridMultilevel"/>
    <w:tmpl w:val="9E20A8EC"/>
    <w:lvl w:ilvl="0" w:tplc="F0BACDA0">
      <w:start w:val="1"/>
      <w:numFmt w:val="bullet"/>
      <w:lvlText w:val=""/>
      <w:lvlJc w:val="left"/>
      <w:pPr>
        <w:ind w:left="7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F70AD7B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4B40AF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402A9C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984A2E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06CA15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9147CE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CBA2C4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5B0951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6540C14"/>
    <w:multiLevelType w:val="hybridMultilevel"/>
    <w:tmpl w:val="33129916"/>
    <w:lvl w:ilvl="0" w:tplc="D9E6D604">
      <w:start w:val="1"/>
      <w:numFmt w:val="bullet"/>
      <w:lvlText w:val="•"/>
      <w:lvlJc w:val="left"/>
      <w:pPr>
        <w:ind w:left="3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start w:val="1"/>
      <w:numFmt w:val="bullet"/>
      <w:lvlText w:val="o"/>
      <w:lvlJc w:val="left"/>
      <w:pPr>
        <w:ind w:left="1425" w:hanging="360"/>
      </w:pPr>
      <w:rPr>
        <w:rFonts w:ascii="Courier New" w:hAnsi="Courier New" w:cs="Courier New" w:hint="default"/>
      </w:rPr>
    </w:lvl>
    <w:lvl w:ilvl="2" w:tplc="08090005" w:tentative="1">
      <w:start w:val="1"/>
      <w:numFmt w:val="bullet"/>
      <w:lvlText w:val=""/>
      <w:lvlJc w:val="left"/>
      <w:pPr>
        <w:ind w:left="2145" w:hanging="360"/>
      </w:pPr>
      <w:rPr>
        <w:rFonts w:ascii="Wingdings" w:hAnsi="Wingdings" w:hint="default"/>
      </w:rPr>
    </w:lvl>
    <w:lvl w:ilvl="3" w:tplc="08090001" w:tentative="1">
      <w:start w:val="1"/>
      <w:numFmt w:val="bullet"/>
      <w:lvlText w:val=""/>
      <w:lvlJc w:val="left"/>
      <w:pPr>
        <w:ind w:left="2865" w:hanging="360"/>
      </w:pPr>
      <w:rPr>
        <w:rFonts w:ascii="Symbol" w:hAnsi="Symbol" w:hint="default"/>
      </w:rPr>
    </w:lvl>
    <w:lvl w:ilvl="4" w:tplc="08090003" w:tentative="1">
      <w:start w:val="1"/>
      <w:numFmt w:val="bullet"/>
      <w:lvlText w:val="o"/>
      <w:lvlJc w:val="left"/>
      <w:pPr>
        <w:ind w:left="3585" w:hanging="360"/>
      </w:pPr>
      <w:rPr>
        <w:rFonts w:ascii="Courier New" w:hAnsi="Courier New" w:cs="Courier New" w:hint="default"/>
      </w:rPr>
    </w:lvl>
    <w:lvl w:ilvl="5" w:tplc="08090005" w:tentative="1">
      <w:start w:val="1"/>
      <w:numFmt w:val="bullet"/>
      <w:lvlText w:val=""/>
      <w:lvlJc w:val="left"/>
      <w:pPr>
        <w:ind w:left="4305" w:hanging="360"/>
      </w:pPr>
      <w:rPr>
        <w:rFonts w:ascii="Wingdings" w:hAnsi="Wingdings" w:hint="default"/>
      </w:rPr>
    </w:lvl>
    <w:lvl w:ilvl="6" w:tplc="08090001" w:tentative="1">
      <w:start w:val="1"/>
      <w:numFmt w:val="bullet"/>
      <w:lvlText w:val=""/>
      <w:lvlJc w:val="left"/>
      <w:pPr>
        <w:ind w:left="5025" w:hanging="360"/>
      </w:pPr>
      <w:rPr>
        <w:rFonts w:ascii="Symbol" w:hAnsi="Symbol" w:hint="default"/>
      </w:rPr>
    </w:lvl>
    <w:lvl w:ilvl="7" w:tplc="08090003" w:tentative="1">
      <w:start w:val="1"/>
      <w:numFmt w:val="bullet"/>
      <w:lvlText w:val="o"/>
      <w:lvlJc w:val="left"/>
      <w:pPr>
        <w:ind w:left="5745" w:hanging="360"/>
      </w:pPr>
      <w:rPr>
        <w:rFonts w:ascii="Courier New" w:hAnsi="Courier New" w:cs="Courier New" w:hint="default"/>
      </w:rPr>
    </w:lvl>
    <w:lvl w:ilvl="8" w:tplc="08090005" w:tentative="1">
      <w:start w:val="1"/>
      <w:numFmt w:val="bullet"/>
      <w:lvlText w:val=""/>
      <w:lvlJc w:val="left"/>
      <w:pPr>
        <w:ind w:left="6465" w:hanging="360"/>
      </w:pPr>
      <w:rPr>
        <w:rFonts w:ascii="Wingdings" w:hAnsi="Wingdings" w:hint="default"/>
      </w:rPr>
    </w:lvl>
  </w:abstractNum>
  <w:abstractNum w:abstractNumId="4" w15:restartNumberingAfterBreak="0">
    <w:nsid w:val="43C77424"/>
    <w:multiLevelType w:val="hybridMultilevel"/>
    <w:tmpl w:val="BBDA3888"/>
    <w:lvl w:ilvl="0" w:tplc="4AECA216">
      <w:start w:val="1"/>
      <w:numFmt w:val="bullet"/>
      <w:lvlText w:val="-"/>
      <w:lvlJc w:val="left"/>
      <w:pPr>
        <w:ind w:left="1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87498A0">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3C8CB42">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E20DAD8">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A7E1906">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810B636">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EE2959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12EFC34">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ADABD5C">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4095A47"/>
    <w:multiLevelType w:val="hybridMultilevel"/>
    <w:tmpl w:val="54C47A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A4F60C1"/>
    <w:multiLevelType w:val="hybridMultilevel"/>
    <w:tmpl w:val="4FDAF0C0"/>
    <w:lvl w:ilvl="0" w:tplc="B29CA2CC">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C38D3D8">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6AC39D8">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EA41A5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9B22C60">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38422E0">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33A6A3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872F318">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41A43BC">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6AC964DE"/>
    <w:multiLevelType w:val="hybridMultilevel"/>
    <w:tmpl w:val="ECE25B74"/>
    <w:lvl w:ilvl="0" w:tplc="FD7E59AE">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4C00BA6">
      <w:start w:val="1"/>
      <w:numFmt w:val="bullet"/>
      <w:lvlText w:val="o"/>
      <w:lvlJc w:val="left"/>
      <w:pPr>
        <w:ind w:left="13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0EA8664">
      <w:start w:val="1"/>
      <w:numFmt w:val="bullet"/>
      <w:lvlText w:val="▪"/>
      <w:lvlJc w:val="left"/>
      <w:pPr>
        <w:ind w:left="20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81AC37A">
      <w:start w:val="1"/>
      <w:numFmt w:val="bullet"/>
      <w:lvlText w:val="•"/>
      <w:lvlJc w:val="left"/>
      <w:pPr>
        <w:ind w:left="27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DF0923A">
      <w:start w:val="1"/>
      <w:numFmt w:val="bullet"/>
      <w:lvlText w:val="o"/>
      <w:lvlJc w:val="left"/>
      <w:pPr>
        <w:ind w:left="35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2DA1E48">
      <w:start w:val="1"/>
      <w:numFmt w:val="bullet"/>
      <w:lvlText w:val="▪"/>
      <w:lvlJc w:val="left"/>
      <w:pPr>
        <w:ind w:left="42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C162860">
      <w:start w:val="1"/>
      <w:numFmt w:val="bullet"/>
      <w:lvlText w:val="•"/>
      <w:lvlJc w:val="left"/>
      <w:pPr>
        <w:ind w:left="4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E3637A0">
      <w:start w:val="1"/>
      <w:numFmt w:val="bullet"/>
      <w:lvlText w:val="o"/>
      <w:lvlJc w:val="left"/>
      <w:pPr>
        <w:ind w:left="56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D220D3A">
      <w:start w:val="1"/>
      <w:numFmt w:val="bullet"/>
      <w:lvlText w:val="▪"/>
      <w:lvlJc w:val="left"/>
      <w:pPr>
        <w:ind w:left="63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7AF8549A"/>
    <w:multiLevelType w:val="hybridMultilevel"/>
    <w:tmpl w:val="ACDC1D68"/>
    <w:lvl w:ilvl="0" w:tplc="D9E6D604">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7E6D9E4">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B020C60">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79E053A">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83CF0B8">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87AD4E0">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CCCBF28">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786A92A">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22E1C9A">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2020085161">
    <w:abstractNumId w:val="7"/>
  </w:num>
  <w:num w:numId="2" w16cid:durableId="181557574">
    <w:abstractNumId w:val="6"/>
  </w:num>
  <w:num w:numId="3" w16cid:durableId="1942450912">
    <w:abstractNumId w:val="8"/>
  </w:num>
  <w:num w:numId="4" w16cid:durableId="1621498199">
    <w:abstractNumId w:val="4"/>
  </w:num>
  <w:num w:numId="5" w16cid:durableId="434372639">
    <w:abstractNumId w:val="2"/>
  </w:num>
  <w:num w:numId="6" w16cid:durableId="2103794849">
    <w:abstractNumId w:val="0"/>
  </w:num>
  <w:num w:numId="7" w16cid:durableId="278411952">
    <w:abstractNumId w:val="3"/>
  </w:num>
  <w:num w:numId="8" w16cid:durableId="294143767">
    <w:abstractNumId w:val="1"/>
  </w:num>
  <w:num w:numId="9" w16cid:durableId="18600044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7B0F"/>
    <w:rsid w:val="00053B23"/>
    <w:rsid w:val="0005468B"/>
    <w:rsid w:val="000B080D"/>
    <w:rsid w:val="000E46F5"/>
    <w:rsid w:val="00110975"/>
    <w:rsid w:val="00117163"/>
    <w:rsid w:val="00130ECF"/>
    <w:rsid w:val="001B30F0"/>
    <w:rsid w:val="00274170"/>
    <w:rsid w:val="00292F90"/>
    <w:rsid w:val="002F3C27"/>
    <w:rsid w:val="003C1D16"/>
    <w:rsid w:val="003F746C"/>
    <w:rsid w:val="00412DF9"/>
    <w:rsid w:val="004304AE"/>
    <w:rsid w:val="00430E65"/>
    <w:rsid w:val="00520BDC"/>
    <w:rsid w:val="005711B4"/>
    <w:rsid w:val="00587793"/>
    <w:rsid w:val="005A1401"/>
    <w:rsid w:val="005A5D6A"/>
    <w:rsid w:val="006E7564"/>
    <w:rsid w:val="007721E8"/>
    <w:rsid w:val="007D6E08"/>
    <w:rsid w:val="007E395D"/>
    <w:rsid w:val="00803F2A"/>
    <w:rsid w:val="008420C3"/>
    <w:rsid w:val="008836E8"/>
    <w:rsid w:val="008D0945"/>
    <w:rsid w:val="008E0529"/>
    <w:rsid w:val="008F119E"/>
    <w:rsid w:val="0091198C"/>
    <w:rsid w:val="00945EC4"/>
    <w:rsid w:val="0095062E"/>
    <w:rsid w:val="00961980"/>
    <w:rsid w:val="00A37125"/>
    <w:rsid w:val="00A5247F"/>
    <w:rsid w:val="00B1464D"/>
    <w:rsid w:val="00B20294"/>
    <w:rsid w:val="00B66469"/>
    <w:rsid w:val="00B872C9"/>
    <w:rsid w:val="00BF631F"/>
    <w:rsid w:val="00C33605"/>
    <w:rsid w:val="00C67B0F"/>
    <w:rsid w:val="00C775C6"/>
    <w:rsid w:val="00C92B57"/>
    <w:rsid w:val="00CB5811"/>
    <w:rsid w:val="00CC3E73"/>
    <w:rsid w:val="00D30EAA"/>
    <w:rsid w:val="00D71D61"/>
    <w:rsid w:val="00E96E12"/>
    <w:rsid w:val="00EE50AC"/>
    <w:rsid w:val="00F07E21"/>
    <w:rsid w:val="00F75C18"/>
    <w:rsid w:val="00F93D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D4CA8"/>
  <w15:docId w15:val="{001DF9E5-3F14-4C3B-BD30-6FC92A241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9" w:lineRule="auto"/>
      <w:ind w:left="245" w:hanging="10"/>
      <w:jc w:val="both"/>
    </w:pPr>
    <w:rPr>
      <w:rFonts w:ascii="Verdana" w:eastAsia="Verdana" w:hAnsi="Verdana" w:cs="Verdana"/>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customStyle="1" w:styleId="Default">
    <w:name w:val="Default"/>
    <w:rsid w:val="00520BDC"/>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520BDC"/>
    <w:pPr>
      <w:ind w:left="720"/>
      <w:contextualSpacing/>
    </w:pPr>
  </w:style>
  <w:style w:type="paragraph" w:styleId="Header">
    <w:name w:val="header"/>
    <w:basedOn w:val="Normal"/>
    <w:link w:val="HeaderChar"/>
    <w:uiPriority w:val="99"/>
    <w:unhideWhenUsed/>
    <w:rsid w:val="00053B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3B23"/>
    <w:rPr>
      <w:rFonts w:ascii="Verdana" w:eastAsia="Verdana" w:hAnsi="Verdana" w:cs="Verdana"/>
      <w:color w:val="000000"/>
      <w:sz w:val="24"/>
    </w:rPr>
  </w:style>
  <w:style w:type="character" w:styleId="CommentReference">
    <w:name w:val="annotation reference"/>
    <w:basedOn w:val="DefaultParagraphFont"/>
    <w:uiPriority w:val="99"/>
    <w:semiHidden/>
    <w:unhideWhenUsed/>
    <w:rsid w:val="0095062E"/>
    <w:rPr>
      <w:sz w:val="16"/>
      <w:szCs w:val="16"/>
    </w:rPr>
  </w:style>
  <w:style w:type="paragraph" w:styleId="CommentText">
    <w:name w:val="annotation text"/>
    <w:basedOn w:val="Normal"/>
    <w:link w:val="CommentTextChar"/>
    <w:uiPriority w:val="99"/>
    <w:semiHidden/>
    <w:unhideWhenUsed/>
    <w:rsid w:val="0095062E"/>
    <w:pPr>
      <w:spacing w:line="240" w:lineRule="auto"/>
    </w:pPr>
    <w:rPr>
      <w:sz w:val="20"/>
      <w:szCs w:val="20"/>
    </w:rPr>
  </w:style>
  <w:style w:type="character" w:customStyle="1" w:styleId="CommentTextChar">
    <w:name w:val="Comment Text Char"/>
    <w:basedOn w:val="DefaultParagraphFont"/>
    <w:link w:val="CommentText"/>
    <w:uiPriority w:val="99"/>
    <w:semiHidden/>
    <w:rsid w:val="0095062E"/>
    <w:rPr>
      <w:rFonts w:ascii="Verdana" w:eastAsia="Verdana" w:hAnsi="Verdana" w:cs="Verdana"/>
      <w:color w:val="000000"/>
      <w:sz w:val="20"/>
      <w:szCs w:val="20"/>
    </w:rPr>
  </w:style>
  <w:style w:type="paragraph" w:styleId="CommentSubject">
    <w:name w:val="annotation subject"/>
    <w:basedOn w:val="CommentText"/>
    <w:next w:val="CommentText"/>
    <w:link w:val="CommentSubjectChar"/>
    <w:uiPriority w:val="99"/>
    <w:semiHidden/>
    <w:unhideWhenUsed/>
    <w:rsid w:val="0095062E"/>
    <w:rPr>
      <w:b/>
      <w:bCs/>
    </w:rPr>
  </w:style>
  <w:style w:type="character" w:customStyle="1" w:styleId="CommentSubjectChar">
    <w:name w:val="Comment Subject Char"/>
    <w:basedOn w:val="CommentTextChar"/>
    <w:link w:val="CommentSubject"/>
    <w:uiPriority w:val="99"/>
    <w:semiHidden/>
    <w:rsid w:val="0095062E"/>
    <w:rPr>
      <w:rFonts w:ascii="Verdana" w:eastAsia="Verdana" w:hAnsi="Verdana" w:cs="Verdana"/>
      <w:b/>
      <w:bCs/>
      <w:color w:val="000000"/>
      <w:sz w:val="20"/>
      <w:szCs w:val="20"/>
    </w:rPr>
  </w:style>
  <w:style w:type="paragraph" w:styleId="BalloonText">
    <w:name w:val="Balloon Text"/>
    <w:basedOn w:val="Normal"/>
    <w:link w:val="BalloonTextChar"/>
    <w:uiPriority w:val="99"/>
    <w:semiHidden/>
    <w:unhideWhenUsed/>
    <w:rsid w:val="002F3C2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F3C27"/>
    <w:rPr>
      <w:rFonts w:ascii="Segoe UI" w:eastAsia="Verdana" w:hAnsi="Segoe UI" w:cs="Segoe UI"/>
      <w:color w:val="000000"/>
      <w:sz w:val="18"/>
      <w:szCs w:val="18"/>
    </w:rPr>
  </w:style>
  <w:style w:type="paragraph" w:styleId="Revision">
    <w:name w:val="Revision"/>
    <w:hidden/>
    <w:uiPriority w:val="99"/>
    <w:semiHidden/>
    <w:rsid w:val="00F75C18"/>
    <w:pPr>
      <w:spacing w:after="0" w:line="240" w:lineRule="auto"/>
    </w:pPr>
    <w:rPr>
      <w:rFonts w:ascii="Verdana" w:eastAsia="Verdana" w:hAnsi="Verdana" w:cs="Verdana"/>
      <w:color w:val="000000"/>
      <w:sz w:val="24"/>
    </w:rPr>
  </w:style>
  <w:style w:type="table" w:styleId="TableGrid0">
    <w:name w:val="Table Grid"/>
    <w:basedOn w:val="TableNormal"/>
    <w:uiPriority w:val="39"/>
    <w:rsid w:val="009119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971925">
      <w:bodyDiv w:val="1"/>
      <w:marLeft w:val="0"/>
      <w:marRight w:val="0"/>
      <w:marTop w:val="0"/>
      <w:marBottom w:val="0"/>
      <w:divBdr>
        <w:top w:val="none" w:sz="0" w:space="0" w:color="auto"/>
        <w:left w:val="none" w:sz="0" w:space="0" w:color="auto"/>
        <w:bottom w:val="none" w:sz="0" w:space="0" w:color="auto"/>
        <w:right w:val="none" w:sz="0" w:space="0" w:color="auto"/>
      </w:divBdr>
    </w:div>
    <w:div w:id="19589015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7" ma:contentTypeDescription="Create a new document." ma:contentTypeScope="" ma:versionID="b4762515ab45753f4ea209223674713c">
  <xsd:schema xmlns:xsd="http://www.w3.org/2001/XMLSchema" xmlns:xs="http://www.w3.org/2001/XMLSchema" xmlns:p="http://schemas.microsoft.com/office/2006/metadata/properties" xmlns:ns3="5bd04766-b7f8-43cf-88dd-73060da614e6" xmlns:ns4="d0d4dc3a-8c04-4673-b228-6a48a0a7be51" targetNamespace="http://schemas.microsoft.com/office/2006/metadata/properties" ma:root="true" ma:fieldsID="0ce03ea5a6d6647fb33fd6401072be50" ns3:_="" ns4:_="">
    <xsd:import namespace="5bd04766-b7f8-43cf-88dd-73060da614e6"/>
    <xsd:import namespace="d0d4dc3a-8c04-4673-b228-6a48a0a7be5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d0d4dc3a-8c04-4673-b228-6a48a0a7be5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53C0BE-B716-42E2-8E06-62A2AD677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d04766-b7f8-43cf-88dd-73060da614e6"/>
    <ds:schemaRef ds:uri="d0d4dc3a-8c04-4673-b228-6a48a0a7b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2A8A5A-170E-47E1-9FDB-31ED08AE628E}">
  <ds:schemaRefs>
    <ds:schemaRef ds:uri="http://schemas.openxmlformats.org/officeDocument/2006/bibliography"/>
  </ds:schemaRefs>
</ds:datastoreItem>
</file>

<file path=customXml/itemProps3.xml><?xml version="1.0" encoding="utf-8"?>
<ds:datastoreItem xmlns:ds="http://schemas.openxmlformats.org/officeDocument/2006/customXml" ds:itemID="{C71D0BC9-2600-4CAD-BB0C-4C5EBF8AEA63}">
  <ds:schemaRefs>
    <ds:schemaRef ds:uri="http://schemas.microsoft.com/office/2006/metadata/properties"/>
    <ds:schemaRef ds:uri="http://schemas.microsoft.com/office/infopath/2007/PartnerControls"/>
    <ds:schemaRef ds:uri="d0d4dc3a-8c04-4673-b228-6a48a0a7be51"/>
  </ds:schemaRefs>
</ds:datastoreItem>
</file>

<file path=customXml/itemProps4.xml><?xml version="1.0" encoding="utf-8"?>
<ds:datastoreItem xmlns:ds="http://schemas.openxmlformats.org/officeDocument/2006/customXml" ds:itemID="{7BBBF659-4DE4-4FDB-A055-236340DEF00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2393</Words>
  <Characters>13644</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lpstr>
    </vt:vector>
  </TitlesOfParts>
  <Company>ABMU LHB</Company>
  <LinksUpToDate>false</LinksUpToDate>
  <CharactersWithSpaces>16005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AndrewB</dc:creator>
  <cp:keywords/>
  <cp:lastModifiedBy>Carys Richards (Swansea Bay UHB - Corporate Governance)</cp:lastModifiedBy>
  <cp:revision>4</cp:revision>
  <dcterms:created xsi:type="dcterms:W3CDTF">2025-05-06T12:33:00Z</dcterms:created>
  <dcterms:modified xsi:type="dcterms:W3CDTF">2025-05-08T12:45:00Z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