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7D14DB31" w:rsidR="000730A4" w:rsidRPr="0024028F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</w:p>
    <w:p w14:paraId="08B84E66" w14:textId="77777777" w:rsidR="004E224C" w:rsidRPr="0024028F" w:rsidRDefault="004E224C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21A45B13" w14:textId="69C942E6" w:rsidR="002C1256" w:rsidRPr="0024028F" w:rsidRDefault="00D6334D" w:rsidP="005140BF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4028F">
        <w:rPr>
          <w:rFonts w:ascii="Arial" w:hAnsi="Arial" w:cs="Arial"/>
          <w:b/>
          <w:sz w:val="24"/>
          <w:szCs w:val="24"/>
        </w:rPr>
        <w:t xml:space="preserve">Meeting Of </w:t>
      </w:r>
      <w:r w:rsidR="00166F33" w:rsidRPr="0024028F">
        <w:rPr>
          <w:rFonts w:ascii="Arial" w:hAnsi="Arial" w:cs="Arial"/>
          <w:b/>
          <w:sz w:val="24"/>
          <w:szCs w:val="24"/>
        </w:rPr>
        <w:t>Mental Health Legislation Committee</w:t>
      </w:r>
    </w:p>
    <w:p w14:paraId="3946AE56" w14:textId="524A4D64" w:rsidR="00A34F1B" w:rsidRPr="0024028F" w:rsidRDefault="00166F33" w:rsidP="00173BDD">
      <w:pPr>
        <w:spacing w:line="240" w:lineRule="auto"/>
        <w:rPr>
          <w:rFonts w:ascii="Arial" w:hAnsi="Arial" w:cs="Arial"/>
          <w:sz w:val="24"/>
          <w:szCs w:val="24"/>
        </w:rPr>
      </w:pPr>
      <w:r w:rsidRPr="0024028F">
        <w:rPr>
          <w:rFonts w:ascii="Arial" w:hAnsi="Arial" w:cs="Arial"/>
          <w:sz w:val="24"/>
          <w:szCs w:val="24"/>
        </w:rPr>
        <w:t>T</w:t>
      </w:r>
      <w:r w:rsidR="002701C2">
        <w:rPr>
          <w:rFonts w:ascii="Arial" w:hAnsi="Arial" w:cs="Arial"/>
          <w:sz w:val="24"/>
          <w:szCs w:val="24"/>
        </w:rPr>
        <w:t>uesday, 10</w:t>
      </w:r>
      <w:r w:rsidR="002701C2" w:rsidRPr="002701C2">
        <w:rPr>
          <w:rFonts w:ascii="Arial" w:hAnsi="Arial" w:cs="Arial"/>
          <w:sz w:val="24"/>
          <w:szCs w:val="24"/>
          <w:vertAlign w:val="superscript"/>
        </w:rPr>
        <w:t>th</w:t>
      </w:r>
      <w:r w:rsidR="002701C2">
        <w:rPr>
          <w:rFonts w:ascii="Arial" w:hAnsi="Arial" w:cs="Arial"/>
          <w:sz w:val="24"/>
          <w:szCs w:val="24"/>
        </w:rPr>
        <w:t xml:space="preserve"> September</w:t>
      </w:r>
      <w:r w:rsidR="00345D7E" w:rsidRPr="0024028F">
        <w:rPr>
          <w:rFonts w:ascii="Arial" w:hAnsi="Arial" w:cs="Arial"/>
          <w:sz w:val="24"/>
          <w:szCs w:val="24"/>
        </w:rPr>
        <w:t xml:space="preserve"> </w:t>
      </w:r>
      <w:r w:rsidR="00BD32AC" w:rsidRPr="0024028F">
        <w:rPr>
          <w:rFonts w:ascii="Arial" w:hAnsi="Arial" w:cs="Arial"/>
          <w:sz w:val="24"/>
          <w:szCs w:val="24"/>
        </w:rPr>
        <w:t xml:space="preserve">2024 </w:t>
      </w:r>
      <w:r w:rsidR="00D6334D" w:rsidRPr="0024028F">
        <w:rPr>
          <w:rFonts w:ascii="Arial" w:hAnsi="Arial" w:cs="Arial"/>
          <w:sz w:val="24"/>
          <w:szCs w:val="24"/>
        </w:rPr>
        <w:t xml:space="preserve">at </w:t>
      </w:r>
      <w:r w:rsidRPr="0024028F">
        <w:rPr>
          <w:rFonts w:ascii="Arial" w:hAnsi="Arial" w:cs="Arial"/>
          <w:sz w:val="24"/>
          <w:szCs w:val="24"/>
        </w:rPr>
        <w:t>9.30am</w:t>
      </w:r>
      <w:r w:rsidR="006F3FF6" w:rsidRPr="0024028F">
        <w:rPr>
          <w:rFonts w:ascii="Arial" w:hAnsi="Arial" w:cs="Arial"/>
          <w:sz w:val="24"/>
          <w:szCs w:val="24"/>
        </w:rPr>
        <w:t xml:space="preserve"> to </w:t>
      </w:r>
      <w:r w:rsidR="0054509F" w:rsidRPr="0024028F">
        <w:rPr>
          <w:rFonts w:ascii="Arial" w:hAnsi="Arial" w:cs="Arial"/>
          <w:sz w:val="24"/>
          <w:szCs w:val="24"/>
        </w:rPr>
        <w:t>11.</w:t>
      </w:r>
      <w:r w:rsidR="00337174">
        <w:rPr>
          <w:rFonts w:ascii="Arial" w:hAnsi="Arial" w:cs="Arial"/>
          <w:sz w:val="24"/>
          <w:szCs w:val="24"/>
        </w:rPr>
        <w:t>15</w:t>
      </w:r>
      <w:r w:rsidR="003526FE" w:rsidRPr="0024028F">
        <w:rPr>
          <w:rFonts w:ascii="Arial" w:hAnsi="Arial" w:cs="Arial"/>
          <w:sz w:val="24"/>
          <w:szCs w:val="24"/>
        </w:rPr>
        <w:t>am</w:t>
      </w:r>
    </w:p>
    <w:p w14:paraId="3CF0CF5F" w14:textId="7CE1A786" w:rsidR="00F36207" w:rsidRPr="0024028F" w:rsidRDefault="005140BF" w:rsidP="00D6334D">
      <w:pPr>
        <w:rPr>
          <w:rFonts w:ascii="Arial" w:hAnsi="Arial" w:cs="Arial"/>
          <w:sz w:val="24"/>
          <w:szCs w:val="24"/>
        </w:rPr>
      </w:pPr>
      <w:r w:rsidRPr="0024028F">
        <w:rPr>
          <w:rFonts w:ascii="Arial" w:hAnsi="Arial" w:cs="Arial"/>
          <w:sz w:val="24"/>
          <w:szCs w:val="24"/>
        </w:rPr>
        <w:t xml:space="preserve">Microsoft Teams </w:t>
      </w:r>
    </w:p>
    <w:p w14:paraId="77E4C13A" w14:textId="77777777" w:rsidR="00AD419B" w:rsidRPr="0024028F" w:rsidRDefault="00AD419B" w:rsidP="00D6334D">
      <w:pPr>
        <w:rPr>
          <w:rFonts w:ascii="Arial" w:hAnsi="Arial" w:cs="Arial"/>
          <w:sz w:val="24"/>
          <w:szCs w:val="24"/>
          <w:lang w:val="en-US" w:eastAsia="en-GB"/>
        </w:rPr>
      </w:pPr>
    </w:p>
    <w:p w14:paraId="2E5DB6A0" w14:textId="248BED35" w:rsidR="00471C69" w:rsidRPr="0024028F" w:rsidRDefault="009C0690" w:rsidP="00CC2307">
      <w:pPr>
        <w:spacing w:line="240" w:lineRule="auto"/>
        <w:rPr>
          <w:rFonts w:ascii="Arial" w:hAnsi="Arial" w:cs="Arial"/>
          <w:sz w:val="24"/>
          <w:szCs w:val="24"/>
        </w:rPr>
      </w:pPr>
      <w:r w:rsidRPr="0024028F">
        <w:rPr>
          <w:rFonts w:ascii="Arial" w:hAnsi="Arial" w:cs="Arial"/>
          <w:b/>
          <w:sz w:val="24"/>
          <w:szCs w:val="24"/>
        </w:rPr>
        <w:t>AGENDA</w:t>
      </w:r>
      <w:r w:rsidR="00534B92" w:rsidRPr="0024028F">
        <w:rPr>
          <w:rFonts w:ascii="Arial" w:hAnsi="Arial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4178"/>
        <w:gridCol w:w="32"/>
        <w:gridCol w:w="2520"/>
        <w:gridCol w:w="1267"/>
        <w:gridCol w:w="8"/>
        <w:gridCol w:w="1566"/>
      </w:tblGrid>
      <w:tr w:rsidR="00AB67E3" w:rsidRPr="0024028F" w14:paraId="78EDF12D" w14:textId="77777777" w:rsidTr="00951F0E">
        <w:tc>
          <w:tcPr>
            <w:tcW w:w="844" w:type="dxa"/>
            <w:shd w:val="clear" w:color="auto" w:fill="C1A775"/>
          </w:tcPr>
          <w:p w14:paraId="1FCB7648" w14:textId="2052A660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248" w:type="dxa"/>
            <w:gridSpan w:val="2"/>
            <w:shd w:val="clear" w:color="auto" w:fill="C1A775"/>
          </w:tcPr>
          <w:p w14:paraId="5B857A6D" w14:textId="1DC565B4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275" w:type="dxa"/>
            <w:gridSpan w:val="2"/>
            <w:shd w:val="clear" w:color="auto" w:fill="C1A775"/>
          </w:tcPr>
          <w:p w14:paraId="391A1A22" w14:textId="53003B92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24028F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>Purpose</w:t>
            </w:r>
          </w:p>
        </w:tc>
      </w:tr>
      <w:tr w:rsidR="00AB67E3" w:rsidRPr="0024028F" w14:paraId="57B7320A" w14:textId="77777777" w:rsidTr="00951F0E">
        <w:tc>
          <w:tcPr>
            <w:tcW w:w="8911" w:type="dxa"/>
            <w:gridSpan w:val="6"/>
            <w:shd w:val="clear" w:color="auto" w:fill="17365D"/>
          </w:tcPr>
          <w:p w14:paraId="5C33D198" w14:textId="5ABF9056" w:rsidR="0085774E" w:rsidRPr="0024028F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24028F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24028F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405146" w:rsidRPr="0024028F" w14:paraId="09ED3D33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405146" w:rsidRPr="0024028F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405146" w:rsidRPr="0024028F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 (Verbal)</w:t>
            </w:r>
          </w:p>
        </w:tc>
        <w:tc>
          <w:tcPr>
            <w:tcW w:w="1267" w:type="dxa"/>
            <w:vMerge w:val="restart"/>
            <w:shd w:val="clear" w:color="auto" w:fill="FFFFFF" w:themeFill="background1"/>
          </w:tcPr>
          <w:p w14:paraId="2417D6CB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281AB4D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12DF69C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62BB3FA" w14:textId="77777777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FCF06B" w14:textId="3CC329E9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9.30am</w:t>
            </w:r>
          </w:p>
          <w:p w14:paraId="1E09BAD0" w14:textId="1A2A8BCB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405146" w:rsidRPr="0024028F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405146" w:rsidRPr="0024028F" w14:paraId="2930153B" w14:textId="77777777" w:rsidTr="00E6342B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 1.2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405146" w:rsidRPr="0024028F" w:rsidRDefault="00405146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405146" w:rsidRPr="0024028F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7FFDB7C7" w14:textId="09FD218E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405146" w:rsidRPr="0024028F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405146" w:rsidRPr="0024028F" w14:paraId="7A62BEF5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33B22B7" w14:textId="3DB9B3FA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405146" w:rsidRPr="0024028F" w:rsidRDefault="00405146" w:rsidP="00D6334D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405146" w:rsidRPr="0024028F" w:rsidRDefault="00405146" w:rsidP="00092B2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6B47C8A4" w14:textId="4D146CAA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405146" w:rsidRPr="0024028F" w:rsidRDefault="00405146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405146" w:rsidRPr="0024028F" w14:paraId="63F7CACC" w14:textId="77777777" w:rsidTr="00FF62A0">
        <w:trPr>
          <w:trHeight w:val="607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5971322C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405146" w:rsidRPr="0024028F" w:rsidRDefault="00405146" w:rsidP="003D41A4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405146" w:rsidRPr="0024028F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  <w:p w14:paraId="74FC8457" w14:textId="508DE29D" w:rsidR="00405146" w:rsidRPr="0024028F" w:rsidRDefault="00405146" w:rsidP="00381B3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7" w:type="dxa"/>
            <w:vMerge/>
            <w:shd w:val="clear" w:color="auto" w:fill="FFFFFF" w:themeFill="background1"/>
          </w:tcPr>
          <w:p w14:paraId="166DF32C" w14:textId="475C137C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405146" w:rsidRPr="0024028F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405146" w:rsidRPr="0024028F" w14:paraId="2628BA1A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53432" w14:textId="7FCD7EA4" w:rsidR="00405146" w:rsidRPr="0024028F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D57062" w:rsidRPr="0024028F" w:rsidRDefault="00405146" w:rsidP="00D57062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405146" w:rsidRPr="0024028F" w:rsidRDefault="00405146" w:rsidP="005E2424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7" w:type="dxa"/>
            <w:vMerge/>
            <w:shd w:val="clear" w:color="auto" w:fill="FFFFFF" w:themeFill="background1"/>
          </w:tcPr>
          <w:p w14:paraId="46177FE6" w14:textId="00270E23" w:rsidR="00405146" w:rsidRPr="0024028F" w:rsidRDefault="00405146" w:rsidP="00E6342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405146" w:rsidRPr="0024028F" w:rsidRDefault="00405146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B67E3" w:rsidRPr="0024028F" w14:paraId="2162AB5A" w14:textId="77777777" w:rsidTr="00951F0E">
        <w:tc>
          <w:tcPr>
            <w:tcW w:w="10485" w:type="dxa"/>
            <w:gridSpan w:val="8"/>
            <w:tcBorders>
              <w:bottom w:val="nil"/>
            </w:tcBorders>
            <w:shd w:val="clear" w:color="auto" w:fill="17365D"/>
          </w:tcPr>
          <w:p w14:paraId="4A2FA891" w14:textId="4436629A" w:rsidR="00092B2C" w:rsidRPr="0024028F" w:rsidRDefault="00092B2C" w:rsidP="00166F33">
            <w:pPr>
              <w:spacing w:before="60" w:after="60" w:line="240" w:lineRule="auto"/>
              <w:ind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24028F">
              <w:rPr>
                <w:rFonts w:ascii="Arial" w:hAnsi="Arial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24028F" w14:paraId="2C04B891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962CEB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2D773F1" w14:textId="77777777" w:rsidR="00784B4A" w:rsidRPr="00962CEB" w:rsidRDefault="008A2B43" w:rsidP="00F561B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To receive </w:t>
            </w:r>
            <w:r w:rsidR="00166F33" w:rsidRPr="00962CEB">
              <w:rPr>
                <w:rFonts w:ascii="Arial" w:hAnsi="Arial" w:cs="Arial"/>
                <w:sz w:val="24"/>
                <w:szCs w:val="24"/>
              </w:rPr>
              <w:t>the Mental Health Act Monitoring Report</w:t>
            </w:r>
            <w:r w:rsidR="00271E02" w:rsidRPr="00962CEB">
              <w:rPr>
                <w:rFonts w:ascii="Arial" w:hAnsi="Arial" w:cs="Arial"/>
                <w:sz w:val="24"/>
                <w:szCs w:val="24"/>
              </w:rPr>
              <w:t xml:space="preserve"> to include:</w:t>
            </w:r>
          </w:p>
          <w:p w14:paraId="000BCAF3" w14:textId="3D455F32" w:rsidR="00271E02" w:rsidRPr="00962CEB" w:rsidRDefault="00271E02" w:rsidP="00271E02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Care and Treatment Plans,  Audit and Action Plans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64B6F7F" w14:textId="77777777" w:rsidR="00234FA6" w:rsidRPr="00962CEB" w:rsidRDefault="005140BF" w:rsidP="00880AE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Service Director, Mental Health and Learning Disabilities</w:t>
            </w:r>
          </w:p>
          <w:p w14:paraId="5F757317" w14:textId="22E058C1" w:rsidR="007C02B8" w:rsidRPr="00962CEB" w:rsidRDefault="007C02B8" w:rsidP="00880AE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772307" w:rsidRDefault="00111E2E" w:rsidP="00C24CF5">
            <w:pPr>
              <w:spacing w:before="60" w:after="60" w:line="240" w:lineRule="auto"/>
              <w:rPr>
                <w:rFonts w:ascii="Arial" w:hAnsi="Arial" w:cs="Arial"/>
                <w:color w:val="9BBB59" w:themeColor="accent3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9.35</w:t>
            </w:r>
            <w:r w:rsidR="00A965AC"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24028F" w:rsidRDefault="00166F33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AF40B0" w:rsidRPr="0024028F" w14:paraId="5743E9FF" w14:textId="77777777" w:rsidTr="00AF40B0">
        <w:tc>
          <w:tcPr>
            <w:tcW w:w="10485" w:type="dxa"/>
            <w:gridSpan w:val="8"/>
            <w:tcBorders>
              <w:bottom w:val="nil"/>
            </w:tcBorders>
            <w:shd w:val="clear" w:color="auto" w:fill="244061" w:themeFill="accent1" w:themeFillShade="80"/>
          </w:tcPr>
          <w:p w14:paraId="342A5677" w14:textId="1989174E" w:rsidR="00AF40B0" w:rsidRPr="0024028F" w:rsidRDefault="00FF2D6B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4028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PART 3. MENTAL CAPACITY ACT 2005</w:t>
            </w:r>
          </w:p>
        </w:tc>
      </w:tr>
      <w:tr w:rsidR="00AF40B0" w:rsidRPr="0024028F" w14:paraId="62DF9F40" w14:textId="77777777" w:rsidTr="00951F0E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638783" w14:textId="02980323" w:rsidR="00AF40B0" w:rsidRPr="00962CEB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3.1 </w:t>
            </w:r>
          </w:p>
        </w:tc>
        <w:tc>
          <w:tcPr>
            <w:tcW w:w="421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52519A" w14:textId="2592F288" w:rsidR="00AF40B0" w:rsidRPr="00962CEB" w:rsidRDefault="00FF2D6B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To receive the Mental Capacity Act Monitoring Report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EC130F2" w14:textId="77777777" w:rsidR="005D413E" w:rsidRDefault="00FF2D6B" w:rsidP="00880AE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Head of Safeguarding &amp; Interim Nurse Director of Primary, Care and Community Director of Nursing and Patient Experience</w:t>
            </w:r>
          </w:p>
          <w:p w14:paraId="661176CE" w14:textId="486229F3" w:rsidR="00F21D68" w:rsidRPr="00962CEB" w:rsidRDefault="00F21D68" w:rsidP="00880AE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FFFFFF" w:themeFill="background1"/>
          </w:tcPr>
          <w:p w14:paraId="4707B266" w14:textId="7D8BBC03" w:rsidR="00AF40B0" w:rsidRPr="00DB160E" w:rsidRDefault="00A02436" w:rsidP="00AF40B0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9:45</w:t>
            </w:r>
            <w:r w:rsidR="00AF40B0"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7B04285D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</w:t>
            </w:r>
            <w:r w:rsidR="00FF2D6B" w:rsidRPr="0024028F">
              <w:rPr>
                <w:rFonts w:ascii="Arial" w:hAnsi="Arial" w:cs="Arial"/>
                <w:sz w:val="24"/>
                <w:szCs w:val="24"/>
              </w:rPr>
              <w:t xml:space="preserve">ssurance </w:t>
            </w:r>
          </w:p>
        </w:tc>
      </w:tr>
      <w:tr w:rsidR="00AF40B0" w:rsidRPr="0024028F" w14:paraId="3A955E1D" w14:textId="77777777" w:rsidTr="00951F0E">
        <w:tc>
          <w:tcPr>
            <w:tcW w:w="10485" w:type="dxa"/>
            <w:gridSpan w:val="8"/>
            <w:tcBorders>
              <w:top w:val="nil"/>
            </w:tcBorders>
            <w:shd w:val="clear" w:color="auto" w:fill="17365D"/>
          </w:tcPr>
          <w:p w14:paraId="1BA2409C" w14:textId="0030B51F" w:rsidR="00AF40B0" w:rsidRPr="0024028F" w:rsidRDefault="00A02436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4</w:t>
            </w:r>
            <w:r w:rsidR="00AF40B0"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  MENTAL HEALTH (WALES) MEASURE 2010</w:t>
            </w:r>
          </w:p>
        </w:tc>
      </w:tr>
      <w:tr w:rsidR="00AF40B0" w:rsidRPr="0024028F" w14:paraId="2A4CF480" w14:textId="77777777" w:rsidTr="00EF06F1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1ECB217A" w:rsidR="00AF40B0" w:rsidRPr="00962CEB" w:rsidRDefault="00A02436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4</w:t>
            </w:r>
            <w:r w:rsidR="00AF40B0" w:rsidRPr="00962CEB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AF40B0" w:rsidRPr="00962CEB" w:rsidRDefault="00AF40B0" w:rsidP="00AF40B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5F542EF3" w14:textId="77777777" w:rsidR="00AF40B0" w:rsidRPr="00962CEB" w:rsidRDefault="00AF40B0" w:rsidP="00880AE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Service Director Mental Health and Learning Disabilities</w:t>
            </w:r>
          </w:p>
          <w:p w14:paraId="7ECD3B4F" w14:textId="004755B4" w:rsidR="00400959" w:rsidRPr="00962CEB" w:rsidRDefault="00400959" w:rsidP="00880AE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22692FCD" w14:textId="0455511D" w:rsidR="00AF40B0" w:rsidRPr="00962CEB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10:</w:t>
            </w:r>
            <w:r w:rsidR="00A02436" w:rsidRPr="00962CEB">
              <w:rPr>
                <w:rFonts w:ascii="Arial" w:hAnsi="Arial" w:cs="Arial"/>
                <w:sz w:val="24"/>
                <w:szCs w:val="24"/>
              </w:rPr>
              <w:t>00</w:t>
            </w:r>
            <w:r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AF40B0" w:rsidRPr="0024028F" w:rsidRDefault="00AF40B0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D406AF" w:rsidRPr="0024028F" w14:paraId="7F2B044F" w14:textId="77777777" w:rsidTr="0008155F">
        <w:trPr>
          <w:trHeight w:val="340"/>
        </w:trPr>
        <w:tc>
          <w:tcPr>
            <w:tcW w:w="10485" w:type="dxa"/>
            <w:gridSpan w:val="8"/>
            <w:tcBorders>
              <w:top w:val="nil"/>
            </w:tcBorders>
            <w:shd w:val="clear" w:color="auto" w:fill="17365D" w:themeFill="text2" w:themeFillShade="BF"/>
          </w:tcPr>
          <w:p w14:paraId="0B6D6792" w14:textId="1222C350" w:rsidR="00D406AF" w:rsidRPr="0024028F" w:rsidRDefault="001640C9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="00A02436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  <w:r w:rsidR="00D406AF" w:rsidRPr="0024028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</w:t>
            </w:r>
            <w:r w:rsidR="008F2C9E">
              <w:rPr>
                <w:rFonts w:ascii="Arial" w:hAnsi="Arial" w:cs="Arial"/>
                <w:b/>
                <w:bCs/>
                <w:sz w:val="24"/>
                <w:szCs w:val="24"/>
              </w:rPr>
              <w:t>GOVERNANCE</w:t>
            </w:r>
          </w:p>
        </w:tc>
      </w:tr>
      <w:tr w:rsidR="00D406AF" w:rsidRPr="0024028F" w14:paraId="48B5CAB3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ED7D0B1" w14:textId="7DD9B591" w:rsidR="00D406AF" w:rsidRPr="00962CEB" w:rsidRDefault="0077359C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086DCAC1" w14:textId="4B4072E8" w:rsidR="00D406AF" w:rsidRPr="00962CEB" w:rsidRDefault="0077359C" w:rsidP="00C53186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To receive an update report on court of protection cases 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2542D6B9" w14:textId="77777777" w:rsidR="00F552EF" w:rsidRPr="00962CEB" w:rsidRDefault="00B16C8E" w:rsidP="00F552EF">
            <w:pPr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Corporate Head of Nursing</w:t>
            </w:r>
          </w:p>
          <w:p w14:paraId="77080748" w14:textId="31EA9C06" w:rsidR="00772307" w:rsidRPr="00962CEB" w:rsidRDefault="00772307" w:rsidP="00772307">
            <w:pPr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0A0C45B4" w14:textId="527CBD34" w:rsidR="00D406AF" w:rsidRPr="00962CEB" w:rsidRDefault="002E5543" w:rsidP="00AF40B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10:15</w:t>
            </w:r>
            <w:r w:rsidR="0077359C"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3DAB747" w14:textId="708730CB" w:rsidR="00D406AF" w:rsidRPr="0024028F" w:rsidRDefault="0077359C" w:rsidP="00A024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77359C" w:rsidRPr="0024028F" w14:paraId="015FA11E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854E6BC" w14:textId="48C95B5D" w:rsidR="0077359C" w:rsidRPr="00962CEB" w:rsidRDefault="0077359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5.2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5C247EA1" w14:textId="08AA0694" w:rsidR="0077359C" w:rsidRPr="00962CEB" w:rsidRDefault="0077359C" w:rsidP="007735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To receive and approve the Mental Health Legislation Committee Work Programme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40CAD192" w14:textId="77777777" w:rsidR="0077359C" w:rsidRPr="00962CEB" w:rsidRDefault="0077359C" w:rsidP="0077359C">
            <w:pPr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Director of Corporate Governance  </w:t>
            </w:r>
          </w:p>
          <w:p w14:paraId="7F1AD980" w14:textId="2240CE4C" w:rsidR="00772307" w:rsidRPr="00962CEB" w:rsidRDefault="00772307" w:rsidP="0077359C">
            <w:pPr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4416FCBC" w14:textId="52B25B5C" w:rsidR="0077359C" w:rsidRPr="00962CEB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10:</w:t>
            </w:r>
            <w:r w:rsidR="002E5543" w:rsidRPr="00962CEB">
              <w:rPr>
                <w:rFonts w:ascii="Arial" w:hAnsi="Arial" w:cs="Arial"/>
                <w:sz w:val="24"/>
                <w:szCs w:val="24"/>
              </w:rPr>
              <w:t>25</w:t>
            </w:r>
            <w:r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40EA8E3D" w14:textId="58D2D885" w:rsidR="0077359C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77359C" w:rsidRPr="0024028F" w14:paraId="080572D0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D244140" w14:textId="2FFC763C" w:rsidR="0077359C" w:rsidRPr="00962CEB" w:rsidRDefault="0077359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5.3 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72E82D68" w14:textId="184BE991" w:rsidR="0077359C" w:rsidRPr="00962CEB" w:rsidRDefault="0077359C" w:rsidP="007735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To receive and approve the Mental Health Legislation Committee terms of reference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7959C6CF" w14:textId="77777777" w:rsidR="00772307" w:rsidRPr="00962CEB" w:rsidRDefault="0077359C" w:rsidP="0077359C">
            <w:pPr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Director of Corporate Governance </w:t>
            </w:r>
          </w:p>
          <w:p w14:paraId="5022E40B" w14:textId="33E1DEDC" w:rsidR="0077359C" w:rsidRPr="00962CEB" w:rsidRDefault="00772307" w:rsidP="0077359C">
            <w:pPr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  <w:r w:rsidR="0077359C" w:rsidRPr="00962CE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5935E2C" w14:textId="58FE8B3F" w:rsidR="0077359C" w:rsidRPr="00962CEB" w:rsidRDefault="002E5543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10:35</w:t>
            </w:r>
            <w:r w:rsidR="0077359C"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6190B891" w14:textId="3E04AE56" w:rsidR="0077359C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77359C" w:rsidRPr="0024028F" w14:paraId="4639219A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3D9F96A" w14:textId="413F0315" w:rsidR="0077359C" w:rsidRPr="00962CEB" w:rsidRDefault="0077359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5.4 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5C421D1D" w14:textId="172233A6" w:rsidR="0077359C" w:rsidRPr="00962CEB" w:rsidRDefault="0077359C" w:rsidP="007735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To receive the Mental Health Legislation Committee Self-Assessment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643B063B" w14:textId="77777777" w:rsidR="0077359C" w:rsidRPr="00962CEB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Director of Corporate Governance  </w:t>
            </w:r>
          </w:p>
          <w:p w14:paraId="6F63D7EB" w14:textId="0002A18E" w:rsidR="00772307" w:rsidRPr="00962CEB" w:rsidRDefault="00772307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45F5246" w14:textId="26CE3790" w:rsidR="0077359C" w:rsidRPr="00962CEB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10:</w:t>
            </w:r>
            <w:r w:rsidR="002E5543" w:rsidRPr="00962CEB">
              <w:rPr>
                <w:rFonts w:ascii="Arial" w:hAnsi="Arial" w:cs="Arial"/>
                <w:sz w:val="24"/>
                <w:szCs w:val="24"/>
              </w:rPr>
              <w:t>45</w:t>
            </w:r>
            <w:r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7E423AB" w14:textId="135089B1" w:rsidR="0077359C" w:rsidRPr="0024028F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Discussion </w:t>
            </w:r>
            <w:r w:rsidRPr="0024028F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</w:tr>
      <w:tr w:rsidR="0077359C" w:rsidRPr="0024028F" w14:paraId="766E32DB" w14:textId="77777777" w:rsidTr="00D406AF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954BD23" w14:textId="0D8A747C" w:rsidR="0077359C" w:rsidRPr="00962CEB" w:rsidRDefault="0077359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5.5</w:t>
            </w:r>
          </w:p>
        </w:tc>
        <w:tc>
          <w:tcPr>
            <w:tcW w:w="4210" w:type="dxa"/>
            <w:gridSpan w:val="2"/>
            <w:tcBorders>
              <w:top w:val="nil"/>
            </w:tcBorders>
            <w:shd w:val="clear" w:color="auto" w:fill="auto"/>
          </w:tcPr>
          <w:p w14:paraId="4B50BC05" w14:textId="69E7A8F9" w:rsidR="0077359C" w:rsidRPr="00962CEB" w:rsidRDefault="0077359C" w:rsidP="007735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To receive and note the following limited assurance report: </w:t>
            </w:r>
          </w:p>
          <w:p w14:paraId="42E8DF4D" w14:textId="59BEF362" w:rsidR="0077359C" w:rsidRPr="00962CEB" w:rsidRDefault="0077359C" w:rsidP="0077359C">
            <w:pPr>
              <w:pStyle w:val="ListParagraph"/>
              <w:numPr>
                <w:ilvl w:val="0"/>
                <w:numId w:val="31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The 111 service</w:t>
            </w:r>
            <w:r w:rsidRPr="00962CEB">
              <w:t xml:space="preserve"> </w:t>
            </w:r>
            <w:r w:rsidRPr="00962CEB">
              <w:rPr>
                <w:rFonts w:ascii="Arial" w:hAnsi="Arial" w:cs="Arial"/>
                <w:sz w:val="24"/>
                <w:szCs w:val="24"/>
              </w:rPr>
              <w:t>and outpatients follow up review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auto"/>
          </w:tcPr>
          <w:p w14:paraId="1393EF9E" w14:textId="77777777" w:rsidR="00772307" w:rsidRPr="00962CEB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 xml:space="preserve">Director of Corporate Governance/Chief Operating Officer </w:t>
            </w:r>
          </w:p>
          <w:p w14:paraId="7ACB62EA" w14:textId="5C7F501D" w:rsidR="0077359C" w:rsidRPr="00962CEB" w:rsidRDefault="00772307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(Attached)</w:t>
            </w:r>
            <w:r w:rsidR="0077359C" w:rsidRPr="00962CE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67" w:type="dxa"/>
            <w:tcBorders>
              <w:top w:val="nil"/>
            </w:tcBorders>
            <w:shd w:val="clear" w:color="auto" w:fill="auto"/>
          </w:tcPr>
          <w:p w14:paraId="679E91F5" w14:textId="16DC1314" w:rsidR="0077359C" w:rsidRPr="00962CEB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962CEB">
              <w:rPr>
                <w:rFonts w:ascii="Arial" w:hAnsi="Arial" w:cs="Arial"/>
                <w:sz w:val="24"/>
                <w:szCs w:val="24"/>
              </w:rPr>
              <w:t>1</w:t>
            </w:r>
            <w:r w:rsidR="002E5543" w:rsidRPr="00962CEB">
              <w:rPr>
                <w:rFonts w:ascii="Arial" w:hAnsi="Arial" w:cs="Arial"/>
                <w:sz w:val="24"/>
                <w:szCs w:val="24"/>
              </w:rPr>
              <w:t>0:55</w:t>
            </w:r>
            <w:r w:rsidRPr="00962CE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49525405" w14:textId="10151C5D" w:rsidR="0077359C" w:rsidRDefault="0077359C" w:rsidP="0077359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77359C" w:rsidRPr="0024028F" w14:paraId="6F302EB7" w14:textId="77777777" w:rsidTr="00951F0E">
        <w:tc>
          <w:tcPr>
            <w:tcW w:w="10485" w:type="dxa"/>
            <w:gridSpan w:val="8"/>
            <w:shd w:val="clear" w:color="auto" w:fill="17365D"/>
          </w:tcPr>
          <w:p w14:paraId="6E69E2D6" w14:textId="0ABA39BC" w:rsidR="0077359C" w:rsidRPr="0024028F" w:rsidRDefault="0077359C" w:rsidP="0077359C">
            <w:pPr>
              <w:spacing w:before="60" w:after="60" w:line="240" w:lineRule="auto"/>
              <w:ind w:left="-227" w:right="-103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  <w:r w:rsidRPr="0024028F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ANY OTHER BUSINESS</w:t>
            </w:r>
          </w:p>
        </w:tc>
      </w:tr>
      <w:tr w:rsidR="0077359C" w:rsidRPr="0024028F" w14:paraId="731E347D" w14:textId="77777777" w:rsidTr="00951F0E">
        <w:trPr>
          <w:trHeight w:val="587"/>
        </w:trPr>
        <w:tc>
          <w:tcPr>
            <w:tcW w:w="914" w:type="dxa"/>
            <w:gridSpan w:val="2"/>
          </w:tcPr>
          <w:p w14:paraId="5CA8B2D4" w14:textId="59C9127F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24028F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210" w:type="dxa"/>
            <w:gridSpan w:val="2"/>
          </w:tcPr>
          <w:p w14:paraId="0C70710A" w14:textId="7045220D" w:rsidR="0077359C" w:rsidRPr="0024028F" w:rsidRDefault="0077359C" w:rsidP="007735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50AD3DB6" w14:textId="51799017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 w:val="restart"/>
          </w:tcPr>
          <w:p w14:paraId="4EE14449" w14:textId="4C8D625C" w:rsidR="0077359C" w:rsidRPr="0024028F" w:rsidRDefault="002E5543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11:10</w:t>
            </w:r>
            <w:r w:rsidR="0077359C" w:rsidRPr="0024028F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</w:tcPr>
          <w:p w14:paraId="3305731F" w14:textId="37A130EF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77359C" w:rsidRPr="0024028F" w14:paraId="15B0B38B" w14:textId="77777777" w:rsidTr="00951F0E">
        <w:trPr>
          <w:trHeight w:val="587"/>
        </w:trPr>
        <w:tc>
          <w:tcPr>
            <w:tcW w:w="914" w:type="dxa"/>
            <w:gridSpan w:val="2"/>
          </w:tcPr>
          <w:p w14:paraId="0C06B163" w14:textId="43A65AF9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24028F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210" w:type="dxa"/>
            <w:gridSpan w:val="2"/>
          </w:tcPr>
          <w:p w14:paraId="77CFCDAC" w14:textId="29F5F6E7" w:rsidR="0077359C" w:rsidRPr="0024028F" w:rsidRDefault="0077359C" w:rsidP="0077359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520" w:type="dxa"/>
          </w:tcPr>
          <w:p w14:paraId="7A122DDA" w14:textId="13AA08D0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7" w:type="dxa"/>
            <w:vMerge/>
          </w:tcPr>
          <w:p w14:paraId="2675F377" w14:textId="7AA71EF1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4028F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77359C" w:rsidRPr="0024028F" w14:paraId="75DFFD58" w14:textId="77777777" w:rsidTr="00951F0E">
        <w:trPr>
          <w:trHeight w:val="587"/>
        </w:trPr>
        <w:tc>
          <w:tcPr>
            <w:tcW w:w="10485" w:type="dxa"/>
            <w:gridSpan w:val="8"/>
          </w:tcPr>
          <w:p w14:paraId="73C208FE" w14:textId="2B61F79D" w:rsidR="0077359C" w:rsidRPr="0024028F" w:rsidRDefault="0077359C" w:rsidP="0077359C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Next meeting: Tuesday, 10</w:t>
            </w:r>
            <w:r w:rsidRPr="0003623E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December</w:t>
            </w:r>
            <w:r w:rsidRPr="0024028F">
              <w:rPr>
                <w:rFonts w:ascii="Arial" w:hAnsi="Arial" w:cs="Arial"/>
                <w:b/>
                <w:sz w:val="24"/>
                <w:szCs w:val="24"/>
              </w:rPr>
              <w:t xml:space="preserve"> 2024</w:t>
            </w:r>
          </w:p>
        </w:tc>
      </w:tr>
    </w:tbl>
    <w:p w14:paraId="17B38123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C01B5C">
        <w:rPr>
          <w:rFonts w:ascii="Arial" w:hAnsi="Arial" w:cs="Arial"/>
          <w:i/>
          <w:sz w:val="24"/>
          <w:szCs w:val="24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9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6"/>
  </w:num>
  <w:num w:numId="3">
    <w:abstractNumId w:val="12"/>
  </w:num>
  <w:num w:numId="4">
    <w:abstractNumId w:val="23"/>
  </w:num>
  <w:num w:numId="5">
    <w:abstractNumId w:val="17"/>
  </w:num>
  <w:num w:numId="6">
    <w:abstractNumId w:val="25"/>
  </w:num>
  <w:num w:numId="7">
    <w:abstractNumId w:val="19"/>
  </w:num>
  <w:num w:numId="8">
    <w:abstractNumId w:val="14"/>
  </w:num>
  <w:num w:numId="9">
    <w:abstractNumId w:val="24"/>
  </w:num>
  <w:num w:numId="10">
    <w:abstractNumId w:val="5"/>
  </w:num>
  <w:num w:numId="11">
    <w:abstractNumId w:val="21"/>
  </w:num>
  <w:num w:numId="12">
    <w:abstractNumId w:val="22"/>
  </w:num>
  <w:num w:numId="13">
    <w:abstractNumId w:val="3"/>
  </w:num>
  <w:num w:numId="14">
    <w:abstractNumId w:val="20"/>
  </w:num>
  <w:num w:numId="15">
    <w:abstractNumId w:val="13"/>
  </w:num>
  <w:num w:numId="16">
    <w:abstractNumId w:val="10"/>
  </w:num>
  <w:num w:numId="17">
    <w:abstractNumId w:val="9"/>
  </w:num>
  <w:num w:numId="18">
    <w:abstractNumId w:val="2"/>
  </w:num>
  <w:num w:numId="19">
    <w:abstractNumId w:val="15"/>
  </w:num>
  <w:num w:numId="20">
    <w:abstractNumId w:val="11"/>
  </w:num>
  <w:num w:numId="21">
    <w:abstractNumId w:val="8"/>
  </w:num>
  <w:num w:numId="22">
    <w:abstractNumId w:val="1"/>
  </w:num>
  <w:num w:numId="23">
    <w:abstractNumId w:val="30"/>
  </w:num>
  <w:num w:numId="24">
    <w:abstractNumId w:val="4"/>
  </w:num>
  <w:num w:numId="25">
    <w:abstractNumId w:val="29"/>
  </w:num>
  <w:num w:numId="26">
    <w:abstractNumId w:val="28"/>
  </w:num>
  <w:num w:numId="27">
    <w:abstractNumId w:val="0"/>
  </w:num>
  <w:num w:numId="28">
    <w:abstractNumId w:val="16"/>
  </w:num>
  <w:num w:numId="29">
    <w:abstractNumId w:val="31"/>
  </w:num>
  <w:num w:numId="30">
    <w:abstractNumId w:val="7"/>
  </w:num>
  <w:num w:numId="31">
    <w:abstractNumId w:val="27"/>
  </w:num>
  <w:num w:numId="32">
    <w:abstractNumId w:val="2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19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1EE9"/>
    <w:rsid w:val="006423BD"/>
    <w:rsid w:val="00642471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9137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312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19</cp:revision>
  <cp:lastPrinted>2019-03-20T09:17:00Z</cp:lastPrinted>
  <dcterms:created xsi:type="dcterms:W3CDTF">2024-07-29T16:20:00Z</dcterms:created>
  <dcterms:modified xsi:type="dcterms:W3CDTF">2024-09-03T16:12:00Z</dcterms:modified>
</cp:coreProperties>
</file>