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C310C" w:rsidRPr="004C310C" w:rsidRDefault="004C310C" w:rsidP="004C310C">
      <w:pPr>
        <w:jc w:val="center"/>
        <w:rPr>
          <w:b/>
          <w:sz w:val="36"/>
        </w:rPr>
      </w:pPr>
      <w:r w:rsidRPr="004C310C">
        <w:rPr>
          <w:b/>
          <w:sz w:val="36"/>
        </w:rPr>
        <w:t>Stroke Pre-Triage Screening Pilot</w:t>
      </w:r>
    </w:p>
    <w:p w:rsidR="00727625" w:rsidRPr="004C310C" w:rsidRDefault="004C310C">
      <w:pPr>
        <w:rPr>
          <w:b/>
        </w:rPr>
      </w:pPr>
      <w:r w:rsidRPr="004C310C">
        <w:rPr>
          <w:b/>
        </w:rPr>
        <w:t>Aims</w:t>
      </w:r>
    </w:p>
    <w:p w:rsidR="004C310C" w:rsidRDefault="004C310C" w:rsidP="004C310C">
      <w:pPr>
        <w:pStyle w:val="ListParagraph"/>
        <w:numPr>
          <w:ilvl w:val="0"/>
          <w:numId w:val="7"/>
        </w:numPr>
      </w:pPr>
      <w:r>
        <w:t>To identify patients with suspected stroke for early assessment by specialist stroke team</w:t>
      </w:r>
    </w:p>
    <w:p w:rsidR="004C310C" w:rsidRDefault="004C310C" w:rsidP="004C310C">
      <w:pPr>
        <w:pStyle w:val="ListParagraph"/>
        <w:numPr>
          <w:ilvl w:val="0"/>
          <w:numId w:val="7"/>
        </w:numPr>
      </w:pPr>
      <w:r>
        <w:t>To improve access to hyperacute stroke therapies (thrombolysis, thrombectomy, management of intracerebral haemorrhage) for eligible patients</w:t>
      </w:r>
    </w:p>
    <w:p w:rsidR="004C310C" w:rsidRDefault="004C310C" w:rsidP="004C310C">
      <w:pPr>
        <w:pStyle w:val="ListParagraph"/>
        <w:numPr>
          <w:ilvl w:val="0"/>
          <w:numId w:val="7"/>
        </w:numPr>
      </w:pPr>
      <w:r>
        <w:t>To improve access to CT scan within 1 hour of arrival for p</w:t>
      </w:r>
      <w:r w:rsidR="00E06C15">
        <w:t xml:space="preserve">atients presenting with possible </w:t>
      </w:r>
      <w:r>
        <w:t>acute stroke</w:t>
      </w:r>
    </w:p>
    <w:p w:rsidR="004C310C" w:rsidRDefault="004C310C" w:rsidP="004C310C">
      <w:pPr>
        <w:pStyle w:val="ListParagraph"/>
        <w:numPr>
          <w:ilvl w:val="0"/>
          <w:numId w:val="7"/>
        </w:numPr>
      </w:pPr>
      <w:r>
        <w:t>To improve access to acute stroke unit within 4 hours of arrival for patients presenting with acute stroke</w:t>
      </w:r>
    </w:p>
    <w:p w:rsidR="00E06C15" w:rsidRPr="00E06C15" w:rsidRDefault="00E06C15" w:rsidP="00E06C15">
      <w:pPr>
        <w:rPr>
          <w:b/>
        </w:rPr>
      </w:pPr>
      <w:r w:rsidRPr="00E06C15">
        <w:rPr>
          <w:b/>
        </w:rPr>
        <w:t>Scope</w:t>
      </w:r>
    </w:p>
    <w:p w:rsidR="00E06C15" w:rsidRDefault="00E06C15" w:rsidP="00E06C15">
      <w:pPr>
        <w:pStyle w:val="ListParagraph"/>
        <w:numPr>
          <w:ilvl w:val="0"/>
          <w:numId w:val="9"/>
        </w:numPr>
      </w:pPr>
      <w:r>
        <w:t>For all patients presenting to the emergency department when there is a member of acute stroke team available to complete screening</w:t>
      </w:r>
    </w:p>
    <w:p w:rsidR="00E06C15" w:rsidRDefault="00E06C15" w:rsidP="00E06C15">
      <w:pPr>
        <w:pStyle w:val="ListParagraph"/>
        <w:numPr>
          <w:ilvl w:val="0"/>
          <w:numId w:val="9"/>
        </w:numPr>
      </w:pPr>
      <w:r>
        <w:t>At all other times (e.g. out of hours, when acute stroke team unavailable), to follow usual ED triage process</w:t>
      </w:r>
    </w:p>
    <w:p w:rsidR="004C310C" w:rsidRDefault="004C310C">
      <w:pPr>
        <w:rPr>
          <w:b/>
        </w:rPr>
      </w:pPr>
      <w:r w:rsidRPr="004C310C">
        <w:rPr>
          <w:b/>
        </w:rPr>
        <w:t>Audit</w:t>
      </w:r>
    </w:p>
    <w:p w:rsidR="00E06C15" w:rsidRDefault="00E06C15" w:rsidP="004C310C">
      <w:pPr>
        <w:pStyle w:val="ListParagraph"/>
        <w:numPr>
          <w:ilvl w:val="0"/>
          <w:numId w:val="8"/>
        </w:numPr>
      </w:pPr>
      <w:r>
        <w:t>Photoc</w:t>
      </w:r>
      <w:r w:rsidR="004C310C">
        <w:t>opies of Stroke Pre-triage screening form to be kept with stroke team for monitoring of outcomes and assessment of effectiveness of the pilot</w:t>
      </w:r>
    </w:p>
    <w:p w:rsidR="00E06C15" w:rsidRDefault="00E06C15">
      <w:r>
        <w:br w:type="page"/>
      </w:r>
    </w:p>
    <w:p w:rsidR="004C310C" w:rsidRPr="00E06C15" w:rsidRDefault="00E06C15" w:rsidP="00E06C15">
      <w:pPr>
        <w:pStyle w:val="ListParagraph"/>
        <w:tabs>
          <w:tab w:val="center" w:pos="4873"/>
        </w:tabs>
        <w:jc w:val="center"/>
        <w:rPr>
          <w:b/>
        </w:rPr>
      </w:pPr>
      <w:r w:rsidRPr="00E06C15">
        <w:rPr>
          <w:b/>
          <w:sz w:val="28"/>
        </w:rPr>
        <w:t>Stroke Pre-triage Screening Pathway</w:t>
      </w:r>
      <w:r w:rsidRPr="00E06C15">
        <w:rPr>
          <w:b/>
        </w:rPr>
        <w:tab/>
      </w:r>
    </w:p>
    <w:p w:rsidR="00EF7B27" w:rsidRPr="00EF7B27" w:rsidRDefault="00EF7B27" w:rsidP="00EF7B27">
      <w:pPr>
        <w:tabs>
          <w:tab w:val="left" w:pos="1590"/>
        </w:tabs>
      </w:pPr>
      <w:r>
        <w:tab/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1E35209" wp14:editId="0C10FB95">
                <wp:simplePos x="0" y="0"/>
                <wp:positionH relativeFrom="margin">
                  <wp:align>right</wp:align>
                </wp:positionH>
                <wp:positionV relativeFrom="paragraph">
                  <wp:posOffset>31115</wp:posOffset>
                </wp:positionV>
                <wp:extent cx="5715000" cy="561975"/>
                <wp:effectExtent l="0" t="0" r="19050" b="28575"/>
                <wp:wrapNone/>
                <wp:docPr id="2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0" cy="56197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873F7" w:rsidRPr="00EF7B27" w:rsidRDefault="009C268F" w:rsidP="00EF7B27">
                            <w:pPr>
                              <w:jc w:val="center"/>
                            </w:pPr>
                            <w:r w:rsidRPr="00EF7B27">
                              <w:t>Patient books into ED - entered onto WPAS</w:t>
                            </w:r>
                          </w:p>
                          <w:p w:rsidR="00E873F7" w:rsidRPr="00EF7B27" w:rsidRDefault="009C268F" w:rsidP="00EF7B27">
                            <w:pPr>
                              <w:jc w:val="center"/>
                            </w:pPr>
                            <w:r w:rsidRPr="00EF7B27">
                              <w:t xml:space="preserve">Potential stroke symptoms highlighted </w:t>
                            </w:r>
                            <w:r w:rsidR="00E06C15">
                              <w:t xml:space="preserve">on WPAS </w:t>
                            </w:r>
                            <w:r w:rsidRPr="00EF7B27">
                              <w:t xml:space="preserve">by </w:t>
                            </w:r>
                            <w:r w:rsidR="004C310C" w:rsidRPr="00EF7B27">
                              <w:t>reception</w:t>
                            </w:r>
                            <w:r w:rsidRPr="00EF7B27">
                              <w:t xml:space="preserve"> staff with brain icon</w:t>
                            </w:r>
                          </w:p>
                          <w:p w:rsidR="004C310C" w:rsidRPr="00EF7B27" w:rsidRDefault="004C310C" w:rsidP="004C310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E35209" id="_x0000_t109" coordsize="21600,21600" o:spt="109" path="m,l,21600r21600,l21600,xe">
                <v:stroke joinstyle="miter"/>
                <v:path gradientshapeok="t" o:connecttype="rect"/>
              </v:shapetype>
              <v:shape id="Flowchart: Process 2" o:spid="_x0000_s1026" type="#_x0000_t109" style="position:absolute;margin-left:398.8pt;margin-top:2.45pt;width:450pt;height:44.25pt;z-index:251682816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" fillcolor="#4472c4 [3204]" strokecolor="#1f3763 [1604]" strokeweight="1pt">
                <v:textbox>
                  <w:txbxContent>
                    <w:p w:rsidR="00E873F7" w:rsidRPr="00EF7B27" w:rsidRDefault="009C268F" w:rsidP="00EF7B27">
                      <w:pPr>
                        <w:jc w:val="center"/>
                      </w:pPr>
                      <w:r w:rsidRPr="00EF7B27">
                        <w:t>Patient books into ED - entered onto WPAS</w:t>
                      </w:r>
                    </w:p>
                    <w:p w:rsidR="00E873F7" w:rsidRPr="00EF7B27" w:rsidRDefault="009C268F" w:rsidP="00EF7B27">
                      <w:pPr>
                        <w:jc w:val="center"/>
                      </w:pPr>
                      <w:r w:rsidRPr="00EF7B27">
                        <w:t xml:space="preserve">Potential stroke symptoms highlighted </w:t>
                      </w:r>
                      <w:r w:rsidR="00E06C15">
                        <w:t xml:space="preserve">on WPAS </w:t>
                      </w:r>
                      <w:r w:rsidRPr="00EF7B27">
                        <w:t xml:space="preserve">by </w:t>
                      </w:r>
                      <w:r w:rsidR="004C310C" w:rsidRPr="00EF7B27">
                        <w:t>reception</w:t>
                      </w:r>
                      <w:r w:rsidRPr="00EF7B27">
                        <w:t xml:space="preserve"> staff with brain icon</w:t>
                      </w:r>
                    </w:p>
                    <w:p w:rsidR="004C310C" w:rsidRPr="00EF7B27" w:rsidRDefault="004C310C" w:rsidP="004C310C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F7B27" w:rsidRPr="00EF7B27" w:rsidRDefault="00EF7B27" w:rsidP="00EF7B27"/>
    <w:p w:rsidR="00EF7B27" w:rsidRPr="00EF7B27" w:rsidRDefault="00E06C15" w:rsidP="00EF7B27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2FA943C" wp14:editId="5E73B3C0">
                <wp:simplePos x="0" y="0"/>
                <wp:positionH relativeFrom="margin">
                  <wp:posOffset>2732405</wp:posOffset>
                </wp:positionH>
                <wp:positionV relativeFrom="paragraph">
                  <wp:posOffset>9525</wp:posOffset>
                </wp:positionV>
                <wp:extent cx="295275" cy="219075"/>
                <wp:effectExtent l="19050" t="0" r="28575" b="47625"/>
                <wp:wrapNone/>
                <wp:docPr id="13" name="Arrow: Down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1907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07EB784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rrow: Down 13" o:spid="_x0000_s1026" type="#_x0000_t67" style="position:absolute;margin-left:215.15pt;margin-top:.75pt;width:23.25pt;height:17.25pt;z-index:25168076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" adj="10800" fillcolor="#4472c4 [3204]" strokecolor="#1f3763 [1604]" strokeweight="1pt">
                <w10:wrap anchorx="margin"/>
              </v:shape>
            </w:pict>
          </mc:Fallback>
        </mc:AlternateContent>
      </w:r>
      <w:r w:rsidR="00EF7B2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9D03DCE" wp14:editId="0CD95B10">
                <wp:simplePos x="0" y="0"/>
                <wp:positionH relativeFrom="margin">
                  <wp:align>right</wp:align>
                </wp:positionH>
                <wp:positionV relativeFrom="paragraph">
                  <wp:posOffset>200025</wp:posOffset>
                </wp:positionV>
                <wp:extent cx="5705475" cy="295275"/>
                <wp:effectExtent l="0" t="0" r="28575" b="28575"/>
                <wp:wrapNone/>
                <wp:docPr id="3" name="Flowchart: Proces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05475" cy="29527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873F7" w:rsidRPr="004C310C" w:rsidRDefault="009C268F" w:rsidP="004C310C">
                            <w:pPr>
                              <w:jc w:val="center"/>
                            </w:pPr>
                            <w:r w:rsidRPr="004C310C">
                              <w:t xml:space="preserve">Patient identified by </w:t>
                            </w:r>
                            <w:r w:rsidR="00EF7B27">
                              <w:t xml:space="preserve">acute </w:t>
                            </w:r>
                            <w:r w:rsidRPr="004C310C">
                              <w:t>stroke team based on documented complaint or brain icon</w:t>
                            </w:r>
                          </w:p>
                          <w:p w:rsidR="004C310C" w:rsidRDefault="004C310C" w:rsidP="004C310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D03DCE" id="Flowchart: Process 3" o:spid="_x0000_s1027" type="#_x0000_t109" style="position:absolute;margin-left:398.05pt;margin-top:15.75pt;width:449.25pt;height:23.25pt;z-index:251683840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" fillcolor="#4472c4 [3204]" strokecolor="#1f3763 [1604]" strokeweight="1pt">
                <v:textbox>
                  <w:txbxContent>
                    <w:p w:rsidR="00E873F7" w:rsidRPr="004C310C" w:rsidRDefault="009C268F" w:rsidP="004C310C">
                      <w:pPr>
                        <w:jc w:val="center"/>
                      </w:pPr>
                      <w:r w:rsidRPr="004C310C">
                        <w:t xml:space="preserve">Patient identified by </w:t>
                      </w:r>
                      <w:r w:rsidR="00EF7B27">
                        <w:t xml:space="preserve">acute </w:t>
                      </w:r>
                      <w:r w:rsidRPr="004C310C">
                        <w:t>stroke team based on documented complaint or brain icon</w:t>
                      </w:r>
                    </w:p>
                    <w:p w:rsidR="004C310C" w:rsidRDefault="004C310C" w:rsidP="004C310C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F7B27" w:rsidRDefault="00EF7B27" w:rsidP="00EF7B27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A8DB2B7" wp14:editId="0AE2DB99">
                <wp:simplePos x="0" y="0"/>
                <wp:positionH relativeFrom="margin">
                  <wp:posOffset>2733675</wp:posOffset>
                </wp:positionH>
                <wp:positionV relativeFrom="paragraph">
                  <wp:posOffset>216535</wp:posOffset>
                </wp:positionV>
                <wp:extent cx="295275" cy="238125"/>
                <wp:effectExtent l="19050" t="0" r="28575" b="47625"/>
                <wp:wrapNone/>
                <wp:docPr id="14" name="Arrow: Down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381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B30F1A" id="Arrow: Down 14" o:spid="_x0000_s1026" type="#_x0000_t67" style="position:absolute;margin-left:215.25pt;margin-top:17.05pt;width:23.25pt;height:18.75pt;z-index:25168179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" adj="10800" fillcolor="#4472c4 [3204]" strokecolor="#1f3763 [1604]" strokeweight="1pt">
                <w10:wrap anchorx="margin"/>
              </v:shape>
            </w:pict>
          </mc:Fallback>
        </mc:AlternateContent>
      </w:r>
    </w:p>
    <w:p w:rsidR="00EF7B27" w:rsidRDefault="00EF7B27" w:rsidP="00EF7B27">
      <w:pPr>
        <w:tabs>
          <w:tab w:val="left" w:pos="4980"/>
        </w:tabs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19CBFB3" wp14:editId="3FB632D0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5705475" cy="314325"/>
                <wp:effectExtent l="0" t="0" r="28575" b="28575"/>
                <wp:wrapNone/>
                <wp:docPr id="4" name="Flowchart: Proces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05475" cy="31432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873F7" w:rsidRPr="004C310C" w:rsidRDefault="009C268F" w:rsidP="004C310C">
                            <w:pPr>
                              <w:jc w:val="center"/>
                            </w:pPr>
                            <w:r w:rsidRPr="004C310C">
                              <w:t>Patient screened in ED by acute stroke team</w:t>
                            </w:r>
                            <w:r w:rsidR="004C310C">
                              <w:t xml:space="preserve"> – document on Stroke Pre-triage screening form</w:t>
                            </w:r>
                          </w:p>
                          <w:p w:rsidR="004C310C" w:rsidRDefault="004C310C" w:rsidP="004C310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9CBFB3" id="Flowchart: Process 4" o:spid="_x0000_s1028" type="#_x0000_t109" style="position:absolute;margin-left:398.05pt;margin-top:12pt;width:449.25pt;height:24.75pt;z-index:25168486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" fillcolor="#4472c4 [3204]" strokecolor="#1f3763 [1604]" strokeweight="1pt">
                <v:textbox>
                  <w:txbxContent>
                    <w:p w:rsidR="00E873F7" w:rsidRPr="004C310C" w:rsidRDefault="009C268F" w:rsidP="004C310C">
                      <w:pPr>
                        <w:jc w:val="center"/>
                      </w:pPr>
                      <w:r w:rsidRPr="004C310C">
                        <w:t>Patient screened in ED by acute stroke team</w:t>
                      </w:r>
                      <w:r w:rsidR="004C310C">
                        <w:t xml:space="preserve"> – document on Stroke Pre-triage screening form</w:t>
                      </w:r>
                    </w:p>
                    <w:p w:rsidR="004C310C" w:rsidRDefault="004C310C" w:rsidP="004C310C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tab/>
      </w:r>
    </w:p>
    <w:p w:rsidR="00EF7B27" w:rsidRPr="00EF7B27" w:rsidRDefault="00E06C15" w:rsidP="00EF7B27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7A2535E" wp14:editId="593A6EF3">
                <wp:simplePos x="0" y="0"/>
                <wp:positionH relativeFrom="column">
                  <wp:posOffset>2879090</wp:posOffset>
                </wp:positionH>
                <wp:positionV relativeFrom="paragraph">
                  <wp:posOffset>187960</wp:posOffset>
                </wp:positionV>
                <wp:extent cx="45719" cy="723900"/>
                <wp:effectExtent l="57150" t="0" r="107315" b="57150"/>
                <wp:wrapNone/>
                <wp:docPr id="20" name="Straight Arrow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723900"/>
                        </a:xfrm>
                        <a:prstGeom prst="straightConnector1">
                          <a:avLst/>
                        </a:prstGeom>
                        <a:ln w="57150"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4A3E6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0" o:spid="_x0000_s1026" type="#_x0000_t32" style="position:absolute;margin-left:226.7pt;margin-top:14.8pt;width:3.6pt;height:57pt;z-index:2516961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" strokecolor="#4472c4 [3204]" strokeweight="4.5pt">
                <v:stroke endarrow="block" joinstyle="miter"/>
              </v:shape>
            </w:pict>
          </mc:Fallback>
        </mc:AlternateContent>
      </w:r>
      <w:r w:rsidR="00EF7B2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AA150F8" wp14:editId="4F8DDA02">
                <wp:simplePos x="0" y="0"/>
                <wp:positionH relativeFrom="column">
                  <wp:posOffset>2924175</wp:posOffset>
                </wp:positionH>
                <wp:positionV relativeFrom="paragraph">
                  <wp:posOffset>137795</wp:posOffset>
                </wp:positionV>
                <wp:extent cx="2095500" cy="742950"/>
                <wp:effectExtent l="19050" t="19050" r="38100" b="76200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95500" cy="742950"/>
                        </a:xfrm>
                        <a:prstGeom prst="straightConnector1">
                          <a:avLst/>
                        </a:prstGeom>
                        <a:ln w="57150"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9A8B3C" id="Straight Arrow Connector 18" o:spid="_x0000_s1026" type="#_x0000_t32" style="position:absolute;margin-left:230.25pt;margin-top:10.85pt;width:165pt;height:58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" strokecolor="#4472c4 [3204]" strokeweight="4.5pt">
                <v:stroke endarrow="block" joinstyle="miter"/>
              </v:shape>
            </w:pict>
          </mc:Fallback>
        </mc:AlternateContent>
      </w:r>
      <w:r w:rsidR="00EF7B2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A0A3E74" wp14:editId="64CA4E96">
                <wp:simplePos x="0" y="0"/>
                <wp:positionH relativeFrom="column">
                  <wp:posOffset>723900</wp:posOffset>
                </wp:positionH>
                <wp:positionV relativeFrom="paragraph">
                  <wp:posOffset>128270</wp:posOffset>
                </wp:positionV>
                <wp:extent cx="2143125" cy="742950"/>
                <wp:effectExtent l="38100" t="19050" r="28575" b="76200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43125" cy="742950"/>
                        </a:xfrm>
                        <a:prstGeom prst="straightConnector1">
                          <a:avLst/>
                        </a:prstGeom>
                        <a:ln w="57150"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E88924" id="Straight Arrow Connector 19" o:spid="_x0000_s1026" type="#_x0000_t32" style="position:absolute;margin-left:57pt;margin-top:10.1pt;width:168.75pt;height:58.5pt;flip:x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" strokecolor="#4472c4 [3204]" strokeweight="4.5pt">
                <v:stroke endarrow="block" joinstyle="miter"/>
              </v:shape>
            </w:pict>
          </mc:Fallback>
        </mc:AlternateContent>
      </w:r>
    </w:p>
    <w:p w:rsidR="00EF7B27" w:rsidRPr="00EF7B27" w:rsidRDefault="00EF7B27" w:rsidP="00EF7B27"/>
    <w:p w:rsidR="00EF7B27" w:rsidRPr="00EF7B27" w:rsidRDefault="00E06C15" w:rsidP="00E06C15">
      <w:pPr>
        <w:tabs>
          <w:tab w:val="left" w:pos="5205"/>
        </w:tabs>
      </w:pPr>
      <w:r>
        <w:tab/>
      </w:r>
    </w:p>
    <w:p w:rsidR="00EF7B27" w:rsidRPr="00EF7B27" w:rsidRDefault="00EF7B27" w:rsidP="00EF7B27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7D41881" wp14:editId="742DC372">
                <wp:simplePos x="0" y="0"/>
                <wp:positionH relativeFrom="margin">
                  <wp:align>right</wp:align>
                </wp:positionH>
                <wp:positionV relativeFrom="paragraph">
                  <wp:posOffset>635</wp:posOffset>
                </wp:positionV>
                <wp:extent cx="1562100" cy="1104900"/>
                <wp:effectExtent l="0" t="0" r="19050" b="19050"/>
                <wp:wrapNone/>
                <wp:docPr id="6" name="Flowchart: Alternate Proces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2100" cy="1104900"/>
                        </a:xfrm>
                        <a:prstGeom prst="flowChartAlternateProcess">
                          <a:avLst/>
                        </a:prstGeom>
                        <a:solidFill>
                          <a:srgbClr val="92D05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310C" w:rsidRPr="00EF7B27" w:rsidRDefault="004C310C" w:rsidP="004C310C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EF7B27">
                              <w:rPr>
                                <w:color w:val="000000" w:themeColor="text1"/>
                              </w:rPr>
                              <w:t>Unlikely Stroke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7D41881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6" o:spid="_x0000_s1029" type="#_x0000_t176" style="position:absolute;margin-left:71.8pt;margin-top:.05pt;width:123pt;height:87pt;z-index:251686912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" fillcolor="#92d050" strokecolor="black [3213]" strokeweight="1pt">
                <v:textbox>
                  <w:txbxContent>
                    <w:p w:rsidR="004C310C" w:rsidRPr="00EF7B27" w:rsidRDefault="004C310C" w:rsidP="004C310C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EF7B27">
                        <w:rPr>
                          <w:color w:val="000000" w:themeColor="text1"/>
                        </w:rPr>
                        <w:t>Unlikely Stroke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286F963" wp14:editId="6932A12A">
                <wp:simplePos x="0" y="0"/>
                <wp:positionH relativeFrom="margin">
                  <wp:align>center</wp:align>
                </wp:positionH>
                <wp:positionV relativeFrom="paragraph">
                  <wp:posOffset>635</wp:posOffset>
                </wp:positionV>
                <wp:extent cx="1562100" cy="1104900"/>
                <wp:effectExtent l="0" t="0" r="19050" b="19050"/>
                <wp:wrapNone/>
                <wp:docPr id="7" name="Flowchart: Alternate Proces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2100" cy="1104900"/>
                        </a:xfrm>
                        <a:prstGeom prst="flowChartAlternateProcess">
                          <a:avLst/>
                        </a:prstGeom>
                        <a:solidFill>
                          <a:srgbClr val="FFC00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310C" w:rsidRPr="00EF7B27" w:rsidRDefault="004C310C" w:rsidP="004C310C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EF7B27">
                              <w:rPr>
                                <w:color w:val="000000" w:themeColor="text1"/>
                              </w:rPr>
                              <w:t>Potential Stroke</w:t>
                            </w:r>
                            <w:r w:rsidRPr="00EF7B27">
                              <w:rPr>
                                <w:color w:val="000000" w:themeColor="text1"/>
                              </w:rPr>
                              <w:br/>
                            </w:r>
                            <w:r w:rsidRPr="00EF7B27">
                              <w:rPr>
                                <w:color w:val="000000" w:themeColor="text1"/>
                              </w:rPr>
                              <w:br/>
                              <w:t>No indication for hyperacute therapy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86F963" id="Flowchart: Alternate Process 7" o:spid="_x0000_s1030" type="#_x0000_t176" style="position:absolute;margin-left:0;margin-top:.05pt;width:123pt;height:87pt;z-index:25168793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" fillcolor="#ffc000" strokecolor="black [3213]" strokeweight="1pt">
                <v:textbox>
                  <w:txbxContent>
                    <w:p w:rsidR="004C310C" w:rsidRPr="00EF7B27" w:rsidRDefault="004C310C" w:rsidP="004C310C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EF7B27">
                        <w:rPr>
                          <w:color w:val="000000" w:themeColor="text1"/>
                        </w:rPr>
                        <w:t>Potential Stroke</w:t>
                      </w:r>
                      <w:r w:rsidRPr="00EF7B27">
                        <w:rPr>
                          <w:color w:val="000000" w:themeColor="text1"/>
                        </w:rPr>
                        <w:br/>
                      </w:r>
                      <w:r w:rsidRPr="00EF7B27">
                        <w:rPr>
                          <w:color w:val="000000" w:themeColor="text1"/>
                        </w:rPr>
                        <w:br/>
                        <w:t>No indication for hyperacute therapy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9415D31" wp14:editId="005EB767">
                <wp:simplePos x="0" y="0"/>
                <wp:positionH relativeFrom="margin">
                  <wp:align>left</wp:align>
                </wp:positionH>
                <wp:positionV relativeFrom="paragraph">
                  <wp:posOffset>635</wp:posOffset>
                </wp:positionV>
                <wp:extent cx="1562100" cy="1104900"/>
                <wp:effectExtent l="0" t="0" r="19050" b="19050"/>
                <wp:wrapNone/>
                <wp:docPr id="5" name="Flowchart: Alternate Proces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2100" cy="1104900"/>
                        </a:xfrm>
                        <a:prstGeom prst="flowChartAlternateProcess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310C" w:rsidRDefault="004C310C" w:rsidP="004C310C">
                            <w:pPr>
                              <w:jc w:val="center"/>
                            </w:pPr>
                            <w:r>
                              <w:t>Potential Stroke</w:t>
                            </w:r>
                            <w:r>
                              <w:br/>
                            </w:r>
                            <w:r>
                              <w:br/>
                            </w:r>
                            <w:r w:rsidR="00E06C15">
                              <w:t>With i</w:t>
                            </w:r>
                            <w:r>
                              <w:t>ndication</w:t>
                            </w:r>
                            <w:r w:rsidR="00E06C15">
                              <w:t>s</w:t>
                            </w:r>
                            <w:r>
                              <w:t xml:space="preserve"> for hyperacute therapy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415D31" id="Flowchart: Alternate Process 5" o:spid="_x0000_s1031" type="#_x0000_t176" style="position:absolute;margin-left:0;margin-top:.05pt;width:123pt;height:87pt;z-index:25168588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" fillcolor="red" strokecolor="black [3213]" strokeweight="1pt">
                <v:textbox>
                  <w:txbxContent>
                    <w:p w:rsidR="004C310C" w:rsidRDefault="004C310C" w:rsidP="004C310C">
                      <w:pPr>
                        <w:jc w:val="center"/>
                      </w:pPr>
                      <w:r>
                        <w:t>Potential Stroke</w:t>
                      </w:r>
                      <w:r>
                        <w:br/>
                      </w:r>
                      <w:r>
                        <w:br/>
                      </w:r>
                      <w:r w:rsidR="00E06C15">
                        <w:t>With i</w:t>
                      </w:r>
                      <w:r>
                        <w:t>ndication</w:t>
                      </w:r>
                      <w:r w:rsidR="00E06C15">
                        <w:t>s</w:t>
                      </w:r>
                      <w:r>
                        <w:t xml:space="preserve"> for hyperacute therapy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F7B27" w:rsidRPr="00EF7B27" w:rsidRDefault="00EF7B27" w:rsidP="00EF7B27"/>
    <w:p w:rsidR="00EF7B27" w:rsidRDefault="00EF7B27" w:rsidP="00EF7B27"/>
    <w:p w:rsidR="004C310C" w:rsidRPr="00EF7B27" w:rsidRDefault="00E06C15" w:rsidP="00EF7B27">
      <w:pPr>
        <w:tabs>
          <w:tab w:val="left" w:pos="6150"/>
        </w:tabs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7693" behindDoc="0" locked="0" layoutInCell="1" allowOverlap="1" wp14:anchorId="24253734" wp14:editId="3A6874BB">
                <wp:simplePos x="0" y="0"/>
                <wp:positionH relativeFrom="margin">
                  <wp:posOffset>2714625</wp:posOffset>
                </wp:positionH>
                <wp:positionV relativeFrom="paragraph">
                  <wp:posOffset>226695</wp:posOffset>
                </wp:positionV>
                <wp:extent cx="295275" cy="428625"/>
                <wp:effectExtent l="19050" t="0" r="47625" b="47625"/>
                <wp:wrapNone/>
                <wp:docPr id="22" name="Arrow: Down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4286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FD6571" id="Arrow: Down 22" o:spid="_x0000_s1026" type="#_x0000_t67" style="position:absolute;margin-left:213.75pt;margin-top:17.85pt;width:23.25pt;height:33.75pt;z-index:251677693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" adj="14160" fillcolor="#4472c4 [3204]" strokecolor="#1f3763 [1604]" strokeweight="1pt"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6668" behindDoc="0" locked="0" layoutInCell="1" allowOverlap="1" wp14:anchorId="3E9AF101" wp14:editId="0CBC7786">
                <wp:simplePos x="0" y="0"/>
                <wp:positionH relativeFrom="column">
                  <wp:posOffset>581025</wp:posOffset>
                </wp:positionH>
                <wp:positionV relativeFrom="paragraph">
                  <wp:posOffset>169545</wp:posOffset>
                </wp:positionV>
                <wp:extent cx="295275" cy="466725"/>
                <wp:effectExtent l="19050" t="0" r="28575" b="47625"/>
                <wp:wrapNone/>
                <wp:docPr id="21" name="Arrow: Down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4667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1B0B5F" id="Arrow: Down 21" o:spid="_x0000_s1026" type="#_x0000_t67" style="position:absolute;margin-left:45.75pt;margin-top:13.35pt;width:23.25pt;height:36.75pt;z-index:2516766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" adj="14767" fillcolor="#4472c4 [3204]" strokecolor="#1f3763 [1604]" strokeweight="1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5643" behindDoc="0" locked="0" layoutInCell="1" allowOverlap="1" wp14:anchorId="0F49E84B" wp14:editId="407467B8">
                <wp:simplePos x="0" y="0"/>
                <wp:positionH relativeFrom="column">
                  <wp:posOffset>590550</wp:posOffset>
                </wp:positionH>
                <wp:positionV relativeFrom="paragraph">
                  <wp:posOffset>1026795</wp:posOffset>
                </wp:positionV>
                <wp:extent cx="295275" cy="1895475"/>
                <wp:effectExtent l="19050" t="0" r="28575" b="47625"/>
                <wp:wrapNone/>
                <wp:docPr id="24" name="Arrow: Down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189547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88C557" id="Arrow: Down 24" o:spid="_x0000_s1026" type="#_x0000_t67" style="position:absolute;margin-left:46.5pt;margin-top:80.85pt;width:23.25pt;height:149.25pt;z-index:251675643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" adj="19918" fillcolor="#4472c4 [3204]" strokecolor="#1f3763 [1604]" strokeweight="1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8718" behindDoc="0" locked="0" layoutInCell="1" allowOverlap="1" wp14:anchorId="4FD6DCD9" wp14:editId="5E98CF71">
                <wp:simplePos x="0" y="0"/>
                <wp:positionH relativeFrom="margin">
                  <wp:posOffset>2714625</wp:posOffset>
                </wp:positionH>
                <wp:positionV relativeFrom="paragraph">
                  <wp:posOffset>2360295</wp:posOffset>
                </wp:positionV>
                <wp:extent cx="295275" cy="581025"/>
                <wp:effectExtent l="19050" t="0" r="28575" b="47625"/>
                <wp:wrapNone/>
                <wp:docPr id="25" name="Arrow: Down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5810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6B20A3" id="Arrow: Down 25" o:spid="_x0000_s1026" type="#_x0000_t67" style="position:absolute;margin-left:213.75pt;margin-top:185.85pt;width:23.25pt;height:45.75pt;z-index:25167871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" adj="16111" fillcolor="#4472c4 [3204]" strokecolor="#1f3763 [1604]" strokeweight="1pt">
                <w10:wrap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9743" behindDoc="0" locked="0" layoutInCell="1" allowOverlap="1" wp14:anchorId="571D2CE2" wp14:editId="66CE9903">
                <wp:simplePos x="0" y="0"/>
                <wp:positionH relativeFrom="column">
                  <wp:posOffset>4791075</wp:posOffset>
                </wp:positionH>
                <wp:positionV relativeFrom="paragraph">
                  <wp:posOffset>2331720</wp:posOffset>
                </wp:positionV>
                <wp:extent cx="295275" cy="314325"/>
                <wp:effectExtent l="19050" t="0" r="28575" b="47625"/>
                <wp:wrapNone/>
                <wp:docPr id="26" name="Arrow: Down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3143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F04640" id="Arrow: Down 26" o:spid="_x0000_s1026" type="#_x0000_t67" style="position:absolute;margin-left:377.25pt;margin-top:183.6pt;width:23.25pt;height:24.75pt;z-index:251679743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" adj="11455" fillcolor="#4472c4 [3204]" strokecolor="#1f3763 [1604]" strokeweight="1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9C15637" wp14:editId="7F4237EB">
                <wp:simplePos x="0" y="0"/>
                <wp:positionH relativeFrom="column">
                  <wp:posOffset>4791075</wp:posOffset>
                </wp:positionH>
                <wp:positionV relativeFrom="paragraph">
                  <wp:posOffset>245745</wp:posOffset>
                </wp:positionV>
                <wp:extent cx="295275" cy="342900"/>
                <wp:effectExtent l="19050" t="0" r="28575" b="38100"/>
                <wp:wrapNone/>
                <wp:docPr id="23" name="Arrow: Down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34290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30CD22" id="Arrow: Down 23" o:spid="_x0000_s1026" type="#_x0000_t67" style="position:absolute;margin-left:377.25pt;margin-top:19.35pt;width:23.25pt;height:27pt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" adj="12300" fillcolor="#4472c4 [3204]" strokecolor="#1f3763 [1604]" strokeweight="1pt"/>
            </w:pict>
          </mc:Fallback>
        </mc:AlternateContent>
      </w:r>
      <w:r w:rsidR="00EF7B2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C3565A4" wp14:editId="6172F3A9">
                <wp:simplePos x="0" y="0"/>
                <wp:positionH relativeFrom="margin">
                  <wp:align>right</wp:align>
                </wp:positionH>
                <wp:positionV relativeFrom="paragraph">
                  <wp:posOffset>2632075</wp:posOffset>
                </wp:positionV>
                <wp:extent cx="1543050" cy="762000"/>
                <wp:effectExtent l="0" t="0" r="19050" b="19050"/>
                <wp:wrapNone/>
                <wp:docPr id="12" name="Flowchart: Alternate Proces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3050" cy="762000"/>
                        </a:xfrm>
                        <a:prstGeom prst="flowChartAlternateProcess">
                          <a:avLst/>
                        </a:prstGeom>
                        <a:solidFill>
                          <a:srgbClr val="92D05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310C" w:rsidRPr="00EF7B27" w:rsidRDefault="004C310C" w:rsidP="004C310C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EF7B27">
                              <w:rPr>
                                <w:color w:val="000000" w:themeColor="text1"/>
                              </w:rPr>
                              <w:t>Patient to be triaged in usual manner by ED triage nurse</w:t>
                            </w:r>
                          </w:p>
                          <w:p w:rsidR="004C310C" w:rsidRPr="00EF7B27" w:rsidRDefault="004C310C" w:rsidP="004C310C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3565A4" id="Flowchart: Alternate Process 12" o:spid="_x0000_s1032" type="#_x0000_t176" style="position:absolute;margin-left:70.3pt;margin-top:207.25pt;width:121.5pt;height:60pt;z-index:25169305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" fillcolor="#92d050" strokecolor="black [3213]" strokeweight="1pt">
                <v:textbox>
                  <w:txbxContent>
                    <w:p w:rsidR="004C310C" w:rsidRPr="00EF7B27" w:rsidRDefault="004C310C" w:rsidP="004C310C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EF7B27">
                        <w:rPr>
                          <w:color w:val="000000" w:themeColor="text1"/>
                        </w:rPr>
                        <w:t>Patient to be triaged in usual manner by ED triage nurse</w:t>
                      </w:r>
                    </w:p>
                    <w:p w:rsidR="004C310C" w:rsidRPr="00EF7B27" w:rsidRDefault="004C310C" w:rsidP="004C310C">
                      <w:pPr>
                        <w:jc w:val="center"/>
                        <w:rPr>
                          <w:color w:val="000000" w:themeColor="text1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EF7B2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ACD722" wp14:editId="18E48C04">
                <wp:simplePos x="0" y="0"/>
                <wp:positionH relativeFrom="margin">
                  <wp:align>left</wp:align>
                </wp:positionH>
                <wp:positionV relativeFrom="paragraph">
                  <wp:posOffset>2943860</wp:posOffset>
                </wp:positionV>
                <wp:extent cx="3705225" cy="371475"/>
                <wp:effectExtent l="0" t="0" r="28575" b="28575"/>
                <wp:wrapNone/>
                <wp:docPr id="11" name="Flowchart: Alternate Process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05225" cy="371475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C310C" w:rsidRDefault="004C310C" w:rsidP="004C310C">
                            <w:pPr>
                              <w:jc w:val="center"/>
                            </w:pPr>
                            <w:r w:rsidRPr="004C310C">
                              <w:t>Update WPAS to indicate patient assessed by stroke team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ACD722" id="Flowchart: Alternate Process 11" o:spid="_x0000_s1033" type="#_x0000_t176" style="position:absolute;margin-left:0;margin-top:231.8pt;width:291.75pt;height:29.25pt;z-index:25169203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" fillcolor="#4472c4 [3204]" strokecolor="#1f3763 [1604]" strokeweight="1pt">
                <v:textbox>
                  <w:txbxContent>
                    <w:p w:rsidR="004C310C" w:rsidRDefault="004C310C" w:rsidP="004C310C">
                      <w:pPr>
                        <w:jc w:val="center"/>
                      </w:pPr>
                      <w:r w:rsidRPr="004C310C">
                        <w:t>Update WPAS to indicate patient assessed by stroke team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F7B2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1E8253B" wp14:editId="1D835F2A">
                <wp:simplePos x="0" y="0"/>
                <wp:positionH relativeFrom="margin">
                  <wp:align>right</wp:align>
                </wp:positionH>
                <wp:positionV relativeFrom="paragraph">
                  <wp:posOffset>588010</wp:posOffset>
                </wp:positionV>
                <wp:extent cx="1552575" cy="1762125"/>
                <wp:effectExtent l="0" t="0" r="28575" b="28575"/>
                <wp:wrapNone/>
                <wp:docPr id="10" name="Flowchart: Alternate Proces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2575" cy="1762125"/>
                        </a:xfrm>
                        <a:prstGeom prst="flowChartAlternateProcess">
                          <a:avLst/>
                        </a:prstGeom>
                        <a:solidFill>
                          <a:srgbClr val="92D05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873F7" w:rsidRPr="00EF7B27" w:rsidRDefault="009C268F" w:rsidP="004C310C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EF7B27">
                              <w:rPr>
                                <w:color w:val="000000" w:themeColor="text1"/>
                              </w:rPr>
                              <w:t>Document outcome of screening on Stroke Pre-tr</w:t>
                            </w:r>
                            <w:r w:rsidR="004C310C" w:rsidRPr="00EF7B27">
                              <w:rPr>
                                <w:color w:val="000000" w:themeColor="text1"/>
                              </w:rPr>
                              <w:t>i</w:t>
                            </w:r>
                            <w:r w:rsidRPr="00EF7B27">
                              <w:rPr>
                                <w:color w:val="000000" w:themeColor="text1"/>
                              </w:rPr>
                              <w:t xml:space="preserve">age screening </w:t>
                            </w:r>
                            <w:r w:rsidR="00EF7B27">
                              <w:rPr>
                                <w:color w:val="000000" w:themeColor="text1"/>
                              </w:rPr>
                              <w:t>form</w:t>
                            </w:r>
                            <w:r w:rsidR="004C310C" w:rsidRPr="00EF7B27">
                              <w:rPr>
                                <w:color w:val="000000" w:themeColor="text1"/>
                              </w:rPr>
                              <w:br/>
                            </w:r>
                            <w:r w:rsidRPr="00EF7B27">
                              <w:rPr>
                                <w:color w:val="000000" w:themeColor="text1"/>
                              </w:rPr>
                              <w:br/>
                              <w:t>Han</w:t>
                            </w:r>
                            <w:r w:rsidR="00EF7B27">
                              <w:rPr>
                                <w:color w:val="000000" w:themeColor="text1"/>
                              </w:rPr>
                              <w:t>d screening form to triage nurse to be placed</w:t>
                            </w:r>
                            <w:r w:rsidR="004C310C" w:rsidRPr="00EF7B27">
                              <w:rPr>
                                <w:color w:val="000000" w:themeColor="text1"/>
                              </w:rPr>
                              <w:t xml:space="preserve"> wit</w:t>
                            </w:r>
                            <w:r w:rsidR="00EF7B27">
                              <w:rPr>
                                <w:color w:val="000000" w:themeColor="text1"/>
                              </w:rPr>
                              <w:t>h Cas-</w:t>
                            </w:r>
                            <w:r w:rsidR="004C310C" w:rsidRPr="00EF7B27">
                              <w:rPr>
                                <w:color w:val="000000" w:themeColor="text1"/>
                              </w:rPr>
                              <w:t>card</w:t>
                            </w:r>
                          </w:p>
                          <w:p w:rsidR="004C310C" w:rsidRPr="00EF7B27" w:rsidRDefault="004C310C" w:rsidP="004C310C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E8253B" id="Flowchart: Alternate Process 10" o:spid="_x0000_s1034" type="#_x0000_t176" style="position:absolute;margin-left:71.05pt;margin-top:46.3pt;width:122.25pt;height:138.75pt;z-index:2516910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" fillcolor="#92d050" strokecolor="black [3213]" strokeweight="1pt">
                <v:textbox>
                  <w:txbxContent>
                    <w:p w:rsidR="00E873F7" w:rsidRPr="00EF7B27" w:rsidRDefault="009C268F" w:rsidP="004C310C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EF7B27">
                        <w:rPr>
                          <w:color w:val="000000" w:themeColor="text1"/>
                        </w:rPr>
                        <w:t>Document outcome of screening on Stroke Pre-tr</w:t>
                      </w:r>
                      <w:r w:rsidR="004C310C" w:rsidRPr="00EF7B27">
                        <w:rPr>
                          <w:color w:val="000000" w:themeColor="text1"/>
                        </w:rPr>
                        <w:t>i</w:t>
                      </w:r>
                      <w:r w:rsidRPr="00EF7B27">
                        <w:rPr>
                          <w:color w:val="000000" w:themeColor="text1"/>
                        </w:rPr>
                        <w:t xml:space="preserve">age screening </w:t>
                      </w:r>
                      <w:r w:rsidR="00EF7B27">
                        <w:rPr>
                          <w:color w:val="000000" w:themeColor="text1"/>
                        </w:rPr>
                        <w:t>form</w:t>
                      </w:r>
                      <w:r w:rsidR="004C310C" w:rsidRPr="00EF7B27">
                        <w:rPr>
                          <w:color w:val="000000" w:themeColor="text1"/>
                        </w:rPr>
                        <w:br/>
                      </w:r>
                      <w:r w:rsidRPr="00EF7B27">
                        <w:rPr>
                          <w:color w:val="000000" w:themeColor="text1"/>
                        </w:rPr>
                        <w:br/>
                        <w:t>Han</w:t>
                      </w:r>
                      <w:r w:rsidR="00EF7B27">
                        <w:rPr>
                          <w:color w:val="000000" w:themeColor="text1"/>
                        </w:rPr>
                        <w:t>d screening form to triage nurse to be placed</w:t>
                      </w:r>
                      <w:r w:rsidR="004C310C" w:rsidRPr="00EF7B27">
                        <w:rPr>
                          <w:color w:val="000000" w:themeColor="text1"/>
                        </w:rPr>
                        <w:t xml:space="preserve"> wit</w:t>
                      </w:r>
                      <w:r w:rsidR="00EF7B27">
                        <w:rPr>
                          <w:color w:val="000000" w:themeColor="text1"/>
                        </w:rPr>
                        <w:t>h Cas-</w:t>
                      </w:r>
                      <w:r w:rsidR="004C310C" w:rsidRPr="00EF7B27">
                        <w:rPr>
                          <w:color w:val="000000" w:themeColor="text1"/>
                        </w:rPr>
                        <w:t>card</w:t>
                      </w:r>
                    </w:p>
                    <w:p w:rsidR="004C310C" w:rsidRPr="00EF7B27" w:rsidRDefault="004C310C" w:rsidP="004C310C">
                      <w:pPr>
                        <w:jc w:val="center"/>
                        <w:rPr>
                          <w:color w:val="000000" w:themeColor="text1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EF7B2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39068E1" wp14:editId="152A6C5E">
                <wp:simplePos x="0" y="0"/>
                <wp:positionH relativeFrom="margin">
                  <wp:align>center</wp:align>
                </wp:positionH>
                <wp:positionV relativeFrom="paragraph">
                  <wp:posOffset>641350</wp:posOffset>
                </wp:positionV>
                <wp:extent cx="1562100" cy="1724025"/>
                <wp:effectExtent l="0" t="0" r="19050" b="28575"/>
                <wp:wrapNone/>
                <wp:docPr id="9" name="Flowchart: Alternate Proces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2100" cy="1724025"/>
                        </a:xfrm>
                        <a:prstGeom prst="flowChartAlternateProcess">
                          <a:avLst/>
                        </a:prstGeom>
                        <a:solidFill>
                          <a:srgbClr val="FFC00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F7B27" w:rsidRDefault="00EF7B27" w:rsidP="004C310C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</w:rPr>
                              <w:t>Obtain Cas-card from ED reception</w:t>
                            </w:r>
                          </w:p>
                          <w:p w:rsidR="004C310C" w:rsidRPr="00EF7B27" w:rsidRDefault="004C310C" w:rsidP="004C310C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 w:rsidRPr="00EF7B27">
                              <w:rPr>
                                <w:color w:val="000000" w:themeColor="text1"/>
                                <w:sz w:val="20"/>
                              </w:rPr>
                              <w:t>Stroke team to a</w:t>
                            </w:r>
                            <w:r w:rsidR="009C268F" w:rsidRPr="00EF7B27">
                              <w:rPr>
                                <w:color w:val="000000" w:themeColor="text1"/>
                                <w:sz w:val="20"/>
                              </w:rPr>
                              <w:t>rrange CT head within 1 hour of arrival</w:t>
                            </w:r>
                            <w:r w:rsidRPr="00EF7B27">
                              <w:rPr>
                                <w:color w:val="000000" w:themeColor="text1"/>
                                <w:sz w:val="20"/>
                              </w:rPr>
                              <w:br/>
                            </w:r>
                            <w:r w:rsidR="009C268F" w:rsidRPr="00EF7B27">
                              <w:rPr>
                                <w:color w:val="000000" w:themeColor="text1"/>
                                <w:sz w:val="20"/>
                              </w:rPr>
                              <w:br/>
                            </w:r>
                            <w:r w:rsidRPr="00EF7B27">
                              <w:rPr>
                                <w:color w:val="000000" w:themeColor="text1"/>
                                <w:sz w:val="20"/>
                              </w:rPr>
                              <w:t>Full a</w:t>
                            </w:r>
                            <w:r w:rsidR="009C268F" w:rsidRPr="00EF7B27">
                              <w:rPr>
                                <w:color w:val="000000" w:themeColor="text1"/>
                                <w:sz w:val="20"/>
                              </w:rPr>
                              <w:t>ssessment by acute stroke team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9068E1" id="Flowchart: Alternate Process 9" o:spid="_x0000_s1035" type="#_x0000_t176" style="position:absolute;margin-left:0;margin-top:50.5pt;width:123pt;height:135.75pt;z-index:251689984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" fillcolor="#ffc000" strokecolor="black [3213]" strokeweight="1pt">
                <v:textbox>
                  <w:txbxContent>
                    <w:p w:rsidR="00EF7B27" w:rsidRDefault="00EF7B27" w:rsidP="004C310C">
                      <w:pPr>
                        <w:jc w:val="center"/>
                        <w:rPr>
                          <w:color w:val="000000" w:themeColor="text1"/>
                          <w:sz w:val="20"/>
                        </w:rPr>
                      </w:pPr>
                      <w:r>
                        <w:rPr>
                          <w:color w:val="000000" w:themeColor="text1"/>
                          <w:sz w:val="20"/>
                        </w:rPr>
                        <w:t>Obtain Cas-card from ED reception</w:t>
                      </w:r>
                    </w:p>
                    <w:p w:rsidR="004C310C" w:rsidRPr="00EF7B27" w:rsidRDefault="004C310C" w:rsidP="004C310C">
                      <w:pPr>
                        <w:jc w:val="center"/>
                        <w:rPr>
                          <w:color w:val="000000" w:themeColor="text1"/>
                          <w:sz w:val="20"/>
                        </w:rPr>
                      </w:pPr>
                      <w:r w:rsidRPr="00EF7B27">
                        <w:rPr>
                          <w:color w:val="000000" w:themeColor="text1"/>
                          <w:sz w:val="20"/>
                        </w:rPr>
                        <w:t>Stroke team to a</w:t>
                      </w:r>
                      <w:r w:rsidR="009C268F" w:rsidRPr="00EF7B27">
                        <w:rPr>
                          <w:color w:val="000000" w:themeColor="text1"/>
                          <w:sz w:val="20"/>
                        </w:rPr>
                        <w:t>rrange CT head within 1 hour of arrival</w:t>
                      </w:r>
                      <w:r w:rsidRPr="00EF7B27">
                        <w:rPr>
                          <w:color w:val="000000" w:themeColor="text1"/>
                          <w:sz w:val="20"/>
                        </w:rPr>
                        <w:br/>
                      </w:r>
                      <w:r w:rsidR="009C268F" w:rsidRPr="00EF7B27">
                        <w:rPr>
                          <w:color w:val="000000" w:themeColor="text1"/>
                          <w:sz w:val="20"/>
                        </w:rPr>
                        <w:br/>
                      </w:r>
                      <w:r w:rsidRPr="00EF7B27">
                        <w:rPr>
                          <w:color w:val="000000" w:themeColor="text1"/>
                          <w:sz w:val="20"/>
                        </w:rPr>
                        <w:t>Full a</w:t>
                      </w:r>
                      <w:r w:rsidR="009C268F" w:rsidRPr="00EF7B27">
                        <w:rPr>
                          <w:color w:val="000000" w:themeColor="text1"/>
                          <w:sz w:val="20"/>
                        </w:rPr>
                        <w:t>ssessment by acute stroke team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F7B2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ABC4D45" wp14:editId="39E9C239">
                <wp:simplePos x="0" y="0"/>
                <wp:positionH relativeFrom="margin">
                  <wp:align>left</wp:align>
                </wp:positionH>
                <wp:positionV relativeFrom="paragraph">
                  <wp:posOffset>648335</wp:posOffset>
                </wp:positionV>
                <wp:extent cx="1562100" cy="390525"/>
                <wp:effectExtent l="0" t="0" r="19050" b="28575"/>
                <wp:wrapNone/>
                <wp:docPr id="8" name="Flowchart: Alternate Proces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2100" cy="390525"/>
                        </a:xfrm>
                        <a:prstGeom prst="flowChartAlternateProcess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873F7" w:rsidRPr="004C310C" w:rsidRDefault="009C268F" w:rsidP="004C310C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4C310C">
                              <w:rPr>
                                <w:sz w:val="20"/>
                              </w:rPr>
                              <w:t>Stroke alert pathway</w:t>
                            </w:r>
                            <w:r w:rsidRPr="004C310C">
                              <w:rPr>
                                <w:sz w:val="20"/>
                              </w:rPr>
                              <w:br/>
                            </w:r>
                          </w:p>
                          <w:p w:rsidR="004C310C" w:rsidRPr="004C310C" w:rsidRDefault="004C310C" w:rsidP="004C310C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BC4D45" id="Flowchart: Alternate Process 8" o:spid="_x0000_s1036" type="#_x0000_t176" style="position:absolute;margin-left:0;margin-top:51.05pt;width:123pt;height:30.75pt;z-index:25168896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" fillcolor="red" strokecolor="black [3213]" strokeweight="1pt">
                <v:textbox>
                  <w:txbxContent>
                    <w:p w:rsidR="00E873F7" w:rsidRPr="004C310C" w:rsidRDefault="009C268F" w:rsidP="004C310C">
                      <w:pPr>
                        <w:jc w:val="center"/>
                        <w:rPr>
                          <w:sz w:val="20"/>
                        </w:rPr>
                      </w:pPr>
                      <w:r w:rsidRPr="004C310C">
                        <w:rPr>
                          <w:sz w:val="20"/>
                        </w:rPr>
                        <w:t>Stroke alert pathway</w:t>
                      </w:r>
                      <w:r w:rsidRPr="004C310C">
                        <w:rPr>
                          <w:sz w:val="20"/>
                        </w:rPr>
                        <w:br/>
                      </w:r>
                    </w:p>
                    <w:p w:rsidR="004C310C" w:rsidRPr="004C310C" w:rsidRDefault="004C310C" w:rsidP="004C310C">
                      <w:pPr>
                        <w:jc w:val="center"/>
                        <w:rPr>
                          <w:sz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EF7B27">
        <w:tab/>
      </w:r>
    </w:p>
    <w:sectPr w:rsidR="004C310C" w:rsidRPr="00EF7B27" w:rsidSect="00E06C15">
      <w:footerReference w:type="default" r:id="rId10"/>
      <w:pgSz w:w="11906" w:h="16838"/>
      <w:pgMar w:top="127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62804" w:rsidRDefault="00D62804" w:rsidP="004C310C">
      <w:pPr>
        <w:spacing w:after="0" w:line="240" w:lineRule="auto"/>
      </w:pPr>
      <w:r>
        <w:separator/>
      </w:r>
    </w:p>
  </w:endnote>
  <w:endnote w:type="continuationSeparator" w:id="0">
    <w:p w:rsidR="00D62804" w:rsidRDefault="00D62804" w:rsidP="004C31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F7B27" w:rsidRDefault="00E06C15">
    <w:pPr>
      <w:pStyle w:val="Footer"/>
    </w:pPr>
    <w:r>
      <w:t>September 2024</w:t>
    </w:r>
    <w:r>
      <w:tab/>
    </w:r>
    <w:r>
      <w:tab/>
      <w:t>Morriston Hospital, Swansea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62804" w:rsidRDefault="00D62804" w:rsidP="004C310C">
      <w:pPr>
        <w:spacing w:after="0" w:line="240" w:lineRule="auto"/>
      </w:pPr>
      <w:r>
        <w:separator/>
      </w:r>
    </w:p>
  </w:footnote>
  <w:footnote w:type="continuationSeparator" w:id="0">
    <w:p w:rsidR="00D62804" w:rsidRDefault="00D62804" w:rsidP="004C31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3D40BB"/>
    <w:multiLevelType w:val="hybridMultilevel"/>
    <w:tmpl w:val="F5B25A0E"/>
    <w:lvl w:ilvl="0" w:tplc="5866C2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C7879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07A8F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AAE32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76E03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37EF4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7D46B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A2A02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EB08F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19980043"/>
    <w:multiLevelType w:val="hybridMultilevel"/>
    <w:tmpl w:val="5B9CE8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6E2624"/>
    <w:multiLevelType w:val="hybridMultilevel"/>
    <w:tmpl w:val="BACA54BE"/>
    <w:lvl w:ilvl="0" w:tplc="8ECE0A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7D67C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FD277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31270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51EAE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9F2A6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C94D1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B6475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1F29D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2CD81080"/>
    <w:multiLevelType w:val="hybridMultilevel"/>
    <w:tmpl w:val="8452D0CC"/>
    <w:lvl w:ilvl="0" w:tplc="AAB8CB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720BC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878AE2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7C26E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8BA10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E2ED6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F7CD1D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6E09B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15CD9F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35D15BA0"/>
    <w:multiLevelType w:val="hybridMultilevel"/>
    <w:tmpl w:val="84EE3F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685C26"/>
    <w:multiLevelType w:val="hybridMultilevel"/>
    <w:tmpl w:val="DC6C98D2"/>
    <w:lvl w:ilvl="0" w:tplc="33DA8F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E1A99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1A880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884BC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3FCDD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212E4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908ED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50490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B0496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 w15:restartNumberingAfterBreak="0">
    <w:nsid w:val="595972B1"/>
    <w:multiLevelType w:val="hybridMultilevel"/>
    <w:tmpl w:val="844E3526"/>
    <w:lvl w:ilvl="0" w:tplc="38FA62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5DC18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8CEB04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AEE0E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F90E1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E4435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A74A8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F5A67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0D01B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685959D0"/>
    <w:multiLevelType w:val="hybridMultilevel"/>
    <w:tmpl w:val="7800033C"/>
    <w:lvl w:ilvl="0" w:tplc="7646C2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08475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33623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8E014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4E44D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A6410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A98CC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6F2BD9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7A6CD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 w15:restartNumberingAfterBreak="0">
    <w:nsid w:val="6CA65989"/>
    <w:multiLevelType w:val="hybridMultilevel"/>
    <w:tmpl w:val="29305E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8281169">
    <w:abstractNumId w:val="7"/>
  </w:num>
  <w:num w:numId="2" w16cid:durableId="201095448">
    <w:abstractNumId w:val="2"/>
  </w:num>
  <w:num w:numId="3" w16cid:durableId="1144354302">
    <w:abstractNumId w:val="3"/>
  </w:num>
  <w:num w:numId="4" w16cid:durableId="85466454">
    <w:abstractNumId w:val="6"/>
  </w:num>
  <w:num w:numId="5" w16cid:durableId="970788391">
    <w:abstractNumId w:val="0"/>
  </w:num>
  <w:num w:numId="6" w16cid:durableId="1928268663">
    <w:abstractNumId w:val="5"/>
  </w:num>
  <w:num w:numId="7" w16cid:durableId="501244781">
    <w:abstractNumId w:val="1"/>
  </w:num>
  <w:num w:numId="8" w16cid:durableId="412433743">
    <w:abstractNumId w:val="8"/>
  </w:num>
  <w:num w:numId="9" w16cid:durableId="2959172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123C"/>
    <w:rsid w:val="00060001"/>
    <w:rsid w:val="000D550D"/>
    <w:rsid w:val="001B2A04"/>
    <w:rsid w:val="00226778"/>
    <w:rsid w:val="00261EEE"/>
    <w:rsid w:val="00405CBA"/>
    <w:rsid w:val="00496814"/>
    <w:rsid w:val="004C310C"/>
    <w:rsid w:val="00592B8E"/>
    <w:rsid w:val="00727625"/>
    <w:rsid w:val="009C268F"/>
    <w:rsid w:val="00AA39A5"/>
    <w:rsid w:val="00B7123C"/>
    <w:rsid w:val="00D62804"/>
    <w:rsid w:val="00E06C15"/>
    <w:rsid w:val="00E873F7"/>
    <w:rsid w:val="00EE0E5C"/>
    <w:rsid w:val="00EF7B27"/>
    <w:rsid w:val="00F92576"/>
    <w:rsid w:val="00FE6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FA3C4DC"/>
  <w15:chartTrackingRefBased/>
  <w15:docId w15:val="{FC79BB57-6BEB-41AB-9839-40E68195A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C31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310C"/>
  </w:style>
  <w:style w:type="paragraph" w:styleId="Footer">
    <w:name w:val="footer"/>
    <w:basedOn w:val="Normal"/>
    <w:link w:val="FooterChar"/>
    <w:uiPriority w:val="99"/>
    <w:unhideWhenUsed/>
    <w:rsid w:val="004C31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310C"/>
  </w:style>
  <w:style w:type="paragraph" w:styleId="ListParagraph">
    <w:name w:val="List Paragraph"/>
    <w:basedOn w:val="Normal"/>
    <w:uiPriority w:val="34"/>
    <w:qFormat/>
    <w:rsid w:val="004C31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3417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3255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93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9634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09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0572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1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445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27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5862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73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1665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33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4680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8" ma:contentTypeDescription="Create a new document." ma:contentTypeScope="" ma:versionID="40ac1d2634bf67686c8fae1ea6319ecf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0df977989f762c179e6fea0e1d5324ac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1726E82-83EA-488B-83E4-EE10FA5D72FF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539D521A-83BE-4765-B86F-DE630D252B2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045696-50B4-4C5C-A6AC-06BECBCDD7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ULHB</Company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Slade (Swansea Bay UHB - Stroke Medicine)</dc:creator>
  <cp:keywords/>
  <dc:description/>
  <cp:lastModifiedBy>Sophie Herbert (Swansea Bay UHB - Corporate Governance )</cp:lastModifiedBy>
  <cp:revision>1</cp:revision>
  <dcterms:created xsi:type="dcterms:W3CDTF">2025-01-21T13:33:00Z</dcterms:created>
  <dcterms:modified xsi:type="dcterms:W3CDTF">2025-01-21T13:33:00Z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