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BF254"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6" behindDoc="1" locked="0" layoutInCell="1" allowOverlap="1" wp14:anchorId="6E9CA685" wp14:editId="0AAD30A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31607F" wp14:editId="4E4FC772">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5A33C0D" wp14:editId="42439E2E">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31C32F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3B2F677" w14:textId="77777777" w:rsidTr="33A84702">
        <w:tc>
          <w:tcPr>
            <w:tcW w:w="2547" w:type="dxa"/>
          </w:tcPr>
          <w:p w14:paraId="3BDB2AC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2041AD5" w14:textId="0B8DA7CE" w:rsidR="00F5082D" w:rsidRPr="00FA0CA9" w:rsidRDefault="00321C04" w:rsidP="005E0194">
            <w:pPr>
              <w:rPr>
                <w:rFonts w:ascii="Arial" w:hAnsi="Arial" w:cs="Arial"/>
                <w:b/>
                <w:sz w:val="24"/>
                <w:szCs w:val="24"/>
              </w:rPr>
            </w:pPr>
            <w:r>
              <w:rPr>
                <w:rFonts w:ascii="Arial" w:hAnsi="Arial" w:cs="Arial"/>
                <w:b/>
                <w:sz w:val="24"/>
                <w:szCs w:val="24"/>
              </w:rPr>
              <w:t>29</w:t>
            </w:r>
            <w:r w:rsidRPr="00321C04">
              <w:rPr>
                <w:rFonts w:ascii="Arial" w:hAnsi="Arial" w:cs="Arial"/>
                <w:b/>
                <w:sz w:val="24"/>
                <w:szCs w:val="24"/>
                <w:vertAlign w:val="superscript"/>
              </w:rPr>
              <w:t>th</w:t>
            </w:r>
            <w:r>
              <w:rPr>
                <w:rFonts w:ascii="Arial" w:hAnsi="Arial" w:cs="Arial"/>
                <w:b/>
                <w:sz w:val="24"/>
                <w:szCs w:val="24"/>
              </w:rPr>
              <w:t xml:space="preserve"> August 2023</w:t>
            </w:r>
          </w:p>
        </w:tc>
        <w:tc>
          <w:tcPr>
            <w:tcW w:w="2368" w:type="dxa"/>
            <w:gridSpan w:val="3"/>
          </w:tcPr>
          <w:p w14:paraId="52864CB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053A2BE7" w14:textId="446BF33F" w:rsidR="00F5082D" w:rsidRPr="00FA0CA9" w:rsidRDefault="00321C04" w:rsidP="33A84702">
            <w:pPr>
              <w:rPr>
                <w:rFonts w:ascii="Arial" w:hAnsi="Arial" w:cs="Arial"/>
                <w:b/>
                <w:bCs/>
                <w:sz w:val="24"/>
                <w:szCs w:val="24"/>
              </w:rPr>
            </w:pPr>
            <w:r>
              <w:rPr>
                <w:rFonts w:ascii="Arial" w:hAnsi="Arial" w:cs="Arial"/>
                <w:b/>
                <w:bCs/>
                <w:sz w:val="24"/>
                <w:szCs w:val="24"/>
              </w:rPr>
              <w:t>3.3</w:t>
            </w:r>
          </w:p>
        </w:tc>
      </w:tr>
      <w:tr w:rsidR="00083FC0" w:rsidRPr="00034194" w14:paraId="3EDF35FF" w14:textId="77777777" w:rsidTr="33A84702">
        <w:tc>
          <w:tcPr>
            <w:tcW w:w="2547" w:type="dxa"/>
          </w:tcPr>
          <w:p w14:paraId="23A5F9E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1705E52" w14:textId="77777777" w:rsidR="00034194" w:rsidRPr="00FA0CA9" w:rsidRDefault="00EC59E5" w:rsidP="00FA0CA9">
            <w:pPr>
              <w:rPr>
                <w:rFonts w:ascii="Arial" w:hAnsi="Arial" w:cs="Arial"/>
                <w:b/>
                <w:sz w:val="24"/>
                <w:szCs w:val="24"/>
              </w:rPr>
            </w:pPr>
            <w:r>
              <w:rPr>
                <w:rFonts w:ascii="Arial" w:hAnsi="Arial" w:cs="Arial"/>
                <w:b/>
                <w:sz w:val="24"/>
                <w:szCs w:val="24"/>
              </w:rPr>
              <w:t>‘</w:t>
            </w:r>
            <w:r w:rsidR="00FE5566">
              <w:rPr>
                <w:rFonts w:ascii="Arial" w:hAnsi="Arial" w:cs="Arial"/>
                <w:b/>
                <w:sz w:val="24"/>
                <w:szCs w:val="24"/>
              </w:rPr>
              <w:t>D</w:t>
            </w:r>
            <w:r w:rsidR="003212D8">
              <w:rPr>
                <w:rFonts w:ascii="Arial" w:hAnsi="Arial" w:cs="Arial"/>
                <w:b/>
                <w:sz w:val="24"/>
                <w:szCs w:val="24"/>
              </w:rPr>
              <w:t>eep Dive</w:t>
            </w:r>
            <w:r>
              <w:rPr>
                <w:rFonts w:ascii="Arial" w:hAnsi="Arial" w:cs="Arial"/>
                <w:b/>
                <w:sz w:val="24"/>
                <w:szCs w:val="24"/>
              </w:rPr>
              <w:t>’</w:t>
            </w:r>
            <w:r w:rsidR="003212D8">
              <w:rPr>
                <w:rFonts w:ascii="Arial" w:hAnsi="Arial" w:cs="Arial"/>
                <w:b/>
                <w:sz w:val="24"/>
                <w:szCs w:val="24"/>
              </w:rPr>
              <w:t xml:space="preserve"> Suicide Prevention</w:t>
            </w:r>
            <w:r>
              <w:rPr>
                <w:rFonts w:ascii="Arial" w:hAnsi="Arial" w:cs="Arial"/>
                <w:b/>
                <w:sz w:val="24"/>
                <w:szCs w:val="24"/>
              </w:rPr>
              <w:t xml:space="preserve"> Quality Priority</w:t>
            </w:r>
          </w:p>
        </w:tc>
      </w:tr>
      <w:tr w:rsidR="00083FC0" w:rsidRPr="00034194" w14:paraId="5DA85E9E" w14:textId="77777777" w:rsidTr="33A84702">
        <w:tc>
          <w:tcPr>
            <w:tcW w:w="2547" w:type="dxa"/>
          </w:tcPr>
          <w:p w14:paraId="1427590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48FD9EE" w14:textId="77777777" w:rsidR="00034194" w:rsidRPr="00FA0CA9" w:rsidRDefault="00B61F6B" w:rsidP="00FA0CA9">
            <w:pPr>
              <w:rPr>
                <w:rFonts w:ascii="Arial" w:hAnsi="Arial" w:cs="Arial"/>
                <w:sz w:val="24"/>
                <w:szCs w:val="24"/>
              </w:rPr>
            </w:pPr>
            <w:r w:rsidRPr="00B61F6B">
              <w:rPr>
                <w:rFonts w:ascii="Arial" w:hAnsi="Arial" w:cs="Arial"/>
                <w:sz w:val="24"/>
                <w:szCs w:val="24"/>
              </w:rPr>
              <w:t>Jayne Whitney, Suicide Prevention Quality Improvement Lead</w:t>
            </w:r>
          </w:p>
        </w:tc>
      </w:tr>
      <w:tr w:rsidR="00762BBE" w:rsidRPr="00034194" w14:paraId="316EECC3" w14:textId="77777777" w:rsidTr="33A84702">
        <w:tc>
          <w:tcPr>
            <w:tcW w:w="2547" w:type="dxa"/>
          </w:tcPr>
          <w:p w14:paraId="1F42C77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FEAE191" w14:textId="77777777" w:rsidR="00EC59E5" w:rsidRDefault="00FF073E" w:rsidP="00EC59E5">
            <w:pPr>
              <w:pStyle w:val="NormalWeb"/>
              <w:spacing w:after="240" w:afterAutospacing="0"/>
              <w:rPr>
                <w:rFonts w:ascii="Arial" w:eastAsiaTheme="minorHAnsi" w:hAnsi="Arial" w:cs="Arial"/>
                <w:lang w:eastAsia="en-US"/>
              </w:rPr>
            </w:pPr>
            <w:r w:rsidRPr="00FF073E">
              <w:rPr>
                <w:rFonts w:ascii="Arial" w:eastAsiaTheme="minorHAnsi" w:hAnsi="Arial" w:cs="Arial"/>
                <w:lang w:eastAsia="en-US"/>
              </w:rPr>
              <w:t>Stephen Jones, Nurse Director, Mental Health and Learning Disabilities, Senior Responsible Officer, Suicide Pre</w:t>
            </w:r>
            <w:r w:rsidR="00B716BF">
              <w:rPr>
                <w:rFonts w:ascii="Arial" w:eastAsiaTheme="minorHAnsi" w:hAnsi="Arial" w:cs="Arial"/>
                <w:lang w:eastAsia="en-US"/>
              </w:rPr>
              <w:t>v</w:t>
            </w:r>
            <w:r w:rsidR="00EC59E5">
              <w:rPr>
                <w:rFonts w:ascii="Arial" w:eastAsiaTheme="minorHAnsi" w:hAnsi="Arial" w:cs="Arial"/>
                <w:lang w:eastAsia="en-US"/>
              </w:rPr>
              <w:t>e</w:t>
            </w:r>
            <w:r w:rsidRPr="00FF073E">
              <w:rPr>
                <w:rFonts w:ascii="Arial" w:eastAsiaTheme="minorHAnsi" w:hAnsi="Arial" w:cs="Arial"/>
                <w:lang w:eastAsia="en-US"/>
              </w:rPr>
              <w:t>ntion Quality Priority</w:t>
            </w:r>
          </w:p>
          <w:p w14:paraId="50DC6080" w14:textId="77777777" w:rsidR="00762BBE" w:rsidRPr="00FF073E" w:rsidRDefault="00FF073E" w:rsidP="00EC59E5">
            <w:pPr>
              <w:pStyle w:val="NormalWeb"/>
              <w:spacing w:after="240" w:afterAutospacing="0"/>
              <w:rPr>
                <w:rFonts w:ascii="Arial" w:eastAsiaTheme="minorHAnsi" w:hAnsi="Arial" w:cs="Arial"/>
                <w:lang w:eastAsia="en-US"/>
              </w:rPr>
            </w:pPr>
            <w:r w:rsidRPr="00FF073E">
              <w:rPr>
                <w:rFonts w:ascii="Arial" w:eastAsiaTheme="minorHAnsi" w:hAnsi="Arial" w:cs="Arial"/>
                <w:lang w:eastAsia="en-US"/>
              </w:rPr>
              <w:t>Angharad Higgins, Interim Head of Quality and Safety</w:t>
            </w:r>
          </w:p>
        </w:tc>
      </w:tr>
      <w:tr w:rsidR="00762BBE" w:rsidRPr="00034194" w14:paraId="49273943" w14:textId="77777777" w:rsidTr="33A84702">
        <w:tc>
          <w:tcPr>
            <w:tcW w:w="2547" w:type="dxa"/>
          </w:tcPr>
          <w:p w14:paraId="077DBBA7"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D949BBA" w14:textId="77777777" w:rsidR="00762BBE" w:rsidRPr="00FA0CA9" w:rsidRDefault="00E66C18" w:rsidP="00762BBE">
            <w:pPr>
              <w:rPr>
                <w:rFonts w:ascii="Arial" w:hAnsi="Arial" w:cs="Arial"/>
                <w:sz w:val="24"/>
                <w:szCs w:val="24"/>
              </w:rPr>
            </w:pPr>
            <w:r w:rsidRPr="00E66C18">
              <w:rPr>
                <w:rFonts w:ascii="Arial" w:hAnsi="Arial" w:cs="Arial"/>
                <w:sz w:val="24"/>
                <w:szCs w:val="24"/>
              </w:rPr>
              <w:t>Jayne Whitney, Suicide Prevention Quality Improvement Lead</w:t>
            </w:r>
          </w:p>
        </w:tc>
      </w:tr>
      <w:tr w:rsidR="00653AEC" w:rsidRPr="00034194" w14:paraId="71B01BBE" w14:textId="77777777" w:rsidTr="33A84702">
        <w:tc>
          <w:tcPr>
            <w:tcW w:w="2547" w:type="dxa"/>
          </w:tcPr>
          <w:p w14:paraId="00CCA19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55F3CE6"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3B5CFB41" w14:textId="77777777" w:rsidTr="33A84702">
        <w:tc>
          <w:tcPr>
            <w:tcW w:w="2547" w:type="dxa"/>
          </w:tcPr>
          <w:p w14:paraId="0C254BAD"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DD4E4DF" w14:textId="77777777" w:rsidR="00653AEC" w:rsidRPr="00FA0CA9" w:rsidRDefault="00EC59E5" w:rsidP="00653AEC">
            <w:pPr>
              <w:rPr>
                <w:rFonts w:ascii="Arial" w:hAnsi="Arial" w:cs="Arial"/>
                <w:sz w:val="24"/>
                <w:szCs w:val="24"/>
              </w:rPr>
            </w:pPr>
            <w:r>
              <w:rPr>
                <w:rFonts w:ascii="Arial" w:hAnsi="Arial" w:cs="Arial"/>
                <w:sz w:val="24"/>
                <w:szCs w:val="24"/>
              </w:rPr>
              <w:t xml:space="preserve">This report </w:t>
            </w:r>
            <w:r w:rsidR="00F538EB" w:rsidRPr="005E1A8E">
              <w:rPr>
                <w:rFonts w:ascii="Arial" w:hAnsi="Arial" w:cs="Arial"/>
                <w:sz w:val="24"/>
                <w:szCs w:val="24"/>
              </w:rPr>
              <w:t>provide</w:t>
            </w:r>
            <w:r>
              <w:rPr>
                <w:rFonts w:ascii="Arial" w:hAnsi="Arial" w:cs="Arial"/>
                <w:sz w:val="24"/>
                <w:szCs w:val="24"/>
              </w:rPr>
              <w:t>s</w:t>
            </w:r>
            <w:r w:rsidR="005E1A8E" w:rsidRPr="005E1A8E">
              <w:rPr>
                <w:rFonts w:ascii="Arial" w:hAnsi="Arial" w:cs="Arial"/>
                <w:sz w:val="24"/>
                <w:szCs w:val="24"/>
              </w:rPr>
              <w:t xml:space="preserve"> an update on progress against the Suicide Prevention Quality Priority to date and goals for the coming period.</w:t>
            </w:r>
          </w:p>
        </w:tc>
      </w:tr>
      <w:tr w:rsidR="00653AEC" w:rsidRPr="00034194" w14:paraId="5237E7A4" w14:textId="77777777" w:rsidTr="33A84702">
        <w:tc>
          <w:tcPr>
            <w:tcW w:w="2547" w:type="dxa"/>
          </w:tcPr>
          <w:p w14:paraId="791FC7F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3469F3A" w14:textId="77777777" w:rsidR="00653AEC" w:rsidRPr="00FA0CA9" w:rsidRDefault="00653AEC" w:rsidP="00653AEC">
            <w:pPr>
              <w:rPr>
                <w:rFonts w:ascii="Arial" w:hAnsi="Arial" w:cs="Arial"/>
                <w:b/>
                <w:sz w:val="24"/>
                <w:szCs w:val="24"/>
              </w:rPr>
            </w:pPr>
          </w:p>
          <w:p w14:paraId="575747EA" w14:textId="77777777" w:rsidR="00653AEC" w:rsidRPr="00FA0CA9" w:rsidRDefault="00653AEC" w:rsidP="00653AEC">
            <w:pPr>
              <w:rPr>
                <w:rFonts w:ascii="Arial" w:hAnsi="Arial" w:cs="Arial"/>
                <w:b/>
                <w:sz w:val="24"/>
                <w:szCs w:val="24"/>
              </w:rPr>
            </w:pPr>
          </w:p>
          <w:p w14:paraId="4A6EBFAA" w14:textId="77777777" w:rsidR="00653AEC" w:rsidRPr="00FA0CA9" w:rsidRDefault="00653AEC" w:rsidP="00653AEC">
            <w:pPr>
              <w:rPr>
                <w:rFonts w:ascii="Arial" w:hAnsi="Arial" w:cs="Arial"/>
                <w:b/>
                <w:sz w:val="24"/>
                <w:szCs w:val="24"/>
              </w:rPr>
            </w:pPr>
          </w:p>
        </w:tc>
        <w:tc>
          <w:tcPr>
            <w:tcW w:w="6469" w:type="dxa"/>
            <w:gridSpan w:val="6"/>
          </w:tcPr>
          <w:p w14:paraId="15BBA691" w14:textId="77777777" w:rsidR="00653AEC" w:rsidRPr="00845557" w:rsidRDefault="00EC59E5" w:rsidP="00540F64">
            <w:pPr>
              <w:pStyle w:val="ListParagraph"/>
              <w:numPr>
                <w:ilvl w:val="0"/>
                <w:numId w:val="25"/>
              </w:numPr>
              <w:rPr>
                <w:rFonts w:ascii="Arial" w:hAnsi="Arial" w:cs="Arial"/>
                <w:sz w:val="24"/>
                <w:szCs w:val="24"/>
              </w:rPr>
            </w:pPr>
            <w:r>
              <w:rPr>
                <w:rFonts w:ascii="Arial" w:hAnsi="Arial" w:cs="Arial"/>
                <w:sz w:val="24"/>
                <w:szCs w:val="24"/>
              </w:rPr>
              <w:t>Suicide Prevention is one of the five current quality and safety priorities</w:t>
            </w:r>
          </w:p>
          <w:p w14:paraId="5AF1B8EE" w14:textId="77777777" w:rsidR="00540F64" w:rsidRPr="00845557" w:rsidRDefault="00540F64" w:rsidP="00540F64">
            <w:pPr>
              <w:pStyle w:val="ListParagraph"/>
              <w:numPr>
                <w:ilvl w:val="0"/>
                <w:numId w:val="25"/>
              </w:numPr>
              <w:ind w:right="96"/>
              <w:rPr>
                <w:rFonts w:ascii="Arial" w:hAnsi="Arial" w:cs="Arial"/>
                <w:sz w:val="24"/>
                <w:szCs w:val="24"/>
              </w:rPr>
            </w:pPr>
            <w:r w:rsidRPr="00845557">
              <w:rPr>
                <w:rFonts w:ascii="Arial" w:hAnsi="Arial" w:cs="Arial"/>
                <w:sz w:val="24"/>
                <w:szCs w:val="24"/>
              </w:rPr>
              <w:t>Review of current G</w:t>
            </w:r>
            <w:r w:rsidR="00EC59E5">
              <w:rPr>
                <w:rFonts w:ascii="Arial" w:hAnsi="Arial" w:cs="Arial"/>
                <w:sz w:val="24"/>
                <w:szCs w:val="24"/>
              </w:rPr>
              <w:t xml:space="preserve">oals, </w:t>
            </w:r>
            <w:r w:rsidRPr="00845557">
              <w:rPr>
                <w:rFonts w:ascii="Arial" w:hAnsi="Arial" w:cs="Arial"/>
                <w:sz w:val="24"/>
                <w:szCs w:val="24"/>
              </w:rPr>
              <w:t>M</w:t>
            </w:r>
            <w:r w:rsidR="00EC59E5">
              <w:rPr>
                <w:rFonts w:ascii="Arial" w:hAnsi="Arial" w:cs="Arial"/>
                <w:sz w:val="24"/>
                <w:szCs w:val="24"/>
              </w:rPr>
              <w:t xml:space="preserve">ethods, </w:t>
            </w:r>
            <w:r w:rsidRPr="00845557">
              <w:rPr>
                <w:rFonts w:ascii="Arial" w:hAnsi="Arial" w:cs="Arial"/>
                <w:sz w:val="24"/>
                <w:szCs w:val="24"/>
              </w:rPr>
              <w:t>O</w:t>
            </w:r>
            <w:r w:rsidR="00EC59E5">
              <w:rPr>
                <w:rFonts w:ascii="Arial" w:hAnsi="Arial" w:cs="Arial"/>
                <w:sz w:val="24"/>
                <w:szCs w:val="24"/>
              </w:rPr>
              <w:t>utcomes (GMOs)</w:t>
            </w:r>
            <w:r w:rsidRPr="00845557">
              <w:rPr>
                <w:rFonts w:ascii="Arial" w:hAnsi="Arial" w:cs="Arial"/>
                <w:sz w:val="24"/>
                <w:szCs w:val="24"/>
              </w:rPr>
              <w:t xml:space="preserve"> and progress to date.</w:t>
            </w:r>
          </w:p>
          <w:p w14:paraId="06505B68" w14:textId="77777777" w:rsidR="00540F64" w:rsidRPr="00845557" w:rsidRDefault="00540F64" w:rsidP="00540F64">
            <w:pPr>
              <w:pStyle w:val="ListParagraph"/>
              <w:numPr>
                <w:ilvl w:val="0"/>
                <w:numId w:val="25"/>
              </w:numPr>
              <w:ind w:right="96"/>
              <w:rPr>
                <w:rFonts w:ascii="Arial" w:hAnsi="Arial" w:cs="Arial"/>
                <w:sz w:val="24"/>
                <w:szCs w:val="24"/>
              </w:rPr>
            </w:pPr>
            <w:r w:rsidRPr="00845557">
              <w:rPr>
                <w:rFonts w:ascii="Arial" w:hAnsi="Arial" w:cs="Arial"/>
                <w:sz w:val="24"/>
                <w:szCs w:val="24"/>
              </w:rPr>
              <w:t>GMOs for 2023/2024</w:t>
            </w:r>
          </w:p>
          <w:p w14:paraId="53CF4932" w14:textId="77777777" w:rsidR="00653AEC" w:rsidRPr="00845557" w:rsidRDefault="00DC0A36" w:rsidP="00653AEC">
            <w:pPr>
              <w:pStyle w:val="ListParagraph"/>
              <w:numPr>
                <w:ilvl w:val="0"/>
                <w:numId w:val="25"/>
              </w:numPr>
              <w:ind w:right="96"/>
              <w:rPr>
                <w:rFonts w:ascii="Arial" w:hAnsi="Arial" w:cs="Arial"/>
                <w:sz w:val="24"/>
                <w:szCs w:val="24"/>
              </w:rPr>
            </w:pPr>
            <w:r w:rsidRPr="00845557">
              <w:rPr>
                <w:rFonts w:ascii="Arial" w:hAnsi="Arial" w:cs="Arial"/>
                <w:sz w:val="24"/>
                <w:szCs w:val="24"/>
              </w:rPr>
              <w:t xml:space="preserve">Recommendations </w:t>
            </w:r>
            <w:r w:rsidR="00EC59E5">
              <w:rPr>
                <w:rFonts w:ascii="Arial" w:hAnsi="Arial" w:cs="Arial"/>
                <w:sz w:val="24"/>
                <w:szCs w:val="24"/>
              </w:rPr>
              <w:t xml:space="preserve">on actions required </w:t>
            </w:r>
            <w:r w:rsidRPr="00845557">
              <w:rPr>
                <w:rFonts w:ascii="Arial" w:hAnsi="Arial" w:cs="Arial"/>
                <w:sz w:val="24"/>
                <w:szCs w:val="24"/>
              </w:rPr>
              <w:t>to embed Suicide prevention training across service groups and ensure continued progression of the priority</w:t>
            </w:r>
            <w:r w:rsidR="00332A76" w:rsidRPr="00845557">
              <w:rPr>
                <w:rFonts w:ascii="Arial" w:hAnsi="Arial" w:cs="Arial"/>
                <w:sz w:val="24"/>
                <w:szCs w:val="24"/>
              </w:rPr>
              <w:t>.</w:t>
            </w:r>
          </w:p>
        </w:tc>
      </w:tr>
      <w:tr w:rsidR="00762BBE" w:rsidRPr="00034194" w14:paraId="21EA8892" w14:textId="77777777" w:rsidTr="33A84702">
        <w:trPr>
          <w:trHeight w:val="97"/>
        </w:trPr>
        <w:tc>
          <w:tcPr>
            <w:tcW w:w="2547" w:type="dxa"/>
            <w:vMerge w:val="restart"/>
          </w:tcPr>
          <w:p w14:paraId="45BE6EA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5A88C22"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347FA"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E14D16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FB299E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1C767A6"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9E0034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D68D904" w14:textId="77777777" w:rsidTr="33A84702">
        <w:trPr>
          <w:trHeight w:val="96"/>
        </w:trPr>
        <w:tc>
          <w:tcPr>
            <w:tcW w:w="2547" w:type="dxa"/>
            <w:vMerge/>
          </w:tcPr>
          <w:p w14:paraId="3D86117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B5A016A" w14:textId="2DEE42FB" w:rsidR="00762BBE" w:rsidRPr="00FA0CA9" w:rsidRDefault="00A92A6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6F515E7" w14:textId="643A3AA5" w:rsidR="00762BBE" w:rsidRPr="00FA0CA9" w:rsidRDefault="00A92A6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35602F4" w14:textId="77777777" w:rsidR="00762BBE" w:rsidRPr="00FA0CA9" w:rsidRDefault="00DB4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5BC21C8"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F8CA63F" w14:textId="77777777" w:rsidTr="33A84702">
        <w:tc>
          <w:tcPr>
            <w:tcW w:w="2547" w:type="dxa"/>
          </w:tcPr>
          <w:p w14:paraId="0A5A1C6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DFFC2B4" w14:textId="77777777" w:rsidR="00762BBE" w:rsidRPr="00FA0CA9" w:rsidRDefault="00762BBE" w:rsidP="00762BBE">
            <w:pPr>
              <w:rPr>
                <w:rFonts w:ascii="Arial" w:hAnsi="Arial" w:cs="Arial"/>
                <w:b/>
                <w:sz w:val="24"/>
                <w:szCs w:val="24"/>
              </w:rPr>
            </w:pPr>
          </w:p>
        </w:tc>
        <w:tc>
          <w:tcPr>
            <w:tcW w:w="6469" w:type="dxa"/>
            <w:gridSpan w:val="6"/>
          </w:tcPr>
          <w:p w14:paraId="17DD4AD6" w14:textId="77777777" w:rsidR="00762BBE" w:rsidRPr="00EC59E5" w:rsidRDefault="006F3667" w:rsidP="00EC59E5">
            <w:pPr>
              <w:rPr>
                <w:rFonts w:ascii="Arial" w:hAnsi="Arial" w:cs="Arial"/>
                <w:sz w:val="24"/>
                <w:szCs w:val="24"/>
              </w:rPr>
            </w:pPr>
            <w:r w:rsidRPr="008028E2">
              <w:rPr>
                <w:rFonts w:ascii="Arial" w:hAnsi="Arial" w:cs="Arial"/>
                <w:sz w:val="24"/>
                <w:szCs w:val="24"/>
              </w:rPr>
              <w:t xml:space="preserve">Members are asked to </w:t>
            </w:r>
            <w:r w:rsidRPr="008028E2">
              <w:rPr>
                <w:rFonts w:ascii="Arial" w:hAnsi="Arial" w:cs="Arial"/>
                <w:b/>
                <w:sz w:val="24"/>
                <w:szCs w:val="24"/>
              </w:rPr>
              <w:t xml:space="preserve">note </w:t>
            </w:r>
            <w:r w:rsidR="008C3622" w:rsidRPr="008028E2">
              <w:rPr>
                <w:rFonts w:ascii="Arial" w:hAnsi="Arial" w:cs="Arial"/>
                <w:sz w:val="24"/>
                <w:szCs w:val="24"/>
              </w:rPr>
              <w:t xml:space="preserve">the </w:t>
            </w:r>
            <w:r w:rsidR="00777AA7" w:rsidRPr="008028E2">
              <w:rPr>
                <w:rFonts w:ascii="Arial" w:hAnsi="Arial" w:cs="Arial"/>
                <w:sz w:val="24"/>
                <w:szCs w:val="24"/>
              </w:rPr>
              <w:t>report</w:t>
            </w:r>
            <w:r w:rsidR="004750D1">
              <w:rPr>
                <w:rFonts w:ascii="Arial" w:hAnsi="Arial" w:cs="Arial"/>
                <w:sz w:val="24"/>
                <w:szCs w:val="24"/>
              </w:rPr>
              <w:t xml:space="preserve"> for information and assurance and the investment </w:t>
            </w:r>
            <w:r w:rsidR="00EC59E5">
              <w:rPr>
                <w:rFonts w:ascii="Arial" w:hAnsi="Arial" w:cs="Arial"/>
                <w:sz w:val="24"/>
                <w:szCs w:val="24"/>
              </w:rPr>
              <w:t>required</w:t>
            </w:r>
            <w:r w:rsidR="00AB6131">
              <w:rPr>
                <w:rFonts w:ascii="Arial" w:hAnsi="Arial" w:cs="Arial"/>
                <w:sz w:val="24"/>
                <w:szCs w:val="24"/>
              </w:rPr>
              <w:t xml:space="preserve"> for level 2 </w:t>
            </w:r>
            <w:r w:rsidR="00C67AD2" w:rsidRPr="008028E2">
              <w:rPr>
                <w:rFonts w:ascii="Arial" w:hAnsi="Arial" w:cs="Arial"/>
                <w:sz w:val="24"/>
                <w:szCs w:val="24"/>
              </w:rPr>
              <w:t>Suicide</w:t>
            </w:r>
            <w:r w:rsidR="00EC59E5">
              <w:rPr>
                <w:rFonts w:ascii="Arial" w:hAnsi="Arial" w:cs="Arial"/>
                <w:sz w:val="24"/>
                <w:szCs w:val="24"/>
              </w:rPr>
              <w:t xml:space="preserve"> Prevention</w:t>
            </w:r>
          </w:p>
        </w:tc>
      </w:tr>
    </w:tbl>
    <w:p w14:paraId="71D282B2" w14:textId="77777777" w:rsidR="00EC59E5" w:rsidRDefault="00EC59E5"/>
    <w:p w14:paraId="33ECCF44" w14:textId="77777777" w:rsidR="00EC59E5" w:rsidRDefault="00EC59E5">
      <w:r>
        <w:br w:type="page"/>
      </w:r>
    </w:p>
    <w:p w14:paraId="1ED82D0F" w14:textId="77777777" w:rsidR="0020539A" w:rsidRDefault="0020539A"/>
    <w:p w14:paraId="66456B9E" w14:textId="77777777" w:rsidR="00653AEC" w:rsidRPr="00474CE0" w:rsidRDefault="00474CE0" w:rsidP="00653AEC">
      <w:pPr>
        <w:spacing w:after="0" w:line="240" w:lineRule="auto"/>
        <w:jc w:val="center"/>
        <w:rPr>
          <w:rFonts w:ascii="Arial" w:hAnsi="Arial" w:cs="Arial"/>
          <w:b/>
          <w:sz w:val="24"/>
          <w:szCs w:val="24"/>
          <w:u w:val="single"/>
        </w:rPr>
      </w:pPr>
      <w:r w:rsidRPr="00474CE0">
        <w:rPr>
          <w:rFonts w:ascii="Arial" w:hAnsi="Arial" w:cs="Arial"/>
          <w:b/>
          <w:sz w:val="24"/>
          <w:szCs w:val="24"/>
          <w:u w:val="single"/>
        </w:rPr>
        <w:t xml:space="preserve">Quality Priority – SUICIDE PREVENTION </w:t>
      </w:r>
    </w:p>
    <w:p w14:paraId="103E7E11" w14:textId="77777777" w:rsidR="00653AEC" w:rsidRPr="0072604C" w:rsidRDefault="00653AEC" w:rsidP="00653AEC">
      <w:pPr>
        <w:spacing w:after="0" w:line="240" w:lineRule="auto"/>
        <w:jc w:val="center"/>
        <w:rPr>
          <w:rFonts w:ascii="Arial" w:hAnsi="Arial" w:cs="Arial"/>
          <w:b/>
          <w:sz w:val="24"/>
          <w:szCs w:val="24"/>
        </w:rPr>
      </w:pPr>
    </w:p>
    <w:p w14:paraId="48771AB5"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C486500" w14:textId="77777777" w:rsidR="00255871" w:rsidRPr="0072604C" w:rsidRDefault="00255871" w:rsidP="00B716BF">
      <w:pPr>
        <w:pStyle w:val="ListParagraph"/>
        <w:spacing w:after="0" w:line="240" w:lineRule="auto"/>
        <w:jc w:val="both"/>
        <w:rPr>
          <w:rFonts w:ascii="Arial" w:hAnsi="Arial" w:cs="Arial"/>
          <w:b/>
          <w:sz w:val="24"/>
          <w:szCs w:val="24"/>
        </w:rPr>
      </w:pPr>
    </w:p>
    <w:p w14:paraId="20578346" w14:textId="77777777" w:rsidR="00713864" w:rsidRDefault="00EC59E5" w:rsidP="00B716BF">
      <w:pPr>
        <w:spacing w:after="0" w:line="240" w:lineRule="auto"/>
        <w:jc w:val="both"/>
        <w:rPr>
          <w:rFonts w:ascii="Arial" w:hAnsi="Arial" w:cs="Arial"/>
          <w:sz w:val="24"/>
          <w:szCs w:val="24"/>
        </w:rPr>
      </w:pPr>
      <w:r>
        <w:rPr>
          <w:rFonts w:ascii="Arial" w:hAnsi="Arial" w:cs="Arial"/>
          <w:sz w:val="24"/>
          <w:szCs w:val="24"/>
        </w:rPr>
        <w:t xml:space="preserve">This report </w:t>
      </w:r>
      <w:r w:rsidR="00713864" w:rsidRPr="00713864">
        <w:rPr>
          <w:rFonts w:ascii="Arial" w:hAnsi="Arial" w:cs="Arial"/>
          <w:sz w:val="24"/>
          <w:szCs w:val="24"/>
        </w:rPr>
        <w:t>outline</w:t>
      </w:r>
      <w:r>
        <w:rPr>
          <w:rFonts w:ascii="Arial" w:hAnsi="Arial" w:cs="Arial"/>
          <w:sz w:val="24"/>
          <w:szCs w:val="24"/>
        </w:rPr>
        <w:t>s</w:t>
      </w:r>
      <w:r w:rsidR="00713864" w:rsidRPr="00713864">
        <w:rPr>
          <w:rFonts w:ascii="Arial" w:hAnsi="Arial" w:cs="Arial"/>
          <w:sz w:val="24"/>
          <w:szCs w:val="24"/>
        </w:rPr>
        <w:t xml:space="preserve"> progress against the Suicide Prevention Quality Priority, </w:t>
      </w:r>
      <w:r>
        <w:rPr>
          <w:rFonts w:ascii="Arial" w:hAnsi="Arial" w:cs="Arial"/>
          <w:sz w:val="24"/>
          <w:szCs w:val="24"/>
        </w:rPr>
        <w:t>noting achievements</w:t>
      </w:r>
      <w:r w:rsidR="00713864" w:rsidRPr="00713864">
        <w:rPr>
          <w:rFonts w:ascii="Arial" w:hAnsi="Arial" w:cs="Arial"/>
          <w:sz w:val="24"/>
          <w:szCs w:val="24"/>
        </w:rPr>
        <w:t xml:space="preserve"> and </w:t>
      </w:r>
      <w:r>
        <w:rPr>
          <w:rFonts w:ascii="Arial" w:hAnsi="Arial" w:cs="Arial"/>
          <w:sz w:val="24"/>
          <w:szCs w:val="24"/>
        </w:rPr>
        <w:t xml:space="preserve">the </w:t>
      </w:r>
      <w:r w:rsidR="00713864" w:rsidRPr="00713864">
        <w:rPr>
          <w:rFonts w:ascii="Arial" w:hAnsi="Arial" w:cs="Arial"/>
          <w:sz w:val="24"/>
          <w:szCs w:val="24"/>
        </w:rPr>
        <w:t>focus of activity toward 2023/2024 in order to embed the improvements into business as usual within the organisation.</w:t>
      </w:r>
    </w:p>
    <w:p w14:paraId="5853D8D7" w14:textId="77777777" w:rsidR="00713864" w:rsidRDefault="00713864" w:rsidP="005F5D67">
      <w:pPr>
        <w:spacing w:after="0" w:line="240" w:lineRule="auto"/>
        <w:rPr>
          <w:rFonts w:ascii="Arial" w:hAnsi="Arial" w:cs="Arial"/>
          <w:sz w:val="24"/>
          <w:szCs w:val="24"/>
        </w:rPr>
      </w:pPr>
    </w:p>
    <w:p w14:paraId="23B283BA" w14:textId="77777777" w:rsidR="005F5D67" w:rsidRPr="0072604C" w:rsidRDefault="005F5D67" w:rsidP="005F5D67">
      <w:pPr>
        <w:spacing w:after="0" w:line="240" w:lineRule="auto"/>
        <w:rPr>
          <w:rFonts w:ascii="Arial" w:hAnsi="Arial" w:cs="Arial"/>
          <w:b/>
          <w:sz w:val="24"/>
          <w:szCs w:val="24"/>
        </w:rPr>
      </w:pPr>
    </w:p>
    <w:p w14:paraId="12744553"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19430F6" w14:textId="77777777" w:rsidR="00375515" w:rsidRPr="00A25C22" w:rsidRDefault="00375515" w:rsidP="00A25C22">
      <w:pPr>
        <w:pStyle w:val="ListParagraph"/>
        <w:spacing w:after="0" w:line="240" w:lineRule="auto"/>
        <w:rPr>
          <w:rFonts w:ascii="Arial" w:hAnsi="Arial" w:cs="Arial"/>
          <w:b/>
          <w:sz w:val="24"/>
          <w:szCs w:val="24"/>
        </w:rPr>
      </w:pPr>
    </w:p>
    <w:p w14:paraId="7D26FC7E"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Information taken by the World Health Organisation and Office of National statistics show that people completing suicide has risen by 20,000 across the world in the pa</w:t>
      </w:r>
      <w:r w:rsidR="00255871">
        <w:rPr>
          <w:rFonts w:ascii="Arial" w:hAnsi="Arial" w:cs="Arial"/>
          <w:color w:val="000000"/>
          <w:sz w:val="24"/>
          <w:szCs w:val="24"/>
        </w:rPr>
        <w:t>st 30 years. Figures published in J</w:t>
      </w:r>
      <w:r w:rsidRPr="00375515">
        <w:rPr>
          <w:rFonts w:ascii="Arial" w:hAnsi="Arial" w:cs="Arial"/>
          <w:color w:val="000000"/>
          <w:sz w:val="24"/>
          <w:szCs w:val="24"/>
        </w:rPr>
        <w:t>une 2021 show that 1 in 100 deaths result in suicide with 700, 000 people each year completing suicide. Current data shows the incidents of suicide in Wales (2020)</w:t>
      </w:r>
      <w:r w:rsidR="00255871">
        <w:rPr>
          <w:rFonts w:ascii="Arial" w:hAnsi="Arial" w:cs="Arial"/>
          <w:color w:val="000000"/>
          <w:sz w:val="24"/>
          <w:szCs w:val="24"/>
        </w:rPr>
        <w:t xml:space="preserve"> as </w:t>
      </w:r>
      <w:r w:rsidR="00255871" w:rsidRPr="00375515">
        <w:rPr>
          <w:rFonts w:ascii="Arial" w:hAnsi="Arial" w:cs="Arial"/>
          <w:color w:val="000000"/>
          <w:sz w:val="24"/>
          <w:szCs w:val="24"/>
        </w:rPr>
        <w:t>10.3</w:t>
      </w:r>
      <w:r w:rsidRPr="00375515">
        <w:rPr>
          <w:rFonts w:ascii="Arial" w:hAnsi="Arial" w:cs="Arial"/>
          <w:color w:val="000000"/>
          <w:sz w:val="24"/>
          <w:szCs w:val="24"/>
        </w:rPr>
        <w:t xml:space="preserve"> average per 100,000</w:t>
      </w:r>
      <w:r w:rsidR="005F5D67">
        <w:rPr>
          <w:rFonts w:ascii="Arial" w:hAnsi="Arial" w:cs="Arial"/>
          <w:color w:val="000000"/>
          <w:sz w:val="24"/>
          <w:szCs w:val="24"/>
        </w:rPr>
        <w:t xml:space="preserve"> population (</w:t>
      </w:r>
      <w:r w:rsidR="005F5D67" w:rsidRPr="00375515">
        <w:rPr>
          <w:rFonts w:ascii="Arial" w:hAnsi="Arial" w:cs="Arial"/>
          <w:color w:val="000000"/>
          <w:sz w:val="24"/>
          <w:szCs w:val="24"/>
        </w:rPr>
        <w:t>79</w:t>
      </w:r>
      <w:r w:rsidRPr="00375515">
        <w:rPr>
          <w:rFonts w:ascii="Arial" w:hAnsi="Arial" w:cs="Arial"/>
          <w:color w:val="000000"/>
          <w:sz w:val="24"/>
          <w:szCs w:val="24"/>
        </w:rPr>
        <w:t>% Males and 21% Females</w:t>
      </w:r>
      <w:r w:rsidR="00255871">
        <w:rPr>
          <w:rFonts w:ascii="Arial" w:hAnsi="Arial" w:cs="Arial"/>
          <w:color w:val="000000"/>
          <w:sz w:val="24"/>
          <w:szCs w:val="24"/>
        </w:rPr>
        <w:t xml:space="preserve"> with an </w:t>
      </w:r>
      <w:r w:rsidRPr="00375515">
        <w:rPr>
          <w:rFonts w:ascii="Arial" w:hAnsi="Arial" w:cs="Arial"/>
          <w:color w:val="000000"/>
          <w:sz w:val="24"/>
          <w:szCs w:val="24"/>
        </w:rPr>
        <w:t>increase of</w:t>
      </w:r>
      <w:r w:rsidR="005F5D67">
        <w:rPr>
          <w:rFonts w:ascii="Arial" w:hAnsi="Arial" w:cs="Arial"/>
          <w:color w:val="000000"/>
          <w:sz w:val="24"/>
          <w:szCs w:val="24"/>
        </w:rPr>
        <w:t xml:space="preserve"> Male suicides by 11% since 2019)</w:t>
      </w:r>
      <w:r w:rsidRPr="00375515">
        <w:rPr>
          <w:rFonts w:ascii="Arial" w:hAnsi="Arial" w:cs="Arial"/>
          <w:color w:val="000000"/>
          <w:sz w:val="24"/>
          <w:szCs w:val="24"/>
        </w:rPr>
        <w:t xml:space="preserve">.  </w:t>
      </w:r>
    </w:p>
    <w:p w14:paraId="5BB177A4"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p>
    <w:p w14:paraId="4247B0CF"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Local intelligence</w:t>
      </w:r>
      <w:r w:rsidR="005F5D67">
        <w:rPr>
          <w:rFonts w:ascii="Arial" w:hAnsi="Arial" w:cs="Arial"/>
          <w:color w:val="000000"/>
          <w:sz w:val="24"/>
          <w:szCs w:val="24"/>
        </w:rPr>
        <w:t xml:space="preserve"> for Neath Port Talbot (NPT)</w:t>
      </w:r>
      <w:r w:rsidRPr="00375515">
        <w:rPr>
          <w:rFonts w:ascii="Arial" w:hAnsi="Arial" w:cs="Arial"/>
          <w:color w:val="000000"/>
          <w:sz w:val="24"/>
          <w:szCs w:val="24"/>
        </w:rPr>
        <w:t xml:space="preserve"> and Swansea shows between 2014 – 2018, there were 89 suicides in NPT and 119 in Swansea.  Between March 2020 and March 2021, there were 30 suicides in Swansea and</w:t>
      </w:r>
      <w:r w:rsidR="00B716BF">
        <w:rPr>
          <w:rFonts w:ascii="Arial" w:hAnsi="Arial" w:cs="Arial"/>
          <w:color w:val="000000"/>
          <w:sz w:val="24"/>
          <w:szCs w:val="24"/>
        </w:rPr>
        <w:t xml:space="preserve"> 10 in NPT. This equates to 34 m</w:t>
      </w:r>
      <w:r w:rsidRPr="00375515">
        <w:rPr>
          <w:rFonts w:ascii="Arial" w:hAnsi="Arial" w:cs="Arial"/>
          <w:color w:val="000000"/>
          <w:sz w:val="24"/>
          <w:szCs w:val="24"/>
        </w:rPr>
        <w:t>ales and 6 females completing suicide</w:t>
      </w:r>
      <w:r w:rsidR="00EC59E5">
        <w:rPr>
          <w:rFonts w:ascii="Arial" w:hAnsi="Arial" w:cs="Arial"/>
          <w:color w:val="000000"/>
          <w:sz w:val="24"/>
          <w:szCs w:val="24"/>
        </w:rPr>
        <w:t>,</w:t>
      </w:r>
      <w:r w:rsidRPr="00375515">
        <w:rPr>
          <w:rFonts w:ascii="Arial" w:hAnsi="Arial" w:cs="Arial"/>
          <w:color w:val="000000"/>
          <w:sz w:val="24"/>
          <w:szCs w:val="24"/>
        </w:rPr>
        <w:t xml:space="preserve"> with 63% of all su</w:t>
      </w:r>
      <w:r w:rsidR="005F5D67">
        <w:rPr>
          <w:rFonts w:ascii="Arial" w:hAnsi="Arial" w:cs="Arial"/>
          <w:color w:val="000000"/>
          <w:sz w:val="24"/>
          <w:szCs w:val="24"/>
        </w:rPr>
        <w:t xml:space="preserve">icides taking place within the </w:t>
      </w:r>
      <w:r w:rsidR="001F306A">
        <w:rPr>
          <w:rFonts w:ascii="Arial" w:hAnsi="Arial" w:cs="Arial"/>
          <w:color w:val="000000"/>
          <w:sz w:val="24"/>
          <w:szCs w:val="24"/>
        </w:rPr>
        <w:t>person</w:t>
      </w:r>
      <w:r w:rsidR="00EC59E5">
        <w:rPr>
          <w:rFonts w:ascii="Arial" w:hAnsi="Arial" w:cs="Arial"/>
          <w:color w:val="000000"/>
          <w:sz w:val="24"/>
          <w:szCs w:val="24"/>
        </w:rPr>
        <w:t>’</w:t>
      </w:r>
      <w:r w:rsidR="001F306A">
        <w:rPr>
          <w:rFonts w:ascii="Arial" w:hAnsi="Arial" w:cs="Arial"/>
          <w:color w:val="000000"/>
          <w:sz w:val="24"/>
          <w:szCs w:val="24"/>
        </w:rPr>
        <w:t>s own</w:t>
      </w:r>
      <w:r w:rsidR="005F5D67">
        <w:rPr>
          <w:rFonts w:ascii="Arial" w:hAnsi="Arial" w:cs="Arial"/>
          <w:color w:val="000000"/>
          <w:sz w:val="24"/>
          <w:szCs w:val="24"/>
        </w:rPr>
        <w:t xml:space="preserve"> home</w:t>
      </w:r>
      <w:r w:rsidRPr="00375515">
        <w:rPr>
          <w:rFonts w:ascii="Arial" w:hAnsi="Arial" w:cs="Arial"/>
          <w:color w:val="000000"/>
          <w:sz w:val="24"/>
          <w:szCs w:val="24"/>
        </w:rPr>
        <w:t xml:space="preserve"> or a family/</w:t>
      </w:r>
      <w:r w:rsidR="001F306A" w:rsidRPr="00375515">
        <w:rPr>
          <w:rFonts w:ascii="Arial" w:hAnsi="Arial" w:cs="Arial"/>
          <w:color w:val="000000"/>
          <w:sz w:val="24"/>
          <w:szCs w:val="24"/>
        </w:rPr>
        <w:t>partner’s</w:t>
      </w:r>
      <w:r w:rsidRPr="00375515">
        <w:rPr>
          <w:rFonts w:ascii="Arial" w:hAnsi="Arial" w:cs="Arial"/>
          <w:color w:val="000000"/>
          <w:sz w:val="24"/>
          <w:szCs w:val="24"/>
        </w:rPr>
        <w:t xml:space="preserve"> property.</w:t>
      </w:r>
    </w:p>
    <w:p w14:paraId="5356D40F"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p>
    <w:p w14:paraId="45121BA4"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 xml:space="preserve">The Welsh Government launched the </w:t>
      </w:r>
      <w:r w:rsidRPr="00B716BF">
        <w:rPr>
          <w:rFonts w:ascii="Arial" w:hAnsi="Arial" w:cs="Arial"/>
          <w:i/>
          <w:color w:val="000000"/>
          <w:sz w:val="24"/>
          <w:szCs w:val="24"/>
        </w:rPr>
        <w:t>Talk to me 2 - Suicide and Self Harm Prevention Strategy for Wales 2015-2020</w:t>
      </w:r>
      <w:r w:rsidRPr="00375515">
        <w:rPr>
          <w:rFonts w:ascii="Arial" w:hAnsi="Arial" w:cs="Arial"/>
          <w:color w:val="000000"/>
          <w:sz w:val="24"/>
          <w:szCs w:val="24"/>
        </w:rPr>
        <w:t xml:space="preserve">. The strategy and action plan addresses this period and builds on previous </w:t>
      </w:r>
      <w:r w:rsidR="00B716BF">
        <w:rPr>
          <w:rFonts w:ascii="Arial" w:hAnsi="Arial" w:cs="Arial"/>
          <w:color w:val="000000"/>
          <w:sz w:val="24"/>
          <w:szCs w:val="24"/>
        </w:rPr>
        <w:t xml:space="preserve">progress made from 2009 – 2012 </w:t>
      </w:r>
      <w:r w:rsidR="00B716BF" w:rsidRPr="00B716BF">
        <w:rPr>
          <w:rFonts w:ascii="Arial" w:hAnsi="Arial" w:cs="Arial"/>
          <w:i/>
          <w:color w:val="000000"/>
          <w:sz w:val="24"/>
          <w:szCs w:val="24"/>
        </w:rPr>
        <w:t>T</w:t>
      </w:r>
      <w:r w:rsidRPr="00B716BF">
        <w:rPr>
          <w:rFonts w:ascii="Arial" w:hAnsi="Arial" w:cs="Arial"/>
          <w:i/>
          <w:color w:val="000000"/>
          <w:sz w:val="24"/>
          <w:szCs w:val="24"/>
        </w:rPr>
        <w:t>a</w:t>
      </w:r>
      <w:r w:rsidR="00B716BF" w:rsidRPr="00B716BF">
        <w:rPr>
          <w:rFonts w:ascii="Arial" w:hAnsi="Arial" w:cs="Arial"/>
          <w:i/>
          <w:color w:val="000000"/>
          <w:sz w:val="24"/>
          <w:szCs w:val="24"/>
        </w:rPr>
        <w:t>lk to me</w:t>
      </w:r>
      <w:r w:rsidR="00B716BF">
        <w:rPr>
          <w:rFonts w:ascii="Arial" w:hAnsi="Arial" w:cs="Arial"/>
          <w:color w:val="000000"/>
          <w:sz w:val="24"/>
          <w:szCs w:val="24"/>
        </w:rPr>
        <w:t xml:space="preserve"> action plan. </w:t>
      </w:r>
      <w:r w:rsidR="00B716BF" w:rsidRPr="00B716BF">
        <w:rPr>
          <w:rFonts w:ascii="Arial" w:hAnsi="Arial" w:cs="Arial"/>
          <w:i/>
          <w:color w:val="000000"/>
          <w:sz w:val="24"/>
          <w:szCs w:val="24"/>
        </w:rPr>
        <w:t>Talk to</w:t>
      </w:r>
      <w:r w:rsidRPr="00B716BF">
        <w:rPr>
          <w:rFonts w:ascii="Arial" w:hAnsi="Arial" w:cs="Arial"/>
          <w:i/>
          <w:color w:val="000000"/>
          <w:sz w:val="24"/>
          <w:szCs w:val="24"/>
        </w:rPr>
        <w:t xml:space="preserve"> </w:t>
      </w:r>
      <w:r w:rsidR="005F5D67" w:rsidRPr="00B716BF">
        <w:rPr>
          <w:rFonts w:ascii="Arial" w:hAnsi="Arial" w:cs="Arial"/>
          <w:i/>
          <w:color w:val="000000"/>
          <w:sz w:val="24"/>
          <w:szCs w:val="24"/>
        </w:rPr>
        <w:t xml:space="preserve">me </w:t>
      </w:r>
      <w:r w:rsidRPr="00B716BF">
        <w:rPr>
          <w:rFonts w:ascii="Arial" w:hAnsi="Arial" w:cs="Arial"/>
          <w:i/>
          <w:color w:val="000000"/>
          <w:sz w:val="24"/>
          <w:szCs w:val="24"/>
        </w:rPr>
        <w:t>2</w:t>
      </w:r>
      <w:r w:rsidRPr="00375515">
        <w:rPr>
          <w:rFonts w:ascii="Arial" w:hAnsi="Arial" w:cs="Arial"/>
          <w:color w:val="000000"/>
          <w:sz w:val="24"/>
          <w:szCs w:val="24"/>
        </w:rPr>
        <w:t xml:space="preserve"> focusses on smaller achievable objectives and priorities.</w:t>
      </w:r>
    </w:p>
    <w:p w14:paraId="62BB3466"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p>
    <w:p w14:paraId="42D61462"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 xml:space="preserve">The fundamental aim of the </w:t>
      </w:r>
      <w:r w:rsidRPr="00B716BF">
        <w:rPr>
          <w:rFonts w:ascii="Arial" w:hAnsi="Arial" w:cs="Arial"/>
          <w:i/>
          <w:color w:val="000000"/>
          <w:sz w:val="24"/>
          <w:szCs w:val="24"/>
        </w:rPr>
        <w:t>Talk to me 2</w:t>
      </w:r>
      <w:r w:rsidRPr="00375515">
        <w:rPr>
          <w:rFonts w:ascii="Arial" w:hAnsi="Arial" w:cs="Arial"/>
          <w:color w:val="000000"/>
          <w:sz w:val="24"/>
          <w:szCs w:val="24"/>
        </w:rPr>
        <w:t xml:space="preserve"> strategy is to reduce stigma and improve awareness</w:t>
      </w:r>
      <w:r w:rsidR="002C0521">
        <w:rPr>
          <w:rFonts w:ascii="Arial" w:hAnsi="Arial" w:cs="Arial"/>
          <w:color w:val="000000"/>
          <w:sz w:val="24"/>
          <w:szCs w:val="24"/>
        </w:rPr>
        <w:t xml:space="preserve"> </w:t>
      </w:r>
      <w:r w:rsidRPr="00375515">
        <w:rPr>
          <w:rFonts w:ascii="Arial" w:hAnsi="Arial" w:cs="Arial"/>
          <w:color w:val="000000"/>
          <w:sz w:val="24"/>
          <w:szCs w:val="24"/>
        </w:rPr>
        <w:t>and understanding of suicidal behaviours amongst the public, professionals and people who are in contact with people at risk of suicide and self-harm. Stigma regarding suicide can be a barrier to those people in crisis seeking the appropriate help and to those bereaved accessing post suicidal bereavement support.</w:t>
      </w:r>
    </w:p>
    <w:p w14:paraId="29D8B996"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p>
    <w:p w14:paraId="7A547BFE" w14:textId="77777777" w:rsidR="00375515" w:rsidRPr="00375515" w:rsidRDefault="00375515" w:rsidP="00FE4F7F">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 xml:space="preserve">The important message underpinning the strategy is that suicide and self-harm are largely preventable if risk factors of individual groups or population levels are effectively addressed. Therefore, encouraging “self-seeking” behaviour and increasing the chances of earlier and timelier interventions are key within suicide prevention. We can all make a difference in suicide prevention by knowing the signs, asking the </w:t>
      </w:r>
      <w:r w:rsidR="005F5D67">
        <w:rPr>
          <w:rFonts w:ascii="Arial" w:hAnsi="Arial" w:cs="Arial"/>
          <w:color w:val="000000"/>
          <w:sz w:val="24"/>
          <w:szCs w:val="24"/>
        </w:rPr>
        <w:t xml:space="preserve">right </w:t>
      </w:r>
      <w:r w:rsidR="0039727B" w:rsidRPr="00375515">
        <w:rPr>
          <w:rFonts w:ascii="Arial" w:hAnsi="Arial" w:cs="Arial"/>
          <w:color w:val="000000"/>
          <w:sz w:val="24"/>
          <w:szCs w:val="24"/>
        </w:rPr>
        <w:t>question</w:t>
      </w:r>
      <w:r w:rsidR="0039727B">
        <w:rPr>
          <w:rFonts w:ascii="Arial" w:hAnsi="Arial" w:cs="Arial"/>
          <w:color w:val="000000"/>
          <w:sz w:val="24"/>
          <w:szCs w:val="24"/>
        </w:rPr>
        <w:t>s,</w:t>
      </w:r>
      <w:r w:rsidRPr="00375515">
        <w:rPr>
          <w:rFonts w:ascii="Arial" w:hAnsi="Arial" w:cs="Arial"/>
          <w:color w:val="000000"/>
          <w:sz w:val="24"/>
          <w:szCs w:val="24"/>
        </w:rPr>
        <w:t xml:space="preserve"> and signposting to support and resources. Increasing the right opportunities can decrease a loss opportunity.</w:t>
      </w:r>
    </w:p>
    <w:p w14:paraId="1625AA93" w14:textId="77777777" w:rsidR="00375515" w:rsidRPr="00375515" w:rsidRDefault="00375515" w:rsidP="00034EFB">
      <w:pPr>
        <w:autoSpaceDE w:val="0"/>
        <w:autoSpaceDN w:val="0"/>
        <w:adjustRightInd w:val="0"/>
        <w:spacing w:after="0" w:line="240" w:lineRule="auto"/>
        <w:jc w:val="both"/>
        <w:rPr>
          <w:rFonts w:ascii="Arial" w:hAnsi="Arial" w:cs="Arial"/>
          <w:color w:val="000000"/>
          <w:sz w:val="24"/>
          <w:szCs w:val="24"/>
        </w:rPr>
      </w:pPr>
    </w:p>
    <w:p w14:paraId="3E0D8113" w14:textId="77777777" w:rsidR="00142627" w:rsidRDefault="00142627" w:rsidP="00142627">
      <w:pPr>
        <w:autoSpaceDE w:val="0"/>
        <w:autoSpaceDN w:val="0"/>
        <w:adjustRightInd w:val="0"/>
        <w:spacing w:after="0" w:line="240" w:lineRule="auto"/>
        <w:jc w:val="both"/>
        <w:rPr>
          <w:rFonts w:ascii="Arial" w:hAnsi="Arial" w:cs="Arial"/>
          <w:color w:val="000000"/>
          <w:sz w:val="24"/>
          <w:szCs w:val="24"/>
        </w:rPr>
      </w:pPr>
      <w:r w:rsidRPr="00375515">
        <w:rPr>
          <w:rFonts w:ascii="Arial" w:hAnsi="Arial" w:cs="Arial"/>
          <w:color w:val="000000"/>
          <w:sz w:val="24"/>
          <w:szCs w:val="24"/>
        </w:rPr>
        <w:t xml:space="preserve">However, the approach that will be most effective in tackling suicide and self-harm is dependent on a </w:t>
      </w:r>
      <w:r w:rsidR="00EC59E5">
        <w:rPr>
          <w:rFonts w:ascii="Arial" w:hAnsi="Arial" w:cs="Arial"/>
          <w:color w:val="000000"/>
          <w:sz w:val="24"/>
          <w:szCs w:val="24"/>
        </w:rPr>
        <w:t>multi-agency collaborative approach; t</w:t>
      </w:r>
      <w:r w:rsidRPr="00FE4F7F">
        <w:rPr>
          <w:rFonts w:ascii="Arial" w:hAnsi="Arial" w:cs="Arial"/>
          <w:color w:val="000000"/>
          <w:sz w:val="24"/>
          <w:szCs w:val="24"/>
        </w:rPr>
        <w:t xml:space="preserve">his includes </w:t>
      </w:r>
      <w:r>
        <w:rPr>
          <w:rFonts w:ascii="Arial" w:hAnsi="Arial" w:cs="Arial"/>
          <w:color w:val="000000"/>
          <w:sz w:val="24"/>
          <w:szCs w:val="24"/>
        </w:rPr>
        <w:t>local H</w:t>
      </w:r>
      <w:r w:rsidRPr="00375515">
        <w:rPr>
          <w:rFonts w:ascii="Arial" w:hAnsi="Arial" w:cs="Arial"/>
          <w:color w:val="000000"/>
          <w:sz w:val="24"/>
          <w:szCs w:val="24"/>
        </w:rPr>
        <w:t xml:space="preserve">ealth </w:t>
      </w:r>
      <w:r>
        <w:rPr>
          <w:rFonts w:ascii="Arial" w:hAnsi="Arial" w:cs="Arial"/>
          <w:color w:val="000000"/>
          <w:sz w:val="24"/>
          <w:szCs w:val="24"/>
        </w:rPr>
        <w:t>Boards, Local A</w:t>
      </w:r>
      <w:r w:rsidRPr="00375515">
        <w:rPr>
          <w:rFonts w:ascii="Arial" w:hAnsi="Arial" w:cs="Arial"/>
          <w:color w:val="000000"/>
          <w:sz w:val="24"/>
          <w:szCs w:val="24"/>
        </w:rPr>
        <w:t>uthorities working in partnership with the 3</w:t>
      </w:r>
      <w:r w:rsidRPr="00FE4F7F">
        <w:rPr>
          <w:rFonts w:ascii="Arial" w:hAnsi="Arial" w:cs="Arial"/>
          <w:color w:val="000000"/>
          <w:sz w:val="24"/>
          <w:szCs w:val="24"/>
        </w:rPr>
        <w:t>rd</w:t>
      </w:r>
      <w:r w:rsidRPr="00375515">
        <w:rPr>
          <w:rFonts w:ascii="Arial" w:hAnsi="Arial" w:cs="Arial"/>
          <w:color w:val="000000"/>
          <w:sz w:val="24"/>
          <w:szCs w:val="24"/>
        </w:rPr>
        <w:t xml:space="preserve"> sector, service</w:t>
      </w:r>
      <w:r>
        <w:rPr>
          <w:rFonts w:ascii="Arial" w:hAnsi="Arial" w:cs="Arial"/>
          <w:color w:val="000000"/>
          <w:sz w:val="24"/>
          <w:szCs w:val="24"/>
        </w:rPr>
        <w:t xml:space="preserve"> </w:t>
      </w:r>
      <w:r w:rsidRPr="00375515">
        <w:rPr>
          <w:rFonts w:ascii="Arial" w:hAnsi="Arial" w:cs="Arial"/>
          <w:color w:val="000000"/>
          <w:sz w:val="24"/>
          <w:szCs w:val="24"/>
        </w:rPr>
        <w:t>users with lived experience, clinicians, and professionals.</w:t>
      </w:r>
    </w:p>
    <w:p w14:paraId="271D8E2B" w14:textId="77777777" w:rsidR="00A01E48" w:rsidRDefault="00A01E48" w:rsidP="00034EFB">
      <w:pPr>
        <w:autoSpaceDE w:val="0"/>
        <w:autoSpaceDN w:val="0"/>
        <w:adjustRightInd w:val="0"/>
        <w:spacing w:after="0" w:line="240" w:lineRule="auto"/>
        <w:jc w:val="both"/>
        <w:rPr>
          <w:rFonts w:ascii="Arial" w:hAnsi="Arial" w:cs="Arial"/>
          <w:b/>
          <w:color w:val="000000"/>
          <w:sz w:val="24"/>
          <w:szCs w:val="24"/>
        </w:rPr>
      </w:pPr>
    </w:p>
    <w:p w14:paraId="33E3E06A" w14:textId="77777777" w:rsidR="00B716BF" w:rsidRDefault="00B716BF" w:rsidP="00034EFB">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lastRenderedPageBreak/>
        <w:t>Delivery of Quality Priority</w:t>
      </w:r>
    </w:p>
    <w:p w14:paraId="4824FF59" w14:textId="77777777" w:rsidR="00B716BF" w:rsidRDefault="00B716BF" w:rsidP="00034EFB">
      <w:pPr>
        <w:autoSpaceDE w:val="0"/>
        <w:autoSpaceDN w:val="0"/>
        <w:adjustRightInd w:val="0"/>
        <w:spacing w:after="0" w:line="240" w:lineRule="auto"/>
        <w:jc w:val="both"/>
        <w:rPr>
          <w:rFonts w:ascii="Arial" w:hAnsi="Arial" w:cs="Arial"/>
          <w:b/>
          <w:color w:val="000000"/>
          <w:sz w:val="24"/>
          <w:szCs w:val="24"/>
        </w:rPr>
      </w:pPr>
    </w:p>
    <w:p w14:paraId="4E64E60D" w14:textId="77777777" w:rsidR="00B716BF" w:rsidRDefault="00B716BF" w:rsidP="00B716B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Delivery of the quality priority to date has focussed on the following key areas</w:t>
      </w:r>
      <w:r w:rsidR="001076CE">
        <w:rPr>
          <w:rFonts w:ascii="Arial" w:hAnsi="Arial" w:cs="Arial"/>
          <w:color w:val="000000"/>
          <w:sz w:val="24"/>
          <w:szCs w:val="24"/>
        </w:rPr>
        <w:t>:</w:t>
      </w:r>
    </w:p>
    <w:p w14:paraId="0FDA7012" w14:textId="77777777" w:rsidR="00EC59E5" w:rsidRDefault="00EC59E5" w:rsidP="00B716BF">
      <w:pPr>
        <w:autoSpaceDE w:val="0"/>
        <w:autoSpaceDN w:val="0"/>
        <w:adjustRightInd w:val="0"/>
        <w:spacing w:after="0" w:line="240" w:lineRule="auto"/>
        <w:jc w:val="both"/>
        <w:rPr>
          <w:rFonts w:ascii="Arial" w:hAnsi="Arial" w:cs="Arial"/>
          <w:color w:val="000000"/>
          <w:sz w:val="24"/>
          <w:szCs w:val="24"/>
        </w:rPr>
      </w:pPr>
    </w:p>
    <w:p w14:paraId="4A0A12DE" w14:textId="77777777" w:rsidR="00B716BF" w:rsidRDefault="00B716BF" w:rsidP="00B716BF">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Reduction of the risk of staff suicide through promoting help-seeking behaviours</w:t>
      </w:r>
    </w:p>
    <w:p w14:paraId="7F82AE8E" w14:textId="77777777" w:rsidR="00B716BF" w:rsidRDefault="00B716BF" w:rsidP="00BE20AA">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B716BF">
        <w:rPr>
          <w:rFonts w:ascii="Arial" w:hAnsi="Arial" w:cs="Arial"/>
          <w:color w:val="000000"/>
          <w:sz w:val="24"/>
          <w:szCs w:val="24"/>
        </w:rPr>
        <w:t>Increased awareness of the risk of suicide through delivery of training programme for health board staff</w:t>
      </w:r>
    </w:p>
    <w:p w14:paraId="536F6A9B" w14:textId="77777777" w:rsidR="00B716BF" w:rsidRDefault="00B716BF" w:rsidP="00BE20AA">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Contribution to the multi-agency working through the Multi-agency Group (MAG)</w:t>
      </w:r>
    </w:p>
    <w:p w14:paraId="7459A13C" w14:textId="77777777" w:rsidR="00B716BF" w:rsidRDefault="00B716BF" w:rsidP="00B716BF">
      <w:pPr>
        <w:autoSpaceDE w:val="0"/>
        <w:autoSpaceDN w:val="0"/>
        <w:adjustRightInd w:val="0"/>
        <w:spacing w:after="0" w:line="240" w:lineRule="auto"/>
        <w:jc w:val="both"/>
        <w:rPr>
          <w:rFonts w:ascii="Arial" w:hAnsi="Arial" w:cs="Arial"/>
          <w:color w:val="000000"/>
          <w:sz w:val="24"/>
          <w:szCs w:val="24"/>
        </w:rPr>
      </w:pPr>
    </w:p>
    <w:p w14:paraId="2D8B6E56" w14:textId="77777777" w:rsidR="00B716BF" w:rsidRDefault="00B716BF" w:rsidP="00B716B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This has been led through a health board wide steering group, co-ordinated by the Suicide Prevention Quality Improvement Lead.</w:t>
      </w:r>
      <w:r w:rsidR="00F6137B">
        <w:rPr>
          <w:rFonts w:ascii="Arial" w:hAnsi="Arial" w:cs="Arial"/>
          <w:color w:val="000000"/>
          <w:sz w:val="24"/>
          <w:szCs w:val="24"/>
        </w:rPr>
        <w:t xml:space="preserve"> </w:t>
      </w:r>
    </w:p>
    <w:p w14:paraId="5914B6AD" w14:textId="77777777" w:rsidR="00F6137B" w:rsidRDefault="00F6137B" w:rsidP="00B716BF">
      <w:pPr>
        <w:autoSpaceDE w:val="0"/>
        <w:autoSpaceDN w:val="0"/>
        <w:adjustRightInd w:val="0"/>
        <w:spacing w:after="0" w:line="240" w:lineRule="auto"/>
        <w:jc w:val="both"/>
        <w:rPr>
          <w:rFonts w:ascii="Arial" w:hAnsi="Arial" w:cs="Arial"/>
          <w:color w:val="000000"/>
          <w:sz w:val="24"/>
          <w:szCs w:val="24"/>
        </w:rPr>
      </w:pPr>
    </w:p>
    <w:p w14:paraId="0AB0F819" w14:textId="77777777" w:rsidR="00F6137B" w:rsidRDefault="00F6137B" w:rsidP="00B716B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Key achievements to date </w:t>
      </w:r>
      <w:r w:rsidR="00873FBA">
        <w:rPr>
          <w:rFonts w:ascii="Arial" w:hAnsi="Arial" w:cs="Arial"/>
          <w:color w:val="000000"/>
          <w:sz w:val="24"/>
          <w:szCs w:val="24"/>
        </w:rPr>
        <w:t>include:</w:t>
      </w:r>
    </w:p>
    <w:p w14:paraId="422A841D" w14:textId="77777777" w:rsidR="00F6137B" w:rsidRPr="00F6137B" w:rsidRDefault="00F6137B" w:rsidP="00F6137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Delivery of the Arts Council funded Sharing Hope </w:t>
      </w:r>
      <w:r w:rsidR="00777AA7">
        <w:rPr>
          <w:rFonts w:ascii="Arial" w:hAnsi="Arial" w:cs="Arial"/>
          <w:color w:val="000000" w:themeColor="text1"/>
          <w:sz w:val="24"/>
          <w:szCs w:val="24"/>
        </w:rPr>
        <w:t>programme.</w:t>
      </w:r>
    </w:p>
    <w:p w14:paraId="741B2CBD" w14:textId="77777777" w:rsidR="00F6137B" w:rsidRPr="00F6137B" w:rsidRDefault="00F6137B" w:rsidP="00F6137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Suicide prevention and REACT training across Health Board</w:t>
      </w:r>
    </w:p>
    <w:p w14:paraId="5190578E" w14:textId="77777777" w:rsidR="00B93DDB" w:rsidRPr="00B93DDB" w:rsidRDefault="00F6137B" w:rsidP="00034EF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Joint working with the </w:t>
      </w:r>
      <w:r w:rsidR="00B711D2">
        <w:rPr>
          <w:rFonts w:ascii="Arial" w:hAnsi="Arial" w:cs="Arial"/>
          <w:color w:val="000000"/>
          <w:sz w:val="24"/>
          <w:szCs w:val="24"/>
        </w:rPr>
        <w:t>Multi-agency Group (</w:t>
      </w:r>
      <w:r>
        <w:rPr>
          <w:rFonts w:ascii="Arial" w:hAnsi="Arial" w:cs="Arial"/>
          <w:color w:val="000000" w:themeColor="text1"/>
          <w:sz w:val="24"/>
          <w:szCs w:val="24"/>
        </w:rPr>
        <w:t>MAG</w:t>
      </w:r>
      <w:r w:rsidR="00B711D2">
        <w:rPr>
          <w:rFonts w:ascii="Arial" w:hAnsi="Arial" w:cs="Arial"/>
          <w:color w:val="000000" w:themeColor="text1"/>
          <w:sz w:val="24"/>
          <w:szCs w:val="24"/>
        </w:rPr>
        <w:t>)</w:t>
      </w:r>
      <w:r>
        <w:rPr>
          <w:rFonts w:ascii="Arial" w:hAnsi="Arial" w:cs="Arial"/>
          <w:color w:val="000000" w:themeColor="text1"/>
          <w:sz w:val="24"/>
          <w:szCs w:val="24"/>
        </w:rPr>
        <w:t xml:space="preserve"> </w:t>
      </w:r>
    </w:p>
    <w:p w14:paraId="297BB708" w14:textId="77777777" w:rsidR="00B93DDB" w:rsidRDefault="00B93DDB" w:rsidP="00B93DDB">
      <w:pPr>
        <w:autoSpaceDE w:val="0"/>
        <w:autoSpaceDN w:val="0"/>
        <w:adjustRightInd w:val="0"/>
        <w:spacing w:after="0" w:line="240" w:lineRule="auto"/>
        <w:jc w:val="both"/>
        <w:rPr>
          <w:rFonts w:ascii="Arial" w:hAnsi="Arial" w:cs="Arial"/>
          <w:color w:val="000000"/>
          <w:sz w:val="24"/>
          <w:szCs w:val="24"/>
        </w:rPr>
      </w:pPr>
    </w:p>
    <w:p w14:paraId="0A297C96" w14:textId="77777777" w:rsidR="00F6137B" w:rsidRPr="00B93DDB" w:rsidRDefault="00F6137B" w:rsidP="00FE4F7F">
      <w:pPr>
        <w:autoSpaceDE w:val="0"/>
        <w:autoSpaceDN w:val="0"/>
        <w:adjustRightInd w:val="0"/>
        <w:spacing w:after="0" w:line="240" w:lineRule="auto"/>
        <w:jc w:val="both"/>
        <w:rPr>
          <w:rFonts w:ascii="Arial" w:hAnsi="Arial" w:cs="Arial"/>
          <w:color w:val="000000"/>
          <w:sz w:val="24"/>
          <w:szCs w:val="24"/>
        </w:rPr>
        <w:sectPr w:rsidR="00F6137B" w:rsidRPr="00B93DDB" w:rsidSect="00CB413C">
          <w:footerReference w:type="default" r:id="rId14"/>
          <w:pgSz w:w="11906" w:h="16838"/>
          <w:pgMar w:top="1440" w:right="1440" w:bottom="1440" w:left="1440" w:header="567" w:footer="708" w:gutter="0"/>
          <w:cols w:space="708"/>
          <w:docGrid w:linePitch="360"/>
        </w:sectPr>
      </w:pPr>
      <w:r w:rsidRPr="00B93DDB">
        <w:rPr>
          <w:rFonts w:ascii="Arial" w:hAnsi="Arial" w:cs="Arial"/>
          <w:color w:val="000000"/>
          <w:sz w:val="24"/>
          <w:szCs w:val="24"/>
        </w:rPr>
        <w:t>A summary of progress against the individual actions to achieve the goals, methods and outcomes of the priority follows:</w:t>
      </w:r>
    </w:p>
    <w:tbl>
      <w:tblPr>
        <w:tblW w:w="9360" w:type="dxa"/>
        <w:tblInd w:w="-108" w:type="dxa"/>
        <w:tblBorders>
          <w:top w:val="nil"/>
          <w:left w:val="nil"/>
          <w:bottom w:val="nil"/>
          <w:right w:val="nil"/>
        </w:tblBorders>
        <w:tblLayout w:type="fixed"/>
        <w:tblLook w:val="0000" w:firstRow="0" w:lastRow="0" w:firstColumn="0" w:lastColumn="0" w:noHBand="0" w:noVBand="0"/>
      </w:tblPr>
      <w:tblGrid>
        <w:gridCol w:w="9360"/>
      </w:tblGrid>
      <w:tr w:rsidR="00255871" w:rsidRPr="00255871" w14:paraId="660C6C1E" w14:textId="77777777" w:rsidTr="00034EFB">
        <w:trPr>
          <w:trHeight w:val="915"/>
        </w:trPr>
        <w:tc>
          <w:tcPr>
            <w:tcW w:w="9360" w:type="dxa"/>
          </w:tcPr>
          <w:p w14:paraId="749D2F53" w14:textId="77777777" w:rsidR="00442608" w:rsidRPr="000E4613" w:rsidRDefault="00442608" w:rsidP="00442608">
            <w:pPr>
              <w:rPr>
                <w:rFonts w:ascii="Arial" w:eastAsia="Times New Roman" w:hAnsi="Arial" w:cs="Arial"/>
                <w:sz w:val="20"/>
                <w:szCs w:val="20"/>
                <w:u w:val="single"/>
                <w:lang w:eastAsia="en-GB"/>
              </w:rPr>
            </w:pPr>
            <w:r w:rsidRPr="000E4613">
              <w:rPr>
                <w:rFonts w:ascii="Arial" w:eastAsia="Times New Roman" w:hAnsi="Arial" w:cs="Arial"/>
                <w:b/>
                <w:sz w:val="24"/>
                <w:szCs w:val="24"/>
                <w:u w:val="single"/>
                <w:lang w:eastAsia="en-GB"/>
              </w:rPr>
              <w:lastRenderedPageBreak/>
              <w:t>Table 1:</w:t>
            </w:r>
            <w:r w:rsidRPr="000E4613">
              <w:rPr>
                <w:rFonts w:ascii="Arial" w:eastAsia="Times New Roman" w:hAnsi="Arial" w:cs="Arial"/>
                <w:sz w:val="20"/>
                <w:szCs w:val="20"/>
                <w:u w:val="single"/>
                <w:lang w:eastAsia="en-GB"/>
              </w:rPr>
              <w:t xml:space="preserve"> </w:t>
            </w:r>
            <w:r w:rsidRPr="000E4613">
              <w:rPr>
                <w:rFonts w:ascii="Arial" w:hAnsi="Arial" w:cs="Arial"/>
                <w:sz w:val="24"/>
                <w:szCs w:val="24"/>
                <w:u w:val="single"/>
              </w:rPr>
              <w:t>GMOs set 2021/2022</w:t>
            </w:r>
          </w:p>
          <w:p w14:paraId="4D2D8321" w14:textId="77777777" w:rsidR="00255871" w:rsidRPr="00D26107" w:rsidRDefault="00255871" w:rsidP="00806C30">
            <w:pPr>
              <w:pStyle w:val="Default"/>
              <w:jc w:val="both"/>
              <w:rPr>
                <w:b/>
                <w:u w:val="single"/>
              </w:rPr>
            </w:pPr>
          </w:p>
        </w:tc>
      </w:tr>
    </w:tbl>
    <w:tbl>
      <w:tblPr>
        <w:tblStyle w:val="TableGrid"/>
        <w:tblW w:w="5000" w:type="pct"/>
        <w:tblLook w:val="04A0" w:firstRow="1" w:lastRow="0" w:firstColumn="1" w:lastColumn="0" w:noHBand="0" w:noVBand="1"/>
      </w:tblPr>
      <w:tblGrid>
        <w:gridCol w:w="2479"/>
        <w:gridCol w:w="2798"/>
        <w:gridCol w:w="3666"/>
        <w:gridCol w:w="5005"/>
      </w:tblGrid>
      <w:tr w:rsidR="004A14C1" w:rsidRPr="006F78FA" w14:paraId="01078BBF" w14:textId="77777777" w:rsidTr="00945FE7">
        <w:tc>
          <w:tcPr>
            <w:tcW w:w="889" w:type="pct"/>
          </w:tcPr>
          <w:p w14:paraId="059CA0A8" w14:textId="77777777" w:rsidR="004A14C1" w:rsidRPr="006F78FA" w:rsidRDefault="004A14C1" w:rsidP="00BE20AA">
            <w:pPr>
              <w:rPr>
                <w:rFonts w:ascii="Arial" w:hAnsi="Arial" w:cs="Arial"/>
                <w:b/>
                <w:sz w:val="24"/>
                <w:szCs w:val="24"/>
              </w:rPr>
            </w:pPr>
            <w:r>
              <w:rPr>
                <w:rFonts w:ascii="Arial" w:hAnsi="Arial" w:cs="Arial"/>
                <w:b/>
                <w:sz w:val="24"/>
                <w:szCs w:val="24"/>
              </w:rPr>
              <w:t xml:space="preserve">Goals </w:t>
            </w:r>
          </w:p>
        </w:tc>
        <w:tc>
          <w:tcPr>
            <w:tcW w:w="1003" w:type="pct"/>
          </w:tcPr>
          <w:p w14:paraId="64CBF3C4" w14:textId="77777777" w:rsidR="004A14C1" w:rsidRPr="006F78FA" w:rsidRDefault="004A14C1" w:rsidP="00BE20AA">
            <w:pPr>
              <w:rPr>
                <w:rFonts w:ascii="Arial" w:hAnsi="Arial" w:cs="Arial"/>
                <w:b/>
                <w:sz w:val="24"/>
                <w:szCs w:val="24"/>
              </w:rPr>
            </w:pPr>
            <w:r>
              <w:rPr>
                <w:rFonts w:ascii="Arial" w:hAnsi="Arial" w:cs="Arial"/>
                <w:b/>
                <w:sz w:val="24"/>
                <w:szCs w:val="24"/>
              </w:rPr>
              <w:t>Methods</w:t>
            </w:r>
          </w:p>
        </w:tc>
        <w:tc>
          <w:tcPr>
            <w:tcW w:w="1314" w:type="pct"/>
          </w:tcPr>
          <w:p w14:paraId="7F53A2E1" w14:textId="77777777" w:rsidR="004A14C1" w:rsidRPr="006F78FA" w:rsidRDefault="004A14C1" w:rsidP="00BE20AA">
            <w:pPr>
              <w:rPr>
                <w:rFonts w:ascii="Arial" w:hAnsi="Arial" w:cs="Arial"/>
                <w:b/>
                <w:sz w:val="24"/>
                <w:szCs w:val="24"/>
              </w:rPr>
            </w:pPr>
            <w:r>
              <w:rPr>
                <w:rFonts w:ascii="Arial" w:hAnsi="Arial" w:cs="Arial"/>
                <w:b/>
                <w:sz w:val="24"/>
                <w:szCs w:val="24"/>
              </w:rPr>
              <w:t>Outcomes</w:t>
            </w:r>
          </w:p>
        </w:tc>
        <w:tc>
          <w:tcPr>
            <w:tcW w:w="1794" w:type="pct"/>
          </w:tcPr>
          <w:p w14:paraId="469C9B88" w14:textId="77777777" w:rsidR="004A14C1" w:rsidRPr="006F78FA" w:rsidRDefault="004A14C1" w:rsidP="00BE20AA">
            <w:pPr>
              <w:rPr>
                <w:rFonts w:ascii="Arial" w:hAnsi="Arial" w:cs="Arial"/>
                <w:b/>
                <w:sz w:val="24"/>
                <w:szCs w:val="24"/>
              </w:rPr>
            </w:pPr>
            <w:r>
              <w:rPr>
                <w:rFonts w:ascii="Arial" w:hAnsi="Arial" w:cs="Arial"/>
                <w:b/>
                <w:sz w:val="24"/>
                <w:szCs w:val="24"/>
              </w:rPr>
              <w:t>Progress</w:t>
            </w:r>
            <w:r w:rsidRPr="006F78FA">
              <w:rPr>
                <w:rFonts w:ascii="Arial" w:hAnsi="Arial" w:cs="Arial"/>
                <w:b/>
                <w:sz w:val="24"/>
                <w:szCs w:val="24"/>
              </w:rPr>
              <w:t xml:space="preserve"> </w:t>
            </w:r>
          </w:p>
        </w:tc>
      </w:tr>
      <w:tr w:rsidR="004A14C1" w14:paraId="6E59B086" w14:textId="77777777" w:rsidTr="00945FE7">
        <w:tc>
          <w:tcPr>
            <w:tcW w:w="889" w:type="pct"/>
          </w:tcPr>
          <w:p w14:paraId="1988E1FA" w14:textId="77777777" w:rsidR="004A14C1" w:rsidRDefault="00F6137B" w:rsidP="00BE20AA">
            <w:pPr>
              <w:rPr>
                <w:rFonts w:ascii="Arial" w:hAnsi="Arial" w:cs="Arial"/>
                <w:sz w:val="24"/>
                <w:szCs w:val="24"/>
              </w:rPr>
            </w:pPr>
            <w:r>
              <w:rPr>
                <w:rFonts w:ascii="Arial" w:hAnsi="Arial" w:cs="Arial"/>
                <w:sz w:val="24"/>
                <w:szCs w:val="24"/>
              </w:rPr>
              <w:t>Aid s</w:t>
            </w:r>
            <w:r w:rsidR="004A14C1">
              <w:rPr>
                <w:rFonts w:ascii="Arial" w:hAnsi="Arial" w:cs="Arial"/>
                <w:sz w:val="24"/>
                <w:szCs w:val="24"/>
              </w:rPr>
              <w:t>uicide prevention</w:t>
            </w:r>
            <w:r w:rsidR="004A14C1" w:rsidRPr="004B46F3">
              <w:rPr>
                <w:rFonts w:ascii="Arial" w:hAnsi="Arial" w:cs="Arial"/>
                <w:sz w:val="24"/>
                <w:szCs w:val="24"/>
              </w:rPr>
              <w:tab/>
            </w:r>
          </w:p>
        </w:tc>
        <w:tc>
          <w:tcPr>
            <w:tcW w:w="1003" w:type="pct"/>
          </w:tcPr>
          <w:p w14:paraId="3351E127" w14:textId="77777777" w:rsidR="004A14C1" w:rsidRDefault="004A14C1" w:rsidP="00BE20AA">
            <w:pPr>
              <w:rPr>
                <w:rFonts w:ascii="Arial" w:hAnsi="Arial" w:cs="Arial"/>
                <w:sz w:val="24"/>
                <w:szCs w:val="24"/>
              </w:rPr>
            </w:pPr>
            <w:r>
              <w:rPr>
                <w:rFonts w:ascii="Arial" w:hAnsi="Arial" w:cs="Arial"/>
                <w:sz w:val="24"/>
                <w:szCs w:val="24"/>
              </w:rPr>
              <w:t xml:space="preserve">Multi agency approach </w:t>
            </w:r>
          </w:p>
        </w:tc>
        <w:tc>
          <w:tcPr>
            <w:tcW w:w="1314" w:type="pct"/>
          </w:tcPr>
          <w:p w14:paraId="67377663" w14:textId="77777777" w:rsidR="004A14C1" w:rsidRPr="00EA095B" w:rsidRDefault="004A14C1" w:rsidP="004A14C1">
            <w:pPr>
              <w:pStyle w:val="ListParagraph"/>
              <w:numPr>
                <w:ilvl w:val="0"/>
                <w:numId w:val="6"/>
              </w:numPr>
              <w:rPr>
                <w:rFonts w:ascii="Arial" w:hAnsi="Arial" w:cs="Arial"/>
                <w:sz w:val="24"/>
                <w:szCs w:val="24"/>
              </w:rPr>
            </w:pPr>
            <w:r w:rsidRPr="00EA095B">
              <w:rPr>
                <w:rFonts w:ascii="Arial" w:hAnsi="Arial" w:cs="Arial"/>
                <w:sz w:val="24"/>
                <w:szCs w:val="24"/>
              </w:rPr>
              <w:t>Define governance structures to support quality priority.</w:t>
            </w:r>
          </w:p>
          <w:p w14:paraId="55C594A9" w14:textId="77777777" w:rsidR="004A14C1" w:rsidRPr="00EA095B" w:rsidRDefault="004A14C1" w:rsidP="004A14C1">
            <w:pPr>
              <w:pStyle w:val="ListParagraph"/>
              <w:numPr>
                <w:ilvl w:val="0"/>
                <w:numId w:val="6"/>
              </w:numPr>
              <w:rPr>
                <w:rFonts w:ascii="Arial" w:hAnsi="Arial" w:cs="Arial"/>
                <w:sz w:val="24"/>
                <w:szCs w:val="24"/>
              </w:rPr>
            </w:pPr>
            <w:r w:rsidRPr="00EA095B">
              <w:rPr>
                <w:rFonts w:ascii="Arial" w:hAnsi="Arial" w:cs="Arial"/>
                <w:sz w:val="24"/>
                <w:szCs w:val="24"/>
              </w:rPr>
              <w:t xml:space="preserve">Task group to agree immediate </w:t>
            </w:r>
            <w:r w:rsidR="002525D1" w:rsidRPr="00EA095B">
              <w:rPr>
                <w:rFonts w:ascii="Arial" w:hAnsi="Arial" w:cs="Arial"/>
                <w:sz w:val="24"/>
                <w:szCs w:val="24"/>
              </w:rPr>
              <w:t>priorities.</w:t>
            </w:r>
          </w:p>
          <w:p w14:paraId="17E4EDB7" w14:textId="77777777" w:rsidR="004A14C1" w:rsidRDefault="004A14C1" w:rsidP="004A14C1">
            <w:pPr>
              <w:pStyle w:val="ListParagraph"/>
              <w:numPr>
                <w:ilvl w:val="0"/>
                <w:numId w:val="6"/>
              </w:numPr>
              <w:rPr>
                <w:rFonts w:ascii="Arial" w:hAnsi="Arial" w:cs="Arial"/>
                <w:sz w:val="24"/>
                <w:szCs w:val="24"/>
              </w:rPr>
            </w:pPr>
            <w:r w:rsidRPr="00EA095B">
              <w:rPr>
                <w:rFonts w:ascii="Arial" w:hAnsi="Arial" w:cs="Arial"/>
                <w:sz w:val="24"/>
                <w:szCs w:val="24"/>
              </w:rPr>
              <w:t xml:space="preserve">Establish Quality Priority steering </w:t>
            </w:r>
            <w:r w:rsidR="002525D1" w:rsidRPr="00EA095B">
              <w:rPr>
                <w:rFonts w:ascii="Arial" w:hAnsi="Arial" w:cs="Arial"/>
                <w:sz w:val="24"/>
                <w:szCs w:val="24"/>
              </w:rPr>
              <w:t>group.</w:t>
            </w:r>
            <w:r w:rsidRPr="00EA095B">
              <w:rPr>
                <w:rFonts w:ascii="Arial" w:hAnsi="Arial" w:cs="Arial"/>
                <w:sz w:val="24"/>
                <w:szCs w:val="24"/>
              </w:rPr>
              <w:t xml:space="preserve"> </w:t>
            </w:r>
          </w:p>
          <w:p w14:paraId="4480428C" w14:textId="77777777" w:rsidR="004A14C1" w:rsidRPr="00EA095B" w:rsidRDefault="004A14C1" w:rsidP="004A14C1">
            <w:pPr>
              <w:pStyle w:val="ListParagraph"/>
              <w:numPr>
                <w:ilvl w:val="0"/>
                <w:numId w:val="6"/>
              </w:numPr>
              <w:rPr>
                <w:rFonts w:ascii="Arial" w:hAnsi="Arial" w:cs="Arial"/>
                <w:sz w:val="24"/>
                <w:szCs w:val="24"/>
              </w:rPr>
            </w:pPr>
            <w:r>
              <w:rPr>
                <w:rFonts w:ascii="Arial" w:hAnsi="Arial" w:cs="Arial"/>
                <w:sz w:val="24"/>
                <w:szCs w:val="24"/>
              </w:rPr>
              <w:t xml:space="preserve">Engage with </w:t>
            </w:r>
            <w:r w:rsidR="00BB2BEF">
              <w:rPr>
                <w:rFonts w:ascii="Arial" w:hAnsi="Arial" w:cs="Arial"/>
                <w:sz w:val="24"/>
                <w:szCs w:val="24"/>
              </w:rPr>
              <w:t>Multi</w:t>
            </w:r>
            <w:r w:rsidR="00F20F04">
              <w:rPr>
                <w:rFonts w:ascii="Arial" w:hAnsi="Arial" w:cs="Arial"/>
                <w:sz w:val="24"/>
                <w:szCs w:val="24"/>
              </w:rPr>
              <w:t xml:space="preserve"> Agency Group (</w:t>
            </w:r>
            <w:r>
              <w:rPr>
                <w:rFonts w:ascii="Arial" w:hAnsi="Arial" w:cs="Arial"/>
                <w:sz w:val="24"/>
                <w:szCs w:val="24"/>
              </w:rPr>
              <w:t>MAG</w:t>
            </w:r>
            <w:r w:rsidR="00F20F04">
              <w:rPr>
                <w:rFonts w:ascii="Arial" w:hAnsi="Arial" w:cs="Arial"/>
                <w:sz w:val="24"/>
                <w:szCs w:val="24"/>
              </w:rPr>
              <w:t>)</w:t>
            </w:r>
            <w:r>
              <w:rPr>
                <w:rFonts w:ascii="Arial" w:hAnsi="Arial" w:cs="Arial"/>
                <w:sz w:val="24"/>
                <w:szCs w:val="24"/>
              </w:rPr>
              <w:t xml:space="preserve"> regarding work programme.</w:t>
            </w:r>
          </w:p>
        </w:tc>
        <w:tc>
          <w:tcPr>
            <w:tcW w:w="1794" w:type="pct"/>
            <w:shd w:val="clear" w:color="auto" w:fill="00B050"/>
          </w:tcPr>
          <w:p w14:paraId="0785D020" w14:textId="77777777" w:rsidR="004A14C1" w:rsidRDefault="004A14C1" w:rsidP="00BE20AA">
            <w:pPr>
              <w:pStyle w:val="ListParagraph"/>
              <w:numPr>
                <w:ilvl w:val="0"/>
                <w:numId w:val="6"/>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338E183E" w14:textId="77777777" w:rsidR="00F87492" w:rsidRPr="00F87492" w:rsidRDefault="00F87492" w:rsidP="00F87492">
            <w:pPr>
              <w:pStyle w:val="ListParagraph"/>
              <w:rPr>
                <w:rFonts w:ascii="Arial" w:hAnsi="Arial" w:cs="Arial"/>
                <w:sz w:val="24"/>
                <w:szCs w:val="24"/>
              </w:rPr>
            </w:pPr>
          </w:p>
          <w:p w14:paraId="6D44DA56" w14:textId="77777777" w:rsidR="004A14C1" w:rsidRDefault="004A14C1" w:rsidP="00BE20AA">
            <w:pPr>
              <w:pStyle w:val="ListParagraph"/>
              <w:numPr>
                <w:ilvl w:val="0"/>
                <w:numId w:val="6"/>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08/06/2021.</w:t>
            </w:r>
          </w:p>
          <w:p w14:paraId="057910F4" w14:textId="77777777" w:rsidR="00F87492" w:rsidRPr="00F87492" w:rsidRDefault="00F87492" w:rsidP="00F87492">
            <w:pPr>
              <w:rPr>
                <w:rFonts w:ascii="Arial" w:hAnsi="Arial" w:cs="Arial"/>
                <w:sz w:val="24"/>
                <w:szCs w:val="24"/>
              </w:rPr>
            </w:pPr>
          </w:p>
          <w:p w14:paraId="108C0FEC" w14:textId="77777777" w:rsidR="00E97423" w:rsidRDefault="004A14C1" w:rsidP="00F87492">
            <w:pPr>
              <w:pStyle w:val="ListParagraph"/>
              <w:numPr>
                <w:ilvl w:val="0"/>
                <w:numId w:val="6"/>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28/06/2</w:t>
            </w:r>
            <w:r w:rsidR="00BD1911">
              <w:rPr>
                <w:rFonts w:ascii="Arial" w:hAnsi="Arial" w:cs="Arial"/>
                <w:sz w:val="24"/>
                <w:szCs w:val="24"/>
              </w:rPr>
              <w:t>02</w:t>
            </w:r>
            <w:r w:rsidR="00BD1911" w:rsidRPr="000F291F">
              <w:rPr>
                <w:rFonts w:ascii="Arial" w:hAnsi="Arial" w:cs="Arial"/>
                <w:sz w:val="24"/>
                <w:szCs w:val="24"/>
              </w:rPr>
              <w:t>1.</w:t>
            </w:r>
          </w:p>
          <w:p w14:paraId="684B9BCF" w14:textId="77777777" w:rsidR="00F87492" w:rsidRPr="00F87492" w:rsidRDefault="00F87492" w:rsidP="00F87492">
            <w:pPr>
              <w:rPr>
                <w:rFonts w:ascii="Arial" w:hAnsi="Arial" w:cs="Arial"/>
                <w:sz w:val="24"/>
                <w:szCs w:val="24"/>
              </w:rPr>
            </w:pPr>
          </w:p>
          <w:p w14:paraId="37A5548D" w14:textId="77777777" w:rsidR="004A14C1" w:rsidRPr="000F291F" w:rsidRDefault="004A14C1" w:rsidP="00BE20AA">
            <w:pPr>
              <w:pStyle w:val="ListParagraph"/>
              <w:numPr>
                <w:ilvl w:val="0"/>
                <w:numId w:val="6"/>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5CA984D4" w14:textId="77777777" w:rsidR="004A14C1" w:rsidRDefault="004A14C1" w:rsidP="00BE20AA">
            <w:pPr>
              <w:rPr>
                <w:rFonts w:ascii="Arial" w:hAnsi="Arial" w:cs="Arial"/>
                <w:sz w:val="24"/>
                <w:szCs w:val="24"/>
              </w:rPr>
            </w:pPr>
          </w:p>
        </w:tc>
      </w:tr>
      <w:tr w:rsidR="004A14C1" w14:paraId="421A6DB0" w14:textId="77777777" w:rsidTr="00945FE7">
        <w:tc>
          <w:tcPr>
            <w:tcW w:w="889" w:type="pct"/>
          </w:tcPr>
          <w:p w14:paraId="01D5FA06" w14:textId="77777777" w:rsidR="004A14C1" w:rsidRDefault="004A14C1" w:rsidP="00BE20AA">
            <w:pPr>
              <w:rPr>
                <w:rFonts w:ascii="Arial" w:hAnsi="Arial" w:cs="Arial"/>
                <w:sz w:val="24"/>
                <w:szCs w:val="24"/>
              </w:rPr>
            </w:pPr>
            <w:r>
              <w:rPr>
                <w:rFonts w:ascii="Arial" w:hAnsi="Arial" w:cs="Arial"/>
                <w:sz w:val="24"/>
                <w:szCs w:val="24"/>
              </w:rPr>
              <w:t xml:space="preserve">Maximise the opportunities for early recognition of anxiety and depression, to prevent escalation to risk of suicide for staff </w:t>
            </w:r>
          </w:p>
        </w:tc>
        <w:tc>
          <w:tcPr>
            <w:tcW w:w="1003" w:type="pct"/>
          </w:tcPr>
          <w:p w14:paraId="08E556AE" w14:textId="77777777" w:rsidR="004A14C1" w:rsidRDefault="004A14C1" w:rsidP="00BE20AA">
            <w:pPr>
              <w:rPr>
                <w:rFonts w:ascii="Arial" w:hAnsi="Arial" w:cs="Arial"/>
                <w:sz w:val="24"/>
                <w:szCs w:val="24"/>
              </w:rPr>
            </w:pPr>
            <w:r>
              <w:rPr>
                <w:rFonts w:ascii="Arial" w:hAnsi="Arial" w:cs="Arial"/>
                <w:sz w:val="24"/>
                <w:szCs w:val="24"/>
              </w:rPr>
              <w:t>Early intervention and recognition of mental health issues &amp; early referral to OH and wellbeing – staff wellbeing paramount.</w:t>
            </w:r>
          </w:p>
        </w:tc>
        <w:tc>
          <w:tcPr>
            <w:tcW w:w="1314" w:type="pct"/>
          </w:tcPr>
          <w:p w14:paraId="613B01EA" w14:textId="77777777" w:rsidR="004A14C1" w:rsidRDefault="004A14C1" w:rsidP="00BE20AA">
            <w:pPr>
              <w:rPr>
                <w:rFonts w:ascii="Arial" w:hAnsi="Arial" w:cs="Arial"/>
                <w:sz w:val="24"/>
                <w:szCs w:val="24"/>
              </w:rPr>
            </w:pPr>
            <w:r>
              <w:rPr>
                <w:rFonts w:ascii="Arial" w:hAnsi="Arial" w:cs="Arial"/>
                <w:sz w:val="24"/>
                <w:szCs w:val="24"/>
              </w:rPr>
              <w:t xml:space="preserve">Reduce triggers to staff overall sickness. Likely post Covid rebound with sickness/anxiety/moral </w:t>
            </w:r>
            <w:r w:rsidR="00DF3709">
              <w:rPr>
                <w:rFonts w:ascii="Arial" w:hAnsi="Arial" w:cs="Arial"/>
                <w:sz w:val="24"/>
                <w:szCs w:val="24"/>
              </w:rPr>
              <w:t>trauma and</w:t>
            </w:r>
            <w:r>
              <w:rPr>
                <w:rFonts w:ascii="Arial" w:hAnsi="Arial" w:cs="Arial"/>
                <w:sz w:val="24"/>
                <w:szCs w:val="24"/>
              </w:rPr>
              <w:t xml:space="preserve"> long Covid. </w:t>
            </w:r>
          </w:p>
        </w:tc>
        <w:tc>
          <w:tcPr>
            <w:tcW w:w="1794" w:type="pct"/>
            <w:tcBorders>
              <w:bottom w:val="single" w:sz="4" w:space="0" w:color="auto"/>
            </w:tcBorders>
            <w:shd w:val="clear" w:color="auto" w:fill="00B050"/>
          </w:tcPr>
          <w:p w14:paraId="2FC56164" w14:textId="77777777" w:rsidR="004A14C1" w:rsidRDefault="004A14C1" w:rsidP="004A14C1">
            <w:pPr>
              <w:pStyle w:val="ListParagraph"/>
              <w:numPr>
                <w:ilvl w:val="0"/>
                <w:numId w:val="16"/>
              </w:numPr>
              <w:rPr>
                <w:rFonts w:ascii="Arial" w:hAnsi="Arial" w:cs="Arial"/>
                <w:sz w:val="24"/>
                <w:szCs w:val="24"/>
              </w:rPr>
            </w:pPr>
            <w:r w:rsidRPr="00F71425">
              <w:rPr>
                <w:rFonts w:ascii="Arial" w:hAnsi="Arial" w:cs="Arial"/>
                <w:sz w:val="24"/>
                <w:szCs w:val="24"/>
              </w:rPr>
              <w:t>B</w:t>
            </w:r>
            <w:r>
              <w:rPr>
                <w:rFonts w:ascii="Arial" w:hAnsi="Arial" w:cs="Arial"/>
                <w:sz w:val="24"/>
                <w:szCs w:val="24"/>
              </w:rPr>
              <w:t>ase line data on wellbeing started 1/02/2</w:t>
            </w:r>
            <w:r w:rsidR="00E97423">
              <w:rPr>
                <w:rFonts w:ascii="Arial" w:hAnsi="Arial" w:cs="Arial"/>
                <w:sz w:val="24"/>
                <w:szCs w:val="24"/>
              </w:rPr>
              <w:t>02</w:t>
            </w:r>
            <w:r>
              <w:rPr>
                <w:rFonts w:ascii="Arial" w:hAnsi="Arial" w:cs="Arial"/>
                <w:sz w:val="24"/>
                <w:szCs w:val="24"/>
              </w:rPr>
              <w:t>2 &amp; completed 15/06/2</w:t>
            </w:r>
            <w:r w:rsidR="00E97423">
              <w:rPr>
                <w:rFonts w:ascii="Arial" w:hAnsi="Arial" w:cs="Arial"/>
                <w:sz w:val="24"/>
                <w:szCs w:val="24"/>
              </w:rPr>
              <w:t>02</w:t>
            </w:r>
            <w:r>
              <w:rPr>
                <w:rFonts w:ascii="Arial" w:hAnsi="Arial" w:cs="Arial"/>
                <w:sz w:val="24"/>
                <w:szCs w:val="24"/>
              </w:rPr>
              <w:t>2.</w:t>
            </w:r>
          </w:p>
          <w:p w14:paraId="4235F964" w14:textId="77777777" w:rsidR="004A14C1" w:rsidRDefault="004A14C1" w:rsidP="004A14C1">
            <w:pPr>
              <w:pStyle w:val="ListParagraph"/>
              <w:numPr>
                <w:ilvl w:val="0"/>
                <w:numId w:val="16"/>
              </w:numPr>
              <w:rPr>
                <w:rFonts w:ascii="Arial" w:hAnsi="Arial" w:cs="Arial"/>
                <w:sz w:val="24"/>
                <w:szCs w:val="24"/>
              </w:rPr>
            </w:pPr>
            <w:r>
              <w:rPr>
                <w:rFonts w:ascii="Arial" w:hAnsi="Arial" w:cs="Arial"/>
                <w:sz w:val="24"/>
                <w:szCs w:val="24"/>
              </w:rPr>
              <w:t>Improved data collection for wellbeing and parameters &amp; methodology completed 1/6/2</w:t>
            </w:r>
            <w:r w:rsidR="00E97423">
              <w:rPr>
                <w:rFonts w:ascii="Arial" w:hAnsi="Arial" w:cs="Arial"/>
                <w:sz w:val="24"/>
                <w:szCs w:val="24"/>
              </w:rPr>
              <w:t>02</w:t>
            </w:r>
            <w:r>
              <w:rPr>
                <w:rFonts w:ascii="Arial" w:hAnsi="Arial" w:cs="Arial"/>
                <w:sz w:val="24"/>
                <w:szCs w:val="24"/>
              </w:rPr>
              <w:t xml:space="preserve">2. </w:t>
            </w:r>
          </w:p>
          <w:p w14:paraId="2BAD56C8" w14:textId="77777777" w:rsidR="004A14C1" w:rsidRPr="0056137F" w:rsidRDefault="004A14C1" w:rsidP="004A14C1">
            <w:pPr>
              <w:pStyle w:val="ListParagraph"/>
              <w:numPr>
                <w:ilvl w:val="0"/>
                <w:numId w:val="16"/>
              </w:numPr>
            </w:pPr>
            <w:r w:rsidRPr="0056137F">
              <w:rPr>
                <w:rFonts w:ascii="Arial" w:hAnsi="Arial" w:cs="Arial"/>
                <w:sz w:val="24"/>
                <w:szCs w:val="24"/>
              </w:rPr>
              <w:t xml:space="preserve">Sharing HOPE – the art of healing together </w:t>
            </w:r>
            <w:r>
              <w:rPr>
                <w:rFonts w:ascii="Arial" w:hAnsi="Arial" w:cs="Arial"/>
                <w:sz w:val="24"/>
                <w:szCs w:val="24"/>
              </w:rPr>
              <w:t>commenced 17/02/2</w:t>
            </w:r>
            <w:r w:rsidR="00E97423">
              <w:rPr>
                <w:rFonts w:ascii="Arial" w:hAnsi="Arial" w:cs="Arial"/>
                <w:sz w:val="24"/>
                <w:szCs w:val="24"/>
              </w:rPr>
              <w:t>02</w:t>
            </w:r>
            <w:r>
              <w:rPr>
                <w:rFonts w:ascii="Arial" w:hAnsi="Arial" w:cs="Arial"/>
                <w:sz w:val="24"/>
                <w:szCs w:val="24"/>
              </w:rPr>
              <w:t>2.  Official launch with film September 2022. Funding in place until 2024 - several projects underway in high-risk areas such as ITU &amp; mental health in patient wards. Four Health Board wide events ag</w:t>
            </w:r>
            <w:r w:rsidR="00F6137B">
              <w:rPr>
                <w:rFonts w:ascii="Arial" w:hAnsi="Arial" w:cs="Arial"/>
                <w:sz w:val="24"/>
                <w:szCs w:val="24"/>
              </w:rPr>
              <w:t>r</w:t>
            </w:r>
            <w:r>
              <w:rPr>
                <w:rFonts w:ascii="Arial" w:hAnsi="Arial" w:cs="Arial"/>
                <w:sz w:val="24"/>
                <w:szCs w:val="24"/>
              </w:rPr>
              <w:t>eed during spring/summer.</w:t>
            </w:r>
          </w:p>
          <w:p w14:paraId="33E70E40" w14:textId="77777777" w:rsidR="004A14C1" w:rsidRPr="002573C1" w:rsidRDefault="004A14C1" w:rsidP="00BE20AA">
            <w:pPr>
              <w:pStyle w:val="ListParagraph"/>
              <w:numPr>
                <w:ilvl w:val="0"/>
                <w:numId w:val="16"/>
              </w:numPr>
            </w:pPr>
            <w:r>
              <w:rPr>
                <w:rFonts w:ascii="Arial" w:hAnsi="Arial" w:cs="Arial"/>
                <w:sz w:val="24"/>
                <w:szCs w:val="24"/>
              </w:rPr>
              <w:lastRenderedPageBreak/>
              <w:t>Data and methodologies/ outcomes completed for Sharing HOPE 1/06/2</w:t>
            </w:r>
            <w:r w:rsidR="00E97423">
              <w:rPr>
                <w:rFonts w:ascii="Arial" w:hAnsi="Arial" w:cs="Arial"/>
                <w:sz w:val="24"/>
                <w:szCs w:val="24"/>
              </w:rPr>
              <w:t>02</w:t>
            </w:r>
            <w:r>
              <w:rPr>
                <w:rFonts w:ascii="Arial" w:hAnsi="Arial" w:cs="Arial"/>
                <w:sz w:val="24"/>
                <w:szCs w:val="24"/>
              </w:rPr>
              <w:t>2</w:t>
            </w:r>
          </w:p>
        </w:tc>
      </w:tr>
      <w:tr w:rsidR="00FA150C" w:rsidRPr="00DF3745" w14:paraId="6654AD1E" w14:textId="77777777" w:rsidTr="00945FE7">
        <w:tc>
          <w:tcPr>
            <w:tcW w:w="889" w:type="pct"/>
            <w:vMerge w:val="restart"/>
          </w:tcPr>
          <w:p w14:paraId="0AEEDADF" w14:textId="77777777" w:rsidR="00FA150C" w:rsidRDefault="00FA150C" w:rsidP="00BE20AA">
            <w:pPr>
              <w:rPr>
                <w:rFonts w:ascii="Arial" w:hAnsi="Arial" w:cs="Arial"/>
                <w:sz w:val="24"/>
                <w:szCs w:val="24"/>
              </w:rPr>
            </w:pPr>
            <w:r>
              <w:rPr>
                <w:rFonts w:ascii="Arial" w:hAnsi="Arial" w:cs="Arial"/>
                <w:sz w:val="24"/>
                <w:szCs w:val="24"/>
              </w:rPr>
              <w:lastRenderedPageBreak/>
              <w:t>Educated Workforce to recognise the early signs &amp; symptoms of an acute depressive illness.</w:t>
            </w:r>
          </w:p>
          <w:p w14:paraId="084F6000" w14:textId="77777777" w:rsidR="00FA150C" w:rsidRDefault="00FA150C" w:rsidP="00BE20AA">
            <w:pPr>
              <w:rPr>
                <w:rFonts w:ascii="Arial" w:hAnsi="Arial" w:cs="Arial"/>
                <w:sz w:val="24"/>
                <w:szCs w:val="24"/>
              </w:rPr>
            </w:pPr>
            <w:r>
              <w:rPr>
                <w:rFonts w:ascii="Arial" w:hAnsi="Arial" w:cs="Arial"/>
                <w:sz w:val="24"/>
                <w:szCs w:val="24"/>
              </w:rPr>
              <w:t xml:space="preserve">Compassionate employer with recognition of suicide risk throughout all tiers of management and clinical staff </w:t>
            </w:r>
          </w:p>
          <w:p w14:paraId="6822A24F" w14:textId="77777777" w:rsidR="00FA150C" w:rsidRDefault="00FA150C" w:rsidP="00BE20AA">
            <w:pPr>
              <w:rPr>
                <w:rFonts w:ascii="Arial" w:hAnsi="Arial" w:cs="Arial"/>
                <w:sz w:val="24"/>
                <w:szCs w:val="24"/>
              </w:rPr>
            </w:pPr>
          </w:p>
          <w:p w14:paraId="13B9A763" w14:textId="77777777" w:rsidR="00FA150C" w:rsidRDefault="00FA150C" w:rsidP="00BE20AA">
            <w:pPr>
              <w:rPr>
                <w:rFonts w:ascii="Arial" w:hAnsi="Arial" w:cs="Arial"/>
                <w:sz w:val="24"/>
                <w:szCs w:val="24"/>
              </w:rPr>
            </w:pPr>
          </w:p>
          <w:p w14:paraId="54575003" w14:textId="77777777" w:rsidR="00FA150C" w:rsidRDefault="00FA150C" w:rsidP="00BE20AA">
            <w:pPr>
              <w:rPr>
                <w:rFonts w:ascii="Arial" w:hAnsi="Arial" w:cs="Arial"/>
                <w:sz w:val="24"/>
                <w:szCs w:val="24"/>
              </w:rPr>
            </w:pPr>
          </w:p>
        </w:tc>
        <w:tc>
          <w:tcPr>
            <w:tcW w:w="1003" w:type="pct"/>
            <w:vMerge w:val="restart"/>
          </w:tcPr>
          <w:p w14:paraId="34A57522" w14:textId="77777777" w:rsidR="00FA150C" w:rsidRDefault="00FA150C" w:rsidP="00BE20AA">
            <w:pPr>
              <w:rPr>
                <w:rFonts w:ascii="Arial" w:hAnsi="Arial" w:cs="Arial"/>
                <w:sz w:val="24"/>
                <w:szCs w:val="24"/>
              </w:rPr>
            </w:pPr>
            <w:r>
              <w:rPr>
                <w:rFonts w:ascii="Arial" w:hAnsi="Arial" w:cs="Arial"/>
                <w:sz w:val="24"/>
                <w:szCs w:val="24"/>
              </w:rPr>
              <w:t>Initial baseline scoping exercise to ascertain learning and training needs for all front-line staff throughout Service Groups – this may require development/purchase of a specific educational package.</w:t>
            </w:r>
          </w:p>
          <w:p w14:paraId="4A8B5E5C" w14:textId="77777777" w:rsidR="00FA150C" w:rsidRDefault="00FA150C" w:rsidP="00BE20AA">
            <w:pPr>
              <w:rPr>
                <w:rFonts w:ascii="Arial" w:hAnsi="Arial" w:cs="Arial"/>
                <w:sz w:val="24"/>
                <w:szCs w:val="24"/>
              </w:rPr>
            </w:pPr>
            <w:r>
              <w:rPr>
                <w:rFonts w:ascii="Arial" w:hAnsi="Arial" w:cs="Arial"/>
                <w:sz w:val="24"/>
                <w:szCs w:val="24"/>
              </w:rPr>
              <w:t>To source 2</w:t>
            </w:r>
            <w:r w:rsidRPr="00D26107">
              <w:rPr>
                <w:rFonts w:ascii="Arial" w:hAnsi="Arial" w:cs="Arial"/>
                <w:sz w:val="24"/>
                <w:szCs w:val="24"/>
                <w:vertAlign w:val="superscript"/>
              </w:rPr>
              <w:t>nd</w:t>
            </w:r>
            <w:r>
              <w:rPr>
                <w:rFonts w:ascii="Arial" w:hAnsi="Arial" w:cs="Arial"/>
                <w:sz w:val="24"/>
                <w:szCs w:val="24"/>
              </w:rPr>
              <w:t xml:space="preserve"> stage bespoke training that will assess suicidal risk. </w:t>
            </w:r>
          </w:p>
        </w:tc>
        <w:tc>
          <w:tcPr>
            <w:tcW w:w="1314" w:type="pct"/>
            <w:vMerge w:val="restart"/>
          </w:tcPr>
          <w:p w14:paraId="5FAFD46C" w14:textId="77777777" w:rsidR="00FA150C" w:rsidRDefault="00FA150C" w:rsidP="00BE20AA">
            <w:pPr>
              <w:rPr>
                <w:rFonts w:ascii="Arial" w:hAnsi="Arial" w:cs="Arial"/>
                <w:sz w:val="24"/>
                <w:szCs w:val="24"/>
              </w:rPr>
            </w:pPr>
            <w:r>
              <w:rPr>
                <w:rFonts w:ascii="Arial" w:hAnsi="Arial" w:cs="Arial"/>
                <w:sz w:val="24"/>
                <w:szCs w:val="24"/>
              </w:rPr>
              <w:t xml:space="preserve">Educate a workforce who </w:t>
            </w:r>
            <w:r w:rsidR="00A54E20">
              <w:rPr>
                <w:rFonts w:ascii="Arial" w:hAnsi="Arial" w:cs="Arial"/>
                <w:sz w:val="24"/>
                <w:szCs w:val="24"/>
              </w:rPr>
              <w:t>can</w:t>
            </w:r>
            <w:r>
              <w:rPr>
                <w:rFonts w:ascii="Arial" w:hAnsi="Arial" w:cs="Arial"/>
                <w:sz w:val="24"/>
                <w:szCs w:val="24"/>
              </w:rPr>
              <w:t xml:space="preserve"> recognise early indicators of suicide &amp; self-harm amongst the population we serve and staff groups. </w:t>
            </w:r>
          </w:p>
        </w:tc>
        <w:tc>
          <w:tcPr>
            <w:tcW w:w="1794" w:type="pct"/>
            <w:tcBorders>
              <w:bottom w:val="single" w:sz="4" w:space="0" w:color="auto"/>
            </w:tcBorders>
            <w:shd w:val="clear" w:color="auto" w:fill="00B050"/>
          </w:tcPr>
          <w:p w14:paraId="77752DBD" w14:textId="77777777" w:rsidR="00FA150C" w:rsidRPr="002573C1" w:rsidRDefault="00FA150C" w:rsidP="002573C1">
            <w:pPr>
              <w:pStyle w:val="ListParagraph"/>
              <w:numPr>
                <w:ilvl w:val="0"/>
                <w:numId w:val="16"/>
              </w:numPr>
              <w:rPr>
                <w:rFonts w:ascii="Arial" w:hAnsi="Arial" w:cs="Arial"/>
                <w:sz w:val="24"/>
                <w:szCs w:val="24"/>
              </w:rPr>
            </w:pPr>
            <w:r w:rsidRPr="002573C1">
              <w:rPr>
                <w:rFonts w:ascii="Arial" w:hAnsi="Arial" w:cs="Arial"/>
                <w:sz w:val="24"/>
                <w:szCs w:val="24"/>
              </w:rPr>
              <w:t xml:space="preserve">Mapping of training and outcomes completed </w:t>
            </w:r>
            <w:r w:rsidR="00BD1911" w:rsidRPr="002573C1">
              <w:rPr>
                <w:rFonts w:ascii="Arial" w:hAnsi="Arial" w:cs="Arial"/>
                <w:sz w:val="24"/>
                <w:szCs w:val="24"/>
              </w:rPr>
              <w:t>1.6.2</w:t>
            </w:r>
            <w:r w:rsidR="00BD1911">
              <w:rPr>
                <w:rFonts w:ascii="Arial" w:hAnsi="Arial" w:cs="Arial"/>
                <w:sz w:val="24"/>
                <w:szCs w:val="24"/>
              </w:rPr>
              <w:t>02</w:t>
            </w:r>
            <w:r w:rsidR="00BD1911" w:rsidRPr="002573C1">
              <w:rPr>
                <w:rFonts w:ascii="Arial" w:hAnsi="Arial" w:cs="Arial"/>
                <w:sz w:val="24"/>
                <w:szCs w:val="24"/>
              </w:rPr>
              <w:t>2.</w:t>
            </w:r>
          </w:p>
          <w:p w14:paraId="6568AB30" w14:textId="77777777" w:rsidR="00294A55" w:rsidRDefault="00F6137B" w:rsidP="00294A55">
            <w:pPr>
              <w:pStyle w:val="ListParagraph"/>
              <w:numPr>
                <w:ilvl w:val="0"/>
                <w:numId w:val="16"/>
              </w:numPr>
              <w:rPr>
                <w:rFonts w:ascii="Arial" w:hAnsi="Arial" w:cs="Arial"/>
                <w:sz w:val="24"/>
                <w:szCs w:val="24"/>
              </w:rPr>
            </w:pPr>
            <w:r>
              <w:rPr>
                <w:rFonts w:ascii="Arial" w:hAnsi="Arial" w:cs="Arial"/>
                <w:sz w:val="24"/>
                <w:szCs w:val="24"/>
              </w:rPr>
              <w:t>Training p</w:t>
            </w:r>
            <w:r w:rsidR="00FA150C" w:rsidRPr="002573C1">
              <w:rPr>
                <w:rFonts w:ascii="Arial" w:hAnsi="Arial" w:cs="Arial"/>
                <w:sz w:val="24"/>
                <w:szCs w:val="24"/>
              </w:rPr>
              <w:t>roposal completed 16.06.2</w:t>
            </w:r>
            <w:r w:rsidR="00E97423">
              <w:rPr>
                <w:rFonts w:ascii="Arial" w:hAnsi="Arial" w:cs="Arial"/>
                <w:sz w:val="24"/>
                <w:szCs w:val="24"/>
              </w:rPr>
              <w:t>02</w:t>
            </w:r>
            <w:r w:rsidR="00FA150C" w:rsidRPr="002573C1">
              <w:rPr>
                <w:rFonts w:ascii="Arial" w:hAnsi="Arial" w:cs="Arial"/>
                <w:sz w:val="24"/>
                <w:szCs w:val="24"/>
              </w:rPr>
              <w:t>2 and identified a 3-tier approach to training.</w:t>
            </w:r>
          </w:p>
          <w:p w14:paraId="7B7C3044" w14:textId="77777777" w:rsidR="00FA150C" w:rsidRPr="00294A55" w:rsidRDefault="00FA150C" w:rsidP="00294A55">
            <w:pPr>
              <w:pStyle w:val="ListParagraph"/>
              <w:numPr>
                <w:ilvl w:val="0"/>
                <w:numId w:val="16"/>
              </w:numPr>
              <w:rPr>
                <w:rFonts w:ascii="Arial" w:hAnsi="Arial" w:cs="Arial"/>
                <w:sz w:val="24"/>
                <w:szCs w:val="24"/>
              </w:rPr>
            </w:pPr>
            <w:r w:rsidRPr="00294A55">
              <w:rPr>
                <w:rFonts w:ascii="Arial" w:hAnsi="Arial" w:cs="Arial"/>
                <w:sz w:val="24"/>
                <w:szCs w:val="24"/>
              </w:rPr>
              <w:t>React and Suicide Awareness merged to create Tier 1 – React &amp; Introduction to Suicide Prevention launched September 2022.</w:t>
            </w:r>
          </w:p>
        </w:tc>
      </w:tr>
      <w:tr w:rsidR="00B067BC" w:rsidRPr="00DF3745" w14:paraId="2BF07425" w14:textId="77777777" w:rsidTr="00945FE7">
        <w:tc>
          <w:tcPr>
            <w:tcW w:w="889" w:type="pct"/>
            <w:vMerge/>
          </w:tcPr>
          <w:p w14:paraId="59824106" w14:textId="77777777" w:rsidR="00B067BC" w:rsidRDefault="00B067BC" w:rsidP="00BE20AA">
            <w:pPr>
              <w:rPr>
                <w:rFonts w:ascii="Arial" w:hAnsi="Arial" w:cs="Arial"/>
                <w:sz w:val="24"/>
                <w:szCs w:val="24"/>
              </w:rPr>
            </w:pPr>
          </w:p>
        </w:tc>
        <w:tc>
          <w:tcPr>
            <w:tcW w:w="1003" w:type="pct"/>
            <w:vMerge/>
          </w:tcPr>
          <w:p w14:paraId="750556F2" w14:textId="77777777" w:rsidR="00B067BC" w:rsidRDefault="00B067BC" w:rsidP="00BE20AA">
            <w:pPr>
              <w:rPr>
                <w:rFonts w:ascii="Arial" w:hAnsi="Arial" w:cs="Arial"/>
                <w:sz w:val="24"/>
                <w:szCs w:val="24"/>
              </w:rPr>
            </w:pPr>
          </w:p>
        </w:tc>
        <w:tc>
          <w:tcPr>
            <w:tcW w:w="1314" w:type="pct"/>
            <w:vMerge/>
          </w:tcPr>
          <w:p w14:paraId="68E584F6" w14:textId="77777777" w:rsidR="00B067BC" w:rsidRDefault="00B067BC" w:rsidP="00BE20AA">
            <w:pPr>
              <w:rPr>
                <w:rFonts w:ascii="Arial" w:hAnsi="Arial" w:cs="Arial"/>
                <w:sz w:val="24"/>
                <w:szCs w:val="24"/>
              </w:rPr>
            </w:pPr>
          </w:p>
        </w:tc>
        <w:tc>
          <w:tcPr>
            <w:tcW w:w="1794" w:type="pct"/>
            <w:tcBorders>
              <w:bottom w:val="single" w:sz="4" w:space="0" w:color="auto"/>
            </w:tcBorders>
            <w:shd w:val="clear" w:color="auto" w:fill="FFC000" w:themeFill="accent4"/>
          </w:tcPr>
          <w:p w14:paraId="482AC5BB" w14:textId="77777777" w:rsidR="00B067BC" w:rsidRPr="002573C1" w:rsidRDefault="00F66569" w:rsidP="0055491D">
            <w:pPr>
              <w:pStyle w:val="ListParagraph"/>
              <w:numPr>
                <w:ilvl w:val="0"/>
                <w:numId w:val="16"/>
              </w:numPr>
              <w:rPr>
                <w:rFonts w:ascii="Arial" w:hAnsi="Arial" w:cs="Arial"/>
                <w:sz w:val="24"/>
                <w:szCs w:val="24"/>
              </w:rPr>
            </w:pPr>
            <w:r w:rsidRPr="002573C1">
              <w:rPr>
                <w:rFonts w:ascii="Arial" w:hAnsi="Arial" w:cs="Arial"/>
                <w:sz w:val="24"/>
                <w:szCs w:val="24"/>
              </w:rPr>
              <w:t xml:space="preserve">Tier 2 – Safety planning/safety tools for qualified professionals.  Piloted through slippage money </w:t>
            </w:r>
            <w:r w:rsidR="0055491D">
              <w:rPr>
                <w:rFonts w:ascii="Arial" w:hAnsi="Arial" w:cs="Arial"/>
                <w:sz w:val="24"/>
                <w:szCs w:val="24"/>
              </w:rPr>
              <w:t xml:space="preserve">£5000 </w:t>
            </w:r>
            <w:r w:rsidRPr="002573C1">
              <w:rPr>
                <w:rFonts w:ascii="Arial" w:hAnsi="Arial" w:cs="Arial"/>
                <w:sz w:val="24"/>
                <w:szCs w:val="24"/>
              </w:rPr>
              <w:t>March 2022 for 20 staff throughout Service Groups. Feedback &amp; evaluation completed. £30,000 is required for funding to train the</w:t>
            </w:r>
            <w:r w:rsidR="0055491D">
              <w:rPr>
                <w:rFonts w:ascii="Arial" w:hAnsi="Arial" w:cs="Arial"/>
                <w:sz w:val="24"/>
                <w:szCs w:val="24"/>
              </w:rPr>
              <w:t xml:space="preserve"> trainer – aim to secure funding in next financial year. 2024/2025</w:t>
            </w:r>
            <w:r w:rsidR="00BD1911">
              <w:rPr>
                <w:rFonts w:ascii="Arial" w:hAnsi="Arial" w:cs="Arial"/>
                <w:sz w:val="24"/>
                <w:szCs w:val="24"/>
              </w:rPr>
              <w:t xml:space="preserve"> </w:t>
            </w:r>
            <w:r w:rsidR="0055491D">
              <w:rPr>
                <w:rFonts w:ascii="Arial" w:hAnsi="Arial" w:cs="Arial"/>
                <w:sz w:val="24"/>
                <w:szCs w:val="24"/>
              </w:rPr>
              <w:t xml:space="preserve">- business case to be developed. </w:t>
            </w:r>
          </w:p>
        </w:tc>
      </w:tr>
      <w:tr w:rsidR="00FA150C" w:rsidRPr="00DF3745" w14:paraId="44538719" w14:textId="77777777" w:rsidTr="00945FE7">
        <w:tc>
          <w:tcPr>
            <w:tcW w:w="889" w:type="pct"/>
            <w:vMerge/>
          </w:tcPr>
          <w:p w14:paraId="42A487C8" w14:textId="77777777" w:rsidR="00FA150C" w:rsidRDefault="00FA150C" w:rsidP="00BE20AA">
            <w:pPr>
              <w:rPr>
                <w:rFonts w:ascii="Arial" w:hAnsi="Arial" w:cs="Arial"/>
                <w:sz w:val="24"/>
                <w:szCs w:val="24"/>
              </w:rPr>
            </w:pPr>
          </w:p>
        </w:tc>
        <w:tc>
          <w:tcPr>
            <w:tcW w:w="1003" w:type="pct"/>
            <w:vMerge/>
          </w:tcPr>
          <w:p w14:paraId="3CF9E36A" w14:textId="77777777" w:rsidR="00FA150C" w:rsidRDefault="00FA150C" w:rsidP="00BE20AA">
            <w:pPr>
              <w:rPr>
                <w:rFonts w:ascii="Arial" w:hAnsi="Arial" w:cs="Arial"/>
                <w:sz w:val="24"/>
                <w:szCs w:val="24"/>
              </w:rPr>
            </w:pPr>
          </w:p>
        </w:tc>
        <w:tc>
          <w:tcPr>
            <w:tcW w:w="1314" w:type="pct"/>
            <w:vMerge/>
          </w:tcPr>
          <w:p w14:paraId="59963897" w14:textId="77777777" w:rsidR="00FA150C" w:rsidRDefault="00FA150C" w:rsidP="00BE20AA">
            <w:pPr>
              <w:rPr>
                <w:rFonts w:ascii="Arial" w:hAnsi="Arial" w:cs="Arial"/>
                <w:sz w:val="24"/>
                <w:szCs w:val="24"/>
              </w:rPr>
            </w:pPr>
          </w:p>
        </w:tc>
        <w:tc>
          <w:tcPr>
            <w:tcW w:w="1794" w:type="pct"/>
            <w:tcBorders>
              <w:bottom w:val="single" w:sz="4" w:space="0" w:color="auto"/>
            </w:tcBorders>
            <w:shd w:val="clear" w:color="auto" w:fill="FFC000" w:themeFill="accent4"/>
          </w:tcPr>
          <w:p w14:paraId="7305E5F3" w14:textId="77777777" w:rsidR="002573C1" w:rsidRPr="005D7943" w:rsidRDefault="005D7943" w:rsidP="005D7943">
            <w:pPr>
              <w:pStyle w:val="ListParagraph"/>
              <w:numPr>
                <w:ilvl w:val="0"/>
                <w:numId w:val="17"/>
              </w:numPr>
              <w:shd w:val="clear" w:color="auto" w:fill="FFC000" w:themeFill="accent4"/>
              <w:rPr>
                <w:rFonts w:ascii="Arial" w:hAnsi="Arial" w:cs="Arial"/>
                <w:sz w:val="24"/>
                <w:szCs w:val="24"/>
              </w:rPr>
            </w:pPr>
            <w:r w:rsidRPr="00A81895">
              <w:rPr>
                <w:rFonts w:ascii="Arial" w:hAnsi="Arial" w:cs="Arial"/>
                <w:sz w:val="24"/>
                <w:szCs w:val="24"/>
              </w:rPr>
              <w:t>Tier 3 – Suicide Prevention/IMV Training - Specialist training for mental health professiona</w:t>
            </w:r>
            <w:r>
              <w:rPr>
                <w:rFonts w:ascii="Arial" w:hAnsi="Arial" w:cs="Arial"/>
                <w:sz w:val="24"/>
                <w:szCs w:val="24"/>
              </w:rPr>
              <w:t>ls. P</w:t>
            </w:r>
            <w:r w:rsidRPr="00A81895">
              <w:rPr>
                <w:rFonts w:ascii="Arial" w:hAnsi="Arial" w:cs="Arial"/>
                <w:sz w:val="24"/>
                <w:szCs w:val="24"/>
              </w:rPr>
              <w:t xml:space="preserve">ilot study </w:t>
            </w:r>
            <w:r>
              <w:rPr>
                <w:rFonts w:ascii="Arial" w:hAnsi="Arial" w:cs="Arial"/>
                <w:sz w:val="24"/>
                <w:szCs w:val="24"/>
              </w:rPr>
              <w:t xml:space="preserve">with y Caswell clinic </w:t>
            </w:r>
            <w:r w:rsidRPr="00A81895">
              <w:rPr>
                <w:rFonts w:ascii="Arial" w:hAnsi="Arial" w:cs="Arial"/>
                <w:sz w:val="24"/>
                <w:szCs w:val="24"/>
              </w:rPr>
              <w:t>for sta</w:t>
            </w:r>
            <w:r>
              <w:rPr>
                <w:rFonts w:ascii="Arial" w:hAnsi="Arial" w:cs="Arial"/>
                <w:sz w:val="24"/>
                <w:szCs w:val="24"/>
              </w:rPr>
              <w:t xml:space="preserve">ff working with female services June 2023. </w:t>
            </w:r>
            <w:r w:rsidRPr="00A81895">
              <w:rPr>
                <w:rFonts w:ascii="Arial" w:hAnsi="Arial" w:cs="Arial"/>
                <w:sz w:val="24"/>
                <w:szCs w:val="24"/>
              </w:rPr>
              <w:t>Wider rol</w:t>
            </w:r>
            <w:r>
              <w:rPr>
                <w:rFonts w:ascii="Arial" w:hAnsi="Arial" w:cs="Arial"/>
                <w:sz w:val="24"/>
                <w:szCs w:val="24"/>
              </w:rPr>
              <w:t>l out to be agreed</w:t>
            </w:r>
            <w:r w:rsidRPr="00A81895">
              <w:rPr>
                <w:rFonts w:ascii="Arial" w:hAnsi="Arial" w:cs="Arial"/>
                <w:sz w:val="24"/>
                <w:szCs w:val="24"/>
              </w:rPr>
              <w:t xml:space="preserve"> with Mental Health division &amp; Q</w:t>
            </w:r>
            <w:r>
              <w:rPr>
                <w:rFonts w:ascii="Arial" w:hAnsi="Arial" w:cs="Arial"/>
                <w:sz w:val="24"/>
                <w:szCs w:val="24"/>
              </w:rPr>
              <w:t xml:space="preserve"> &amp; S group for sign off following pilot study.</w:t>
            </w:r>
          </w:p>
        </w:tc>
      </w:tr>
      <w:tr w:rsidR="004A14C1" w14:paraId="0787DA91" w14:textId="77777777" w:rsidTr="00945FE7">
        <w:tc>
          <w:tcPr>
            <w:tcW w:w="889" w:type="pct"/>
          </w:tcPr>
          <w:p w14:paraId="5372B29B" w14:textId="77777777" w:rsidR="004A14C1" w:rsidRDefault="004A14C1" w:rsidP="00BE20AA">
            <w:pPr>
              <w:rPr>
                <w:rFonts w:ascii="Arial" w:hAnsi="Arial" w:cs="Arial"/>
                <w:sz w:val="24"/>
                <w:szCs w:val="24"/>
              </w:rPr>
            </w:pPr>
            <w:r>
              <w:rPr>
                <w:rFonts w:ascii="Arial" w:hAnsi="Arial" w:cs="Arial"/>
                <w:sz w:val="24"/>
                <w:szCs w:val="24"/>
              </w:rPr>
              <w:lastRenderedPageBreak/>
              <w:t>Leading HB within Wales in managing risk of suicide and associated harm.</w:t>
            </w:r>
          </w:p>
        </w:tc>
        <w:tc>
          <w:tcPr>
            <w:tcW w:w="1003" w:type="pct"/>
          </w:tcPr>
          <w:p w14:paraId="723ACD0E" w14:textId="77777777" w:rsidR="005D7943" w:rsidRDefault="004A14C1" w:rsidP="00BE20AA">
            <w:pPr>
              <w:rPr>
                <w:rFonts w:ascii="Arial" w:hAnsi="Arial" w:cs="Arial"/>
                <w:sz w:val="24"/>
                <w:szCs w:val="24"/>
              </w:rPr>
            </w:pPr>
            <w:r>
              <w:rPr>
                <w:rFonts w:ascii="Arial" w:hAnsi="Arial" w:cs="Arial"/>
                <w:sz w:val="24"/>
                <w:szCs w:val="24"/>
              </w:rPr>
              <w:t xml:space="preserve">Inspection of estates and undertake ligature risk assessments to identify key areas of risks. Programme of works to remove/replace pull cords, lights, alarms, WCs with ligature free equipment – assessment of areas with poor line of </w:t>
            </w:r>
            <w:r w:rsidR="001072CE">
              <w:rPr>
                <w:rFonts w:ascii="Arial" w:hAnsi="Arial" w:cs="Arial"/>
                <w:sz w:val="24"/>
                <w:szCs w:val="24"/>
              </w:rPr>
              <w:t>sight.</w:t>
            </w:r>
            <w:r>
              <w:rPr>
                <w:rFonts w:ascii="Arial" w:hAnsi="Arial" w:cs="Arial"/>
                <w:sz w:val="24"/>
                <w:szCs w:val="24"/>
              </w:rPr>
              <w:t xml:space="preserve"> </w:t>
            </w:r>
          </w:p>
        </w:tc>
        <w:tc>
          <w:tcPr>
            <w:tcW w:w="1314" w:type="pct"/>
          </w:tcPr>
          <w:p w14:paraId="54D98FBD" w14:textId="77777777" w:rsidR="004A14C1" w:rsidRDefault="004A14C1" w:rsidP="00BE20AA">
            <w:pPr>
              <w:rPr>
                <w:rFonts w:ascii="Arial" w:hAnsi="Arial" w:cs="Arial"/>
                <w:sz w:val="24"/>
                <w:szCs w:val="24"/>
              </w:rPr>
            </w:pPr>
            <w:r>
              <w:rPr>
                <w:rFonts w:ascii="Arial" w:hAnsi="Arial" w:cs="Arial"/>
                <w:sz w:val="24"/>
                <w:szCs w:val="24"/>
              </w:rPr>
              <w:t>Reduce incidents of suicide and self-harm on health premises/facilities to zero</w:t>
            </w:r>
          </w:p>
        </w:tc>
        <w:tc>
          <w:tcPr>
            <w:tcW w:w="1794" w:type="pct"/>
            <w:tcBorders>
              <w:top w:val="single" w:sz="4" w:space="0" w:color="auto"/>
            </w:tcBorders>
            <w:shd w:val="clear" w:color="auto" w:fill="FFC000" w:themeFill="accent4"/>
          </w:tcPr>
          <w:p w14:paraId="396C3707" w14:textId="77777777" w:rsidR="004A14C1" w:rsidRPr="00294A55" w:rsidRDefault="00F6137B" w:rsidP="00F6137B">
            <w:pPr>
              <w:pStyle w:val="ListParagraph"/>
              <w:numPr>
                <w:ilvl w:val="0"/>
                <w:numId w:val="30"/>
              </w:numPr>
              <w:rPr>
                <w:rFonts w:ascii="Arial" w:hAnsi="Arial" w:cs="Arial"/>
                <w:sz w:val="24"/>
                <w:szCs w:val="24"/>
              </w:rPr>
            </w:pPr>
            <w:r>
              <w:rPr>
                <w:rFonts w:ascii="Arial" w:hAnsi="Arial" w:cs="Arial"/>
                <w:sz w:val="24"/>
                <w:szCs w:val="24"/>
              </w:rPr>
              <w:t xml:space="preserve">Ligature risk assessments progressed across all service groups. Next steps: discussion to be held with Health and Safety Operational Group regarding how this issue is managed on an </w:t>
            </w:r>
            <w:r w:rsidR="00BD1911">
              <w:rPr>
                <w:rFonts w:ascii="Arial" w:hAnsi="Arial" w:cs="Arial"/>
                <w:sz w:val="24"/>
                <w:szCs w:val="24"/>
              </w:rPr>
              <w:t>ongoing</w:t>
            </w:r>
            <w:r>
              <w:rPr>
                <w:rFonts w:ascii="Arial" w:hAnsi="Arial" w:cs="Arial"/>
                <w:sz w:val="24"/>
                <w:szCs w:val="24"/>
              </w:rPr>
              <w:t xml:space="preserve"> basis.</w:t>
            </w:r>
          </w:p>
        </w:tc>
      </w:tr>
      <w:tr w:rsidR="004A14C1" w14:paraId="201F032B" w14:textId="77777777" w:rsidTr="00945FE7">
        <w:tc>
          <w:tcPr>
            <w:tcW w:w="889" w:type="pct"/>
          </w:tcPr>
          <w:p w14:paraId="01D8AA0C" w14:textId="77777777" w:rsidR="004A14C1" w:rsidRDefault="004A14C1" w:rsidP="00BE20AA">
            <w:pPr>
              <w:rPr>
                <w:rFonts w:ascii="Arial" w:hAnsi="Arial" w:cs="Arial"/>
                <w:sz w:val="24"/>
                <w:szCs w:val="24"/>
              </w:rPr>
            </w:pPr>
            <w:r>
              <w:rPr>
                <w:rFonts w:ascii="Arial" w:hAnsi="Arial" w:cs="Arial"/>
                <w:sz w:val="24"/>
                <w:szCs w:val="24"/>
              </w:rPr>
              <w:t xml:space="preserve">Improve data collection on agreed baselines, </w:t>
            </w:r>
            <w:r w:rsidR="005D7943">
              <w:rPr>
                <w:rFonts w:ascii="Arial" w:hAnsi="Arial" w:cs="Arial"/>
                <w:sz w:val="24"/>
                <w:szCs w:val="24"/>
              </w:rPr>
              <w:t>parameters,</w:t>
            </w:r>
            <w:r>
              <w:rPr>
                <w:rFonts w:ascii="Arial" w:hAnsi="Arial" w:cs="Arial"/>
                <w:sz w:val="24"/>
                <w:szCs w:val="24"/>
              </w:rPr>
              <w:t xml:space="preserve"> and methodology.</w:t>
            </w:r>
          </w:p>
          <w:p w14:paraId="700038C4" w14:textId="77777777" w:rsidR="004A14C1" w:rsidRDefault="004A14C1" w:rsidP="00BE20AA">
            <w:pPr>
              <w:rPr>
                <w:rFonts w:ascii="Arial" w:hAnsi="Arial" w:cs="Arial"/>
                <w:sz w:val="24"/>
                <w:szCs w:val="24"/>
              </w:rPr>
            </w:pPr>
          </w:p>
        </w:tc>
        <w:tc>
          <w:tcPr>
            <w:tcW w:w="1003" w:type="pct"/>
          </w:tcPr>
          <w:p w14:paraId="538EB010" w14:textId="77777777" w:rsidR="004A14C1" w:rsidRDefault="004A14C1" w:rsidP="00BE20AA">
            <w:pPr>
              <w:rPr>
                <w:rFonts w:ascii="Arial" w:hAnsi="Arial" w:cs="Arial"/>
                <w:sz w:val="24"/>
                <w:szCs w:val="24"/>
              </w:rPr>
            </w:pPr>
            <w:r>
              <w:rPr>
                <w:rFonts w:ascii="Arial" w:hAnsi="Arial" w:cs="Arial"/>
                <w:sz w:val="24"/>
                <w:szCs w:val="24"/>
              </w:rPr>
              <w:t xml:space="preserve">Agreed parameters and data </w:t>
            </w:r>
            <w:r w:rsidR="00442608">
              <w:rPr>
                <w:rFonts w:ascii="Arial" w:hAnsi="Arial" w:cs="Arial"/>
                <w:sz w:val="24"/>
                <w:szCs w:val="24"/>
              </w:rPr>
              <w:t>collection for</w:t>
            </w:r>
            <w:r>
              <w:rPr>
                <w:rFonts w:ascii="Arial" w:hAnsi="Arial" w:cs="Arial"/>
                <w:sz w:val="24"/>
                <w:szCs w:val="24"/>
              </w:rPr>
              <w:t>:</w:t>
            </w:r>
          </w:p>
          <w:p w14:paraId="24054622"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Suicide Awareness Training</w:t>
            </w:r>
          </w:p>
          <w:p w14:paraId="7960448A"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REACT Training</w:t>
            </w:r>
          </w:p>
          <w:p w14:paraId="7D325931"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TRiM</w:t>
            </w:r>
          </w:p>
          <w:p w14:paraId="0F949EC5"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Wellbeing Data on MH</w:t>
            </w:r>
          </w:p>
          <w:p w14:paraId="539BA9AE"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Time to Change Wales</w:t>
            </w:r>
          </w:p>
          <w:p w14:paraId="15C9684E"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Sharing HOPE</w:t>
            </w:r>
          </w:p>
          <w:p w14:paraId="6AB347FC"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 xml:space="preserve">Bespoke events facilitated across health board for example world suicide prevention </w:t>
            </w:r>
            <w:r w:rsidR="003227CA">
              <w:rPr>
                <w:rFonts w:ascii="Arial" w:hAnsi="Arial" w:cs="Arial"/>
                <w:sz w:val="24"/>
                <w:szCs w:val="24"/>
              </w:rPr>
              <w:t>week.</w:t>
            </w:r>
          </w:p>
          <w:p w14:paraId="7ADD6B9B" w14:textId="77777777" w:rsidR="004A14C1" w:rsidRDefault="004A14C1" w:rsidP="004A14C1">
            <w:pPr>
              <w:pStyle w:val="ListParagraph"/>
              <w:numPr>
                <w:ilvl w:val="0"/>
                <w:numId w:val="18"/>
              </w:numPr>
              <w:rPr>
                <w:rFonts w:ascii="Arial" w:hAnsi="Arial" w:cs="Arial"/>
                <w:sz w:val="24"/>
                <w:szCs w:val="24"/>
              </w:rPr>
            </w:pPr>
            <w:r>
              <w:rPr>
                <w:rFonts w:ascii="Arial" w:hAnsi="Arial" w:cs="Arial"/>
                <w:sz w:val="24"/>
                <w:szCs w:val="24"/>
              </w:rPr>
              <w:t xml:space="preserve">MH for managers training </w:t>
            </w:r>
          </w:p>
          <w:p w14:paraId="1B760A14" w14:textId="77777777" w:rsidR="004A14C1" w:rsidRPr="000E4613" w:rsidRDefault="004A14C1" w:rsidP="000E4613">
            <w:pPr>
              <w:pStyle w:val="ListParagraph"/>
              <w:numPr>
                <w:ilvl w:val="0"/>
                <w:numId w:val="18"/>
              </w:numPr>
              <w:rPr>
                <w:rFonts w:ascii="Arial" w:hAnsi="Arial" w:cs="Arial"/>
                <w:sz w:val="24"/>
                <w:szCs w:val="24"/>
              </w:rPr>
            </w:pPr>
            <w:r>
              <w:rPr>
                <w:rFonts w:ascii="Arial" w:hAnsi="Arial" w:cs="Arial"/>
                <w:sz w:val="24"/>
                <w:szCs w:val="24"/>
              </w:rPr>
              <w:lastRenderedPageBreak/>
              <w:t xml:space="preserve">REACT &amp; Suicide Prevention Tier 1 training across the health board &amp; on the NQN induction. </w:t>
            </w:r>
          </w:p>
          <w:p w14:paraId="1A6D62FB" w14:textId="77777777" w:rsidR="004A14C1" w:rsidRPr="0075095C" w:rsidRDefault="004A14C1" w:rsidP="00BE20AA">
            <w:pPr>
              <w:pStyle w:val="ListParagraph"/>
              <w:rPr>
                <w:rFonts w:ascii="Arial" w:hAnsi="Arial" w:cs="Arial"/>
                <w:sz w:val="24"/>
                <w:szCs w:val="24"/>
              </w:rPr>
            </w:pPr>
          </w:p>
        </w:tc>
        <w:tc>
          <w:tcPr>
            <w:tcW w:w="1314" w:type="pct"/>
          </w:tcPr>
          <w:p w14:paraId="717AF61F" w14:textId="77777777" w:rsidR="004A14C1" w:rsidRDefault="004A14C1" w:rsidP="00BE20AA">
            <w:pPr>
              <w:rPr>
                <w:rFonts w:ascii="Arial" w:hAnsi="Arial" w:cs="Arial"/>
                <w:sz w:val="24"/>
                <w:szCs w:val="24"/>
              </w:rPr>
            </w:pPr>
            <w:r>
              <w:rPr>
                <w:rFonts w:ascii="Arial" w:hAnsi="Arial" w:cs="Arial"/>
                <w:sz w:val="24"/>
                <w:szCs w:val="24"/>
              </w:rPr>
              <w:lastRenderedPageBreak/>
              <w:t xml:space="preserve">Baseline data collection and dashboard to input date and retrieve each month for reporting. </w:t>
            </w:r>
          </w:p>
        </w:tc>
        <w:tc>
          <w:tcPr>
            <w:tcW w:w="1794" w:type="pct"/>
            <w:shd w:val="clear" w:color="auto" w:fill="00B050"/>
          </w:tcPr>
          <w:p w14:paraId="1540F348" w14:textId="77777777" w:rsidR="004A14C1" w:rsidRPr="00294A55" w:rsidRDefault="004A14C1" w:rsidP="00294A55">
            <w:pPr>
              <w:pStyle w:val="ListParagraph"/>
              <w:numPr>
                <w:ilvl w:val="0"/>
                <w:numId w:val="31"/>
              </w:numPr>
              <w:rPr>
                <w:rFonts w:ascii="Arial" w:hAnsi="Arial" w:cs="Arial"/>
                <w:sz w:val="24"/>
                <w:szCs w:val="24"/>
              </w:rPr>
            </w:pPr>
            <w:r w:rsidRPr="00294A55">
              <w:rPr>
                <w:rFonts w:ascii="Arial" w:hAnsi="Arial" w:cs="Arial"/>
                <w:sz w:val="24"/>
                <w:szCs w:val="24"/>
              </w:rPr>
              <w:t>Completed process and dashboard</w:t>
            </w:r>
            <w:r w:rsidR="00F6137B">
              <w:rPr>
                <w:rFonts w:ascii="Arial" w:hAnsi="Arial" w:cs="Arial"/>
                <w:sz w:val="24"/>
                <w:szCs w:val="24"/>
              </w:rPr>
              <w:t xml:space="preserve"> </w:t>
            </w:r>
            <w:r w:rsidR="00BD1911">
              <w:rPr>
                <w:rFonts w:ascii="Arial" w:hAnsi="Arial" w:cs="Arial"/>
                <w:sz w:val="24"/>
                <w:szCs w:val="24"/>
              </w:rPr>
              <w:t xml:space="preserve">developed </w:t>
            </w:r>
            <w:r w:rsidR="00BD1911" w:rsidRPr="00294A55">
              <w:rPr>
                <w:rFonts w:ascii="Arial" w:hAnsi="Arial" w:cs="Arial"/>
                <w:sz w:val="24"/>
                <w:szCs w:val="24"/>
              </w:rPr>
              <w:t>01/06/2</w:t>
            </w:r>
            <w:r w:rsidR="00BD1911">
              <w:rPr>
                <w:rFonts w:ascii="Arial" w:hAnsi="Arial" w:cs="Arial"/>
                <w:sz w:val="24"/>
                <w:szCs w:val="24"/>
              </w:rPr>
              <w:t>02</w:t>
            </w:r>
            <w:r w:rsidR="00BD1911" w:rsidRPr="00294A55">
              <w:rPr>
                <w:rFonts w:ascii="Arial" w:hAnsi="Arial" w:cs="Arial"/>
                <w:sz w:val="24"/>
                <w:szCs w:val="24"/>
              </w:rPr>
              <w:t>2.</w:t>
            </w:r>
          </w:p>
          <w:p w14:paraId="77C1D9E9" w14:textId="77777777" w:rsidR="004A14C1" w:rsidRDefault="004A14C1" w:rsidP="00BE20AA">
            <w:pPr>
              <w:rPr>
                <w:rFonts w:ascii="Arial" w:hAnsi="Arial" w:cs="Arial"/>
                <w:sz w:val="24"/>
                <w:szCs w:val="24"/>
              </w:rPr>
            </w:pPr>
          </w:p>
          <w:p w14:paraId="62D1A7CB" w14:textId="77777777" w:rsidR="004A14C1" w:rsidRDefault="004A14C1" w:rsidP="00BE20AA">
            <w:pPr>
              <w:rPr>
                <w:rFonts w:ascii="Arial" w:hAnsi="Arial" w:cs="Arial"/>
                <w:sz w:val="24"/>
                <w:szCs w:val="24"/>
              </w:rPr>
            </w:pPr>
          </w:p>
        </w:tc>
      </w:tr>
      <w:tr w:rsidR="004A14C1" w:rsidRPr="00377636" w14:paraId="7792B5F5" w14:textId="77777777" w:rsidTr="00945FE7">
        <w:tc>
          <w:tcPr>
            <w:tcW w:w="889" w:type="pct"/>
          </w:tcPr>
          <w:p w14:paraId="60C95C17" w14:textId="77777777" w:rsidR="004A14C1" w:rsidRPr="004B46F3" w:rsidRDefault="004A14C1" w:rsidP="00BE20AA">
            <w:pPr>
              <w:rPr>
                <w:rFonts w:ascii="Arial" w:hAnsi="Arial" w:cs="Arial"/>
                <w:sz w:val="24"/>
                <w:szCs w:val="24"/>
              </w:rPr>
            </w:pPr>
            <w:r>
              <w:rPr>
                <w:rFonts w:ascii="Arial" w:hAnsi="Arial" w:cs="Arial"/>
                <w:sz w:val="24"/>
                <w:szCs w:val="24"/>
              </w:rPr>
              <w:t xml:space="preserve">Development of communication and training plan for intranet </w:t>
            </w:r>
          </w:p>
        </w:tc>
        <w:tc>
          <w:tcPr>
            <w:tcW w:w="1003" w:type="pct"/>
          </w:tcPr>
          <w:p w14:paraId="27DEC589" w14:textId="77777777" w:rsidR="004A14C1" w:rsidRDefault="004A14C1" w:rsidP="00F6137B">
            <w:pPr>
              <w:rPr>
                <w:rFonts w:ascii="Arial" w:hAnsi="Arial" w:cs="Arial"/>
                <w:sz w:val="24"/>
                <w:szCs w:val="24"/>
              </w:rPr>
            </w:pPr>
            <w:r>
              <w:rPr>
                <w:rFonts w:ascii="Arial" w:hAnsi="Arial" w:cs="Arial"/>
                <w:sz w:val="24"/>
                <w:szCs w:val="24"/>
              </w:rPr>
              <w:t xml:space="preserve">Utilising differing means of communication via the </w:t>
            </w:r>
            <w:r w:rsidR="00F6137B">
              <w:rPr>
                <w:rFonts w:ascii="Arial" w:hAnsi="Arial" w:cs="Arial"/>
                <w:sz w:val="24"/>
                <w:szCs w:val="24"/>
              </w:rPr>
              <w:t>Department of Insight Communication and Engagement</w:t>
            </w:r>
            <w:r>
              <w:rPr>
                <w:rFonts w:ascii="Arial" w:hAnsi="Arial" w:cs="Arial"/>
                <w:sz w:val="24"/>
                <w:szCs w:val="24"/>
              </w:rPr>
              <w:t xml:space="preserve">.  </w:t>
            </w:r>
          </w:p>
        </w:tc>
        <w:tc>
          <w:tcPr>
            <w:tcW w:w="1314" w:type="pct"/>
          </w:tcPr>
          <w:p w14:paraId="284CD0D1" w14:textId="77777777" w:rsidR="004A14C1" w:rsidRPr="000B6C65" w:rsidRDefault="004A14C1" w:rsidP="00BE20AA">
            <w:pPr>
              <w:rPr>
                <w:rFonts w:ascii="Arial" w:hAnsi="Arial" w:cs="Arial"/>
                <w:sz w:val="24"/>
                <w:szCs w:val="24"/>
              </w:rPr>
            </w:pPr>
            <w:r>
              <w:rPr>
                <w:rFonts w:ascii="Arial" w:hAnsi="Arial" w:cs="Arial"/>
                <w:sz w:val="24"/>
                <w:szCs w:val="24"/>
              </w:rPr>
              <w:t>To highlight the priority within Swansea Bay Health Board and public domain.</w:t>
            </w:r>
          </w:p>
        </w:tc>
        <w:tc>
          <w:tcPr>
            <w:tcW w:w="1794" w:type="pct"/>
            <w:shd w:val="clear" w:color="auto" w:fill="00B050"/>
          </w:tcPr>
          <w:p w14:paraId="25F3B6AC" w14:textId="77777777" w:rsidR="004A14C1" w:rsidRPr="00377636" w:rsidRDefault="004A14C1" w:rsidP="00BE20AA">
            <w:pPr>
              <w:rPr>
                <w:rFonts w:ascii="Arial" w:hAnsi="Arial" w:cs="Arial"/>
                <w:sz w:val="24"/>
                <w:szCs w:val="24"/>
              </w:rPr>
            </w:pPr>
            <w:r w:rsidRPr="00377636">
              <w:rPr>
                <w:rFonts w:ascii="Arial" w:hAnsi="Arial" w:cs="Arial"/>
                <w:sz w:val="24"/>
                <w:szCs w:val="24"/>
              </w:rPr>
              <w:t>Campaigns delivered and ongoing</w:t>
            </w:r>
            <w:r w:rsidR="00F87492">
              <w:rPr>
                <w:rFonts w:ascii="Arial" w:hAnsi="Arial" w:cs="Arial"/>
                <w:sz w:val="24"/>
                <w:szCs w:val="24"/>
              </w:rPr>
              <w:t>:</w:t>
            </w:r>
          </w:p>
          <w:p w14:paraId="11B3A8AC" w14:textId="77777777" w:rsidR="004A14C1" w:rsidRPr="00377636" w:rsidRDefault="004A14C1" w:rsidP="004A14C1">
            <w:pPr>
              <w:pStyle w:val="ListParagraph"/>
              <w:numPr>
                <w:ilvl w:val="0"/>
                <w:numId w:val="19"/>
              </w:numPr>
              <w:rPr>
                <w:rFonts w:ascii="Arial" w:hAnsi="Arial" w:cs="Arial"/>
                <w:sz w:val="24"/>
                <w:szCs w:val="24"/>
              </w:rPr>
            </w:pPr>
            <w:r w:rsidRPr="00377636">
              <w:rPr>
                <w:rFonts w:ascii="Arial" w:hAnsi="Arial" w:cs="Arial"/>
                <w:sz w:val="24"/>
                <w:szCs w:val="24"/>
              </w:rPr>
              <w:t xml:space="preserve">React &amp; Suicide Prevention Training </w:t>
            </w:r>
          </w:p>
          <w:p w14:paraId="345A8D33" w14:textId="77777777" w:rsidR="004A14C1" w:rsidRPr="00377636" w:rsidRDefault="004A14C1" w:rsidP="004A14C1">
            <w:pPr>
              <w:pStyle w:val="ListParagraph"/>
              <w:numPr>
                <w:ilvl w:val="0"/>
                <w:numId w:val="19"/>
              </w:numPr>
              <w:rPr>
                <w:rFonts w:ascii="Arial" w:hAnsi="Arial" w:cs="Arial"/>
                <w:sz w:val="24"/>
                <w:szCs w:val="24"/>
              </w:rPr>
            </w:pPr>
            <w:r w:rsidRPr="00377636">
              <w:rPr>
                <w:rFonts w:ascii="Arial" w:hAnsi="Arial" w:cs="Arial"/>
                <w:sz w:val="24"/>
                <w:szCs w:val="24"/>
              </w:rPr>
              <w:t>Sharing HOPE – The art of healing together</w:t>
            </w:r>
            <w:r w:rsidR="00F6137B">
              <w:rPr>
                <w:rFonts w:ascii="Arial" w:hAnsi="Arial" w:cs="Arial"/>
                <w:sz w:val="24"/>
                <w:szCs w:val="24"/>
              </w:rPr>
              <w:t xml:space="preserve"> (SBUHB &amp; pu</w:t>
            </w:r>
            <w:r>
              <w:rPr>
                <w:rFonts w:ascii="Arial" w:hAnsi="Arial" w:cs="Arial"/>
                <w:sz w:val="24"/>
                <w:szCs w:val="24"/>
              </w:rPr>
              <w:t>blic domain)</w:t>
            </w:r>
          </w:p>
          <w:p w14:paraId="10E7B8A5" w14:textId="77777777" w:rsidR="004A14C1" w:rsidRDefault="00F6137B" w:rsidP="004A14C1">
            <w:pPr>
              <w:pStyle w:val="ListParagraph"/>
              <w:numPr>
                <w:ilvl w:val="0"/>
                <w:numId w:val="19"/>
              </w:numPr>
              <w:rPr>
                <w:rFonts w:ascii="Arial" w:hAnsi="Arial" w:cs="Arial"/>
                <w:sz w:val="24"/>
                <w:szCs w:val="24"/>
              </w:rPr>
            </w:pPr>
            <w:r>
              <w:rPr>
                <w:rFonts w:ascii="Arial" w:hAnsi="Arial" w:cs="Arial"/>
                <w:sz w:val="24"/>
                <w:szCs w:val="24"/>
              </w:rPr>
              <w:t>Education week for World Suicide P</w:t>
            </w:r>
            <w:r w:rsidR="004A14C1">
              <w:rPr>
                <w:rFonts w:ascii="Arial" w:hAnsi="Arial" w:cs="Arial"/>
                <w:sz w:val="24"/>
                <w:szCs w:val="24"/>
              </w:rPr>
              <w:t>revention Day symposium</w:t>
            </w:r>
            <w:r w:rsidR="006022F1">
              <w:rPr>
                <w:rFonts w:ascii="Arial" w:hAnsi="Arial" w:cs="Arial"/>
                <w:sz w:val="24"/>
                <w:szCs w:val="24"/>
              </w:rPr>
              <w:t>.</w:t>
            </w:r>
          </w:p>
          <w:p w14:paraId="24A340A0" w14:textId="77777777" w:rsidR="004A14C1" w:rsidRDefault="004A14C1" w:rsidP="004A14C1">
            <w:pPr>
              <w:pStyle w:val="ListParagraph"/>
              <w:numPr>
                <w:ilvl w:val="0"/>
                <w:numId w:val="19"/>
              </w:numPr>
              <w:rPr>
                <w:rFonts w:ascii="Arial" w:hAnsi="Arial" w:cs="Arial"/>
                <w:sz w:val="24"/>
                <w:szCs w:val="24"/>
              </w:rPr>
            </w:pPr>
            <w:r>
              <w:rPr>
                <w:rFonts w:ascii="Arial" w:hAnsi="Arial" w:cs="Arial"/>
                <w:sz w:val="24"/>
                <w:szCs w:val="24"/>
              </w:rPr>
              <w:t>Screen saver on suicide prevention over Christmas and new year 2022</w:t>
            </w:r>
          </w:p>
          <w:p w14:paraId="25F2F3D2" w14:textId="77777777" w:rsidR="004A14C1" w:rsidRDefault="004A14C1" w:rsidP="004A14C1">
            <w:pPr>
              <w:pStyle w:val="ListParagraph"/>
              <w:numPr>
                <w:ilvl w:val="0"/>
                <w:numId w:val="19"/>
              </w:numPr>
              <w:rPr>
                <w:rFonts w:ascii="Arial" w:hAnsi="Arial" w:cs="Arial"/>
                <w:sz w:val="24"/>
                <w:szCs w:val="24"/>
              </w:rPr>
            </w:pPr>
            <w:r>
              <w:rPr>
                <w:rFonts w:ascii="Arial" w:hAnsi="Arial" w:cs="Arial"/>
                <w:sz w:val="24"/>
                <w:szCs w:val="24"/>
              </w:rPr>
              <w:t>Article published in Bay News Paper in December 2022</w:t>
            </w:r>
            <w:r w:rsidR="006022F1">
              <w:rPr>
                <w:rFonts w:ascii="Arial" w:hAnsi="Arial" w:cs="Arial"/>
                <w:sz w:val="24"/>
                <w:szCs w:val="24"/>
              </w:rPr>
              <w:t>.</w:t>
            </w:r>
          </w:p>
          <w:p w14:paraId="748093E1" w14:textId="77777777" w:rsidR="004A14C1" w:rsidRDefault="00F6137B" w:rsidP="004A14C1">
            <w:pPr>
              <w:pStyle w:val="ListParagraph"/>
              <w:numPr>
                <w:ilvl w:val="0"/>
                <w:numId w:val="19"/>
              </w:numPr>
              <w:rPr>
                <w:rFonts w:ascii="Arial" w:hAnsi="Arial" w:cs="Arial"/>
                <w:sz w:val="24"/>
                <w:szCs w:val="24"/>
              </w:rPr>
            </w:pPr>
            <w:r>
              <w:rPr>
                <w:rFonts w:ascii="Arial" w:hAnsi="Arial" w:cs="Arial"/>
                <w:sz w:val="24"/>
                <w:szCs w:val="24"/>
              </w:rPr>
              <w:t>Time to C</w:t>
            </w:r>
            <w:r w:rsidR="004A14C1">
              <w:rPr>
                <w:rFonts w:ascii="Arial" w:hAnsi="Arial" w:cs="Arial"/>
                <w:sz w:val="24"/>
                <w:szCs w:val="24"/>
              </w:rPr>
              <w:t xml:space="preserve">hange campaign delivered by those with lived </w:t>
            </w:r>
            <w:r w:rsidR="00BD1911">
              <w:rPr>
                <w:rFonts w:ascii="Arial" w:hAnsi="Arial" w:cs="Arial"/>
                <w:sz w:val="24"/>
                <w:szCs w:val="24"/>
              </w:rPr>
              <w:t>experience.</w:t>
            </w:r>
            <w:r w:rsidR="004A14C1">
              <w:rPr>
                <w:rFonts w:ascii="Arial" w:hAnsi="Arial" w:cs="Arial"/>
                <w:sz w:val="24"/>
                <w:szCs w:val="24"/>
              </w:rPr>
              <w:t xml:space="preserve"> </w:t>
            </w:r>
          </w:p>
          <w:p w14:paraId="03B621B8" w14:textId="77777777" w:rsidR="007B4808" w:rsidRDefault="00F6137B" w:rsidP="00BE20AA">
            <w:pPr>
              <w:pStyle w:val="ListParagraph"/>
              <w:numPr>
                <w:ilvl w:val="0"/>
                <w:numId w:val="19"/>
              </w:numPr>
              <w:rPr>
                <w:rFonts w:ascii="Arial" w:hAnsi="Arial" w:cs="Arial"/>
                <w:sz w:val="24"/>
                <w:szCs w:val="24"/>
              </w:rPr>
            </w:pPr>
            <w:r>
              <w:rPr>
                <w:rFonts w:ascii="Arial" w:hAnsi="Arial" w:cs="Arial"/>
                <w:sz w:val="24"/>
                <w:szCs w:val="24"/>
              </w:rPr>
              <w:t>Lunch &amp; learn events</w:t>
            </w:r>
            <w:r w:rsidR="007B4808">
              <w:rPr>
                <w:rFonts w:ascii="Arial" w:hAnsi="Arial" w:cs="Arial"/>
                <w:sz w:val="24"/>
                <w:szCs w:val="24"/>
              </w:rPr>
              <w:t xml:space="preserve"> for all Health Board </w:t>
            </w:r>
            <w:r w:rsidR="00BD1911">
              <w:rPr>
                <w:rFonts w:ascii="Arial" w:hAnsi="Arial" w:cs="Arial"/>
                <w:sz w:val="24"/>
                <w:szCs w:val="24"/>
              </w:rPr>
              <w:t>staff.</w:t>
            </w:r>
          </w:p>
          <w:p w14:paraId="7D38306F" w14:textId="77777777" w:rsidR="007B4808" w:rsidRDefault="007B4808" w:rsidP="00BE20AA">
            <w:pPr>
              <w:pStyle w:val="ListParagraph"/>
              <w:numPr>
                <w:ilvl w:val="0"/>
                <w:numId w:val="19"/>
              </w:numPr>
              <w:rPr>
                <w:rFonts w:ascii="Arial" w:hAnsi="Arial" w:cs="Arial"/>
                <w:sz w:val="24"/>
                <w:szCs w:val="24"/>
              </w:rPr>
            </w:pPr>
            <w:r>
              <w:rPr>
                <w:rFonts w:ascii="Arial" w:hAnsi="Arial" w:cs="Arial"/>
                <w:sz w:val="24"/>
                <w:szCs w:val="24"/>
              </w:rPr>
              <w:t>C</w:t>
            </w:r>
            <w:r w:rsidR="004A14C1">
              <w:rPr>
                <w:rFonts w:ascii="Arial" w:hAnsi="Arial" w:cs="Arial"/>
                <w:sz w:val="24"/>
                <w:szCs w:val="24"/>
              </w:rPr>
              <w:t>lose work</w:t>
            </w:r>
            <w:r>
              <w:rPr>
                <w:rFonts w:ascii="Arial" w:hAnsi="Arial" w:cs="Arial"/>
                <w:sz w:val="24"/>
                <w:szCs w:val="24"/>
              </w:rPr>
              <w:t>ing with Mental Health Division</w:t>
            </w:r>
          </w:p>
          <w:p w14:paraId="6FA7130C" w14:textId="77777777" w:rsidR="004A14C1" w:rsidRPr="000E4613" w:rsidRDefault="004A14C1" w:rsidP="00BE20AA">
            <w:pPr>
              <w:pStyle w:val="ListParagraph"/>
              <w:numPr>
                <w:ilvl w:val="0"/>
                <w:numId w:val="19"/>
              </w:numPr>
              <w:rPr>
                <w:rFonts w:ascii="Arial" w:hAnsi="Arial" w:cs="Arial"/>
                <w:sz w:val="24"/>
                <w:szCs w:val="24"/>
              </w:rPr>
            </w:pPr>
            <w:r>
              <w:rPr>
                <w:rFonts w:ascii="Arial" w:hAnsi="Arial" w:cs="Arial"/>
                <w:sz w:val="24"/>
                <w:szCs w:val="24"/>
              </w:rPr>
              <w:t xml:space="preserve">Staff wellbeing, events </w:t>
            </w:r>
            <w:r w:rsidR="004206BA">
              <w:rPr>
                <w:rFonts w:ascii="Arial" w:hAnsi="Arial" w:cs="Arial"/>
                <w:sz w:val="24"/>
                <w:szCs w:val="24"/>
              </w:rPr>
              <w:t>calendar,</w:t>
            </w:r>
            <w:r>
              <w:rPr>
                <w:rFonts w:ascii="Arial" w:hAnsi="Arial" w:cs="Arial"/>
                <w:sz w:val="24"/>
                <w:szCs w:val="24"/>
              </w:rPr>
              <w:t xml:space="preserve"> and planning</w:t>
            </w:r>
            <w:r w:rsidR="00BD1911">
              <w:rPr>
                <w:rFonts w:ascii="Arial" w:hAnsi="Arial" w:cs="Arial"/>
                <w:sz w:val="24"/>
                <w:szCs w:val="24"/>
              </w:rPr>
              <w:t>.</w:t>
            </w:r>
            <w:r>
              <w:rPr>
                <w:rFonts w:ascii="Arial" w:hAnsi="Arial" w:cs="Arial"/>
                <w:sz w:val="24"/>
                <w:szCs w:val="24"/>
              </w:rPr>
              <w:t xml:space="preserve"> </w:t>
            </w:r>
          </w:p>
        </w:tc>
      </w:tr>
    </w:tbl>
    <w:p w14:paraId="525B68EC" w14:textId="77777777" w:rsidR="00A01E48" w:rsidRDefault="00A01E48" w:rsidP="00AD04B9">
      <w:pPr>
        <w:pStyle w:val="ListParagraph"/>
        <w:autoSpaceDE w:val="0"/>
        <w:autoSpaceDN w:val="0"/>
        <w:adjustRightInd w:val="0"/>
        <w:spacing w:after="0" w:line="240" w:lineRule="auto"/>
        <w:jc w:val="both"/>
        <w:rPr>
          <w:rFonts w:ascii="Arial" w:hAnsi="Arial" w:cs="Arial"/>
          <w:color w:val="000000"/>
          <w:sz w:val="24"/>
          <w:szCs w:val="24"/>
        </w:rPr>
      </w:pPr>
    </w:p>
    <w:p w14:paraId="17D4F563" w14:textId="77777777" w:rsidR="00342A83" w:rsidRPr="00323EDE" w:rsidRDefault="00342A83" w:rsidP="00323EDE">
      <w:pPr>
        <w:autoSpaceDE w:val="0"/>
        <w:autoSpaceDN w:val="0"/>
        <w:adjustRightInd w:val="0"/>
        <w:spacing w:after="0" w:line="240" w:lineRule="auto"/>
        <w:jc w:val="both"/>
        <w:rPr>
          <w:rFonts w:ascii="Arial" w:hAnsi="Arial" w:cs="Arial"/>
          <w:color w:val="000000"/>
          <w:sz w:val="24"/>
          <w:szCs w:val="24"/>
        </w:rPr>
      </w:pPr>
    </w:p>
    <w:p w14:paraId="5FD68DA9" w14:textId="77777777" w:rsidR="00EC7399" w:rsidRDefault="00EC7399" w:rsidP="00963901">
      <w:pPr>
        <w:spacing w:after="0" w:line="240" w:lineRule="auto"/>
        <w:rPr>
          <w:rFonts w:ascii="Arial" w:hAnsi="Arial" w:cs="Arial"/>
          <w:b/>
          <w:sz w:val="24"/>
          <w:szCs w:val="24"/>
          <w:u w:val="single"/>
        </w:rPr>
      </w:pPr>
    </w:p>
    <w:p w14:paraId="45057D29" w14:textId="77777777" w:rsidR="00EC7399" w:rsidRDefault="00EC7399" w:rsidP="00963901">
      <w:pPr>
        <w:spacing w:after="0" w:line="240" w:lineRule="auto"/>
        <w:rPr>
          <w:rFonts w:ascii="Arial" w:hAnsi="Arial" w:cs="Arial"/>
          <w:b/>
          <w:sz w:val="24"/>
          <w:szCs w:val="24"/>
          <w:u w:val="single"/>
        </w:rPr>
        <w:sectPr w:rsidR="00EC7399" w:rsidSect="00E52EBD">
          <w:pgSz w:w="16838" w:h="11906" w:orient="landscape" w:code="9"/>
          <w:pgMar w:top="1440" w:right="1440" w:bottom="1440" w:left="1440" w:header="567" w:footer="709" w:gutter="0"/>
          <w:cols w:space="708"/>
          <w:docGrid w:linePitch="360"/>
        </w:sectPr>
      </w:pPr>
    </w:p>
    <w:p w14:paraId="7E9F75E4" w14:textId="77777777" w:rsidR="00963901" w:rsidRPr="00B47468" w:rsidRDefault="00963901" w:rsidP="00963901">
      <w:pPr>
        <w:spacing w:after="0" w:line="240" w:lineRule="auto"/>
        <w:rPr>
          <w:rFonts w:ascii="Arial" w:hAnsi="Arial" w:cs="Arial"/>
          <w:b/>
          <w:sz w:val="24"/>
          <w:szCs w:val="24"/>
          <w:u w:val="single"/>
        </w:rPr>
      </w:pPr>
      <w:r w:rsidRPr="00B47468">
        <w:rPr>
          <w:rFonts w:ascii="Arial" w:hAnsi="Arial" w:cs="Arial"/>
          <w:b/>
          <w:sz w:val="24"/>
          <w:szCs w:val="24"/>
          <w:u w:val="single"/>
        </w:rPr>
        <w:lastRenderedPageBreak/>
        <w:t>Sharing H</w:t>
      </w:r>
      <w:r w:rsidR="000013D0">
        <w:rPr>
          <w:rFonts w:ascii="Arial" w:hAnsi="Arial" w:cs="Arial"/>
          <w:b/>
          <w:sz w:val="24"/>
          <w:szCs w:val="24"/>
          <w:u w:val="single"/>
        </w:rPr>
        <w:t>OPE</w:t>
      </w:r>
      <w:r w:rsidRPr="00B47468">
        <w:rPr>
          <w:rFonts w:ascii="Arial" w:hAnsi="Arial" w:cs="Arial"/>
          <w:b/>
          <w:sz w:val="24"/>
          <w:szCs w:val="24"/>
          <w:u w:val="single"/>
        </w:rPr>
        <w:t>: The Art of Healing Together</w:t>
      </w:r>
    </w:p>
    <w:p w14:paraId="467AB087" w14:textId="77777777" w:rsidR="00963901" w:rsidRDefault="00963901" w:rsidP="00963901">
      <w:pPr>
        <w:spacing w:after="0" w:line="240" w:lineRule="auto"/>
        <w:rPr>
          <w:b/>
          <w:iCs/>
          <w:sz w:val="28"/>
          <w:szCs w:val="28"/>
          <w:u w:val="single"/>
        </w:rPr>
      </w:pPr>
    </w:p>
    <w:p w14:paraId="6BD2F8E4" w14:textId="40D08271" w:rsidR="00963901" w:rsidRPr="005A7F57" w:rsidRDefault="00963901" w:rsidP="00FE4F7F">
      <w:pPr>
        <w:widowControl w:val="0"/>
        <w:jc w:val="both"/>
        <w:rPr>
          <w:rFonts w:ascii="Arial" w:hAnsi="Arial" w:cs="Arial"/>
          <w:bCs/>
          <w:color w:val="FFFFFF"/>
          <w:sz w:val="24"/>
          <w:szCs w:val="24"/>
        </w:rPr>
      </w:pPr>
      <w:r w:rsidRPr="005A7F57">
        <w:rPr>
          <w:rFonts w:ascii="Arial" w:hAnsi="Arial" w:cs="Arial"/>
          <w:bCs/>
          <w:sz w:val="24"/>
          <w:szCs w:val="24"/>
        </w:rPr>
        <w:t>Sharing HOPE is an arts project</w:t>
      </w:r>
      <w:r w:rsidR="00EC59E5">
        <w:rPr>
          <w:rFonts w:ascii="Arial" w:hAnsi="Arial" w:cs="Arial"/>
          <w:bCs/>
          <w:sz w:val="24"/>
          <w:szCs w:val="24"/>
        </w:rPr>
        <w:t xml:space="preserve"> across the Health B</w:t>
      </w:r>
      <w:r w:rsidRPr="005A7F57">
        <w:rPr>
          <w:rFonts w:ascii="Arial" w:hAnsi="Arial" w:cs="Arial"/>
          <w:bCs/>
          <w:sz w:val="24"/>
          <w:szCs w:val="24"/>
        </w:rPr>
        <w:t>oard available to all staff groups. Its aim is to highlight the power of sharing stories &amp; capturing Covid recovery, moral</w:t>
      </w:r>
      <w:r w:rsidR="00C4373A">
        <w:rPr>
          <w:rFonts w:ascii="Arial" w:hAnsi="Arial" w:cs="Arial"/>
          <w:bCs/>
          <w:sz w:val="24"/>
          <w:szCs w:val="24"/>
        </w:rPr>
        <w:t xml:space="preserve"> </w:t>
      </w:r>
      <w:r w:rsidRPr="005A7F57">
        <w:rPr>
          <w:rFonts w:ascii="Arial" w:hAnsi="Arial" w:cs="Arial"/>
          <w:bCs/>
          <w:sz w:val="24"/>
          <w:szCs w:val="24"/>
        </w:rPr>
        <w:t>trauma and destigmatising of mental health. Differing art forms can create an arena for healing from the impact o</w:t>
      </w:r>
      <w:r w:rsidR="00EC59E5">
        <w:rPr>
          <w:rFonts w:ascii="Arial" w:hAnsi="Arial" w:cs="Arial"/>
          <w:bCs/>
          <w:sz w:val="24"/>
          <w:szCs w:val="24"/>
        </w:rPr>
        <w:t>f the P</w:t>
      </w:r>
      <w:r w:rsidRPr="005A7F57">
        <w:rPr>
          <w:rFonts w:ascii="Arial" w:hAnsi="Arial" w:cs="Arial"/>
          <w:bCs/>
          <w:sz w:val="24"/>
          <w:szCs w:val="24"/>
        </w:rPr>
        <w:t xml:space="preserve">andemic and </w:t>
      </w:r>
      <w:r w:rsidR="00EC59E5">
        <w:rPr>
          <w:rFonts w:ascii="Arial" w:hAnsi="Arial" w:cs="Arial"/>
          <w:bCs/>
          <w:sz w:val="24"/>
          <w:szCs w:val="24"/>
        </w:rPr>
        <w:t>can facilitate</w:t>
      </w:r>
      <w:r w:rsidRPr="005A7F57">
        <w:rPr>
          <w:rFonts w:ascii="Arial" w:hAnsi="Arial" w:cs="Arial"/>
          <w:bCs/>
          <w:sz w:val="24"/>
          <w:szCs w:val="24"/>
        </w:rPr>
        <w:t xml:space="preserve"> staff recovery.</w:t>
      </w:r>
      <w:r w:rsidR="003B65CE">
        <w:rPr>
          <w:rFonts w:ascii="Arial" w:hAnsi="Arial" w:cs="Arial"/>
          <w:bCs/>
          <w:sz w:val="24"/>
          <w:szCs w:val="24"/>
        </w:rPr>
        <w:t xml:space="preserve"> </w:t>
      </w:r>
      <w:r w:rsidR="00EC59E5">
        <w:rPr>
          <w:rFonts w:ascii="Arial" w:hAnsi="Arial" w:cs="Arial"/>
          <w:bCs/>
          <w:sz w:val="24"/>
          <w:szCs w:val="24"/>
        </w:rPr>
        <w:t>The project focuses</w:t>
      </w:r>
      <w:r w:rsidR="00224167">
        <w:rPr>
          <w:rFonts w:ascii="Arial" w:hAnsi="Arial" w:cs="Arial"/>
          <w:bCs/>
          <w:sz w:val="24"/>
          <w:szCs w:val="24"/>
        </w:rPr>
        <w:t xml:space="preserve"> on engaging with high-risk areas of care</w:t>
      </w:r>
      <w:r w:rsidR="00EC59E5">
        <w:rPr>
          <w:rFonts w:ascii="Arial" w:hAnsi="Arial" w:cs="Arial"/>
          <w:bCs/>
          <w:sz w:val="24"/>
          <w:szCs w:val="24"/>
        </w:rPr>
        <w:t>, which evidence notes as being</w:t>
      </w:r>
      <w:r w:rsidR="009575E1">
        <w:rPr>
          <w:rFonts w:ascii="Arial" w:hAnsi="Arial" w:cs="Arial"/>
          <w:bCs/>
          <w:sz w:val="24"/>
          <w:szCs w:val="24"/>
        </w:rPr>
        <w:t xml:space="preserve"> female staff nurses, </w:t>
      </w:r>
      <w:r w:rsidR="00EC59E5">
        <w:rPr>
          <w:rFonts w:ascii="Arial" w:hAnsi="Arial" w:cs="Arial"/>
          <w:bCs/>
          <w:sz w:val="24"/>
          <w:szCs w:val="24"/>
        </w:rPr>
        <w:t xml:space="preserve">those working in </w:t>
      </w:r>
      <w:r w:rsidR="00904ADC">
        <w:rPr>
          <w:rFonts w:ascii="Arial" w:hAnsi="Arial" w:cs="Arial"/>
          <w:bCs/>
          <w:sz w:val="24"/>
          <w:szCs w:val="24"/>
        </w:rPr>
        <w:t>high-risk</w:t>
      </w:r>
      <w:r w:rsidR="009575E1">
        <w:rPr>
          <w:rFonts w:ascii="Arial" w:hAnsi="Arial" w:cs="Arial"/>
          <w:bCs/>
          <w:sz w:val="24"/>
          <w:szCs w:val="24"/>
        </w:rPr>
        <w:t xml:space="preserve"> environments</w:t>
      </w:r>
      <w:r w:rsidR="00251F1B">
        <w:rPr>
          <w:rFonts w:ascii="Arial" w:hAnsi="Arial" w:cs="Arial"/>
          <w:bCs/>
          <w:sz w:val="24"/>
          <w:szCs w:val="24"/>
        </w:rPr>
        <w:t xml:space="preserve"> and critical</w:t>
      </w:r>
      <w:r w:rsidR="009575E1">
        <w:rPr>
          <w:rFonts w:ascii="Arial" w:hAnsi="Arial" w:cs="Arial"/>
          <w:bCs/>
          <w:sz w:val="24"/>
          <w:szCs w:val="24"/>
        </w:rPr>
        <w:t xml:space="preserve"> care workers</w:t>
      </w:r>
      <w:r w:rsidR="00251F1B">
        <w:rPr>
          <w:rFonts w:ascii="Arial" w:hAnsi="Arial" w:cs="Arial"/>
          <w:bCs/>
          <w:sz w:val="24"/>
          <w:szCs w:val="24"/>
        </w:rPr>
        <w:t>.</w:t>
      </w:r>
      <w:r w:rsidRPr="005A7F57">
        <w:rPr>
          <w:rFonts w:ascii="Arial" w:hAnsi="Arial" w:cs="Arial"/>
          <w:bCs/>
          <w:sz w:val="24"/>
          <w:szCs w:val="24"/>
        </w:rPr>
        <w:t xml:space="preserve">   </w:t>
      </w:r>
    </w:p>
    <w:p w14:paraId="17A33878" w14:textId="77777777" w:rsidR="00963901" w:rsidRDefault="00963901" w:rsidP="00FE4F7F">
      <w:pPr>
        <w:widowControl w:val="0"/>
        <w:spacing w:line="256" w:lineRule="auto"/>
        <w:jc w:val="both"/>
        <w:rPr>
          <w:rFonts w:ascii="Arial" w:hAnsi="Arial" w:cs="Arial"/>
          <w:bCs/>
          <w:sz w:val="24"/>
          <w:szCs w:val="24"/>
        </w:rPr>
      </w:pPr>
      <w:r w:rsidRPr="005A7F57">
        <w:rPr>
          <w:rFonts w:ascii="Arial" w:hAnsi="Arial" w:cs="Arial"/>
          <w:bCs/>
          <w:sz w:val="24"/>
          <w:szCs w:val="24"/>
        </w:rPr>
        <w:t xml:space="preserve">The use of </w:t>
      </w:r>
      <w:r>
        <w:rPr>
          <w:rFonts w:ascii="Arial" w:hAnsi="Arial" w:cs="Arial"/>
          <w:bCs/>
          <w:sz w:val="24"/>
          <w:szCs w:val="24"/>
        </w:rPr>
        <w:t xml:space="preserve">all kinds of art modalities have allowed for </w:t>
      </w:r>
      <w:r w:rsidR="0057529A">
        <w:rPr>
          <w:rFonts w:ascii="Arial" w:hAnsi="Arial" w:cs="Arial"/>
          <w:bCs/>
          <w:sz w:val="24"/>
          <w:szCs w:val="24"/>
        </w:rPr>
        <w:t xml:space="preserve">a </w:t>
      </w:r>
      <w:r w:rsidRPr="005A7F57">
        <w:rPr>
          <w:rFonts w:ascii="Arial" w:hAnsi="Arial" w:cs="Arial"/>
          <w:bCs/>
          <w:sz w:val="24"/>
          <w:szCs w:val="24"/>
        </w:rPr>
        <w:t xml:space="preserve">different way of working and engaging staff to tell their story away </w:t>
      </w:r>
      <w:r w:rsidR="00EC59E5">
        <w:rPr>
          <w:rFonts w:ascii="Arial" w:hAnsi="Arial" w:cs="Arial"/>
          <w:bCs/>
          <w:sz w:val="24"/>
          <w:szCs w:val="24"/>
        </w:rPr>
        <w:t>that is different to existing methods of organisational</w:t>
      </w:r>
      <w:r w:rsidRPr="005A7F57">
        <w:rPr>
          <w:rFonts w:ascii="Arial" w:hAnsi="Arial" w:cs="Arial"/>
          <w:bCs/>
          <w:sz w:val="24"/>
          <w:szCs w:val="24"/>
        </w:rPr>
        <w:t>. Storytelling and the sharing of experiences within the recovery philosophy and research for those experiencing mental health difficulties is well founded. Hope remains the significant factor in both mental health and suicide prevention, which inspires peer conversations and creates feelings of “you are not alone”.</w:t>
      </w:r>
    </w:p>
    <w:p w14:paraId="6BBA0DF6" w14:textId="77777777" w:rsidR="001C05C7" w:rsidRDefault="00BF5C6E" w:rsidP="00FE4F7F">
      <w:pPr>
        <w:spacing w:after="0" w:line="240" w:lineRule="auto"/>
        <w:jc w:val="both"/>
        <w:rPr>
          <w:rFonts w:ascii="Arial" w:hAnsi="Arial" w:cs="Arial"/>
          <w:sz w:val="24"/>
          <w:szCs w:val="24"/>
        </w:rPr>
      </w:pPr>
      <w:r w:rsidRPr="00BF5C6E">
        <w:rPr>
          <w:rFonts w:ascii="Arial" w:hAnsi="Arial" w:cs="Arial"/>
          <w:sz w:val="24"/>
          <w:szCs w:val="24"/>
          <w:shd w:val="clear" w:color="auto" w:fill="FFFFFF" w:themeFill="background1"/>
        </w:rPr>
        <w:t>The funding for</w:t>
      </w:r>
      <w:r>
        <w:rPr>
          <w:rFonts w:ascii="Arial" w:hAnsi="Arial" w:cs="Arial"/>
          <w:sz w:val="24"/>
          <w:szCs w:val="24"/>
        </w:rPr>
        <w:t xml:space="preserve"> Sharing Hope is a collaboration between The Arts Council of Wales and The Baring Foundation called “Arts and Minds” To date the project has been awarded £51k </w:t>
      </w:r>
      <w:r w:rsidR="0097030D">
        <w:rPr>
          <w:rFonts w:ascii="Arial" w:hAnsi="Arial" w:cs="Arial"/>
          <w:sz w:val="24"/>
          <w:szCs w:val="24"/>
        </w:rPr>
        <w:t>since</w:t>
      </w:r>
      <w:r>
        <w:rPr>
          <w:rFonts w:ascii="Arial" w:hAnsi="Arial" w:cs="Arial"/>
          <w:sz w:val="24"/>
          <w:szCs w:val="24"/>
        </w:rPr>
        <w:t xml:space="preserve"> 2021.</w:t>
      </w:r>
    </w:p>
    <w:p w14:paraId="5BB68350" w14:textId="77777777" w:rsidR="001C05C7" w:rsidRPr="001C05C7" w:rsidRDefault="001C05C7" w:rsidP="00FE4F7F">
      <w:pPr>
        <w:spacing w:after="0" w:line="240" w:lineRule="auto"/>
        <w:jc w:val="both"/>
        <w:rPr>
          <w:rFonts w:ascii="Arial" w:hAnsi="Arial" w:cs="Arial"/>
          <w:sz w:val="24"/>
          <w:szCs w:val="24"/>
        </w:rPr>
      </w:pPr>
    </w:p>
    <w:p w14:paraId="03D8721A" w14:textId="14071ECB" w:rsidR="000013D0" w:rsidRPr="00EC59E5" w:rsidRDefault="00963901" w:rsidP="00EC59E5">
      <w:pPr>
        <w:widowControl w:val="0"/>
        <w:spacing w:line="256" w:lineRule="auto"/>
        <w:jc w:val="both"/>
        <w:rPr>
          <w:rFonts w:ascii="Arial" w:hAnsi="Arial" w:cs="Arial"/>
          <w:bCs/>
          <w:sz w:val="24"/>
          <w:szCs w:val="24"/>
        </w:rPr>
      </w:pPr>
      <w:r>
        <w:rPr>
          <w:rFonts w:ascii="Arial" w:hAnsi="Arial" w:cs="Arial"/>
          <w:bCs/>
          <w:sz w:val="24"/>
          <w:szCs w:val="24"/>
        </w:rPr>
        <w:t>Initially</w:t>
      </w:r>
      <w:r w:rsidR="00EC59E5">
        <w:rPr>
          <w:rFonts w:ascii="Arial" w:hAnsi="Arial" w:cs="Arial"/>
          <w:bCs/>
          <w:sz w:val="24"/>
          <w:szCs w:val="24"/>
        </w:rPr>
        <w:t xml:space="preserve"> it was hoped to engage with</w:t>
      </w:r>
      <w:r>
        <w:rPr>
          <w:rFonts w:ascii="Arial" w:hAnsi="Arial" w:cs="Arial"/>
          <w:bCs/>
          <w:sz w:val="24"/>
          <w:szCs w:val="24"/>
        </w:rPr>
        <w:t xml:space="preserve"> 100 staff </w:t>
      </w:r>
      <w:r w:rsidR="00EC59E5">
        <w:rPr>
          <w:rFonts w:ascii="Arial" w:hAnsi="Arial" w:cs="Arial"/>
          <w:bCs/>
          <w:sz w:val="24"/>
          <w:szCs w:val="24"/>
        </w:rPr>
        <w:t>through the project, we have surpassed this target and</w:t>
      </w:r>
      <w:r>
        <w:rPr>
          <w:rFonts w:ascii="Arial" w:hAnsi="Arial" w:cs="Arial"/>
          <w:bCs/>
          <w:sz w:val="24"/>
          <w:szCs w:val="24"/>
        </w:rPr>
        <w:t xml:space="preserve"> </w:t>
      </w:r>
      <w:r w:rsidR="004809D3">
        <w:rPr>
          <w:rFonts w:ascii="Arial" w:hAnsi="Arial" w:cs="Arial"/>
          <w:bCs/>
          <w:sz w:val="24"/>
          <w:szCs w:val="24"/>
        </w:rPr>
        <w:t>445</w:t>
      </w:r>
      <w:r w:rsidRPr="002841BA">
        <w:rPr>
          <w:rFonts w:ascii="Arial" w:hAnsi="Arial" w:cs="Arial"/>
          <w:bCs/>
          <w:sz w:val="24"/>
          <w:szCs w:val="24"/>
        </w:rPr>
        <w:t xml:space="preserve"> staff have engaged with Sharing HO</w:t>
      </w:r>
      <w:r w:rsidR="00EC59E5">
        <w:rPr>
          <w:rFonts w:ascii="Arial" w:hAnsi="Arial" w:cs="Arial"/>
          <w:bCs/>
          <w:sz w:val="24"/>
          <w:szCs w:val="24"/>
        </w:rPr>
        <w:t xml:space="preserve">PE </w:t>
      </w:r>
      <w:r>
        <w:rPr>
          <w:rFonts w:ascii="Arial" w:hAnsi="Arial" w:cs="Arial"/>
          <w:bCs/>
          <w:sz w:val="24"/>
          <w:szCs w:val="24"/>
        </w:rPr>
        <w:t xml:space="preserve">since its launch in April 2022. </w:t>
      </w:r>
    </w:p>
    <w:p w14:paraId="219E015A" w14:textId="77777777" w:rsidR="001C05C7" w:rsidRDefault="003E7600" w:rsidP="001C05C7">
      <w:pPr>
        <w:spacing w:after="0" w:line="240" w:lineRule="auto"/>
        <w:rPr>
          <w:rFonts w:ascii="Arial" w:hAnsi="Arial" w:cs="Arial"/>
          <w:b/>
          <w:bCs/>
          <w:sz w:val="24"/>
          <w:szCs w:val="24"/>
          <w:u w:val="single"/>
        </w:rPr>
      </w:pPr>
      <w:r w:rsidRPr="006D4FF2">
        <w:rPr>
          <w:rFonts w:ascii="Arial" w:hAnsi="Arial" w:cs="Arial"/>
          <w:b/>
          <w:bCs/>
          <w:sz w:val="24"/>
          <w:szCs w:val="24"/>
          <w:u w:val="single"/>
        </w:rPr>
        <w:t>Engagement sessions</w:t>
      </w:r>
      <w:r w:rsidR="001C05C7" w:rsidRPr="006D4FF2">
        <w:rPr>
          <w:rFonts w:ascii="Arial" w:hAnsi="Arial" w:cs="Arial"/>
          <w:b/>
          <w:bCs/>
          <w:sz w:val="24"/>
          <w:szCs w:val="24"/>
          <w:u w:val="single"/>
        </w:rPr>
        <w:t>:</w:t>
      </w:r>
    </w:p>
    <w:p w14:paraId="45A68C1F" w14:textId="77777777" w:rsidR="001E5421" w:rsidRDefault="001E5421" w:rsidP="001C05C7">
      <w:pPr>
        <w:spacing w:after="0" w:line="240" w:lineRule="auto"/>
        <w:rPr>
          <w:rFonts w:ascii="Arial" w:hAnsi="Arial" w:cs="Arial"/>
          <w:b/>
          <w:bCs/>
          <w:sz w:val="24"/>
          <w:szCs w:val="24"/>
          <w:u w:val="single"/>
        </w:rPr>
      </w:pPr>
    </w:p>
    <w:p w14:paraId="215A6478" w14:textId="09B73423" w:rsidR="001E5421" w:rsidRPr="00FE4F7F" w:rsidRDefault="006022F1" w:rsidP="009F626A">
      <w:pPr>
        <w:spacing w:after="0" w:line="240" w:lineRule="auto"/>
        <w:jc w:val="both"/>
        <w:rPr>
          <w:rFonts w:ascii="Arial" w:hAnsi="Arial" w:cs="Arial"/>
          <w:bCs/>
          <w:sz w:val="24"/>
          <w:szCs w:val="24"/>
        </w:rPr>
      </w:pPr>
      <w:r w:rsidRPr="00FE4F7F">
        <w:rPr>
          <w:rFonts w:ascii="Arial" w:hAnsi="Arial" w:cs="Arial"/>
          <w:bCs/>
          <w:sz w:val="24"/>
          <w:szCs w:val="24"/>
        </w:rPr>
        <w:t xml:space="preserve">The table below </w:t>
      </w:r>
      <w:r w:rsidR="009140D0" w:rsidRPr="00FE4F7F">
        <w:rPr>
          <w:rFonts w:ascii="Arial" w:hAnsi="Arial" w:cs="Arial"/>
          <w:bCs/>
          <w:sz w:val="24"/>
          <w:szCs w:val="24"/>
        </w:rPr>
        <w:t>show</w:t>
      </w:r>
      <w:r w:rsidR="00EC59E5">
        <w:rPr>
          <w:rFonts w:ascii="Arial" w:hAnsi="Arial" w:cs="Arial"/>
          <w:bCs/>
          <w:sz w:val="24"/>
          <w:szCs w:val="24"/>
        </w:rPr>
        <w:t xml:space="preserve">s the number of engagement activities that have taken </w:t>
      </w:r>
      <w:r w:rsidR="00990368">
        <w:rPr>
          <w:rFonts w:ascii="Arial" w:hAnsi="Arial" w:cs="Arial"/>
          <w:bCs/>
          <w:sz w:val="24"/>
          <w:szCs w:val="24"/>
        </w:rPr>
        <w:t>place, which</w:t>
      </w:r>
      <w:r w:rsidR="00EC59E5">
        <w:rPr>
          <w:rFonts w:ascii="Arial" w:hAnsi="Arial" w:cs="Arial"/>
          <w:bCs/>
          <w:sz w:val="24"/>
          <w:szCs w:val="24"/>
        </w:rPr>
        <w:t xml:space="preserve"> highlights the range</w:t>
      </w:r>
      <w:r w:rsidR="00FE4F7F" w:rsidRPr="00FE4F7F">
        <w:rPr>
          <w:rFonts w:ascii="Arial" w:hAnsi="Arial" w:cs="Arial"/>
          <w:bCs/>
          <w:sz w:val="24"/>
          <w:szCs w:val="24"/>
        </w:rPr>
        <w:t xml:space="preserve"> of work that has been </w:t>
      </w:r>
      <w:r w:rsidR="00EC59E5">
        <w:rPr>
          <w:rFonts w:ascii="Arial" w:hAnsi="Arial" w:cs="Arial"/>
          <w:bCs/>
          <w:sz w:val="24"/>
          <w:szCs w:val="24"/>
        </w:rPr>
        <w:t>undertaken</w:t>
      </w:r>
      <w:r w:rsidR="00FE4F7F" w:rsidRPr="00FE4F7F">
        <w:rPr>
          <w:rFonts w:ascii="Arial" w:hAnsi="Arial" w:cs="Arial"/>
          <w:bCs/>
          <w:sz w:val="24"/>
          <w:szCs w:val="24"/>
        </w:rPr>
        <w:t>.</w:t>
      </w:r>
    </w:p>
    <w:p w14:paraId="23CD15F4" w14:textId="77777777" w:rsidR="001E5421" w:rsidRDefault="001E5421" w:rsidP="001C05C7">
      <w:pPr>
        <w:spacing w:after="0" w:line="240" w:lineRule="auto"/>
        <w:rPr>
          <w:rFonts w:ascii="Arial" w:hAnsi="Arial" w:cs="Arial"/>
          <w:b/>
          <w:bCs/>
          <w:sz w:val="24"/>
          <w:szCs w:val="24"/>
          <w:u w:val="single"/>
        </w:rPr>
      </w:pPr>
    </w:p>
    <w:p w14:paraId="0DCFFAA0" w14:textId="77777777" w:rsidR="00EA3A3F" w:rsidRDefault="00EA3A3F" w:rsidP="001C05C7">
      <w:pPr>
        <w:spacing w:after="0" w:line="240" w:lineRule="auto"/>
        <w:rPr>
          <w:rFonts w:ascii="Arial" w:hAnsi="Arial" w:cs="Arial"/>
          <w:b/>
          <w:bCs/>
          <w:sz w:val="24"/>
          <w:szCs w:val="24"/>
          <w:u w:val="single"/>
        </w:rPr>
      </w:pPr>
    </w:p>
    <w:tbl>
      <w:tblPr>
        <w:tblStyle w:val="TableGrid"/>
        <w:tblW w:w="0" w:type="auto"/>
        <w:tblLook w:val="04A0" w:firstRow="1" w:lastRow="0" w:firstColumn="1" w:lastColumn="0" w:noHBand="0" w:noVBand="1"/>
      </w:tblPr>
      <w:tblGrid>
        <w:gridCol w:w="3005"/>
        <w:gridCol w:w="5921"/>
      </w:tblGrid>
      <w:tr w:rsidR="003634BE" w14:paraId="78840F60" w14:textId="77777777" w:rsidTr="009140D0">
        <w:tc>
          <w:tcPr>
            <w:tcW w:w="3005" w:type="dxa"/>
            <w:shd w:val="clear" w:color="auto" w:fill="F2F2F2" w:themeFill="background1" w:themeFillShade="F2"/>
          </w:tcPr>
          <w:p w14:paraId="7ECE7C73" w14:textId="77777777" w:rsidR="003634BE" w:rsidRPr="003634BE" w:rsidRDefault="003634BE" w:rsidP="001C05C7">
            <w:pPr>
              <w:rPr>
                <w:rFonts w:ascii="Arial" w:hAnsi="Arial" w:cs="Arial"/>
                <w:b/>
                <w:sz w:val="24"/>
                <w:szCs w:val="24"/>
                <w:u w:val="single"/>
              </w:rPr>
            </w:pPr>
            <w:r w:rsidRPr="003634BE">
              <w:rPr>
                <w:rFonts w:ascii="Arial" w:hAnsi="Arial" w:cs="Arial"/>
                <w:b/>
                <w:sz w:val="24"/>
                <w:szCs w:val="24"/>
              </w:rPr>
              <w:t>Month of Event</w:t>
            </w:r>
          </w:p>
        </w:tc>
        <w:tc>
          <w:tcPr>
            <w:tcW w:w="5921" w:type="dxa"/>
            <w:shd w:val="clear" w:color="auto" w:fill="F2F2F2" w:themeFill="background1" w:themeFillShade="F2"/>
          </w:tcPr>
          <w:p w14:paraId="52894E0C" w14:textId="77777777" w:rsidR="003634BE" w:rsidRPr="003634BE" w:rsidRDefault="00EC59E5" w:rsidP="001C05C7">
            <w:pPr>
              <w:rPr>
                <w:rFonts w:ascii="Arial" w:hAnsi="Arial" w:cs="Arial"/>
                <w:b/>
                <w:sz w:val="24"/>
                <w:szCs w:val="24"/>
                <w:u w:val="single"/>
              </w:rPr>
            </w:pPr>
            <w:r>
              <w:rPr>
                <w:rFonts w:ascii="Arial" w:hAnsi="Arial" w:cs="Arial"/>
                <w:b/>
                <w:sz w:val="24"/>
                <w:szCs w:val="24"/>
              </w:rPr>
              <w:t>Number of staff engagements &amp; v</w:t>
            </w:r>
            <w:r w:rsidR="00F26C12" w:rsidRPr="00F26C12">
              <w:rPr>
                <w:rFonts w:ascii="Arial" w:hAnsi="Arial" w:cs="Arial"/>
                <w:b/>
                <w:sz w:val="24"/>
                <w:szCs w:val="24"/>
              </w:rPr>
              <w:t>enues</w:t>
            </w:r>
          </w:p>
        </w:tc>
      </w:tr>
      <w:tr w:rsidR="003634BE" w14:paraId="5C27F452" w14:textId="77777777" w:rsidTr="003634BE">
        <w:tc>
          <w:tcPr>
            <w:tcW w:w="3005" w:type="dxa"/>
          </w:tcPr>
          <w:p w14:paraId="7D4EE117" w14:textId="77777777" w:rsidR="003634BE" w:rsidRPr="003634BE" w:rsidRDefault="003634BE" w:rsidP="001C05C7">
            <w:pPr>
              <w:rPr>
                <w:rFonts w:ascii="Arial" w:hAnsi="Arial" w:cs="Arial"/>
                <w:bCs/>
                <w:sz w:val="24"/>
                <w:szCs w:val="24"/>
                <w:u w:val="single"/>
              </w:rPr>
            </w:pPr>
            <w:r w:rsidRPr="003634BE">
              <w:rPr>
                <w:rFonts w:ascii="Arial" w:hAnsi="Arial" w:cs="Arial"/>
                <w:bCs/>
                <w:sz w:val="24"/>
                <w:szCs w:val="24"/>
              </w:rPr>
              <w:t>April 2022</w:t>
            </w:r>
          </w:p>
        </w:tc>
        <w:tc>
          <w:tcPr>
            <w:tcW w:w="5921" w:type="dxa"/>
          </w:tcPr>
          <w:p w14:paraId="561E1C13" w14:textId="77777777" w:rsidR="003634BE" w:rsidRPr="00266DB1" w:rsidRDefault="003634BE" w:rsidP="00266DB1">
            <w:pPr>
              <w:spacing w:after="200" w:line="276" w:lineRule="auto"/>
              <w:rPr>
                <w:rFonts w:ascii="Arial" w:hAnsi="Arial" w:cs="Arial"/>
                <w:bCs/>
                <w:sz w:val="24"/>
                <w:szCs w:val="24"/>
              </w:rPr>
            </w:pPr>
            <w:r w:rsidRPr="00266DB1">
              <w:rPr>
                <w:rFonts w:ascii="Arial" w:hAnsi="Arial" w:cs="Arial"/>
                <w:bCs/>
                <w:sz w:val="24"/>
                <w:szCs w:val="24"/>
              </w:rPr>
              <w:t>50 people engaged with Sharing HOPE recording the poem for the launch cross sites.</w:t>
            </w:r>
          </w:p>
        </w:tc>
      </w:tr>
      <w:tr w:rsidR="003634BE" w14:paraId="7D6D3FB4" w14:textId="77777777" w:rsidTr="003634BE">
        <w:tc>
          <w:tcPr>
            <w:tcW w:w="3005" w:type="dxa"/>
          </w:tcPr>
          <w:p w14:paraId="03D4CB74" w14:textId="77777777" w:rsidR="003634BE" w:rsidRPr="003634BE" w:rsidRDefault="003634BE" w:rsidP="001C05C7">
            <w:pPr>
              <w:rPr>
                <w:rFonts w:ascii="Arial" w:hAnsi="Arial" w:cs="Arial"/>
                <w:bCs/>
                <w:sz w:val="24"/>
                <w:szCs w:val="24"/>
                <w:u w:val="single"/>
              </w:rPr>
            </w:pPr>
            <w:r w:rsidRPr="003634BE">
              <w:rPr>
                <w:rFonts w:ascii="Arial" w:hAnsi="Arial" w:cs="Arial"/>
                <w:bCs/>
                <w:sz w:val="24"/>
                <w:szCs w:val="24"/>
              </w:rPr>
              <w:t>June 2022</w:t>
            </w:r>
          </w:p>
        </w:tc>
        <w:tc>
          <w:tcPr>
            <w:tcW w:w="5921" w:type="dxa"/>
          </w:tcPr>
          <w:p w14:paraId="158DD691" w14:textId="77777777" w:rsidR="003634BE" w:rsidRPr="00266DB1" w:rsidRDefault="003634BE" w:rsidP="00266DB1">
            <w:pPr>
              <w:spacing w:after="200" w:line="276" w:lineRule="auto"/>
              <w:rPr>
                <w:rFonts w:ascii="Arial" w:hAnsi="Arial" w:cs="Arial"/>
                <w:bCs/>
                <w:sz w:val="24"/>
                <w:szCs w:val="24"/>
              </w:rPr>
            </w:pPr>
            <w:r w:rsidRPr="00266DB1">
              <w:rPr>
                <w:rFonts w:ascii="Arial" w:hAnsi="Arial" w:cs="Arial"/>
                <w:bCs/>
                <w:sz w:val="24"/>
                <w:szCs w:val="24"/>
              </w:rPr>
              <w:t>19 people engaged with Sharing HOPE event (NPT Hospital).</w:t>
            </w:r>
          </w:p>
        </w:tc>
      </w:tr>
      <w:tr w:rsidR="003634BE" w14:paraId="28C33528" w14:textId="77777777" w:rsidTr="003634BE">
        <w:tc>
          <w:tcPr>
            <w:tcW w:w="3005" w:type="dxa"/>
          </w:tcPr>
          <w:p w14:paraId="6331E415" w14:textId="77777777" w:rsidR="003634BE" w:rsidRPr="003634BE" w:rsidRDefault="003634BE" w:rsidP="001C05C7">
            <w:pPr>
              <w:rPr>
                <w:rFonts w:ascii="Arial" w:hAnsi="Arial" w:cs="Arial"/>
                <w:bCs/>
                <w:sz w:val="24"/>
                <w:szCs w:val="24"/>
                <w:u w:val="single"/>
              </w:rPr>
            </w:pPr>
            <w:r w:rsidRPr="003634BE">
              <w:rPr>
                <w:rFonts w:ascii="Arial" w:hAnsi="Arial" w:cs="Arial"/>
                <w:bCs/>
                <w:sz w:val="24"/>
                <w:szCs w:val="24"/>
              </w:rPr>
              <w:t>Aug 2022</w:t>
            </w:r>
          </w:p>
        </w:tc>
        <w:tc>
          <w:tcPr>
            <w:tcW w:w="5921" w:type="dxa"/>
          </w:tcPr>
          <w:p w14:paraId="0C07F809" w14:textId="77777777" w:rsidR="003634BE" w:rsidRPr="00266DB1" w:rsidRDefault="00B95B79" w:rsidP="00266DB1">
            <w:pPr>
              <w:spacing w:after="200" w:line="276" w:lineRule="auto"/>
              <w:rPr>
                <w:rFonts w:ascii="Arial" w:hAnsi="Arial" w:cs="Arial"/>
                <w:bCs/>
                <w:sz w:val="24"/>
                <w:szCs w:val="24"/>
              </w:rPr>
            </w:pPr>
            <w:r w:rsidRPr="00266DB1">
              <w:rPr>
                <w:rFonts w:ascii="Arial" w:hAnsi="Arial" w:cs="Arial"/>
                <w:bCs/>
                <w:sz w:val="24"/>
                <w:szCs w:val="24"/>
              </w:rPr>
              <w:t xml:space="preserve">21 people engaged across sites (NPT, Morriston, Cefn Coed, </w:t>
            </w:r>
            <w:proofErr w:type="spellStart"/>
            <w:r w:rsidRPr="00266DB1">
              <w:rPr>
                <w:rFonts w:ascii="Arial" w:hAnsi="Arial" w:cs="Arial"/>
                <w:bCs/>
                <w:sz w:val="24"/>
                <w:szCs w:val="24"/>
              </w:rPr>
              <w:t>Tonna</w:t>
            </w:r>
            <w:proofErr w:type="spellEnd"/>
            <w:r w:rsidRPr="00266DB1">
              <w:rPr>
                <w:rFonts w:ascii="Arial" w:hAnsi="Arial" w:cs="Arial"/>
                <w:bCs/>
                <w:sz w:val="24"/>
                <w:szCs w:val="24"/>
              </w:rPr>
              <w:t xml:space="preserve"> and Singleton Hospital).</w:t>
            </w:r>
            <w:r w:rsidR="003634BE" w:rsidRPr="00266DB1">
              <w:rPr>
                <w:rFonts w:ascii="Arial" w:hAnsi="Arial" w:cs="Arial"/>
                <w:bCs/>
                <w:sz w:val="24"/>
                <w:szCs w:val="24"/>
              </w:rPr>
              <w:t xml:space="preserve"> </w:t>
            </w:r>
          </w:p>
        </w:tc>
      </w:tr>
      <w:tr w:rsidR="000F63F3" w14:paraId="2667C7BD" w14:textId="77777777" w:rsidTr="003634BE">
        <w:tc>
          <w:tcPr>
            <w:tcW w:w="3005" w:type="dxa"/>
            <w:vMerge w:val="restart"/>
          </w:tcPr>
          <w:p w14:paraId="63DB08BC" w14:textId="77777777" w:rsidR="000F63F3" w:rsidRPr="003634BE" w:rsidRDefault="000F63F3" w:rsidP="001C05C7">
            <w:pPr>
              <w:rPr>
                <w:rFonts w:ascii="Arial" w:hAnsi="Arial" w:cs="Arial"/>
                <w:bCs/>
                <w:sz w:val="24"/>
                <w:szCs w:val="24"/>
                <w:u w:val="single"/>
              </w:rPr>
            </w:pPr>
            <w:r w:rsidRPr="003B6E75">
              <w:rPr>
                <w:rFonts w:ascii="Arial" w:hAnsi="Arial" w:cs="Arial"/>
                <w:bCs/>
                <w:sz w:val="24"/>
                <w:szCs w:val="24"/>
              </w:rPr>
              <w:t>Sept 2022</w:t>
            </w:r>
          </w:p>
        </w:tc>
        <w:tc>
          <w:tcPr>
            <w:tcW w:w="5921" w:type="dxa"/>
          </w:tcPr>
          <w:p w14:paraId="64EAFFE4" w14:textId="77777777" w:rsidR="000F63F3" w:rsidRPr="00266DB1" w:rsidRDefault="000F63F3" w:rsidP="00266DB1">
            <w:pPr>
              <w:rPr>
                <w:rFonts w:ascii="Arial" w:hAnsi="Arial" w:cs="Arial"/>
                <w:bCs/>
                <w:sz w:val="24"/>
                <w:szCs w:val="24"/>
                <w:u w:val="single"/>
              </w:rPr>
            </w:pPr>
            <w:r w:rsidRPr="00266DB1">
              <w:rPr>
                <w:rFonts w:ascii="Arial" w:hAnsi="Arial" w:cs="Arial"/>
                <w:bCs/>
                <w:sz w:val="24"/>
                <w:szCs w:val="24"/>
              </w:rPr>
              <w:t>25 people attended the Sharing HOPE launch event (Taliesin Swansea Uni).</w:t>
            </w:r>
          </w:p>
        </w:tc>
      </w:tr>
      <w:tr w:rsidR="000F63F3" w14:paraId="4AB830CC" w14:textId="77777777" w:rsidTr="003634BE">
        <w:tc>
          <w:tcPr>
            <w:tcW w:w="3005" w:type="dxa"/>
            <w:vMerge/>
          </w:tcPr>
          <w:p w14:paraId="76666570" w14:textId="77777777" w:rsidR="000F63F3" w:rsidRPr="003B6E75" w:rsidRDefault="000F63F3" w:rsidP="001C05C7">
            <w:pPr>
              <w:rPr>
                <w:rFonts w:ascii="Arial" w:hAnsi="Arial" w:cs="Arial"/>
                <w:bCs/>
                <w:sz w:val="24"/>
                <w:szCs w:val="24"/>
              </w:rPr>
            </w:pPr>
          </w:p>
        </w:tc>
        <w:tc>
          <w:tcPr>
            <w:tcW w:w="5921" w:type="dxa"/>
          </w:tcPr>
          <w:p w14:paraId="514E7A57" w14:textId="77777777" w:rsidR="000F63F3" w:rsidRPr="00266DB1" w:rsidRDefault="008514B9" w:rsidP="00266DB1">
            <w:pPr>
              <w:rPr>
                <w:rFonts w:ascii="Arial" w:hAnsi="Arial" w:cs="Arial"/>
                <w:bCs/>
                <w:sz w:val="24"/>
                <w:szCs w:val="24"/>
              </w:rPr>
            </w:pPr>
            <w:r w:rsidRPr="00266DB1">
              <w:rPr>
                <w:rFonts w:ascii="Arial" w:hAnsi="Arial" w:cs="Arial"/>
                <w:bCs/>
                <w:sz w:val="24"/>
                <w:szCs w:val="24"/>
              </w:rPr>
              <w:t xml:space="preserve">77 </w:t>
            </w:r>
            <w:r w:rsidR="000F63F3" w:rsidRPr="00266DB1">
              <w:rPr>
                <w:rFonts w:ascii="Arial" w:hAnsi="Arial" w:cs="Arial"/>
                <w:bCs/>
                <w:sz w:val="24"/>
                <w:szCs w:val="24"/>
              </w:rPr>
              <w:t xml:space="preserve">World Suicide </w:t>
            </w:r>
            <w:r w:rsidR="00277C82" w:rsidRPr="00266DB1">
              <w:rPr>
                <w:rFonts w:ascii="Arial" w:hAnsi="Arial" w:cs="Arial"/>
                <w:bCs/>
                <w:sz w:val="24"/>
                <w:szCs w:val="24"/>
              </w:rPr>
              <w:t>Prevention Day</w:t>
            </w:r>
            <w:r w:rsidRPr="00266DB1">
              <w:rPr>
                <w:rFonts w:ascii="Arial" w:hAnsi="Arial" w:cs="Arial"/>
                <w:bCs/>
                <w:sz w:val="24"/>
                <w:szCs w:val="24"/>
              </w:rPr>
              <w:t>.</w:t>
            </w:r>
          </w:p>
        </w:tc>
      </w:tr>
      <w:tr w:rsidR="00EE4F05" w14:paraId="4E01EA41" w14:textId="77777777" w:rsidTr="003634BE">
        <w:tc>
          <w:tcPr>
            <w:tcW w:w="3005" w:type="dxa"/>
            <w:vMerge w:val="restart"/>
          </w:tcPr>
          <w:p w14:paraId="1734F01B" w14:textId="77777777" w:rsidR="00EE4F05" w:rsidRDefault="00EE4F05" w:rsidP="001C05C7">
            <w:pPr>
              <w:rPr>
                <w:rFonts w:ascii="Arial" w:hAnsi="Arial" w:cs="Arial"/>
                <w:b/>
                <w:bCs/>
                <w:sz w:val="24"/>
                <w:szCs w:val="24"/>
                <w:u w:val="single"/>
              </w:rPr>
            </w:pPr>
            <w:r w:rsidRPr="003B6E75">
              <w:rPr>
                <w:rFonts w:ascii="Arial" w:hAnsi="Arial" w:cs="Arial"/>
                <w:bCs/>
                <w:sz w:val="24"/>
                <w:szCs w:val="24"/>
              </w:rPr>
              <w:t>Oct 2022</w:t>
            </w:r>
          </w:p>
        </w:tc>
        <w:tc>
          <w:tcPr>
            <w:tcW w:w="5921" w:type="dxa"/>
          </w:tcPr>
          <w:p w14:paraId="64EC0829" w14:textId="77777777" w:rsidR="00EE4F05" w:rsidRPr="00266DB1" w:rsidRDefault="00EE4F05" w:rsidP="00266DB1">
            <w:pPr>
              <w:spacing w:after="200" w:line="276" w:lineRule="auto"/>
              <w:rPr>
                <w:rFonts w:ascii="Arial" w:hAnsi="Arial" w:cs="Arial"/>
                <w:bCs/>
                <w:sz w:val="24"/>
                <w:szCs w:val="24"/>
              </w:rPr>
            </w:pPr>
            <w:r w:rsidRPr="00266DB1">
              <w:rPr>
                <w:rFonts w:ascii="Arial" w:hAnsi="Arial" w:cs="Arial"/>
                <w:bCs/>
                <w:sz w:val="24"/>
                <w:szCs w:val="24"/>
              </w:rPr>
              <w:t>1</w:t>
            </w:r>
            <w:r w:rsidR="00B95B79" w:rsidRPr="00266DB1">
              <w:rPr>
                <w:rFonts w:ascii="Arial" w:hAnsi="Arial" w:cs="Arial"/>
                <w:bCs/>
                <w:sz w:val="24"/>
                <w:szCs w:val="24"/>
              </w:rPr>
              <w:t>19</w:t>
            </w:r>
            <w:r w:rsidRPr="00266DB1">
              <w:rPr>
                <w:rFonts w:ascii="Arial" w:hAnsi="Arial" w:cs="Arial"/>
                <w:bCs/>
                <w:sz w:val="24"/>
                <w:szCs w:val="24"/>
              </w:rPr>
              <w:t xml:space="preserve"> people engaged with Sharing HOPE </w:t>
            </w:r>
            <w:r w:rsidRPr="00266DB1">
              <w:rPr>
                <w:rFonts w:ascii="Arial" w:hAnsi="Arial" w:cs="Arial"/>
                <w:bCs/>
                <w:color w:val="000000" w:themeColor="text1"/>
                <w:sz w:val="24"/>
                <w:szCs w:val="24"/>
              </w:rPr>
              <w:t>(Patient Safety Congress (PSC).</w:t>
            </w:r>
          </w:p>
        </w:tc>
      </w:tr>
      <w:tr w:rsidR="00EE4F05" w14:paraId="707056CD" w14:textId="77777777" w:rsidTr="003634BE">
        <w:tc>
          <w:tcPr>
            <w:tcW w:w="3005" w:type="dxa"/>
            <w:vMerge/>
          </w:tcPr>
          <w:p w14:paraId="3A84A5E4" w14:textId="77777777" w:rsidR="00EE4F05" w:rsidRPr="003B6E75" w:rsidRDefault="00EE4F05" w:rsidP="001C05C7">
            <w:pPr>
              <w:rPr>
                <w:rFonts w:ascii="Arial" w:hAnsi="Arial" w:cs="Arial"/>
                <w:bCs/>
                <w:sz w:val="24"/>
                <w:szCs w:val="24"/>
              </w:rPr>
            </w:pPr>
          </w:p>
        </w:tc>
        <w:tc>
          <w:tcPr>
            <w:tcW w:w="5921" w:type="dxa"/>
          </w:tcPr>
          <w:p w14:paraId="0DDCF359" w14:textId="77777777" w:rsidR="00EE4F05" w:rsidRPr="00266DB1" w:rsidRDefault="00865402" w:rsidP="00266DB1">
            <w:pPr>
              <w:spacing w:after="200" w:line="276" w:lineRule="auto"/>
              <w:rPr>
                <w:rFonts w:ascii="Arial" w:hAnsi="Arial" w:cs="Arial"/>
                <w:bCs/>
                <w:sz w:val="24"/>
                <w:szCs w:val="24"/>
              </w:rPr>
            </w:pPr>
            <w:r w:rsidRPr="00266DB1">
              <w:rPr>
                <w:rFonts w:ascii="Arial" w:hAnsi="Arial" w:cs="Arial"/>
                <w:bCs/>
                <w:sz w:val="24"/>
                <w:szCs w:val="24"/>
              </w:rPr>
              <w:t xml:space="preserve">9 people engaged with </w:t>
            </w:r>
            <w:r w:rsidR="00EE4F05" w:rsidRPr="00266DB1">
              <w:rPr>
                <w:rFonts w:ascii="Arial" w:hAnsi="Arial" w:cs="Arial"/>
                <w:bCs/>
                <w:sz w:val="24"/>
                <w:szCs w:val="24"/>
              </w:rPr>
              <w:t xml:space="preserve">Mother &amp; Baby Unit, </w:t>
            </w:r>
          </w:p>
        </w:tc>
      </w:tr>
      <w:tr w:rsidR="00EE4F05" w14:paraId="1DFC579C" w14:textId="77777777" w:rsidTr="003634BE">
        <w:tc>
          <w:tcPr>
            <w:tcW w:w="3005" w:type="dxa"/>
            <w:vMerge/>
          </w:tcPr>
          <w:p w14:paraId="20BEDC87" w14:textId="77777777" w:rsidR="00EE4F05" w:rsidRPr="003B6E75" w:rsidRDefault="00EE4F05" w:rsidP="001C05C7">
            <w:pPr>
              <w:rPr>
                <w:rFonts w:ascii="Arial" w:hAnsi="Arial" w:cs="Arial"/>
                <w:bCs/>
                <w:sz w:val="24"/>
                <w:szCs w:val="24"/>
              </w:rPr>
            </w:pPr>
          </w:p>
        </w:tc>
        <w:tc>
          <w:tcPr>
            <w:tcW w:w="5921" w:type="dxa"/>
          </w:tcPr>
          <w:p w14:paraId="551EE9CE" w14:textId="77777777" w:rsidR="00EE4F05" w:rsidRPr="00266DB1" w:rsidRDefault="00865402" w:rsidP="00266DB1">
            <w:pPr>
              <w:spacing w:after="200" w:line="276" w:lineRule="auto"/>
              <w:rPr>
                <w:rFonts w:ascii="Arial" w:hAnsi="Arial" w:cs="Arial"/>
                <w:bCs/>
                <w:sz w:val="24"/>
                <w:szCs w:val="24"/>
              </w:rPr>
            </w:pPr>
            <w:r w:rsidRPr="00266DB1">
              <w:rPr>
                <w:rFonts w:ascii="Arial" w:hAnsi="Arial" w:cs="Arial"/>
                <w:bCs/>
                <w:sz w:val="24"/>
                <w:szCs w:val="24"/>
              </w:rPr>
              <w:t>21 people engaged with NPTSSG Professional Nursing Forum (PNF).</w:t>
            </w:r>
          </w:p>
        </w:tc>
      </w:tr>
      <w:tr w:rsidR="003634BE" w14:paraId="5BBBD78E" w14:textId="77777777" w:rsidTr="003634BE">
        <w:tc>
          <w:tcPr>
            <w:tcW w:w="3005" w:type="dxa"/>
          </w:tcPr>
          <w:p w14:paraId="74B9B1FE" w14:textId="77777777" w:rsidR="003634BE" w:rsidRDefault="008E71F9" w:rsidP="001C05C7">
            <w:pPr>
              <w:rPr>
                <w:rFonts w:ascii="Arial" w:hAnsi="Arial" w:cs="Arial"/>
                <w:b/>
                <w:bCs/>
                <w:sz w:val="24"/>
                <w:szCs w:val="24"/>
                <w:u w:val="single"/>
              </w:rPr>
            </w:pPr>
            <w:r w:rsidRPr="003B6E75">
              <w:rPr>
                <w:rFonts w:ascii="Arial" w:hAnsi="Arial" w:cs="Arial"/>
                <w:bCs/>
                <w:sz w:val="24"/>
                <w:szCs w:val="24"/>
              </w:rPr>
              <w:t>Nov 2022</w:t>
            </w:r>
          </w:p>
        </w:tc>
        <w:tc>
          <w:tcPr>
            <w:tcW w:w="5921" w:type="dxa"/>
          </w:tcPr>
          <w:p w14:paraId="12EE5191" w14:textId="77777777" w:rsidR="003634BE" w:rsidRPr="00266DB1" w:rsidRDefault="008E71F9" w:rsidP="00266DB1">
            <w:pPr>
              <w:rPr>
                <w:rFonts w:ascii="Arial" w:hAnsi="Arial" w:cs="Arial"/>
                <w:b/>
                <w:bCs/>
                <w:sz w:val="24"/>
                <w:szCs w:val="24"/>
                <w:u w:val="single"/>
              </w:rPr>
            </w:pPr>
            <w:r w:rsidRPr="00266DB1">
              <w:rPr>
                <w:rFonts w:ascii="Arial" w:hAnsi="Arial" w:cs="Arial"/>
                <w:bCs/>
                <w:sz w:val="24"/>
                <w:szCs w:val="24"/>
              </w:rPr>
              <w:t>25 people engaged with Sharing HOPE across sites (Morriston, Singleton, Community Services).</w:t>
            </w:r>
          </w:p>
        </w:tc>
      </w:tr>
      <w:tr w:rsidR="003634BE" w14:paraId="3AE4F1A1" w14:textId="77777777" w:rsidTr="003634BE">
        <w:tc>
          <w:tcPr>
            <w:tcW w:w="3005" w:type="dxa"/>
          </w:tcPr>
          <w:p w14:paraId="50493F0C" w14:textId="77777777" w:rsidR="003634BE" w:rsidRDefault="008E71F9" w:rsidP="001C05C7">
            <w:pPr>
              <w:rPr>
                <w:rFonts w:ascii="Arial" w:hAnsi="Arial" w:cs="Arial"/>
                <w:b/>
                <w:bCs/>
                <w:sz w:val="24"/>
                <w:szCs w:val="24"/>
                <w:u w:val="single"/>
              </w:rPr>
            </w:pPr>
            <w:r w:rsidRPr="003B6E75">
              <w:rPr>
                <w:rFonts w:ascii="Arial" w:hAnsi="Arial" w:cs="Arial"/>
                <w:bCs/>
                <w:sz w:val="24"/>
                <w:szCs w:val="24"/>
              </w:rPr>
              <w:t>Dec 2022</w:t>
            </w:r>
          </w:p>
        </w:tc>
        <w:tc>
          <w:tcPr>
            <w:tcW w:w="5921" w:type="dxa"/>
          </w:tcPr>
          <w:p w14:paraId="25048EBF" w14:textId="77777777" w:rsidR="003634BE" w:rsidRDefault="008E71F9" w:rsidP="001C05C7">
            <w:pPr>
              <w:rPr>
                <w:rFonts w:ascii="Arial" w:hAnsi="Arial" w:cs="Arial"/>
                <w:b/>
                <w:bCs/>
                <w:sz w:val="24"/>
                <w:szCs w:val="24"/>
                <w:u w:val="single"/>
              </w:rPr>
            </w:pPr>
            <w:r w:rsidRPr="003B6E75">
              <w:rPr>
                <w:rFonts w:ascii="Arial" w:hAnsi="Arial" w:cs="Arial"/>
                <w:bCs/>
                <w:sz w:val="24"/>
                <w:szCs w:val="24"/>
              </w:rPr>
              <w:t>26 people HB wide engaged with Sharing HOPE held at the Glyn Vivian Art Gallery. 1 staff member engaged with Sharing HOPE from Morriston Service Group.</w:t>
            </w:r>
          </w:p>
        </w:tc>
      </w:tr>
      <w:tr w:rsidR="008E71F9" w14:paraId="1E9A17CB" w14:textId="77777777" w:rsidTr="003634BE">
        <w:tc>
          <w:tcPr>
            <w:tcW w:w="3005" w:type="dxa"/>
          </w:tcPr>
          <w:p w14:paraId="7C1688D3"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Jan 2023</w:t>
            </w:r>
          </w:p>
        </w:tc>
        <w:tc>
          <w:tcPr>
            <w:tcW w:w="5921" w:type="dxa"/>
          </w:tcPr>
          <w:p w14:paraId="078BF09B"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10 people engaged with Sharing HOPE (Tonna CMHT).</w:t>
            </w:r>
          </w:p>
        </w:tc>
      </w:tr>
      <w:tr w:rsidR="008E71F9" w14:paraId="4746C84E" w14:textId="77777777" w:rsidTr="003634BE">
        <w:tc>
          <w:tcPr>
            <w:tcW w:w="3005" w:type="dxa"/>
          </w:tcPr>
          <w:p w14:paraId="188F840A"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Feb 2023</w:t>
            </w:r>
          </w:p>
        </w:tc>
        <w:tc>
          <w:tcPr>
            <w:tcW w:w="5921" w:type="dxa"/>
          </w:tcPr>
          <w:p w14:paraId="54C93D70"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11 people engaged with Sharing HOPE (ITU Morriston Hospital).</w:t>
            </w:r>
          </w:p>
        </w:tc>
      </w:tr>
      <w:tr w:rsidR="008E71F9" w14:paraId="10043486" w14:textId="77777777" w:rsidTr="003634BE">
        <w:tc>
          <w:tcPr>
            <w:tcW w:w="3005" w:type="dxa"/>
          </w:tcPr>
          <w:p w14:paraId="017F3148"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Mar 2023</w:t>
            </w:r>
          </w:p>
        </w:tc>
        <w:tc>
          <w:tcPr>
            <w:tcW w:w="5921" w:type="dxa"/>
          </w:tcPr>
          <w:p w14:paraId="07923B93" w14:textId="77777777" w:rsidR="008E71F9" w:rsidRPr="003B6E75" w:rsidRDefault="008E71F9" w:rsidP="001C05C7">
            <w:pPr>
              <w:rPr>
                <w:rFonts w:ascii="Arial" w:hAnsi="Arial" w:cs="Arial"/>
                <w:bCs/>
                <w:sz w:val="24"/>
                <w:szCs w:val="24"/>
              </w:rPr>
            </w:pPr>
            <w:r w:rsidRPr="003B6E75">
              <w:rPr>
                <w:rFonts w:ascii="Arial" w:hAnsi="Arial" w:cs="Arial"/>
                <w:bCs/>
                <w:sz w:val="24"/>
                <w:szCs w:val="24"/>
              </w:rPr>
              <w:t>31 people engaged with Sharing HOPE across sites (NPT, Morriston &amp; Singleton).</w:t>
            </w:r>
          </w:p>
        </w:tc>
      </w:tr>
      <w:tr w:rsidR="00FE0F7F" w14:paraId="4CAB8428" w14:textId="77777777" w:rsidTr="000063AF">
        <w:tc>
          <w:tcPr>
            <w:tcW w:w="8926" w:type="dxa"/>
            <w:gridSpan w:val="2"/>
            <w:shd w:val="clear" w:color="auto" w:fill="F2F2F2" w:themeFill="background1" w:themeFillShade="F2"/>
          </w:tcPr>
          <w:p w14:paraId="0C5FA78D" w14:textId="77777777" w:rsidR="00FE0F7F" w:rsidRPr="004809D3" w:rsidRDefault="000063AF" w:rsidP="001C05C7">
            <w:pPr>
              <w:rPr>
                <w:rFonts w:ascii="Arial" w:hAnsi="Arial" w:cs="Arial"/>
                <w:b/>
                <w:sz w:val="24"/>
                <w:szCs w:val="24"/>
              </w:rPr>
            </w:pPr>
            <w:r w:rsidRPr="004809D3">
              <w:rPr>
                <w:rFonts w:ascii="Arial" w:hAnsi="Arial" w:cs="Arial"/>
                <w:b/>
                <w:sz w:val="24"/>
                <w:szCs w:val="24"/>
              </w:rPr>
              <w:t>Total amount</w:t>
            </w:r>
            <w:r w:rsidR="004809D3" w:rsidRPr="004809D3">
              <w:rPr>
                <w:rFonts w:ascii="Arial" w:hAnsi="Arial" w:cs="Arial"/>
                <w:b/>
                <w:sz w:val="24"/>
                <w:szCs w:val="24"/>
              </w:rPr>
              <w:t xml:space="preserve"> pf people</w:t>
            </w:r>
            <w:r w:rsidRPr="004809D3">
              <w:rPr>
                <w:rFonts w:ascii="Arial" w:hAnsi="Arial" w:cs="Arial"/>
                <w:b/>
                <w:sz w:val="24"/>
                <w:szCs w:val="24"/>
              </w:rPr>
              <w:t xml:space="preserve"> </w:t>
            </w:r>
            <w:r w:rsidR="003B3B9E" w:rsidRPr="004809D3">
              <w:rPr>
                <w:rFonts w:ascii="Arial" w:hAnsi="Arial" w:cs="Arial"/>
                <w:b/>
                <w:sz w:val="24"/>
                <w:szCs w:val="24"/>
              </w:rPr>
              <w:t xml:space="preserve">engaged with Sharing HOPE = </w:t>
            </w:r>
            <w:r w:rsidR="004809D3" w:rsidRPr="004809D3">
              <w:rPr>
                <w:rFonts w:ascii="Arial" w:hAnsi="Arial" w:cs="Arial"/>
                <w:b/>
                <w:sz w:val="24"/>
                <w:szCs w:val="24"/>
              </w:rPr>
              <w:t>445</w:t>
            </w:r>
          </w:p>
        </w:tc>
      </w:tr>
    </w:tbl>
    <w:p w14:paraId="6AF9D001" w14:textId="77777777" w:rsidR="00EA3A3F" w:rsidRPr="006D4FF2" w:rsidRDefault="00EA3A3F" w:rsidP="001C05C7">
      <w:pPr>
        <w:spacing w:after="0" w:line="240" w:lineRule="auto"/>
        <w:rPr>
          <w:rFonts w:ascii="Arial" w:hAnsi="Arial" w:cs="Arial"/>
          <w:b/>
          <w:bCs/>
          <w:sz w:val="24"/>
          <w:szCs w:val="24"/>
          <w:u w:val="single"/>
        </w:rPr>
      </w:pPr>
    </w:p>
    <w:p w14:paraId="0CAD93E1" w14:textId="77777777" w:rsidR="003B6E75" w:rsidRDefault="003B6E75" w:rsidP="001C05C7">
      <w:pPr>
        <w:spacing w:after="0" w:line="240" w:lineRule="auto"/>
        <w:rPr>
          <w:rFonts w:ascii="Arial" w:hAnsi="Arial" w:cs="Arial"/>
          <w:b/>
          <w:bCs/>
          <w:sz w:val="24"/>
          <w:szCs w:val="24"/>
        </w:rPr>
      </w:pPr>
    </w:p>
    <w:p w14:paraId="7A0EC639" w14:textId="77777777" w:rsidR="00405F48" w:rsidRPr="00FE4F7F" w:rsidRDefault="00EC59E5" w:rsidP="00D472BF">
      <w:pPr>
        <w:pStyle w:val="paragraph"/>
        <w:spacing w:before="0" w:beforeAutospacing="0" w:after="0" w:afterAutospacing="0"/>
        <w:jc w:val="both"/>
        <w:textAlignment w:val="baseline"/>
        <w:rPr>
          <w:rFonts w:ascii="Arial" w:eastAsiaTheme="minorHAnsi" w:hAnsi="Arial" w:cs="Arial"/>
          <w:bCs/>
          <w:lang w:eastAsia="en-US"/>
        </w:rPr>
      </w:pPr>
      <w:r>
        <w:rPr>
          <w:rFonts w:ascii="Arial" w:eastAsiaTheme="minorHAnsi" w:hAnsi="Arial" w:cs="Arial"/>
          <w:b/>
          <w:u w:val="single"/>
          <w:lang w:eastAsia="en-US"/>
        </w:rPr>
        <w:t xml:space="preserve">Visual Examples of Projects </w:t>
      </w:r>
    </w:p>
    <w:p w14:paraId="23D76E59" w14:textId="77777777" w:rsidR="004A6D01" w:rsidRDefault="004A6D01" w:rsidP="00D472BF">
      <w:pPr>
        <w:pStyle w:val="paragraph"/>
        <w:spacing w:before="0" w:beforeAutospacing="0" w:after="0" w:afterAutospacing="0"/>
        <w:jc w:val="both"/>
        <w:textAlignment w:val="baseline"/>
        <w:rPr>
          <w:rFonts w:ascii="Segoe UI" w:hAnsi="Segoe UI" w:cs="Segoe UI"/>
          <w:sz w:val="18"/>
          <w:szCs w:val="18"/>
        </w:rPr>
      </w:pPr>
    </w:p>
    <w:p w14:paraId="1AB106B4" w14:textId="77777777" w:rsidR="00963901" w:rsidRDefault="00E1467C" w:rsidP="00076537">
      <w:pPr>
        <w:spacing w:after="0" w:line="240" w:lineRule="auto"/>
        <w:rPr>
          <w:rFonts w:ascii="Arial" w:hAnsi="Arial" w:cs="Arial"/>
          <w:sz w:val="24"/>
          <w:szCs w:val="24"/>
        </w:rPr>
      </w:pPr>
      <w:r>
        <w:rPr>
          <w:rFonts w:ascii="Arial" w:hAnsi="Arial" w:cs="Arial"/>
          <w:sz w:val="24"/>
          <w:szCs w:val="24"/>
        </w:rPr>
        <w:t xml:space="preserve">The </w:t>
      </w:r>
      <w:r w:rsidR="00EC59E5">
        <w:rPr>
          <w:rFonts w:ascii="Arial" w:hAnsi="Arial" w:cs="Arial"/>
          <w:b/>
          <w:sz w:val="24"/>
          <w:szCs w:val="24"/>
        </w:rPr>
        <w:t>M</w:t>
      </w:r>
      <w:r w:rsidRPr="00EC59E5">
        <w:rPr>
          <w:rFonts w:ascii="Arial" w:hAnsi="Arial" w:cs="Arial"/>
          <w:b/>
          <w:sz w:val="24"/>
          <w:szCs w:val="24"/>
        </w:rPr>
        <w:t xml:space="preserve">osaic </w:t>
      </w:r>
      <w:r w:rsidR="00EC59E5">
        <w:rPr>
          <w:rFonts w:ascii="Arial" w:hAnsi="Arial" w:cs="Arial"/>
          <w:b/>
          <w:sz w:val="24"/>
          <w:szCs w:val="24"/>
        </w:rPr>
        <w:t>P</w:t>
      </w:r>
      <w:r w:rsidR="00662F97" w:rsidRPr="00EC59E5">
        <w:rPr>
          <w:rFonts w:ascii="Arial" w:hAnsi="Arial" w:cs="Arial"/>
          <w:b/>
          <w:sz w:val="24"/>
          <w:szCs w:val="24"/>
        </w:rPr>
        <w:t>roject</w:t>
      </w:r>
      <w:r w:rsidR="00662F97">
        <w:rPr>
          <w:rFonts w:ascii="Arial" w:hAnsi="Arial" w:cs="Arial"/>
          <w:sz w:val="24"/>
          <w:szCs w:val="24"/>
        </w:rPr>
        <w:t xml:space="preserve"> that was used in engagement events and journeyed from site to site.</w:t>
      </w:r>
      <w:r w:rsidR="00B47AD1">
        <w:rPr>
          <w:rFonts w:ascii="Arial" w:hAnsi="Arial" w:cs="Arial"/>
          <w:sz w:val="24"/>
          <w:szCs w:val="24"/>
        </w:rPr>
        <w:t xml:space="preserve"> This project was rated as being 5 stars by 100% of participants and people said that it was</w:t>
      </w:r>
      <w:r w:rsidR="00B47AD1" w:rsidRPr="00B47AD1">
        <w:rPr>
          <w:rFonts w:ascii="Arial" w:hAnsi="Arial" w:cs="Arial"/>
          <w:bCs/>
          <w:i/>
          <w:sz w:val="24"/>
          <w:szCs w:val="24"/>
        </w:rPr>
        <w:t xml:space="preserve"> Relaxing, Peaceful, Calming, Connecting, Sharing and Creative.</w:t>
      </w:r>
    </w:p>
    <w:p w14:paraId="145AEDFA" w14:textId="77777777" w:rsidR="00777FC1" w:rsidRDefault="00777FC1" w:rsidP="0077001F">
      <w:pPr>
        <w:spacing w:after="0" w:line="240" w:lineRule="auto"/>
        <w:rPr>
          <w:rFonts w:ascii="Arial" w:hAnsi="Arial" w:cs="Arial"/>
          <w:sz w:val="24"/>
          <w:szCs w:val="24"/>
        </w:rPr>
      </w:pPr>
    </w:p>
    <w:p w14:paraId="7F684757" w14:textId="77777777" w:rsidR="008F01AF" w:rsidRDefault="00B47AD1" w:rsidP="008F01AF">
      <w:pPr>
        <w:spacing w:after="0" w:line="240" w:lineRule="auto"/>
        <w:rPr>
          <w:rFonts w:ascii="Arial" w:hAnsi="Arial" w:cs="Arial"/>
          <w:sz w:val="24"/>
          <w:szCs w:val="24"/>
        </w:rPr>
      </w:pPr>
      <w:r>
        <w:rPr>
          <w:rFonts w:ascii="Arial" w:hAnsi="Arial" w:cs="Arial"/>
          <w:bCs/>
          <w:noProof/>
          <w:lang w:eastAsia="en-GB"/>
        </w:rPr>
        <w:drawing>
          <wp:anchor distT="0" distB="0" distL="114300" distR="114300" simplePos="0" relativeHeight="251673600" behindDoc="1" locked="0" layoutInCell="1" allowOverlap="1" wp14:anchorId="37183449" wp14:editId="369AABBD">
            <wp:simplePos x="0" y="0"/>
            <wp:positionH relativeFrom="column">
              <wp:posOffset>2908300</wp:posOffset>
            </wp:positionH>
            <wp:positionV relativeFrom="paragraph">
              <wp:posOffset>13970</wp:posOffset>
            </wp:positionV>
            <wp:extent cx="2468880" cy="1802130"/>
            <wp:effectExtent l="0" t="0" r="7620" b="7620"/>
            <wp:wrapTight wrapText="bothSides">
              <wp:wrapPolygon edited="0">
                <wp:start x="0" y="0"/>
                <wp:lineTo x="0" y="21463"/>
                <wp:lineTo x="21500" y="21463"/>
                <wp:lineTo x="21500" y="0"/>
                <wp:lineTo x="0" y="0"/>
              </wp:wrapPolygon>
            </wp:wrapTight>
            <wp:docPr id="8" name="Picture 8" descr="A picture containing indoor,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indoor, person&#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68880" cy="1802130"/>
                    </a:xfrm>
                    <a:prstGeom prst="rect">
                      <a:avLst/>
                    </a:prstGeom>
                    <a:noFill/>
                    <a:ln>
                      <a:noFill/>
                    </a:ln>
                  </pic:spPr>
                </pic:pic>
              </a:graphicData>
            </a:graphic>
            <wp14:sizeRelH relativeFrom="page">
              <wp14:pctWidth>0</wp14:pctWidth>
            </wp14:sizeRelH>
            <wp14:sizeRelV relativeFrom="page">
              <wp14:pctHeight>0</wp14:pctHeight>
            </wp14:sizeRelV>
          </wp:anchor>
        </w:drawing>
      </w:r>
      <w:r w:rsidR="0072219B">
        <w:rPr>
          <w:rFonts w:ascii="Arial" w:hAnsi="Arial" w:cs="Arial"/>
          <w:bCs/>
          <w:noProof/>
          <w:lang w:eastAsia="en-GB"/>
        </w:rPr>
        <w:drawing>
          <wp:anchor distT="0" distB="0" distL="114300" distR="114300" simplePos="0" relativeHeight="251668480" behindDoc="1" locked="0" layoutInCell="1" allowOverlap="1" wp14:anchorId="66BB359E" wp14:editId="3704E4F0">
            <wp:simplePos x="0" y="0"/>
            <wp:positionH relativeFrom="margin">
              <wp:posOffset>0</wp:posOffset>
            </wp:positionH>
            <wp:positionV relativeFrom="paragraph">
              <wp:posOffset>33020</wp:posOffset>
            </wp:positionV>
            <wp:extent cx="2720340" cy="1783080"/>
            <wp:effectExtent l="0" t="0" r="3810" b="7620"/>
            <wp:wrapTight wrapText="bothSides">
              <wp:wrapPolygon edited="0">
                <wp:start x="0" y="0"/>
                <wp:lineTo x="0" y="21462"/>
                <wp:lineTo x="21479" y="21462"/>
                <wp:lineTo x="21479" y="0"/>
                <wp:lineTo x="0" y="0"/>
              </wp:wrapPolygon>
            </wp:wrapTight>
            <wp:docPr id="14" name="Picture 14" descr="A picture containing person, indoor, table, d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person, indoor, table, dining table&#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20340" cy="1783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85C54C" w14:textId="77777777" w:rsidR="00B37E33" w:rsidRPr="002841BA" w:rsidRDefault="00B37E33" w:rsidP="00375515">
      <w:pPr>
        <w:spacing w:after="0" w:line="240" w:lineRule="auto"/>
        <w:rPr>
          <w:rFonts w:ascii="Arial" w:hAnsi="Arial" w:cs="Arial"/>
          <w:bCs/>
          <w:sz w:val="24"/>
          <w:szCs w:val="24"/>
        </w:rPr>
      </w:pPr>
    </w:p>
    <w:p w14:paraId="4CEED5A4" w14:textId="77777777" w:rsidR="008C6C07" w:rsidRDefault="008C6C07" w:rsidP="008C6C07">
      <w:pPr>
        <w:pStyle w:val="paragraph"/>
        <w:spacing w:before="0" w:beforeAutospacing="0" w:after="0" w:afterAutospacing="0"/>
        <w:jc w:val="both"/>
        <w:textAlignment w:val="baseline"/>
        <w:rPr>
          <w:rFonts w:ascii="Segoe UI" w:hAnsi="Segoe UI" w:cs="Segoe UI"/>
          <w:sz w:val="18"/>
          <w:szCs w:val="18"/>
        </w:rPr>
      </w:pPr>
      <w:r w:rsidRPr="008C6C07">
        <w:rPr>
          <w:rFonts w:ascii="Arial" w:hAnsi="Arial" w:cs="Arial"/>
          <w:bCs/>
        </w:rPr>
        <w:t xml:space="preserve"> </w:t>
      </w:r>
      <w:r>
        <w:rPr>
          <w:rStyle w:val="eop"/>
          <w:rFonts w:ascii="Calibri" w:hAnsi="Calibri" w:cs="Calibri"/>
          <w:sz w:val="22"/>
          <w:szCs w:val="22"/>
        </w:rPr>
        <w:t> </w:t>
      </w:r>
    </w:p>
    <w:p w14:paraId="0186D70A" w14:textId="77777777" w:rsidR="008C6C07" w:rsidRDefault="008C6C07" w:rsidP="008C6C07">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2CF441AC" w14:textId="77777777" w:rsidR="008C6C07" w:rsidRDefault="008C6C07" w:rsidP="008C6C07">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31882F50" w14:textId="77777777" w:rsidR="00076537" w:rsidRPr="002841BA" w:rsidRDefault="00076537" w:rsidP="00375515">
      <w:pPr>
        <w:spacing w:after="0" w:line="240" w:lineRule="auto"/>
        <w:rPr>
          <w:rFonts w:ascii="Arial" w:hAnsi="Arial" w:cs="Arial"/>
          <w:bCs/>
          <w:sz w:val="24"/>
          <w:szCs w:val="24"/>
        </w:rPr>
      </w:pPr>
    </w:p>
    <w:p w14:paraId="508BEE82" w14:textId="77777777" w:rsidR="00076537" w:rsidRPr="00375515" w:rsidRDefault="00076537" w:rsidP="00375515">
      <w:pPr>
        <w:spacing w:after="0" w:line="240" w:lineRule="auto"/>
        <w:rPr>
          <w:rFonts w:ascii="Arial" w:hAnsi="Arial" w:cs="Arial"/>
          <w:b/>
          <w:sz w:val="24"/>
          <w:szCs w:val="24"/>
        </w:rPr>
      </w:pPr>
    </w:p>
    <w:p w14:paraId="2349DCA3" w14:textId="77777777" w:rsidR="00B20328" w:rsidRDefault="00B20328" w:rsidP="00B20328">
      <w:pPr>
        <w:spacing w:after="0" w:line="240" w:lineRule="auto"/>
        <w:rPr>
          <w:rFonts w:ascii="Arial" w:hAnsi="Arial" w:cs="Arial"/>
          <w:b/>
          <w:sz w:val="24"/>
          <w:szCs w:val="24"/>
        </w:rPr>
      </w:pPr>
    </w:p>
    <w:p w14:paraId="63A22E7B" w14:textId="77777777" w:rsidR="00BE61DB" w:rsidRDefault="00BE61DB" w:rsidP="00B20328">
      <w:pPr>
        <w:spacing w:after="0" w:line="240" w:lineRule="auto"/>
        <w:rPr>
          <w:rFonts w:ascii="Arial" w:hAnsi="Arial" w:cs="Arial"/>
          <w:b/>
          <w:sz w:val="24"/>
          <w:szCs w:val="24"/>
        </w:rPr>
      </w:pPr>
    </w:p>
    <w:p w14:paraId="5FDE19A5" w14:textId="77777777" w:rsidR="00BE61DB" w:rsidRDefault="00BE61DB" w:rsidP="00B20328">
      <w:pPr>
        <w:spacing w:after="0" w:line="240" w:lineRule="auto"/>
        <w:rPr>
          <w:rFonts w:ascii="Arial" w:hAnsi="Arial" w:cs="Arial"/>
          <w:b/>
          <w:sz w:val="24"/>
          <w:szCs w:val="24"/>
        </w:rPr>
      </w:pPr>
    </w:p>
    <w:p w14:paraId="668ABD89" w14:textId="77777777" w:rsidR="00742714" w:rsidRPr="00742714" w:rsidRDefault="00742714" w:rsidP="001E5421">
      <w:pPr>
        <w:rPr>
          <w:rFonts w:ascii="Arial" w:hAnsi="Arial" w:cs="Arial"/>
          <w:sz w:val="24"/>
          <w:szCs w:val="24"/>
        </w:rPr>
      </w:pPr>
    </w:p>
    <w:p w14:paraId="73960E81" w14:textId="77777777" w:rsidR="00E04390" w:rsidRDefault="00B47AD1" w:rsidP="00B20328">
      <w:pPr>
        <w:spacing w:after="0" w:line="240" w:lineRule="auto"/>
        <w:rPr>
          <w:rFonts w:ascii="Arial" w:hAnsi="Arial" w:cs="Arial"/>
          <w:b/>
          <w:sz w:val="24"/>
          <w:szCs w:val="24"/>
          <w:u w:val="single"/>
        </w:rPr>
      </w:pPr>
      <w:r>
        <w:rPr>
          <w:rFonts w:ascii="Arial" w:hAnsi="Arial" w:cs="Arial"/>
          <w:bCs/>
          <w:noProof/>
          <w:lang w:eastAsia="en-GB"/>
        </w:rPr>
        <w:drawing>
          <wp:anchor distT="0" distB="0" distL="114300" distR="114300" simplePos="0" relativeHeight="251682816" behindDoc="1" locked="0" layoutInCell="1" allowOverlap="1" wp14:anchorId="51CF8C4D" wp14:editId="224639E5">
            <wp:simplePos x="0" y="0"/>
            <wp:positionH relativeFrom="margin">
              <wp:posOffset>2895600</wp:posOffset>
            </wp:positionH>
            <wp:positionV relativeFrom="paragraph">
              <wp:posOffset>36195</wp:posOffset>
            </wp:positionV>
            <wp:extent cx="2495550" cy="1955800"/>
            <wp:effectExtent l="0" t="0" r="0" b="6350"/>
            <wp:wrapTight wrapText="bothSides">
              <wp:wrapPolygon edited="0">
                <wp:start x="0" y="0"/>
                <wp:lineTo x="0" y="21460"/>
                <wp:lineTo x="21435" y="21460"/>
                <wp:lineTo x="21435" y="0"/>
                <wp:lineTo x="0" y="0"/>
              </wp:wrapPolygon>
            </wp:wrapTight>
            <wp:docPr id="15" name="Picture 15" descr="A picture containing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person, indoor&#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95550" cy="195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72219B">
        <w:rPr>
          <w:rFonts w:ascii="Arial" w:hAnsi="Arial" w:cs="Arial"/>
          <w:bCs/>
          <w:noProof/>
          <w:lang w:eastAsia="en-GB"/>
        </w:rPr>
        <w:drawing>
          <wp:anchor distT="0" distB="0" distL="114300" distR="114300" simplePos="0" relativeHeight="251670528" behindDoc="1" locked="0" layoutInCell="1" allowOverlap="1" wp14:anchorId="7B27CA73" wp14:editId="408E89D3">
            <wp:simplePos x="0" y="0"/>
            <wp:positionH relativeFrom="margin">
              <wp:align>left</wp:align>
            </wp:positionH>
            <wp:positionV relativeFrom="paragraph">
              <wp:posOffset>6985</wp:posOffset>
            </wp:positionV>
            <wp:extent cx="2727960" cy="2004060"/>
            <wp:effectExtent l="0" t="0" r="0" b="0"/>
            <wp:wrapTight wrapText="bothSides">
              <wp:wrapPolygon edited="0">
                <wp:start x="0" y="0"/>
                <wp:lineTo x="0" y="21354"/>
                <wp:lineTo x="21419" y="21354"/>
                <wp:lineTo x="21419" y="0"/>
                <wp:lineTo x="0" y="0"/>
              </wp:wrapPolygon>
            </wp:wrapTight>
            <wp:docPr id="13" name="Picture 13" descr="A picture containing person, indoor, d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person, indoor, dining table&#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27960" cy="2004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B74D9E" w14:textId="77777777" w:rsidR="00E04390" w:rsidRDefault="00E04390" w:rsidP="00B20328">
      <w:pPr>
        <w:spacing w:after="0" w:line="240" w:lineRule="auto"/>
        <w:rPr>
          <w:rFonts w:ascii="Arial" w:hAnsi="Arial" w:cs="Arial"/>
          <w:b/>
          <w:sz w:val="24"/>
          <w:szCs w:val="24"/>
          <w:u w:val="single"/>
        </w:rPr>
      </w:pPr>
    </w:p>
    <w:p w14:paraId="39298FD3" w14:textId="77777777" w:rsidR="00E04390" w:rsidRDefault="00E04390" w:rsidP="00B20328">
      <w:pPr>
        <w:spacing w:after="0" w:line="240" w:lineRule="auto"/>
        <w:rPr>
          <w:rFonts w:ascii="Arial" w:hAnsi="Arial" w:cs="Arial"/>
          <w:b/>
          <w:sz w:val="24"/>
          <w:szCs w:val="24"/>
          <w:u w:val="single"/>
        </w:rPr>
      </w:pPr>
    </w:p>
    <w:p w14:paraId="0A7F5AF0" w14:textId="77777777" w:rsidR="00E04390" w:rsidRDefault="00E04390" w:rsidP="00B20328">
      <w:pPr>
        <w:spacing w:after="0" w:line="240" w:lineRule="auto"/>
        <w:rPr>
          <w:rFonts w:ascii="Arial" w:hAnsi="Arial" w:cs="Arial"/>
          <w:b/>
          <w:sz w:val="24"/>
          <w:szCs w:val="24"/>
          <w:u w:val="single"/>
        </w:rPr>
      </w:pPr>
    </w:p>
    <w:p w14:paraId="52D04F07" w14:textId="77777777" w:rsidR="00E04390" w:rsidRDefault="00E04390" w:rsidP="00B20328">
      <w:pPr>
        <w:spacing w:after="0" w:line="240" w:lineRule="auto"/>
        <w:rPr>
          <w:rFonts w:ascii="Arial" w:hAnsi="Arial" w:cs="Arial"/>
          <w:b/>
          <w:sz w:val="24"/>
          <w:szCs w:val="24"/>
          <w:u w:val="single"/>
        </w:rPr>
      </w:pPr>
    </w:p>
    <w:p w14:paraId="1C748EF8" w14:textId="77777777" w:rsidR="00E04390" w:rsidRDefault="00E04390" w:rsidP="00B20328">
      <w:pPr>
        <w:spacing w:after="0" w:line="240" w:lineRule="auto"/>
        <w:rPr>
          <w:rFonts w:ascii="Arial" w:hAnsi="Arial" w:cs="Arial"/>
          <w:b/>
          <w:sz w:val="24"/>
          <w:szCs w:val="24"/>
          <w:u w:val="single"/>
        </w:rPr>
      </w:pPr>
    </w:p>
    <w:p w14:paraId="3E9D8840" w14:textId="77777777" w:rsidR="00E04390" w:rsidRDefault="00E04390" w:rsidP="00B20328">
      <w:pPr>
        <w:spacing w:after="0" w:line="240" w:lineRule="auto"/>
        <w:rPr>
          <w:rFonts w:ascii="Arial" w:hAnsi="Arial" w:cs="Arial"/>
          <w:b/>
          <w:sz w:val="24"/>
          <w:szCs w:val="24"/>
          <w:u w:val="single"/>
        </w:rPr>
      </w:pPr>
    </w:p>
    <w:p w14:paraId="3C80D604" w14:textId="77777777" w:rsidR="00E04390" w:rsidRDefault="00E04390" w:rsidP="00B20328">
      <w:pPr>
        <w:spacing w:after="0" w:line="240" w:lineRule="auto"/>
        <w:rPr>
          <w:rFonts w:ascii="Arial" w:hAnsi="Arial" w:cs="Arial"/>
          <w:b/>
          <w:sz w:val="24"/>
          <w:szCs w:val="24"/>
          <w:u w:val="single"/>
        </w:rPr>
      </w:pPr>
    </w:p>
    <w:p w14:paraId="359F3E55" w14:textId="77777777" w:rsidR="00E04390" w:rsidRDefault="00E04390" w:rsidP="00B20328">
      <w:pPr>
        <w:spacing w:after="0" w:line="240" w:lineRule="auto"/>
        <w:rPr>
          <w:rFonts w:ascii="Arial" w:hAnsi="Arial" w:cs="Arial"/>
          <w:b/>
          <w:sz w:val="24"/>
          <w:szCs w:val="24"/>
          <w:u w:val="single"/>
        </w:rPr>
      </w:pPr>
    </w:p>
    <w:p w14:paraId="3927056A" w14:textId="77777777" w:rsidR="00E04390" w:rsidRDefault="00E04390" w:rsidP="00B20328">
      <w:pPr>
        <w:spacing w:after="0" w:line="240" w:lineRule="auto"/>
        <w:rPr>
          <w:rFonts w:ascii="Arial" w:hAnsi="Arial" w:cs="Arial"/>
          <w:b/>
          <w:sz w:val="24"/>
          <w:szCs w:val="24"/>
          <w:u w:val="single"/>
        </w:rPr>
      </w:pPr>
    </w:p>
    <w:p w14:paraId="290798BD" w14:textId="77777777" w:rsidR="00DA03EB" w:rsidRDefault="00DA03EB" w:rsidP="00B20328">
      <w:pPr>
        <w:spacing w:after="0" w:line="240" w:lineRule="auto"/>
        <w:rPr>
          <w:rFonts w:ascii="Arial" w:hAnsi="Arial" w:cs="Arial"/>
          <w:b/>
          <w:sz w:val="24"/>
          <w:szCs w:val="24"/>
          <w:u w:val="single"/>
        </w:rPr>
      </w:pPr>
    </w:p>
    <w:p w14:paraId="237B4D59" w14:textId="77777777" w:rsidR="0072219B" w:rsidRDefault="0072219B" w:rsidP="00B20328">
      <w:pPr>
        <w:spacing w:after="0" w:line="240" w:lineRule="auto"/>
        <w:rPr>
          <w:rFonts w:ascii="Arial" w:hAnsi="Arial" w:cs="Arial"/>
          <w:b/>
          <w:sz w:val="24"/>
          <w:szCs w:val="24"/>
          <w:u w:val="single"/>
        </w:rPr>
      </w:pPr>
    </w:p>
    <w:p w14:paraId="4C531C22" w14:textId="77777777" w:rsidR="0072219B" w:rsidRDefault="0072219B" w:rsidP="00B20328">
      <w:pPr>
        <w:spacing w:after="0" w:line="240" w:lineRule="auto"/>
        <w:rPr>
          <w:rFonts w:ascii="Arial" w:hAnsi="Arial" w:cs="Arial"/>
          <w:b/>
          <w:sz w:val="24"/>
          <w:szCs w:val="24"/>
          <w:u w:val="single"/>
        </w:rPr>
      </w:pPr>
    </w:p>
    <w:p w14:paraId="2B6B2529" w14:textId="77777777" w:rsidR="0072219B" w:rsidRDefault="0072219B" w:rsidP="00B20328">
      <w:pPr>
        <w:spacing w:after="0" w:line="240" w:lineRule="auto"/>
        <w:rPr>
          <w:rFonts w:ascii="Arial" w:hAnsi="Arial" w:cs="Arial"/>
          <w:b/>
          <w:sz w:val="24"/>
          <w:szCs w:val="24"/>
          <w:u w:val="single"/>
        </w:rPr>
      </w:pPr>
    </w:p>
    <w:p w14:paraId="487D6372" w14:textId="77777777" w:rsidR="00742714" w:rsidRDefault="00EC59E5" w:rsidP="00742714">
      <w:pPr>
        <w:spacing w:after="0" w:line="240" w:lineRule="auto"/>
        <w:rPr>
          <w:rFonts w:ascii="Arial" w:hAnsi="Arial" w:cs="Arial"/>
          <w:b/>
          <w:sz w:val="24"/>
          <w:szCs w:val="24"/>
          <w:u w:val="single"/>
        </w:rPr>
      </w:pPr>
      <w:r w:rsidRPr="00EC59E5">
        <w:rPr>
          <w:rFonts w:ascii="Arial" w:hAnsi="Arial" w:cs="Arial"/>
          <w:b/>
          <w:sz w:val="24"/>
          <w:szCs w:val="24"/>
        </w:rPr>
        <w:t>Launch of S</w:t>
      </w:r>
      <w:r w:rsidR="00742714" w:rsidRPr="00EC59E5">
        <w:rPr>
          <w:rFonts w:ascii="Arial" w:hAnsi="Arial" w:cs="Arial"/>
          <w:b/>
          <w:sz w:val="24"/>
          <w:szCs w:val="24"/>
        </w:rPr>
        <w:t>haring HOPE</w:t>
      </w:r>
      <w:r w:rsidR="00742714" w:rsidRPr="00A80E6E">
        <w:rPr>
          <w:rFonts w:ascii="Arial" w:hAnsi="Arial" w:cs="Arial"/>
          <w:sz w:val="24"/>
          <w:szCs w:val="24"/>
        </w:rPr>
        <w:t xml:space="preserve"> </w:t>
      </w:r>
      <w:r w:rsidR="00742714">
        <w:rPr>
          <w:rFonts w:ascii="Arial" w:hAnsi="Arial" w:cs="Arial"/>
          <w:sz w:val="24"/>
          <w:szCs w:val="24"/>
        </w:rPr>
        <w:t xml:space="preserve">and the first public screening of the poem </w:t>
      </w:r>
      <w:r w:rsidR="00742714" w:rsidRPr="00A80E6E">
        <w:rPr>
          <w:rFonts w:ascii="Arial" w:hAnsi="Arial" w:cs="Arial"/>
          <w:sz w:val="24"/>
          <w:szCs w:val="24"/>
        </w:rPr>
        <w:t>- 23rd September 2022 Taliesin, Swansea University.</w:t>
      </w:r>
    </w:p>
    <w:p w14:paraId="0D5CE62E" w14:textId="77777777" w:rsidR="00F14ED3" w:rsidRDefault="008A3C7E" w:rsidP="00B20328">
      <w:pPr>
        <w:spacing w:after="0" w:line="240" w:lineRule="auto"/>
        <w:rPr>
          <w:rFonts w:ascii="Arial" w:hAnsi="Arial" w:cs="Arial"/>
          <w:b/>
          <w:sz w:val="24"/>
          <w:szCs w:val="24"/>
          <w:u w:val="single"/>
        </w:rPr>
      </w:pPr>
      <w:r>
        <w:rPr>
          <w:rFonts w:ascii="Arial" w:hAnsi="Arial" w:cs="Arial"/>
          <w:b/>
          <w:noProof/>
          <w:u w:val="single"/>
          <w:lang w:eastAsia="en-GB"/>
        </w:rPr>
        <w:drawing>
          <wp:anchor distT="0" distB="0" distL="114300" distR="114300" simplePos="0" relativeHeight="251674624" behindDoc="1" locked="0" layoutInCell="1" allowOverlap="1" wp14:anchorId="374A3ACB" wp14:editId="35BE611A">
            <wp:simplePos x="0" y="0"/>
            <wp:positionH relativeFrom="margin">
              <wp:posOffset>4161790</wp:posOffset>
            </wp:positionH>
            <wp:positionV relativeFrom="paragraph">
              <wp:posOffset>-337820</wp:posOffset>
            </wp:positionV>
            <wp:extent cx="1972310" cy="5288280"/>
            <wp:effectExtent l="0" t="0" r="8890" b="7620"/>
            <wp:wrapTight wrapText="bothSides">
              <wp:wrapPolygon edited="0">
                <wp:start x="0" y="0"/>
                <wp:lineTo x="0" y="21553"/>
                <wp:lineTo x="21489" y="21553"/>
                <wp:lineTo x="21489"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72310" cy="5288280"/>
                    </a:xfrm>
                    <a:prstGeom prst="rect">
                      <a:avLst/>
                    </a:prstGeom>
                    <a:noFill/>
                    <a:ln>
                      <a:noFill/>
                    </a:ln>
                  </pic:spPr>
                </pic:pic>
              </a:graphicData>
            </a:graphic>
            <wp14:sizeRelH relativeFrom="page">
              <wp14:pctWidth>0</wp14:pctWidth>
            </wp14:sizeRelH>
            <wp14:sizeRelV relativeFrom="page">
              <wp14:pctHeight>0</wp14:pctHeight>
            </wp14:sizeRelV>
          </wp:anchor>
        </w:drawing>
      </w:r>
      <w:r w:rsidR="00662F97">
        <w:rPr>
          <w:rFonts w:ascii="Arial" w:hAnsi="Arial" w:cs="Arial"/>
          <w:b/>
          <w:noProof/>
          <w:u w:val="single"/>
          <w:lang w:eastAsia="en-GB"/>
        </w:rPr>
        <w:drawing>
          <wp:anchor distT="0" distB="0" distL="114300" distR="114300" simplePos="0" relativeHeight="251675648" behindDoc="1" locked="0" layoutInCell="1" allowOverlap="1" wp14:anchorId="639FF6BD" wp14:editId="0AC997C4">
            <wp:simplePos x="0" y="0"/>
            <wp:positionH relativeFrom="page">
              <wp:posOffset>861060</wp:posOffset>
            </wp:positionH>
            <wp:positionV relativeFrom="paragraph">
              <wp:posOffset>241300</wp:posOffset>
            </wp:positionV>
            <wp:extent cx="4107180" cy="3080385"/>
            <wp:effectExtent l="0" t="0" r="7620" b="5715"/>
            <wp:wrapTight wrapText="bothSides">
              <wp:wrapPolygon edited="0">
                <wp:start x="0" y="0"/>
                <wp:lineTo x="0" y="21506"/>
                <wp:lineTo x="21540" y="21506"/>
                <wp:lineTo x="21540"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07180" cy="3080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F73D6A" w14:textId="77777777" w:rsidR="00F14ED3" w:rsidRDefault="00F14ED3" w:rsidP="00B20328">
      <w:pPr>
        <w:spacing w:after="0" w:line="240" w:lineRule="auto"/>
        <w:rPr>
          <w:rFonts w:ascii="Arial" w:hAnsi="Arial" w:cs="Arial"/>
          <w:b/>
          <w:sz w:val="24"/>
          <w:szCs w:val="24"/>
          <w:u w:val="single"/>
        </w:rPr>
      </w:pPr>
    </w:p>
    <w:p w14:paraId="0AFBE906" w14:textId="77777777" w:rsidR="00F14ED3" w:rsidRPr="008A3C7E" w:rsidRDefault="008A3C7E" w:rsidP="00B20328">
      <w:pPr>
        <w:spacing w:after="0" w:line="240" w:lineRule="auto"/>
        <w:rPr>
          <w:rFonts w:ascii="Arial" w:hAnsi="Arial" w:cs="Arial"/>
          <w:sz w:val="24"/>
          <w:szCs w:val="24"/>
        </w:rPr>
      </w:pPr>
      <w:r w:rsidRPr="008A3C7E">
        <w:rPr>
          <w:rFonts w:ascii="Arial" w:hAnsi="Arial" w:cs="Arial"/>
          <w:sz w:val="24"/>
          <w:szCs w:val="24"/>
        </w:rPr>
        <w:t xml:space="preserve">The Sharing HOPE team with </w:t>
      </w:r>
      <w:r w:rsidR="00EC59E5">
        <w:rPr>
          <w:rFonts w:ascii="Arial" w:hAnsi="Arial" w:cs="Arial"/>
          <w:sz w:val="24"/>
          <w:szCs w:val="24"/>
        </w:rPr>
        <w:t xml:space="preserve">Sue </w:t>
      </w:r>
      <w:proofErr w:type="spellStart"/>
      <w:r w:rsidR="00EC59E5">
        <w:rPr>
          <w:rFonts w:ascii="Arial" w:hAnsi="Arial" w:cs="Arial"/>
          <w:sz w:val="24"/>
          <w:szCs w:val="24"/>
        </w:rPr>
        <w:t>Tranker</w:t>
      </w:r>
      <w:proofErr w:type="spellEnd"/>
      <w:r w:rsidR="00EC59E5" w:rsidRPr="00EC59E5">
        <w:rPr>
          <w:rFonts w:ascii="Arial" w:hAnsi="Arial" w:cs="Arial"/>
          <w:sz w:val="14"/>
          <w:szCs w:val="24"/>
        </w:rPr>
        <w:t xml:space="preserve"> (Chief Nursing O</w:t>
      </w:r>
      <w:r w:rsidRPr="00EC59E5">
        <w:rPr>
          <w:rFonts w:ascii="Arial" w:hAnsi="Arial" w:cs="Arial"/>
          <w:sz w:val="14"/>
          <w:szCs w:val="24"/>
        </w:rPr>
        <w:t>fficer for Wales).</w:t>
      </w:r>
    </w:p>
    <w:p w14:paraId="7D2732AA" w14:textId="77777777" w:rsidR="00F14ED3" w:rsidRDefault="00F14ED3" w:rsidP="00B20328">
      <w:pPr>
        <w:spacing w:after="0" w:line="240" w:lineRule="auto"/>
        <w:rPr>
          <w:rFonts w:ascii="Arial" w:hAnsi="Arial" w:cs="Arial"/>
          <w:b/>
          <w:sz w:val="24"/>
          <w:szCs w:val="24"/>
          <w:u w:val="single"/>
        </w:rPr>
      </w:pPr>
    </w:p>
    <w:p w14:paraId="63CF9965" w14:textId="77777777" w:rsidR="00F14ED3" w:rsidRDefault="00F14ED3" w:rsidP="00B20328">
      <w:pPr>
        <w:spacing w:after="0" w:line="240" w:lineRule="auto"/>
        <w:rPr>
          <w:rFonts w:ascii="Arial" w:hAnsi="Arial" w:cs="Arial"/>
          <w:b/>
          <w:sz w:val="24"/>
          <w:szCs w:val="24"/>
          <w:u w:val="single"/>
        </w:rPr>
      </w:pPr>
    </w:p>
    <w:p w14:paraId="2E3C986D" w14:textId="77777777" w:rsidR="00F14ED3" w:rsidRDefault="00F14ED3" w:rsidP="00B20328">
      <w:pPr>
        <w:spacing w:after="0" w:line="240" w:lineRule="auto"/>
        <w:rPr>
          <w:rFonts w:ascii="Arial" w:hAnsi="Arial" w:cs="Arial"/>
          <w:b/>
          <w:sz w:val="24"/>
          <w:szCs w:val="24"/>
          <w:u w:val="single"/>
        </w:rPr>
      </w:pPr>
    </w:p>
    <w:p w14:paraId="65B0542E" w14:textId="77777777" w:rsidR="00F14ED3" w:rsidRDefault="00F14ED3" w:rsidP="00B20328">
      <w:pPr>
        <w:spacing w:after="0" w:line="240" w:lineRule="auto"/>
        <w:rPr>
          <w:rFonts w:ascii="Arial" w:hAnsi="Arial" w:cs="Arial"/>
          <w:b/>
          <w:sz w:val="24"/>
          <w:szCs w:val="24"/>
          <w:u w:val="single"/>
        </w:rPr>
      </w:pPr>
    </w:p>
    <w:p w14:paraId="389A4699" w14:textId="77777777" w:rsidR="00B47AD1" w:rsidRDefault="00B47AD1" w:rsidP="00B20328">
      <w:pPr>
        <w:spacing w:after="0" w:line="240" w:lineRule="auto"/>
        <w:rPr>
          <w:rFonts w:ascii="Arial" w:hAnsi="Arial" w:cs="Arial"/>
          <w:b/>
          <w:sz w:val="24"/>
          <w:szCs w:val="24"/>
          <w:u w:val="single"/>
        </w:rPr>
      </w:pPr>
    </w:p>
    <w:p w14:paraId="119325EA" w14:textId="77777777" w:rsidR="00B47AD1" w:rsidRDefault="00B47AD1" w:rsidP="00B20328">
      <w:pPr>
        <w:spacing w:after="0" w:line="240" w:lineRule="auto"/>
        <w:rPr>
          <w:rFonts w:ascii="Arial" w:hAnsi="Arial" w:cs="Arial"/>
          <w:b/>
          <w:sz w:val="24"/>
          <w:szCs w:val="24"/>
          <w:u w:val="single"/>
        </w:rPr>
      </w:pPr>
    </w:p>
    <w:p w14:paraId="55223CAD" w14:textId="77777777" w:rsidR="00F14ED3" w:rsidRDefault="00F14ED3" w:rsidP="00B20328">
      <w:pPr>
        <w:spacing w:after="0" w:line="240" w:lineRule="auto"/>
        <w:rPr>
          <w:rFonts w:ascii="Arial" w:hAnsi="Arial" w:cs="Arial"/>
          <w:b/>
          <w:sz w:val="24"/>
          <w:szCs w:val="24"/>
          <w:u w:val="single"/>
        </w:rPr>
      </w:pPr>
    </w:p>
    <w:p w14:paraId="1D7E9B4E" w14:textId="77777777" w:rsidR="001942D9" w:rsidRPr="0061330C" w:rsidRDefault="00565B6C" w:rsidP="00B20328">
      <w:pPr>
        <w:spacing w:after="0" w:line="240" w:lineRule="auto"/>
        <w:rPr>
          <w:rFonts w:ascii="Arial" w:hAnsi="Arial" w:cs="Arial"/>
          <w:bCs/>
          <w:sz w:val="24"/>
          <w:szCs w:val="24"/>
        </w:rPr>
      </w:pPr>
      <w:r w:rsidRPr="00EC59E5">
        <w:rPr>
          <w:rFonts w:ascii="Arial" w:hAnsi="Arial" w:cs="Arial"/>
          <w:b/>
          <w:bCs/>
          <w:sz w:val="24"/>
          <w:szCs w:val="24"/>
        </w:rPr>
        <w:t xml:space="preserve">Mother and Baby Unit Tonna </w:t>
      </w:r>
      <w:r w:rsidR="008E0F5E" w:rsidRPr="00EC59E5">
        <w:rPr>
          <w:rFonts w:ascii="Arial" w:hAnsi="Arial" w:cs="Arial"/>
          <w:b/>
          <w:bCs/>
          <w:sz w:val="24"/>
          <w:szCs w:val="24"/>
        </w:rPr>
        <w:t>Hospital</w:t>
      </w:r>
      <w:r w:rsidR="008E0F5E" w:rsidRPr="0061330C">
        <w:rPr>
          <w:rFonts w:ascii="Arial" w:hAnsi="Arial" w:cs="Arial"/>
          <w:bCs/>
          <w:sz w:val="24"/>
          <w:szCs w:val="24"/>
        </w:rPr>
        <w:t xml:space="preserve"> to help front line staff </w:t>
      </w:r>
      <w:r w:rsidR="0061330C" w:rsidRPr="0061330C">
        <w:rPr>
          <w:rFonts w:ascii="Arial" w:hAnsi="Arial" w:cs="Arial"/>
          <w:bCs/>
          <w:sz w:val="24"/>
          <w:szCs w:val="24"/>
        </w:rPr>
        <w:t>to process trauma in a high-risk area.</w:t>
      </w:r>
    </w:p>
    <w:p w14:paraId="1D18CCBD" w14:textId="77777777" w:rsidR="001942D9" w:rsidRDefault="00EC59E5" w:rsidP="00B20328">
      <w:pPr>
        <w:spacing w:after="0" w:line="240" w:lineRule="auto"/>
        <w:rPr>
          <w:rFonts w:ascii="Arial" w:hAnsi="Arial" w:cs="Arial"/>
          <w:b/>
          <w:sz w:val="24"/>
          <w:szCs w:val="24"/>
          <w:u w:val="single"/>
        </w:rPr>
      </w:pPr>
      <w:r>
        <w:rPr>
          <w:rFonts w:ascii="Arial" w:hAnsi="Arial" w:cs="Arial"/>
          <w:b/>
          <w:noProof/>
          <w:u w:val="single"/>
          <w:lang w:eastAsia="en-GB"/>
        </w:rPr>
        <w:drawing>
          <wp:anchor distT="0" distB="0" distL="114300" distR="114300" simplePos="0" relativeHeight="251677696" behindDoc="1" locked="0" layoutInCell="1" allowOverlap="1" wp14:anchorId="72CFEB47" wp14:editId="2D820206">
            <wp:simplePos x="0" y="0"/>
            <wp:positionH relativeFrom="margin">
              <wp:posOffset>2399665</wp:posOffset>
            </wp:positionH>
            <wp:positionV relativeFrom="paragraph">
              <wp:posOffset>177165</wp:posOffset>
            </wp:positionV>
            <wp:extent cx="2186305" cy="1927860"/>
            <wp:effectExtent l="0" t="0" r="4445" b="0"/>
            <wp:wrapTight wrapText="bothSides">
              <wp:wrapPolygon edited="0">
                <wp:start x="0" y="0"/>
                <wp:lineTo x="0" y="21344"/>
                <wp:lineTo x="21456" y="21344"/>
                <wp:lineTo x="21456" y="0"/>
                <wp:lineTo x="0" y="0"/>
              </wp:wrapPolygon>
            </wp:wrapTight>
            <wp:docPr id="20" name="Picture 20" descr="A picture containing ch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chain&#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86305" cy="1927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733A7C" w14:textId="77777777" w:rsidR="001942D9" w:rsidRDefault="00E66E56" w:rsidP="00B20328">
      <w:pPr>
        <w:spacing w:after="0" w:line="240" w:lineRule="auto"/>
        <w:rPr>
          <w:rFonts w:ascii="Arial" w:hAnsi="Arial" w:cs="Arial"/>
          <w:b/>
          <w:sz w:val="24"/>
          <w:szCs w:val="24"/>
          <w:u w:val="single"/>
        </w:rPr>
      </w:pPr>
      <w:r>
        <w:rPr>
          <w:rFonts w:ascii="Arial" w:hAnsi="Arial" w:cs="Arial"/>
          <w:b/>
          <w:noProof/>
          <w:u w:val="single"/>
          <w:lang w:eastAsia="en-GB"/>
        </w:rPr>
        <w:drawing>
          <wp:anchor distT="0" distB="0" distL="114300" distR="114300" simplePos="0" relativeHeight="251676672" behindDoc="1" locked="0" layoutInCell="1" allowOverlap="1" wp14:anchorId="6F946423" wp14:editId="2AD28941">
            <wp:simplePos x="0" y="0"/>
            <wp:positionH relativeFrom="margin">
              <wp:posOffset>-15240</wp:posOffset>
            </wp:positionH>
            <wp:positionV relativeFrom="paragraph">
              <wp:posOffset>29210</wp:posOffset>
            </wp:positionV>
            <wp:extent cx="2057400" cy="1897380"/>
            <wp:effectExtent l="0" t="0" r="0" b="7620"/>
            <wp:wrapTight wrapText="bothSides">
              <wp:wrapPolygon edited="0">
                <wp:start x="0" y="0"/>
                <wp:lineTo x="0" y="21470"/>
                <wp:lineTo x="21400" y="21470"/>
                <wp:lineTo x="21400" y="0"/>
                <wp:lineTo x="0" y="0"/>
              </wp:wrapPolygon>
            </wp:wrapTight>
            <wp:docPr id="19" name="Picture 19" descr="A group of people in a classroo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group of people in a classroom&#10;&#10;Description automatically generated with medium confidenc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7400" cy="1897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97A05A" w14:textId="77777777" w:rsidR="001942D9" w:rsidRDefault="001942D9" w:rsidP="00B20328">
      <w:pPr>
        <w:spacing w:after="0" w:line="240" w:lineRule="auto"/>
        <w:rPr>
          <w:rFonts w:ascii="Arial" w:hAnsi="Arial" w:cs="Arial"/>
          <w:b/>
          <w:sz w:val="24"/>
          <w:szCs w:val="24"/>
          <w:u w:val="single"/>
        </w:rPr>
      </w:pPr>
    </w:p>
    <w:p w14:paraId="49EF9FD2" w14:textId="77777777" w:rsidR="001942D9" w:rsidRDefault="001942D9" w:rsidP="008A360B">
      <w:pPr>
        <w:spacing w:after="0" w:line="240" w:lineRule="auto"/>
        <w:jc w:val="center"/>
        <w:rPr>
          <w:rFonts w:ascii="Arial" w:hAnsi="Arial" w:cs="Arial"/>
          <w:b/>
          <w:sz w:val="24"/>
          <w:szCs w:val="24"/>
          <w:u w:val="single"/>
        </w:rPr>
      </w:pPr>
    </w:p>
    <w:p w14:paraId="08D31056" w14:textId="77777777" w:rsidR="001942D9" w:rsidRDefault="001942D9" w:rsidP="00B20328">
      <w:pPr>
        <w:spacing w:after="0" w:line="240" w:lineRule="auto"/>
        <w:rPr>
          <w:rFonts w:ascii="Arial" w:hAnsi="Arial" w:cs="Arial"/>
          <w:b/>
          <w:sz w:val="24"/>
          <w:szCs w:val="24"/>
          <w:u w:val="single"/>
        </w:rPr>
      </w:pPr>
    </w:p>
    <w:p w14:paraId="24266CF0" w14:textId="77777777" w:rsidR="001942D9" w:rsidRDefault="001942D9" w:rsidP="00B20328">
      <w:pPr>
        <w:spacing w:after="0" w:line="240" w:lineRule="auto"/>
        <w:rPr>
          <w:rFonts w:ascii="Arial" w:hAnsi="Arial" w:cs="Arial"/>
          <w:b/>
          <w:sz w:val="24"/>
          <w:szCs w:val="24"/>
          <w:u w:val="single"/>
        </w:rPr>
      </w:pPr>
    </w:p>
    <w:p w14:paraId="712E07C7" w14:textId="77777777" w:rsidR="001942D9" w:rsidRDefault="001942D9" w:rsidP="00B20328">
      <w:pPr>
        <w:spacing w:after="0" w:line="240" w:lineRule="auto"/>
        <w:rPr>
          <w:rFonts w:ascii="Arial" w:hAnsi="Arial" w:cs="Arial"/>
          <w:b/>
          <w:sz w:val="24"/>
          <w:szCs w:val="24"/>
          <w:u w:val="single"/>
        </w:rPr>
      </w:pPr>
    </w:p>
    <w:p w14:paraId="0DED6045" w14:textId="77777777" w:rsidR="001942D9" w:rsidRDefault="001942D9" w:rsidP="00B20328">
      <w:pPr>
        <w:spacing w:after="0" w:line="240" w:lineRule="auto"/>
        <w:rPr>
          <w:rFonts w:ascii="Arial" w:hAnsi="Arial" w:cs="Arial"/>
          <w:b/>
          <w:sz w:val="24"/>
          <w:szCs w:val="24"/>
          <w:u w:val="single"/>
        </w:rPr>
      </w:pPr>
    </w:p>
    <w:p w14:paraId="6692FE05" w14:textId="77777777" w:rsidR="001942D9" w:rsidRDefault="001942D9" w:rsidP="00B20328">
      <w:pPr>
        <w:spacing w:after="0" w:line="240" w:lineRule="auto"/>
        <w:rPr>
          <w:rFonts w:ascii="Arial" w:hAnsi="Arial" w:cs="Arial"/>
          <w:b/>
          <w:sz w:val="24"/>
          <w:szCs w:val="24"/>
          <w:u w:val="single"/>
        </w:rPr>
      </w:pPr>
    </w:p>
    <w:p w14:paraId="3028068B" w14:textId="77777777" w:rsidR="001942D9" w:rsidRDefault="001942D9" w:rsidP="00B20328">
      <w:pPr>
        <w:spacing w:after="0" w:line="240" w:lineRule="auto"/>
        <w:rPr>
          <w:rFonts w:ascii="Arial" w:hAnsi="Arial" w:cs="Arial"/>
          <w:b/>
          <w:sz w:val="24"/>
          <w:szCs w:val="24"/>
          <w:u w:val="single"/>
        </w:rPr>
      </w:pPr>
    </w:p>
    <w:p w14:paraId="0A8FDE96" w14:textId="77777777" w:rsidR="0098626C" w:rsidRDefault="0098626C" w:rsidP="00B20328">
      <w:pPr>
        <w:spacing w:after="0" w:line="240" w:lineRule="auto"/>
        <w:rPr>
          <w:rFonts w:ascii="Arial" w:hAnsi="Arial" w:cs="Arial"/>
          <w:b/>
          <w:bCs/>
          <w:sz w:val="24"/>
          <w:szCs w:val="24"/>
          <w:u w:val="single"/>
        </w:rPr>
      </w:pPr>
    </w:p>
    <w:p w14:paraId="4C5ADD09" w14:textId="77777777" w:rsidR="0098626C" w:rsidRDefault="0098626C" w:rsidP="00B20328">
      <w:pPr>
        <w:spacing w:after="0" w:line="240" w:lineRule="auto"/>
        <w:rPr>
          <w:rFonts w:ascii="Arial" w:hAnsi="Arial" w:cs="Arial"/>
          <w:b/>
          <w:bCs/>
          <w:sz w:val="24"/>
          <w:szCs w:val="24"/>
          <w:u w:val="single"/>
        </w:rPr>
      </w:pPr>
    </w:p>
    <w:p w14:paraId="54DE731E" w14:textId="77777777" w:rsidR="0098626C" w:rsidRDefault="0098626C" w:rsidP="00B20328">
      <w:pPr>
        <w:spacing w:after="0" w:line="240" w:lineRule="auto"/>
        <w:rPr>
          <w:rFonts w:ascii="Arial" w:hAnsi="Arial" w:cs="Arial"/>
          <w:b/>
          <w:bCs/>
          <w:sz w:val="24"/>
          <w:szCs w:val="24"/>
          <w:u w:val="single"/>
        </w:rPr>
      </w:pPr>
    </w:p>
    <w:p w14:paraId="74F31F5C" w14:textId="77777777" w:rsidR="00B47AD1" w:rsidRDefault="00B47AD1" w:rsidP="00B20328">
      <w:pPr>
        <w:spacing w:after="0" w:line="240" w:lineRule="auto"/>
        <w:rPr>
          <w:rFonts w:ascii="Arial" w:hAnsi="Arial" w:cs="Arial"/>
          <w:b/>
          <w:bCs/>
          <w:sz w:val="24"/>
          <w:szCs w:val="24"/>
        </w:rPr>
      </w:pPr>
    </w:p>
    <w:p w14:paraId="2E0707FB" w14:textId="77777777" w:rsidR="00B47AD1" w:rsidRDefault="00B47AD1" w:rsidP="00B20328">
      <w:pPr>
        <w:spacing w:after="0" w:line="240" w:lineRule="auto"/>
        <w:rPr>
          <w:rFonts w:ascii="Arial" w:hAnsi="Arial" w:cs="Arial"/>
          <w:b/>
          <w:bCs/>
          <w:sz w:val="24"/>
          <w:szCs w:val="24"/>
        </w:rPr>
      </w:pPr>
    </w:p>
    <w:p w14:paraId="5EC9EFE3" w14:textId="77777777" w:rsidR="00B47AD1" w:rsidRDefault="00B47AD1" w:rsidP="00B20328">
      <w:pPr>
        <w:spacing w:after="0" w:line="240" w:lineRule="auto"/>
        <w:rPr>
          <w:rFonts w:ascii="Arial" w:hAnsi="Arial" w:cs="Arial"/>
          <w:b/>
          <w:bCs/>
          <w:sz w:val="24"/>
          <w:szCs w:val="24"/>
        </w:rPr>
      </w:pPr>
    </w:p>
    <w:p w14:paraId="0404D127" w14:textId="77777777" w:rsidR="00611994" w:rsidRPr="00EC59E5" w:rsidRDefault="00084A2A" w:rsidP="00B20328">
      <w:pPr>
        <w:spacing w:after="0" w:line="240" w:lineRule="auto"/>
        <w:rPr>
          <w:rFonts w:ascii="Arial" w:hAnsi="Arial" w:cs="Arial"/>
          <w:b/>
          <w:bCs/>
          <w:sz w:val="24"/>
          <w:szCs w:val="24"/>
        </w:rPr>
      </w:pPr>
      <w:r w:rsidRPr="00EC59E5">
        <w:rPr>
          <w:rFonts w:ascii="Arial" w:hAnsi="Arial" w:cs="Arial"/>
          <w:b/>
          <w:bCs/>
          <w:sz w:val="24"/>
          <w:szCs w:val="24"/>
        </w:rPr>
        <w:t>ITU Morriston Hospital</w:t>
      </w:r>
    </w:p>
    <w:p w14:paraId="47D8780B" w14:textId="77777777" w:rsidR="00084A2A" w:rsidRDefault="00084A2A" w:rsidP="00B20328">
      <w:pPr>
        <w:spacing w:after="0" w:line="240" w:lineRule="auto"/>
        <w:rPr>
          <w:rFonts w:ascii="Arial" w:hAnsi="Arial" w:cs="Arial"/>
          <w:b/>
          <w:sz w:val="24"/>
          <w:szCs w:val="24"/>
          <w:u w:val="single"/>
        </w:rPr>
      </w:pPr>
    </w:p>
    <w:p w14:paraId="568224A6" w14:textId="77777777" w:rsidR="0061330C" w:rsidRDefault="00CE061A" w:rsidP="00B20328">
      <w:pPr>
        <w:spacing w:after="0" w:line="240" w:lineRule="auto"/>
        <w:rPr>
          <w:rFonts w:ascii="Arial" w:hAnsi="Arial" w:cs="Arial"/>
          <w:b/>
          <w:sz w:val="24"/>
          <w:szCs w:val="24"/>
          <w:u w:val="single"/>
        </w:rPr>
      </w:pPr>
      <w:r>
        <w:rPr>
          <w:rFonts w:ascii="Arial" w:hAnsi="Arial" w:cs="Arial"/>
          <w:b/>
          <w:noProof/>
          <w:u w:val="single"/>
          <w:lang w:eastAsia="en-GB"/>
        </w:rPr>
        <w:drawing>
          <wp:anchor distT="0" distB="0" distL="114300" distR="114300" simplePos="0" relativeHeight="251678720" behindDoc="1" locked="0" layoutInCell="1" allowOverlap="1" wp14:anchorId="69E843E0" wp14:editId="0E80CA3C">
            <wp:simplePos x="0" y="0"/>
            <wp:positionH relativeFrom="column">
              <wp:posOffset>2087880</wp:posOffset>
            </wp:positionH>
            <wp:positionV relativeFrom="paragraph">
              <wp:posOffset>30480</wp:posOffset>
            </wp:positionV>
            <wp:extent cx="1943100" cy="1455420"/>
            <wp:effectExtent l="0" t="0" r="0" b="0"/>
            <wp:wrapTight wrapText="bothSides">
              <wp:wrapPolygon edited="0">
                <wp:start x="0" y="0"/>
                <wp:lineTo x="0" y="21204"/>
                <wp:lineTo x="21388" y="21204"/>
                <wp:lineTo x="21388" y="0"/>
                <wp:lineTo x="0" y="0"/>
              </wp:wrapPolygon>
            </wp:wrapTight>
            <wp:docPr id="24" name="Picture 24" descr="A picture containing text, indoor,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cture containing text, indoor, table, worktable&#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43100" cy="14554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u w:val="single"/>
          <w:lang w:eastAsia="en-GB"/>
        </w:rPr>
        <w:drawing>
          <wp:anchor distT="0" distB="0" distL="114300" distR="114300" simplePos="0" relativeHeight="251679744" behindDoc="1" locked="0" layoutInCell="1" allowOverlap="1" wp14:anchorId="7DDB1BD0" wp14:editId="59C6E75B">
            <wp:simplePos x="0" y="0"/>
            <wp:positionH relativeFrom="margin">
              <wp:align>left</wp:align>
            </wp:positionH>
            <wp:positionV relativeFrom="paragraph">
              <wp:posOffset>15240</wp:posOffset>
            </wp:positionV>
            <wp:extent cx="1950720" cy="1493520"/>
            <wp:effectExtent l="0" t="0" r="0" b="0"/>
            <wp:wrapTight wrapText="bothSides">
              <wp:wrapPolygon edited="0">
                <wp:start x="0" y="0"/>
                <wp:lineTo x="0" y="21214"/>
                <wp:lineTo x="21305" y="21214"/>
                <wp:lineTo x="21305" y="0"/>
                <wp:lineTo x="0" y="0"/>
              </wp:wrapPolygon>
            </wp:wrapTight>
            <wp:docPr id="22" name="Picture 22" descr="A group of people wearing mask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people wearing masks&#10;&#10;Description automatically generated with low confidenc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50720" cy="1493520"/>
                    </a:xfrm>
                    <a:prstGeom prst="rect">
                      <a:avLst/>
                    </a:prstGeom>
                    <a:noFill/>
                    <a:ln>
                      <a:noFill/>
                    </a:ln>
                  </pic:spPr>
                </pic:pic>
              </a:graphicData>
            </a:graphic>
            <wp14:sizeRelH relativeFrom="page">
              <wp14:pctWidth>0</wp14:pctWidth>
            </wp14:sizeRelH>
            <wp14:sizeRelV relativeFrom="page">
              <wp14:pctHeight>0</wp14:pctHeight>
            </wp14:sizeRelV>
          </wp:anchor>
        </w:drawing>
      </w:r>
      <w:r>
        <w:br/>
      </w:r>
    </w:p>
    <w:p w14:paraId="59C4C84C" w14:textId="77777777" w:rsidR="0061330C" w:rsidRDefault="0061330C" w:rsidP="00B20328">
      <w:pPr>
        <w:spacing w:after="0" w:line="240" w:lineRule="auto"/>
        <w:rPr>
          <w:rFonts w:ascii="Arial" w:hAnsi="Arial" w:cs="Arial"/>
          <w:b/>
          <w:sz w:val="24"/>
          <w:szCs w:val="24"/>
          <w:u w:val="single"/>
        </w:rPr>
      </w:pPr>
    </w:p>
    <w:p w14:paraId="6D44FD33" w14:textId="77777777" w:rsidR="0061330C" w:rsidRDefault="0061330C" w:rsidP="00B20328">
      <w:pPr>
        <w:spacing w:after="0" w:line="240" w:lineRule="auto"/>
        <w:rPr>
          <w:rFonts w:ascii="Arial" w:hAnsi="Arial" w:cs="Arial"/>
          <w:b/>
          <w:sz w:val="24"/>
          <w:szCs w:val="24"/>
          <w:u w:val="single"/>
        </w:rPr>
      </w:pPr>
    </w:p>
    <w:p w14:paraId="0AB27575" w14:textId="77777777" w:rsidR="0061330C" w:rsidRDefault="0061330C" w:rsidP="00B20328">
      <w:pPr>
        <w:spacing w:after="0" w:line="240" w:lineRule="auto"/>
        <w:rPr>
          <w:rFonts w:ascii="Arial" w:hAnsi="Arial" w:cs="Arial"/>
          <w:b/>
          <w:sz w:val="24"/>
          <w:szCs w:val="24"/>
          <w:u w:val="single"/>
        </w:rPr>
      </w:pPr>
    </w:p>
    <w:p w14:paraId="7B50BA94" w14:textId="77777777" w:rsidR="0061330C" w:rsidRDefault="0061330C" w:rsidP="00B20328">
      <w:pPr>
        <w:spacing w:after="0" w:line="240" w:lineRule="auto"/>
        <w:rPr>
          <w:rFonts w:ascii="Arial" w:hAnsi="Arial" w:cs="Arial"/>
          <w:b/>
          <w:sz w:val="24"/>
          <w:szCs w:val="24"/>
          <w:u w:val="single"/>
        </w:rPr>
      </w:pPr>
    </w:p>
    <w:p w14:paraId="6312BEFE" w14:textId="77777777" w:rsidR="0061330C" w:rsidRDefault="0061330C" w:rsidP="00B20328">
      <w:pPr>
        <w:spacing w:after="0" w:line="240" w:lineRule="auto"/>
        <w:rPr>
          <w:rFonts w:ascii="Arial" w:hAnsi="Arial" w:cs="Arial"/>
          <w:b/>
          <w:sz w:val="24"/>
          <w:szCs w:val="24"/>
          <w:u w:val="single"/>
        </w:rPr>
      </w:pPr>
    </w:p>
    <w:p w14:paraId="61360098" w14:textId="77777777" w:rsidR="0061330C" w:rsidRDefault="0061330C" w:rsidP="00B20328">
      <w:pPr>
        <w:spacing w:after="0" w:line="240" w:lineRule="auto"/>
        <w:rPr>
          <w:rFonts w:ascii="Arial" w:hAnsi="Arial" w:cs="Arial"/>
          <w:b/>
          <w:sz w:val="24"/>
          <w:szCs w:val="24"/>
          <w:u w:val="single"/>
        </w:rPr>
      </w:pPr>
    </w:p>
    <w:p w14:paraId="6FC1BDC1" w14:textId="77777777" w:rsidR="0061330C" w:rsidRDefault="0061330C" w:rsidP="00B20328">
      <w:pPr>
        <w:spacing w:after="0" w:line="240" w:lineRule="auto"/>
        <w:rPr>
          <w:rFonts w:ascii="Arial" w:hAnsi="Arial" w:cs="Arial"/>
          <w:b/>
          <w:sz w:val="24"/>
          <w:szCs w:val="24"/>
          <w:u w:val="single"/>
        </w:rPr>
      </w:pPr>
    </w:p>
    <w:p w14:paraId="76997C96" w14:textId="77777777" w:rsidR="0061330C" w:rsidRDefault="0061330C" w:rsidP="00B20328">
      <w:pPr>
        <w:spacing w:after="0" w:line="240" w:lineRule="auto"/>
        <w:rPr>
          <w:rFonts w:ascii="Arial" w:hAnsi="Arial" w:cs="Arial"/>
          <w:b/>
          <w:sz w:val="24"/>
          <w:szCs w:val="24"/>
          <w:u w:val="single"/>
        </w:rPr>
      </w:pPr>
    </w:p>
    <w:p w14:paraId="794D80D9" w14:textId="77777777" w:rsidR="0061330C" w:rsidRDefault="0061330C" w:rsidP="0098626C">
      <w:pPr>
        <w:spacing w:after="0" w:line="240" w:lineRule="auto"/>
        <w:jc w:val="both"/>
        <w:rPr>
          <w:rFonts w:ascii="Arial" w:hAnsi="Arial" w:cs="Arial"/>
          <w:b/>
          <w:sz w:val="24"/>
          <w:szCs w:val="24"/>
          <w:u w:val="single"/>
        </w:rPr>
      </w:pPr>
    </w:p>
    <w:p w14:paraId="2D54F680" w14:textId="77777777" w:rsidR="00B47AD1" w:rsidRPr="00B47AD1" w:rsidRDefault="000977BA" w:rsidP="00B47AD1">
      <w:pPr>
        <w:spacing w:after="0" w:line="240" w:lineRule="auto"/>
        <w:jc w:val="both"/>
        <w:rPr>
          <w:rFonts w:ascii="Arial" w:hAnsi="Arial" w:cs="Arial"/>
          <w:bCs/>
          <w:sz w:val="24"/>
          <w:szCs w:val="24"/>
        </w:rPr>
      </w:pPr>
      <w:r w:rsidRPr="00B47AD1">
        <w:rPr>
          <w:rFonts w:ascii="Arial" w:hAnsi="Arial" w:cs="Arial"/>
          <w:bCs/>
          <w:sz w:val="24"/>
          <w:szCs w:val="24"/>
        </w:rPr>
        <w:t xml:space="preserve">Critical care workers such as staff in ITUs are high risk of trauma, mental </w:t>
      </w:r>
      <w:r w:rsidR="00B47AD1" w:rsidRPr="00B47AD1">
        <w:rPr>
          <w:rFonts w:ascii="Arial" w:hAnsi="Arial" w:cs="Arial"/>
          <w:bCs/>
          <w:sz w:val="24"/>
          <w:szCs w:val="24"/>
        </w:rPr>
        <w:t>health</w:t>
      </w:r>
      <w:r w:rsidRPr="00B47AD1">
        <w:rPr>
          <w:rFonts w:ascii="Arial" w:hAnsi="Arial" w:cs="Arial"/>
          <w:bCs/>
          <w:sz w:val="24"/>
          <w:szCs w:val="24"/>
        </w:rPr>
        <w:t xml:space="preserve"> and suicide – the work with ITU is ongoing throughout the year. </w:t>
      </w:r>
      <w:r w:rsidR="00B47AD1" w:rsidRPr="00B47AD1">
        <w:rPr>
          <w:rFonts w:ascii="Arial" w:hAnsi="Arial" w:cs="Arial"/>
          <w:bCs/>
          <w:sz w:val="24"/>
          <w:szCs w:val="24"/>
        </w:rPr>
        <w:t>During the event staff shared powerful stories of incredible resilience through COVID.</w:t>
      </w:r>
    </w:p>
    <w:p w14:paraId="2F81551B" w14:textId="77777777" w:rsidR="000977BA" w:rsidRDefault="000977BA" w:rsidP="000977BA">
      <w:pPr>
        <w:pStyle w:val="paragraph"/>
        <w:spacing w:before="0" w:beforeAutospacing="0" w:after="0" w:afterAutospacing="0"/>
        <w:textAlignment w:val="baseline"/>
        <w:rPr>
          <w:rFonts w:ascii="Arial" w:eastAsiaTheme="minorHAnsi" w:hAnsi="Arial" w:cs="Arial"/>
          <w:bCs/>
          <w:lang w:eastAsia="en-US"/>
        </w:rPr>
      </w:pPr>
    </w:p>
    <w:p w14:paraId="0FAAC707" w14:textId="77777777" w:rsidR="000977BA" w:rsidRPr="000977BA" w:rsidRDefault="00B47AD1" w:rsidP="000977BA">
      <w:pPr>
        <w:pStyle w:val="paragraph"/>
        <w:spacing w:before="0" w:beforeAutospacing="0" w:after="0" w:afterAutospacing="0"/>
        <w:textAlignment w:val="baseline"/>
        <w:rPr>
          <w:rFonts w:ascii="Arial" w:eastAsiaTheme="minorHAnsi" w:hAnsi="Arial" w:cs="Arial"/>
          <w:b/>
          <w:bCs/>
          <w:u w:val="single"/>
          <w:lang w:eastAsia="en-US"/>
        </w:rPr>
      </w:pPr>
      <w:r>
        <w:rPr>
          <w:rFonts w:ascii="Arial" w:eastAsiaTheme="minorHAnsi" w:hAnsi="Arial" w:cs="Arial"/>
          <w:b/>
          <w:bCs/>
          <w:u w:val="single"/>
          <w:lang w:eastAsia="en-US"/>
        </w:rPr>
        <w:t>Examples of feedback from staff</w:t>
      </w:r>
    </w:p>
    <w:p w14:paraId="25A1FF55" w14:textId="77777777" w:rsidR="000977BA" w:rsidRPr="000977BA" w:rsidRDefault="000977BA" w:rsidP="000977BA">
      <w:pPr>
        <w:pStyle w:val="paragraph"/>
        <w:spacing w:before="0" w:beforeAutospacing="0" w:after="0" w:afterAutospacing="0"/>
        <w:textAlignment w:val="baseline"/>
        <w:rPr>
          <w:rFonts w:ascii="Arial" w:eastAsiaTheme="minorHAnsi" w:hAnsi="Arial" w:cs="Arial"/>
          <w:bCs/>
          <w:lang w:eastAsia="en-US"/>
        </w:rPr>
      </w:pPr>
    </w:p>
    <w:p w14:paraId="52CD24AA" w14:textId="77777777" w:rsidR="000977BA" w:rsidRPr="00B47AD1" w:rsidRDefault="000977BA"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r w:rsidRPr="00B47AD1">
        <w:rPr>
          <w:rFonts w:ascii="Arial" w:eastAsiaTheme="minorHAnsi" w:hAnsi="Arial" w:cs="Arial"/>
          <w:bCs/>
          <w:i/>
          <w:lang w:eastAsia="en-US"/>
        </w:rPr>
        <w:t>“I attended the session on Friday and found it so beneficial. It was lovely to take time to really consider how you feel and was something totally different. I look forward to hearing the feedback from staff”. </w:t>
      </w:r>
      <w:r w:rsidRPr="00B47AD1">
        <w:rPr>
          <w:rFonts w:ascii="Arial" w:eastAsiaTheme="minorHAnsi" w:hAnsi="Arial" w:cs="Arial"/>
          <w:i/>
          <w:iCs/>
          <w:sz w:val="18"/>
          <w:szCs w:val="18"/>
          <w:lang w:eastAsia="en-US"/>
        </w:rPr>
        <w:t>Staff wellbeing member ITU</w:t>
      </w:r>
    </w:p>
    <w:p w14:paraId="23045DDC" w14:textId="77777777" w:rsidR="00A34D1A" w:rsidRPr="00B47AD1" w:rsidRDefault="00A34D1A"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p>
    <w:p w14:paraId="79917B10" w14:textId="77777777" w:rsidR="00A34D1A" w:rsidRPr="00B47AD1" w:rsidRDefault="00A34D1A"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r w:rsidRPr="00B47AD1">
        <w:rPr>
          <w:rFonts w:ascii="Arial" w:eastAsiaTheme="minorHAnsi" w:hAnsi="Arial" w:cs="Arial"/>
          <w:bCs/>
          <w:i/>
          <w:lang w:eastAsia="en-US"/>
        </w:rPr>
        <w:t>“</w:t>
      </w:r>
      <w:r w:rsidR="00B47AD1" w:rsidRPr="00B47AD1">
        <w:rPr>
          <w:rFonts w:ascii="Arial" w:eastAsiaTheme="minorHAnsi" w:hAnsi="Arial" w:cs="Arial"/>
          <w:bCs/>
          <w:i/>
          <w:lang w:eastAsia="en-US"/>
        </w:rPr>
        <w:t xml:space="preserve">Helpful, </w:t>
      </w:r>
      <w:r w:rsidRPr="00B47AD1">
        <w:rPr>
          <w:rFonts w:ascii="Arial" w:eastAsiaTheme="minorHAnsi" w:hAnsi="Arial" w:cs="Arial"/>
          <w:bCs/>
          <w:i/>
          <w:lang w:eastAsia="en-US"/>
        </w:rPr>
        <w:t xml:space="preserve">emotional. I’m glad it’s not just me feeling this way. I was thinking of leaving. But will carry on for a moment”. </w:t>
      </w:r>
      <w:r w:rsidRPr="00B47AD1">
        <w:rPr>
          <w:rFonts w:ascii="Arial" w:eastAsiaTheme="minorHAnsi" w:hAnsi="Arial" w:cs="Arial"/>
          <w:i/>
          <w:iCs/>
          <w:sz w:val="18"/>
          <w:szCs w:val="18"/>
          <w:lang w:eastAsia="en-US"/>
        </w:rPr>
        <w:t>Anonymous Staff member</w:t>
      </w:r>
    </w:p>
    <w:p w14:paraId="5D2B1337" w14:textId="77777777" w:rsidR="00D710DC" w:rsidRPr="00B47AD1" w:rsidRDefault="00D710DC"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p>
    <w:p w14:paraId="588D0F4D" w14:textId="77777777" w:rsidR="00D710DC" w:rsidRPr="00B47AD1" w:rsidRDefault="00D710DC"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r w:rsidRPr="00B47AD1">
        <w:rPr>
          <w:rFonts w:ascii="Arial" w:eastAsiaTheme="minorHAnsi" w:hAnsi="Arial" w:cs="Arial"/>
          <w:bCs/>
          <w:i/>
          <w:lang w:eastAsia="en-US"/>
        </w:rPr>
        <w:t>“It was a good session. We all got our problems out. We also had a laugh”.</w:t>
      </w:r>
      <w:r w:rsidRPr="00B47AD1">
        <w:rPr>
          <w:rFonts w:ascii="Arial" w:eastAsiaTheme="minorHAnsi" w:hAnsi="Arial" w:cs="Arial"/>
          <w:bCs/>
          <w:i/>
          <w:iCs/>
          <w:sz w:val="18"/>
          <w:szCs w:val="18"/>
          <w:lang w:eastAsia="en-US"/>
        </w:rPr>
        <w:t xml:space="preserve"> </w:t>
      </w:r>
      <w:r w:rsidRPr="00B47AD1">
        <w:rPr>
          <w:rFonts w:ascii="Arial" w:eastAsiaTheme="minorHAnsi" w:hAnsi="Arial" w:cs="Arial"/>
          <w:i/>
          <w:iCs/>
          <w:sz w:val="18"/>
          <w:szCs w:val="18"/>
          <w:lang w:eastAsia="en-US"/>
        </w:rPr>
        <w:t>Anonymous Staff member</w:t>
      </w:r>
    </w:p>
    <w:p w14:paraId="3690F383" w14:textId="77777777" w:rsidR="00A4468F" w:rsidRPr="00B47AD1" w:rsidRDefault="00A4468F" w:rsidP="00B47AD1">
      <w:pPr>
        <w:pStyle w:val="paragraph"/>
        <w:shd w:val="clear" w:color="auto" w:fill="FFFFFF"/>
        <w:spacing w:before="0" w:beforeAutospacing="0" w:after="0" w:afterAutospacing="0"/>
        <w:jc w:val="both"/>
        <w:textAlignment w:val="baseline"/>
        <w:rPr>
          <w:rFonts w:ascii="Arial" w:eastAsiaTheme="minorHAnsi" w:hAnsi="Arial" w:cs="Arial"/>
          <w:bCs/>
          <w:i/>
          <w:iCs/>
          <w:sz w:val="18"/>
          <w:szCs w:val="18"/>
          <w:lang w:eastAsia="en-US"/>
        </w:rPr>
      </w:pPr>
    </w:p>
    <w:p w14:paraId="71DAA9B3" w14:textId="77777777" w:rsidR="00284B3A" w:rsidRDefault="00284B3A" w:rsidP="00B47AD1">
      <w:pPr>
        <w:pStyle w:val="paragraph"/>
        <w:shd w:val="clear" w:color="auto" w:fill="FFFFFF"/>
        <w:spacing w:before="0" w:beforeAutospacing="0" w:after="0" w:afterAutospacing="0"/>
        <w:jc w:val="both"/>
        <w:textAlignment w:val="baseline"/>
        <w:rPr>
          <w:rFonts w:ascii="Arial" w:eastAsiaTheme="minorHAnsi" w:hAnsi="Arial" w:cs="Arial"/>
          <w:i/>
          <w:iCs/>
          <w:sz w:val="18"/>
          <w:szCs w:val="18"/>
          <w:lang w:eastAsia="en-US"/>
        </w:rPr>
      </w:pPr>
      <w:r w:rsidRPr="00B47AD1">
        <w:rPr>
          <w:rFonts w:ascii="Arial" w:eastAsiaTheme="minorHAnsi" w:hAnsi="Arial" w:cs="Arial"/>
          <w:bCs/>
          <w:i/>
          <w:lang w:eastAsia="en-US"/>
        </w:rPr>
        <w:t>The session was a welcome respite from the business of daily work activities. Working with clay enabled me to utilise different skills and the task prompted both group discussion and periods of self-reflection. It was a pertinent reminder that we all bring something different to the table and ultimately that diversity enriches how we function as a team.</w:t>
      </w:r>
      <w:r w:rsidR="00A4468F" w:rsidRPr="00B47AD1">
        <w:rPr>
          <w:rFonts w:ascii="Arial" w:eastAsiaTheme="minorHAnsi" w:hAnsi="Arial" w:cs="Arial"/>
          <w:bCs/>
          <w:i/>
          <w:lang w:eastAsia="en-US"/>
        </w:rPr>
        <w:t xml:space="preserve"> </w:t>
      </w:r>
      <w:r w:rsidR="00A4468F" w:rsidRPr="00B47AD1">
        <w:rPr>
          <w:rFonts w:ascii="Arial" w:eastAsiaTheme="minorHAnsi" w:hAnsi="Arial" w:cs="Arial"/>
          <w:i/>
          <w:iCs/>
          <w:sz w:val="18"/>
          <w:szCs w:val="18"/>
          <w:lang w:eastAsia="en-US"/>
        </w:rPr>
        <w:t>Anonymous Staff member</w:t>
      </w:r>
    </w:p>
    <w:p w14:paraId="6CAD324F" w14:textId="77777777" w:rsidR="00B47AD1" w:rsidRPr="00B47AD1" w:rsidRDefault="00B47AD1" w:rsidP="00B47AD1">
      <w:pPr>
        <w:pStyle w:val="paragraph"/>
        <w:shd w:val="clear" w:color="auto" w:fill="FFFFFF"/>
        <w:spacing w:before="0" w:beforeAutospacing="0" w:after="0" w:afterAutospacing="0"/>
        <w:jc w:val="both"/>
        <w:textAlignment w:val="baseline"/>
        <w:rPr>
          <w:rFonts w:ascii="Arial" w:eastAsiaTheme="minorHAnsi" w:hAnsi="Arial" w:cs="Arial"/>
          <w:bCs/>
          <w:i/>
          <w:lang w:eastAsia="en-US"/>
        </w:rPr>
      </w:pPr>
    </w:p>
    <w:p w14:paraId="4B6FEB52" w14:textId="508999DB" w:rsidR="00A4468F" w:rsidRPr="00B47AD1" w:rsidRDefault="00B47AD1" w:rsidP="00B47AD1">
      <w:pPr>
        <w:spacing w:after="0" w:line="240" w:lineRule="auto"/>
        <w:jc w:val="both"/>
        <w:rPr>
          <w:rFonts w:ascii="Arial" w:hAnsi="Arial" w:cs="Arial"/>
          <w:bCs/>
          <w:i/>
          <w:sz w:val="24"/>
          <w:szCs w:val="24"/>
        </w:rPr>
      </w:pPr>
      <w:r>
        <w:rPr>
          <w:rFonts w:ascii="Arial" w:hAnsi="Arial" w:cs="Arial"/>
          <w:bCs/>
          <w:i/>
          <w:sz w:val="24"/>
          <w:szCs w:val="24"/>
        </w:rPr>
        <w:t>Fun, calming, b</w:t>
      </w:r>
      <w:r w:rsidR="00FC1830" w:rsidRPr="00B47AD1">
        <w:rPr>
          <w:rFonts w:ascii="Arial" w:hAnsi="Arial" w:cs="Arial"/>
          <w:bCs/>
          <w:i/>
          <w:sz w:val="24"/>
          <w:szCs w:val="24"/>
        </w:rPr>
        <w:t>eneficial</w:t>
      </w:r>
      <w:r w:rsidR="00122AED">
        <w:rPr>
          <w:rFonts w:ascii="Arial" w:hAnsi="Arial" w:cs="Arial"/>
          <w:bCs/>
          <w:i/>
          <w:sz w:val="24"/>
          <w:szCs w:val="24"/>
        </w:rPr>
        <w:t xml:space="preserve"> - </w:t>
      </w:r>
      <w:r w:rsidR="00122AED" w:rsidRPr="00B47AD1">
        <w:rPr>
          <w:rFonts w:ascii="Arial" w:hAnsi="Arial" w:cs="Arial"/>
          <w:bCs/>
          <w:i/>
          <w:sz w:val="24"/>
          <w:szCs w:val="24"/>
        </w:rPr>
        <w:t>the</w:t>
      </w:r>
      <w:r w:rsidR="00FC1830" w:rsidRPr="00B47AD1">
        <w:rPr>
          <w:rFonts w:ascii="Arial" w:hAnsi="Arial" w:cs="Arial"/>
          <w:bCs/>
          <w:i/>
          <w:sz w:val="24"/>
          <w:szCs w:val="24"/>
        </w:rPr>
        <w:t xml:space="preserve"> session provided a great opportunity to complete an activity away from the workplace. It was an enjoyable session and enabled me to focus on my own wellbeing, whilst also spending time with colleagues outside the busy department. </w:t>
      </w:r>
      <w:r w:rsidR="00FC1830" w:rsidRPr="00B47AD1">
        <w:rPr>
          <w:rFonts w:ascii="Arial" w:hAnsi="Arial" w:cs="Arial"/>
          <w:i/>
          <w:iCs/>
          <w:sz w:val="18"/>
          <w:szCs w:val="18"/>
        </w:rPr>
        <w:t>Anonymous Staff member</w:t>
      </w:r>
    </w:p>
    <w:p w14:paraId="1FA394EA" w14:textId="77777777" w:rsidR="00B47AD1" w:rsidRDefault="00B47AD1">
      <w:pPr>
        <w:rPr>
          <w:rFonts w:ascii="Arial" w:hAnsi="Arial" w:cs="Arial"/>
          <w:i/>
          <w:sz w:val="24"/>
          <w:szCs w:val="24"/>
          <w:u w:val="single"/>
        </w:rPr>
      </w:pPr>
      <w:r>
        <w:rPr>
          <w:rFonts w:ascii="Arial" w:hAnsi="Arial" w:cs="Arial"/>
          <w:i/>
          <w:sz w:val="24"/>
          <w:szCs w:val="24"/>
          <w:u w:val="single"/>
        </w:rPr>
        <w:br w:type="page"/>
      </w:r>
    </w:p>
    <w:p w14:paraId="61948C9A" w14:textId="77777777" w:rsidR="00BE61DB" w:rsidRDefault="00611994" w:rsidP="00B20328">
      <w:pPr>
        <w:spacing w:after="0" w:line="240" w:lineRule="auto"/>
        <w:rPr>
          <w:rFonts w:ascii="Arial" w:hAnsi="Arial" w:cs="Arial"/>
          <w:b/>
          <w:sz w:val="24"/>
          <w:szCs w:val="24"/>
          <w:u w:val="single"/>
        </w:rPr>
      </w:pPr>
      <w:r>
        <w:rPr>
          <w:rFonts w:ascii="Arial" w:hAnsi="Arial" w:cs="Arial"/>
          <w:b/>
          <w:sz w:val="24"/>
          <w:szCs w:val="24"/>
          <w:u w:val="single"/>
        </w:rPr>
        <w:lastRenderedPageBreak/>
        <w:t>R</w:t>
      </w:r>
      <w:r w:rsidR="000734FF">
        <w:rPr>
          <w:rFonts w:ascii="Arial" w:hAnsi="Arial" w:cs="Arial"/>
          <w:b/>
          <w:sz w:val="24"/>
          <w:szCs w:val="24"/>
          <w:u w:val="single"/>
        </w:rPr>
        <w:t>EACT</w:t>
      </w:r>
      <w:r w:rsidR="00BE61DB" w:rsidRPr="00BE61DB">
        <w:rPr>
          <w:rFonts w:ascii="Arial" w:hAnsi="Arial" w:cs="Arial"/>
          <w:b/>
          <w:sz w:val="24"/>
          <w:szCs w:val="24"/>
          <w:u w:val="single"/>
        </w:rPr>
        <w:t xml:space="preserve"> &amp; Suicide Prevention </w:t>
      </w:r>
      <w:r w:rsidR="00B47AD1">
        <w:rPr>
          <w:rFonts w:ascii="Arial" w:hAnsi="Arial" w:cs="Arial"/>
          <w:b/>
          <w:sz w:val="24"/>
          <w:szCs w:val="24"/>
          <w:u w:val="single"/>
        </w:rPr>
        <w:t>Training</w:t>
      </w:r>
    </w:p>
    <w:p w14:paraId="1AE2E79C" w14:textId="77777777" w:rsidR="00722497" w:rsidRDefault="00722497" w:rsidP="00B20328">
      <w:pPr>
        <w:spacing w:after="0" w:line="240" w:lineRule="auto"/>
        <w:rPr>
          <w:rFonts w:ascii="Arial" w:hAnsi="Arial" w:cs="Arial"/>
          <w:b/>
          <w:sz w:val="24"/>
          <w:szCs w:val="24"/>
          <w:u w:val="single"/>
        </w:rPr>
      </w:pPr>
    </w:p>
    <w:p w14:paraId="0DDC0239" w14:textId="77777777" w:rsidR="00EC7399" w:rsidRDefault="00722497" w:rsidP="0098626C">
      <w:pPr>
        <w:spacing w:after="0" w:line="240" w:lineRule="auto"/>
        <w:jc w:val="both"/>
        <w:rPr>
          <w:rFonts w:ascii="Arial" w:hAnsi="Arial" w:cs="Arial"/>
          <w:sz w:val="24"/>
          <w:szCs w:val="24"/>
        </w:rPr>
      </w:pPr>
      <w:r>
        <w:rPr>
          <w:rFonts w:ascii="Arial" w:hAnsi="Arial" w:cs="Arial"/>
          <w:sz w:val="24"/>
          <w:szCs w:val="24"/>
        </w:rPr>
        <w:t>Suicide prevention training w</w:t>
      </w:r>
      <w:r w:rsidR="00B47AD1">
        <w:rPr>
          <w:rFonts w:ascii="Arial" w:hAnsi="Arial" w:cs="Arial"/>
          <w:sz w:val="24"/>
          <w:szCs w:val="24"/>
        </w:rPr>
        <w:t>as launched in 2019 within the Mental H</w:t>
      </w:r>
      <w:r>
        <w:rPr>
          <w:rFonts w:ascii="Arial" w:hAnsi="Arial" w:cs="Arial"/>
          <w:sz w:val="24"/>
          <w:szCs w:val="24"/>
        </w:rPr>
        <w:t xml:space="preserve">ealth </w:t>
      </w:r>
      <w:r w:rsidR="00B47AD1">
        <w:rPr>
          <w:rFonts w:ascii="Arial" w:hAnsi="Arial" w:cs="Arial"/>
          <w:sz w:val="24"/>
          <w:szCs w:val="24"/>
        </w:rPr>
        <w:t xml:space="preserve">service group. </w:t>
      </w:r>
      <w:r>
        <w:rPr>
          <w:rFonts w:ascii="Arial" w:hAnsi="Arial" w:cs="Arial"/>
          <w:sz w:val="24"/>
          <w:szCs w:val="24"/>
        </w:rPr>
        <w:t>The training offers a basic awareness</w:t>
      </w:r>
      <w:r w:rsidR="00B47AD1">
        <w:rPr>
          <w:rFonts w:ascii="Arial" w:hAnsi="Arial" w:cs="Arial"/>
          <w:sz w:val="24"/>
          <w:szCs w:val="24"/>
        </w:rPr>
        <w:t>,</w:t>
      </w:r>
      <w:r>
        <w:rPr>
          <w:rFonts w:ascii="Arial" w:hAnsi="Arial" w:cs="Arial"/>
          <w:sz w:val="24"/>
          <w:szCs w:val="24"/>
        </w:rPr>
        <w:t xml:space="preserve"> underpinned by </w:t>
      </w:r>
      <w:r w:rsidR="00115818">
        <w:rPr>
          <w:rFonts w:ascii="Arial" w:hAnsi="Arial" w:cs="Arial"/>
          <w:sz w:val="24"/>
          <w:szCs w:val="24"/>
        </w:rPr>
        <w:t>Welsh</w:t>
      </w:r>
      <w:r w:rsidR="00B47AD1">
        <w:rPr>
          <w:rFonts w:ascii="Arial" w:hAnsi="Arial" w:cs="Arial"/>
          <w:sz w:val="24"/>
          <w:szCs w:val="24"/>
        </w:rPr>
        <w:t xml:space="preserve"> G</w:t>
      </w:r>
      <w:r>
        <w:rPr>
          <w:rFonts w:ascii="Arial" w:hAnsi="Arial" w:cs="Arial"/>
          <w:sz w:val="24"/>
          <w:szCs w:val="24"/>
        </w:rPr>
        <w:t>overnment policy and strategies (</w:t>
      </w:r>
      <w:r w:rsidRPr="00B47AD1">
        <w:rPr>
          <w:rFonts w:ascii="Arial" w:hAnsi="Arial" w:cs="Arial"/>
          <w:i/>
          <w:sz w:val="24"/>
          <w:szCs w:val="24"/>
        </w:rPr>
        <w:t>Time to talk 2</w:t>
      </w:r>
      <w:r>
        <w:rPr>
          <w:rFonts w:ascii="Arial" w:hAnsi="Arial" w:cs="Arial"/>
          <w:sz w:val="24"/>
          <w:szCs w:val="24"/>
        </w:rPr>
        <w:t>). It became a health board wide focus in July 2022 and merged with REACT training in September 2022. REACT train</w:t>
      </w:r>
      <w:r w:rsidR="00B47AD1">
        <w:rPr>
          <w:rFonts w:ascii="Arial" w:hAnsi="Arial" w:cs="Arial"/>
          <w:sz w:val="24"/>
          <w:szCs w:val="24"/>
        </w:rPr>
        <w:t>ing aims to help staff to have</w:t>
      </w:r>
      <w:r>
        <w:rPr>
          <w:rFonts w:ascii="Arial" w:hAnsi="Arial" w:cs="Arial"/>
          <w:sz w:val="24"/>
          <w:szCs w:val="24"/>
        </w:rPr>
        <w:t xml:space="preserve"> </w:t>
      </w:r>
      <w:r w:rsidR="00B47AD1">
        <w:rPr>
          <w:rFonts w:ascii="Arial" w:hAnsi="Arial" w:cs="Arial"/>
          <w:sz w:val="24"/>
          <w:szCs w:val="24"/>
        </w:rPr>
        <w:t>‘</w:t>
      </w:r>
      <w:r>
        <w:rPr>
          <w:rFonts w:ascii="Arial" w:hAnsi="Arial" w:cs="Arial"/>
          <w:sz w:val="24"/>
          <w:szCs w:val="24"/>
        </w:rPr>
        <w:t>psychologically savvy</w:t>
      </w:r>
      <w:r w:rsidR="00B47AD1">
        <w:rPr>
          <w:rFonts w:ascii="Arial" w:hAnsi="Arial" w:cs="Arial"/>
          <w:sz w:val="24"/>
          <w:szCs w:val="24"/>
        </w:rPr>
        <w:t>’</w:t>
      </w:r>
      <w:r>
        <w:rPr>
          <w:rFonts w:ascii="Arial" w:hAnsi="Arial" w:cs="Arial"/>
          <w:sz w:val="24"/>
          <w:szCs w:val="24"/>
        </w:rPr>
        <w:t xml:space="preserve"> conversation</w:t>
      </w:r>
      <w:r w:rsidR="00B47AD1">
        <w:rPr>
          <w:rFonts w:ascii="Arial" w:hAnsi="Arial" w:cs="Arial"/>
          <w:sz w:val="24"/>
          <w:szCs w:val="24"/>
        </w:rPr>
        <w:t>s</w:t>
      </w:r>
      <w:r>
        <w:rPr>
          <w:rFonts w:ascii="Arial" w:hAnsi="Arial" w:cs="Arial"/>
          <w:sz w:val="24"/>
          <w:szCs w:val="24"/>
        </w:rPr>
        <w:t xml:space="preserve"> with each other about ment</w:t>
      </w:r>
      <w:r w:rsidR="00BF5C6E">
        <w:rPr>
          <w:rFonts w:ascii="Arial" w:hAnsi="Arial" w:cs="Arial"/>
          <w:sz w:val="24"/>
          <w:szCs w:val="24"/>
        </w:rPr>
        <w:t>al health and commenced in 2020.</w:t>
      </w:r>
      <w:r>
        <w:rPr>
          <w:rFonts w:ascii="Arial" w:hAnsi="Arial" w:cs="Arial"/>
          <w:sz w:val="24"/>
          <w:szCs w:val="24"/>
        </w:rPr>
        <w:t xml:space="preserve"> </w:t>
      </w:r>
    </w:p>
    <w:p w14:paraId="4C4E012C" w14:textId="77777777" w:rsidR="00BE61DB" w:rsidRPr="00E64F68" w:rsidRDefault="00BE61DB" w:rsidP="00B20328">
      <w:pPr>
        <w:spacing w:after="0" w:line="240" w:lineRule="auto"/>
        <w:rPr>
          <w:rFonts w:ascii="Arial" w:hAnsi="Arial" w:cs="Arial"/>
          <w:sz w:val="24"/>
          <w:szCs w:val="24"/>
        </w:rPr>
      </w:pP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8"/>
      </w:tblGrid>
      <w:tr w:rsidR="000734FF" w:rsidRPr="000734FF" w14:paraId="1659BFA9" w14:textId="77777777" w:rsidTr="00B47AD1">
        <w:trPr>
          <w:trHeight w:val="300"/>
        </w:trPr>
        <w:tc>
          <w:tcPr>
            <w:tcW w:w="9488" w:type="dxa"/>
            <w:shd w:val="clear" w:color="auto" w:fill="auto"/>
            <w:noWrap/>
            <w:vAlign w:val="center"/>
            <w:hideMark/>
          </w:tcPr>
          <w:p w14:paraId="678FE53A" w14:textId="77777777" w:rsidR="000734FF" w:rsidRPr="000734FF" w:rsidRDefault="000734FF" w:rsidP="000734FF">
            <w:pPr>
              <w:spacing w:after="0" w:line="240" w:lineRule="auto"/>
              <w:ind w:firstLineChars="100" w:firstLine="200"/>
              <w:rPr>
                <w:rFonts w:ascii="Arial" w:eastAsia="Times New Roman" w:hAnsi="Arial" w:cs="Arial"/>
                <w:color w:val="000000"/>
                <w:sz w:val="20"/>
                <w:szCs w:val="20"/>
                <w:lang w:eastAsia="en-GB"/>
              </w:rPr>
            </w:pPr>
            <w:r w:rsidRPr="000734FF">
              <w:rPr>
                <w:rFonts w:ascii="Arial" w:eastAsia="Times New Roman" w:hAnsi="Arial" w:cs="Arial"/>
                <w:color w:val="000000"/>
                <w:sz w:val="20"/>
                <w:szCs w:val="20"/>
                <w:lang w:eastAsia="en-GB"/>
              </w:rPr>
              <w:t>489 staff attended REACT &amp; Suicide Prevention Training from Sep 22 to Mar 23</w:t>
            </w:r>
          </w:p>
        </w:tc>
      </w:tr>
      <w:tr w:rsidR="000734FF" w:rsidRPr="000734FF" w14:paraId="6B9BCA59" w14:textId="77777777" w:rsidTr="00B47AD1">
        <w:trPr>
          <w:trHeight w:val="300"/>
        </w:trPr>
        <w:tc>
          <w:tcPr>
            <w:tcW w:w="9488" w:type="dxa"/>
            <w:shd w:val="clear" w:color="auto" w:fill="auto"/>
            <w:noWrap/>
            <w:vAlign w:val="center"/>
            <w:hideMark/>
          </w:tcPr>
          <w:p w14:paraId="0C1A64DB" w14:textId="77777777" w:rsidR="000734FF" w:rsidRPr="000734FF" w:rsidRDefault="000734FF" w:rsidP="000734FF">
            <w:pPr>
              <w:spacing w:after="0" w:line="240" w:lineRule="auto"/>
              <w:ind w:firstLineChars="100" w:firstLine="200"/>
              <w:rPr>
                <w:rFonts w:ascii="Arial" w:eastAsia="Times New Roman" w:hAnsi="Arial" w:cs="Arial"/>
                <w:color w:val="000000"/>
                <w:sz w:val="20"/>
                <w:szCs w:val="20"/>
                <w:lang w:eastAsia="en-GB"/>
              </w:rPr>
            </w:pPr>
            <w:r w:rsidRPr="000734FF">
              <w:rPr>
                <w:rFonts w:ascii="Arial" w:eastAsia="Times New Roman" w:hAnsi="Arial" w:cs="Arial"/>
                <w:color w:val="000000"/>
                <w:sz w:val="20"/>
                <w:szCs w:val="20"/>
                <w:lang w:eastAsia="en-GB"/>
              </w:rPr>
              <w:t>887 staff attended Suicide Prevention training including Nurses inductions from Oct 1</w:t>
            </w:r>
            <w:r w:rsidR="00115818">
              <w:rPr>
                <w:rFonts w:ascii="Arial" w:eastAsia="Times New Roman" w:hAnsi="Arial" w:cs="Arial"/>
                <w:color w:val="000000"/>
                <w:sz w:val="20"/>
                <w:szCs w:val="20"/>
                <w:lang w:eastAsia="en-GB"/>
              </w:rPr>
              <w:t>9</w:t>
            </w:r>
            <w:r w:rsidRPr="000734FF">
              <w:rPr>
                <w:rFonts w:ascii="Arial" w:eastAsia="Times New Roman" w:hAnsi="Arial" w:cs="Arial"/>
                <w:color w:val="000000"/>
                <w:sz w:val="20"/>
                <w:szCs w:val="20"/>
                <w:lang w:eastAsia="en-GB"/>
              </w:rPr>
              <w:t xml:space="preserve"> to Aug 22</w:t>
            </w:r>
          </w:p>
        </w:tc>
      </w:tr>
      <w:tr w:rsidR="000734FF" w:rsidRPr="000734FF" w14:paraId="0F3B8786" w14:textId="77777777" w:rsidTr="00B47AD1">
        <w:trPr>
          <w:trHeight w:val="300"/>
        </w:trPr>
        <w:tc>
          <w:tcPr>
            <w:tcW w:w="9488" w:type="dxa"/>
            <w:shd w:val="clear" w:color="auto" w:fill="auto"/>
            <w:noWrap/>
            <w:vAlign w:val="center"/>
            <w:hideMark/>
          </w:tcPr>
          <w:p w14:paraId="52AE994A" w14:textId="77777777" w:rsidR="000734FF" w:rsidRPr="000734FF" w:rsidRDefault="000734FF" w:rsidP="000734FF">
            <w:pPr>
              <w:spacing w:after="0" w:line="240" w:lineRule="auto"/>
              <w:ind w:firstLineChars="100" w:firstLine="200"/>
              <w:rPr>
                <w:rFonts w:ascii="Arial" w:eastAsia="Times New Roman" w:hAnsi="Arial" w:cs="Arial"/>
                <w:color w:val="000000"/>
                <w:sz w:val="20"/>
                <w:szCs w:val="20"/>
                <w:lang w:eastAsia="en-GB"/>
              </w:rPr>
            </w:pPr>
            <w:r w:rsidRPr="000734FF">
              <w:rPr>
                <w:rFonts w:ascii="Arial" w:eastAsia="Times New Roman" w:hAnsi="Arial" w:cs="Arial"/>
                <w:color w:val="000000"/>
                <w:sz w:val="20"/>
                <w:szCs w:val="20"/>
                <w:lang w:eastAsia="en-GB"/>
              </w:rPr>
              <w:t>117 newly qualified Nurses induction attended for REACT &amp; Suicide Prevention from Oct 22 to Mar 23</w:t>
            </w:r>
          </w:p>
        </w:tc>
      </w:tr>
      <w:tr w:rsidR="000734FF" w:rsidRPr="000734FF" w14:paraId="75EB0D80" w14:textId="77777777" w:rsidTr="00B47AD1">
        <w:trPr>
          <w:trHeight w:val="300"/>
        </w:trPr>
        <w:tc>
          <w:tcPr>
            <w:tcW w:w="9488" w:type="dxa"/>
            <w:shd w:val="clear" w:color="auto" w:fill="auto"/>
            <w:noWrap/>
            <w:vAlign w:val="center"/>
            <w:hideMark/>
          </w:tcPr>
          <w:p w14:paraId="79CAD8C6" w14:textId="77777777" w:rsidR="000734FF" w:rsidRPr="000734FF" w:rsidRDefault="000734FF" w:rsidP="000734FF">
            <w:pPr>
              <w:spacing w:after="0" w:line="240" w:lineRule="auto"/>
              <w:ind w:firstLineChars="100" w:firstLine="200"/>
              <w:rPr>
                <w:rFonts w:ascii="Arial" w:eastAsia="Times New Roman" w:hAnsi="Arial" w:cs="Arial"/>
                <w:color w:val="000000"/>
                <w:sz w:val="20"/>
                <w:szCs w:val="20"/>
                <w:lang w:eastAsia="en-GB"/>
              </w:rPr>
            </w:pPr>
            <w:r w:rsidRPr="000734FF">
              <w:rPr>
                <w:rFonts w:ascii="Arial" w:eastAsia="Times New Roman" w:hAnsi="Arial" w:cs="Arial"/>
                <w:color w:val="000000"/>
                <w:sz w:val="20"/>
                <w:szCs w:val="20"/>
                <w:lang w:eastAsia="en-GB"/>
              </w:rPr>
              <w:t>2403 staff attended Bespoke REACT training from Oct 2</w:t>
            </w:r>
            <w:r w:rsidR="00982998">
              <w:rPr>
                <w:rFonts w:ascii="Arial" w:eastAsia="Times New Roman" w:hAnsi="Arial" w:cs="Arial"/>
                <w:color w:val="000000"/>
                <w:sz w:val="20"/>
                <w:szCs w:val="20"/>
                <w:lang w:eastAsia="en-GB"/>
              </w:rPr>
              <w:t>0</w:t>
            </w:r>
            <w:r w:rsidRPr="000734FF">
              <w:rPr>
                <w:rFonts w:ascii="Arial" w:eastAsia="Times New Roman" w:hAnsi="Arial" w:cs="Arial"/>
                <w:color w:val="000000"/>
                <w:sz w:val="20"/>
                <w:szCs w:val="20"/>
                <w:lang w:eastAsia="en-GB"/>
              </w:rPr>
              <w:t xml:space="preserve"> to Mar 23</w:t>
            </w:r>
          </w:p>
        </w:tc>
      </w:tr>
      <w:tr w:rsidR="000734FF" w:rsidRPr="000734FF" w14:paraId="0D70FA8A" w14:textId="77777777" w:rsidTr="00B47AD1">
        <w:trPr>
          <w:trHeight w:val="300"/>
        </w:trPr>
        <w:tc>
          <w:tcPr>
            <w:tcW w:w="9488" w:type="dxa"/>
            <w:shd w:val="clear" w:color="auto" w:fill="auto"/>
            <w:noWrap/>
            <w:vAlign w:val="center"/>
            <w:hideMark/>
          </w:tcPr>
          <w:p w14:paraId="5571E527" w14:textId="77777777" w:rsidR="000734FF" w:rsidRPr="000734FF" w:rsidRDefault="000734FF" w:rsidP="000734FF">
            <w:pPr>
              <w:spacing w:after="0" w:line="240" w:lineRule="auto"/>
              <w:ind w:firstLineChars="100" w:firstLine="200"/>
              <w:rPr>
                <w:rFonts w:ascii="Arial" w:eastAsia="Times New Roman" w:hAnsi="Arial" w:cs="Arial"/>
                <w:color w:val="000000"/>
                <w:sz w:val="20"/>
                <w:szCs w:val="20"/>
                <w:lang w:eastAsia="en-GB"/>
              </w:rPr>
            </w:pPr>
            <w:r w:rsidRPr="000734FF">
              <w:rPr>
                <w:rFonts w:ascii="Arial" w:eastAsia="Times New Roman" w:hAnsi="Arial" w:cs="Arial"/>
                <w:color w:val="000000"/>
                <w:sz w:val="20"/>
                <w:szCs w:val="20"/>
                <w:lang w:eastAsia="en-GB"/>
              </w:rPr>
              <w:t>263 NPT Primary care staff attended bespoke BT4L (Protective time by learning) Mar 23</w:t>
            </w:r>
          </w:p>
        </w:tc>
      </w:tr>
      <w:tr w:rsidR="00B47AD1" w:rsidRPr="000734FF" w14:paraId="65EB251C" w14:textId="77777777" w:rsidTr="00B47AD1">
        <w:trPr>
          <w:trHeight w:val="300"/>
        </w:trPr>
        <w:tc>
          <w:tcPr>
            <w:tcW w:w="9488" w:type="dxa"/>
            <w:shd w:val="clear" w:color="000000" w:fill="FFFF00"/>
            <w:noWrap/>
            <w:vAlign w:val="center"/>
            <w:hideMark/>
          </w:tcPr>
          <w:p w14:paraId="42482CCA" w14:textId="77777777" w:rsidR="00B47AD1" w:rsidRPr="000734FF" w:rsidRDefault="00B47AD1" w:rsidP="00B47AD1">
            <w:pPr>
              <w:spacing w:after="0" w:line="240" w:lineRule="auto"/>
              <w:ind w:firstLineChars="100" w:firstLine="200"/>
              <w:rPr>
                <w:rFonts w:ascii="Arial" w:eastAsia="Times New Roman" w:hAnsi="Arial" w:cs="Arial"/>
                <w:b/>
                <w:bCs/>
                <w:color w:val="FF0000"/>
                <w:sz w:val="20"/>
                <w:szCs w:val="20"/>
                <w:lang w:eastAsia="en-GB"/>
              </w:rPr>
            </w:pPr>
            <w:r w:rsidRPr="00B47AD1">
              <w:rPr>
                <w:rFonts w:ascii="Arial" w:eastAsia="Times New Roman" w:hAnsi="Arial" w:cs="Arial"/>
                <w:b/>
                <w:bCs/>
                <w:color w:val="000000" w:themeColor="text1"/>
                <w:sz w:val="20"/>
                <w:szCs w:val="20"/>
                <w:lang w:eastAsia="en-GB"/>
              </w:rPr>
              <w:t xml:space="preserve">In total 4159 of our staff have been trained in the recognition of the risk of suicide </w:t>
            </w:r>
            <w:r>
              <w:rPr>
                <w:rFonts w:ascii="Arial" w:eastAsia="Times New Roman" w:hAnsi="Arial" w:cs="Arial"/>
                <w:b/>
                <w:bCs/>
                <w:color w:val="000000" w:themeColor="text1"/>
                <w:sz w:val="20"/>
                <w:szCs w:val="20"/>
                <w:lang w:eastAsia="en-GB"/>
              </w:rPr>
              <w:t>since</w:t>
            </w:r>
            <w:r w:rsidRPr="00B47AD1">
              <w:rPr>
                <w:rFonts w:ascii="Arial" w:eastAsia="Times New Roman" w:hAnsi="Arial" w:cs="Arial"/>
                <w:b/>
                <w:bCs/>
                <w:color w:val="000000" w:themeColor="text1"/>
                <w:sz w:val="20"/>
                <w:szCs w:val="20"/>
                <w:lang w:eastAsia="en-GB"/>
              </w:rPr>
              <w:t xml:space="preserve"> October 2019</w:t>
            </w:r>
          </w:p>
        </w:tc>
      </w:tr>
    </w:tbl>
    <w:p w14:paraId="08FB9A50" w14:textId="77777777" w:rsidR="00E116DC" w:rsidRDefault="00E116DC" w:rsidP="00B20328">
      <w:pPr>
        <w:spacing w:after="0" w:line="240" w:lineRule="auto"/>
        <w:rPr>
          <w:rFonts w:ascii="Arial" w:hAnsi="Arial" w:cs="Arial"/>
          <w:b/>
          <w:sz w:val="24"/>
          <w:szCs w:val="24"/>
          <w:u w:val="single"/>
        </w:rPr>
      </w:pPr>
    </w:p>
    <w:p w14:paraId="375B9B32" w14:textId="77777777" w:rsidR="00F854E6" w:rsidRDefault="00F854E6" w:rsidP="00B20328">
      <w:pPr>
        <w:spacing w:after="0" w:line="240" w:lineRule="auto"/>
        <w:rPr>
          <w:rFonts w:ascii="Arial" w:hAnsi="Arial" w:cs="Arial"/>
          <w:b/>
          <w:sz w:val="24"/>
          <w:szCs w:val="24"/>
          <w:u w:val="single"/>
        </w:rPr>
      </w:pPr>
    </w:p>
    <w:p w14:paraId="505DA67A" w14:textId="77777777" w:rsidR="00BE61DB" w:rsidRDefault="000734FF" w:rsidP="00B20328">
      <w:pPr>
        <w:spacing w:after="0" w:line="240" w:lineRule="auto"/>
        <w:rPr>
          <w:rFonts w:ascii="Arial" w:hAnsi="Arial" w:cs="Arial"/>
          <w:b/>
          <w:sz w:val="24"/>
          <w:szCs w:val="24"/>
          <w:u w:val="single"/>
        </w:rPr>
      </w:pPr>
      <w:r>
        <w:rPr>
          <w:rFonts w:ascii="Arial" w:hAnsi="Arial" w:cs="Arial"/>
          <w:b/>
          <w:sz w:val="24"/>
          <w:szCs w:val="24"/>
          <w:u w:val="single"/>
        </w:rPr>
        <w:t>REACT</w:t>
      </w:r>
      <w:r w:rsidR="00BE61DB" w:rsidRPr="00BE61DB">
        <w:rPr>
          <w:rFonts w:ascii="Arial" w:hAnsi="Arial" w:cs="Arial"/>
          <w:b/>
          <w:sz w:val="24"/>
          <w:szCs w:val="24"/>
          <w:u w:val="single"/>
        </w:rPr>
        <w:t xml:space="preserve"> &amp; Suicid</w:t>
      </w:r>
      <w:r w:rsidR="00B47AD1">
        <w:rPr>
          <w:rFonts w:ascii="Arial" w:hAnsi="Arial" w:cs="Arial"/>
          <w:b/>
          <w:sz w:val="24"/>
          <w:szCs w:val="24"/>
          <w:u w:val="single"/>
        </w:rPr>
        <w:t>e Prevention (Level 1) Training</w:t>
      </w:r>
    </w:p>
    <w:p w14:paraId="33C883F1" w14:textId="77777777" w:rsidR="00195EB4" w:rsidRDefault="00195EB4" w:rsidP="00B20328">
      <w:pPr>
        <w:spacing w:after="0" w:line="240" w:lineRule="auto"/>
        <w:rPr>
          <w:rFonts w:ascii="Arial" w:hAnsi="Arial" w:cs="Arial"/>
          <w:b/>
          <w:sz w:val="24"/>
          <w:szCs w:val="24"/>
          <w:u w:val="single"/>
        </w:rPr>
      </w:pPr>
    </w:p>
    <w:p w14:paraId="2E7A846D" w14:textId="77777777" w:rsidR="00195EB4" w:rsidRPr="00B71F5C" w:rsidRDefault="00195EB4" w:rsidP="00B20328">
      <w:pPr>
        <w:spacing w:after="0" w:line="240" w:lineRule="auto"/>
        <w:rPr>
          <w:rFonts w:ascii="Arial" w:hAnsi="Arial" w:cs="Arial"/>
          <w:sz w:val="24"/>
          <w:szCs w:val="24"/>
        </w:rPr>
      </w:pPr>
      <w:r w:rsidRPr="00B71F5C">
        <w:rPr>
          <w:rFonts w:ascii="Arial" w:hAnsi="Arial" w:cs="Arial"/>
          <w:sz w:val="24"/>
          <w:szCs w:val="24"/>
        </w:rPr>
        <w:t xml:space="preserve">REACT and Suicide Prevention (level 1) combined training </w:t>
      </w:r>
      <w:r w:rsidR="00B71F5C" w:rsidRPr="00B71F5C">
        <w:rPr>
          <w:rFonts w:ascii="Arial" w:hAnsi="Arial" w:cs="Arial"/>
          <w:sz w:val="24"/>
          <w:szCs w:val="24"/>
        </w:rPr>
        <w:t>started in September 2022</w:t>
      </w:r>
      <w:r w:rsidR="00AE7FA2">
        <w:rPr>
          <w:rFonts w:ascii="Arial" w:hAnsi="Arial" w:cs="Arial"/>
          <w:sz w:val="24"/>
          <w:szCs w:val="24"/>
        </w:rPr>
        <w:t xml:space="preserve">. </w:t>
      </w:r>
    </w:p>
    <w:p w14:paraId="2D371534" w14:textId="77777777" w:rsidR="00B20328" w:rsidRPr="0081613F" w:rsidRDefault="00EB5680" w:rsidP="0081613F">
      <w:pPr>
        <w:spacing w:after="0" w:line="240" w:lineRule="auto"/>
        <w:rPr>
          <w:rFonts w:ascii="Arial" w:hAnsi="Arial" w:cs="Arial"/>
          <w:b/>
          <w:sz w:val="24"/>
          <w:szCs w:val="24"/>
        </w:rPr>
      </w:pPr>
      <w:r>
        <w:rPr>
          <w:rFonts w:ascii="Arial" w:hAnsi="Arial" w:cs="Arial"/>
          <w:b/>
          <w:noProof/>
          <w:sz w:val="24"/>
          <w:szCs w:val="24"/>
          <w:lang w:eastAsia="en-GB"/>
        </w:rPr>
        <w:drawing>
          <wp:anchor distT="0" distB="0" distL="114300" distR="114300" simplePos="0" relativeHeight="251663360" behindDoc="1" locked="0" layoutInCell="1" allowOverlap="1" wp14:anchorId="3EA6845F" wp14:editId="15310316">
            <wp:simplePos x="0" y="0"/>
            <wp:positionH relativeFrom="margin">
              <wp:posOffset>6350</wp:posOffset>
            </wp:positionH>
            <wp:positionV relativeFrom="paragraph">
              <wp:posOffset>107950</wp:posOffset>
            </wp:positionV>
            <wp:extent cx="4006215" cy="2148840"/>
            <wp:effectExtent l="0" t="0" r="0" b="3810"/>
            <wp:wrapTight wrapText="bothSides">
              <wp:wrapPolygon edited="0">
                <wp:start x="0" y="0"/>
                <wp:lineTo x="0" y="21447"/>
                <wp:lineTo x="21466" y="21447"/>
                <wp:lineTo x="21466"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06215" cy="2148840"/>
                    </a:xfrm>
                    <a:prstGeom prst="rect">
                      <a:avLst/>
                    </a:prstGeom>
                    <a:noFill/>
                  </pic:spPr>
                </pic:pic>
              </a:graphicData>
            </a:graphic>
            <wp14:sizeRelH relativeFrom="page">
              <wp14:pctWidth>0</wp14:pctWidth>
            </wp14:sizeRelH>
            <wp14:sizeRelV relativeFrom="page">
              <wp14:pctHeight>0</wp14:pctHeight>
            </wp14:sizeRelV>
          </wp:anchor>
        </w:drawing>
      </w:r>
    </w:p>
    <w:p w14:paraId="353529EF" w14:textId="77777777" w:rsidR="00EB5680" w:rsidRDefault="00EB5680" w:rsidP="00B20328">
      <w:pPr>
        <w:autoSpaceDE w:val="0"/>
        <w:autoSpaceDN w:val="0"/>
        <w:adjustRightInd w:val="0"/>
        <w:spacing w:after="0" w:line="240" w:lineRule="auto"/>
        <w:jc w:val="both"/>
        <w:rPr>
          <w:rFonts w:ascii="Arial" w:hAnsi="Arial" w:cs="Arial"/>
          <w:b/>
          <w:noProof/>
          <w:sz w:val="24"/>
          <w:szCs w:val="24"/>
          <w:lang w:eastAsia="en-GB"/>
        </w:rPr>
      </w:pPr>
    </w:p>
    <w:p w14:paraId="53967896" w14:textId="77777777" w:rsidR="00B20328" w:rsidRDefault="00B20328" w:rsidP="00B20328">
      <w:pPr>
        <w:autoSpaceDE w:val="0"/>
        <w:autoSpaceDN w:val="0"/>
        <w:adjustRightInd w:val="0"/>
        <w:spacing w:after="0" w:line="240" w:lineRule="auto"/>
        <w:jc w:val="both"/>
        <w:rPr>
          <w:rFonts w:ascii="Calibri" w:hAnsi="Calibri" w:cs="Calibri"/>
          <w:color w:val="000000"/>
          <w:sz w:val="24"/>
          <w:szCs w:val="24"/>
        </w:rPr>
      </w:pPr>
    </w:p>
    <w:p w14:paraId="4E9CE643"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743A7506"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01A85B79"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32C9E0D6"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05C34E35"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309C0BC7"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6D7C9C2E"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608092D2"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3F8D7F7F"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3260F29F" w14:textId="77777777" w:rsidR="00BE61DB" w:rsidRDefault="00BE61DB" w:rsidP="00B20328">
      <w:pPr>
        <w:autoSpaceDE w:val="0"/>
        <w:autoSpaceDN w:val="0"/>
        <w:adjustRightInd w:val="0"/>
        <w:spacing w:after="0" w:line="240" w:lineRule="auto"/>
        <w:jc w:val="both"/>
        <w:rPr>
          <w:rFonts w:ascii="Calibri" w:hAnsi="Calibri" w:cs="Calibri"/>
          <w:color w:val="000000"/>
          <w:sz w:val="24"/>
          <w:szCs w:val="24"/>
        </w:rPr>
      </w:pPr>
    </w:p>
    <w:p w14:paraId="4C487C2D" w14:textId="77777777" w:rsidR="00BE61DB" w:rsidRPr="007C1364" w:rsidRDefault="000D55A6" w:rsidP="0088691E">
      <w:pPr>
        <w:autoSpaceDE w:val="0"/>
        <w:autoSpaceDN w:val="0"/>
        <w:adjustRightInd w:val="0"/>
        <w:spacing w:after="0" w:line="240" w:lineRule="auto"/>
        <w:jc w:val="both"/>
        <w:rPr>
          <w:rFonts w:ascii="Arial" w:hAnsi="Arial" w:cs="Arial"/>
          <w:bCs/>
          <w:sz w:val="24"/>
          <w:szCs w:val="24"/>
        </w:rPr>
      </w:pPr>
      <w:r w:rsidRPr="007C1364">
        <w:rPr>
          <w:rFonts w:ascii="Arial" w:hAnsi="Arial" w:cs="Arial"/>
          <w:bCs/>
          <w:sz w:val="24"/>
          <w:szCs w:val="24"/>
        </w:rPr>
        <w:t>The chart above shows service group attendances across SBUHB</w:t>
      </w:r>
      <w:r w:rsidR="00B47AD1">
        <w:rPr>
          <w:rFonts w:ascii="Arial" w:hAnsi="Arial" w:cs="Arial"/>
          <w:bCs/>
          <w:sz w:val="24"/>
          <w:szCs w:val="24"/>
        </w:rPr>
        <w:t xml:space="preserve">. This includes student nurses, </w:t>
      </w:r>
      <w:r w:rsidR="00EB0FAC" w:rsidRPr="007C1364">
        <w:rPr>
          <w:rFonts w:ascii="Arial" w:hAnsi="Arial" w:cs="Arial"/>
          <w:bCs/>
          <w:sz w:val="24"/>
          <w:szCs w:val="24"/>
        </w:rPr>
        <w:t xml:space="preserve">Estates and facilities </w:t>
      </w:r>
      <w:r w:rsidR="00C7587F" w:rsidRPr="007C1364">
        <w:rPr>
          <w:rFonts w:ascii="Arial" w:hAnsi="Arial" w:cs="Arial"/>
          <w:bCs/>
          <w:sz w:val="24"/>
          <w:szCs w:val="24"/>
        </w:rPr>
        <w:t>have</w:t>
      </w:r>
      <w:r w:rsidR="00EB0FAC" w:rsidRPr="007C1364">
        <w:rPr>
          <w:rFonts w:ascii="Arial" w:hAnsi="Arial" w:cs="Arial"/>
          <w:bCs/>
          <w:sz w:val="24"/>
          <w:szCs w:val="24"/>
        </w:rPr>
        <w:t xml:space="preserve"> been identified as a key area to target. A work programme </w:t>
      </w:r>
      <w:r w:rsidR="00B47AD1">
        <w:rPr>
          <w:rFonts w:ascii="Arial" w:hAnsi="Arial" w:cs="Arial"/>
          <w:bCs/>
          <w:sz w:val="24"/>
          <w:szCs w:val="24"/>
        </w:rPr>
        <w:t>is in place</w:t>
      </w:r>
      <w:r w:rsidR="00C7587F" w:rsidRPr="007C1364">
        <w:rPr>
          <w:rFonts w:ascii="Arial" w:hAnsi="Arial" w:cs="Arial"/>
          <w:bCs/>
          <w:sz w:val="24"/>
          <w:szCs w:val="24"/>
        </w:rPr>
        <w:t xml:space="preserve"> with</w:t>
      </w:r>
      <w:r w:rsidR="00B47AD1">
        <w:rPr>
          <w:rFonts w:ascii="Arial" w:hAnsi="Arial" w:cs="Arial"/>
          <w:bCs/>
          <w:sz w:val="24"/>
          <w:szCs w:val="24"/>
        </w:rPr>
        <w:t>in</w:t>
      </w:r>
      <w:r w:rsidR="00C7587F" w:rsidRPr="007C1364">
        <w:rPr>
          <w:rFonts w:ascii="Arial" w:hAnsi="Arial" w:cs="Arial"/>
          <w:bCs/>
          <w:sz w:val="24"/>
          <w:szCs w:val="24"/>
        </w:rPr>
        <w:t xml:space="preserve"> the REACT and Suicide Prevention training team who are offering bespoke face-to-face </w:t>
      </w:r>
      <w:r w:rsidR="00AF63E0" w:rsidRPr="007C1364">
        <w:rPr>
          <w:rFonts w:ascii="Arial" w:hAnsi="Arial" w:cs="Arial"/>
          <w:bCs/>
          <w:sz w:val="24"/>
          <w:szCs w:val="24"/>
        </w:rPr>
        <w:t>sessions as there are barriers to</w:t>
      </w:r>
      <w:r w:rsidR="002F1821" w:rsidRPr="007C1364">
        <w:rPr>
          <w:rFonts w:ascii="Arial" w:hAnsi="Arial" w:cs="Arial"/>
          <w:bCs/>
          <w:sz w:val="24"/>
          <w:szCs w:val="24"/>
        </w:rPr>
        <w:t xml:space="preserve"> attend training due to lack of IT access.</w:t>
      </w:r>
      <w:r w:rsidR="00C7587F" w:rsidRPr="007C1364">
        <w:rPr>
          <w:rFonts w:ascii="Arial" w:hAnsi="Arial" w:cs="Arial"/>
          <w:bCs/>
          <w:sz w:val="24"/>
          <w:szCs w:val="24"/>
        </w:rPr>
        <w:t xml:space="preserve"> </w:t>
      </w:r>
    </w:p>
    <w:p w14:paraId="13D0AFF4" w14:textId="77777777" w:rsidR="00806C30" w:rsidRDefault="00806C30" w:rsidP="00806C30">
      <w:pPr>
        <w:spacing w:after="0" w:line="240" w:lineRule="auto"/>
        <w:rPr>
          <w:rFonts w:ascii="Arial" w:hAnsi="Arial" w:cs="Arial"/>
          <w:bCs/>
          <w:sz w:val="24"/>
          <w:szCs w:val="24"/>
        </w:rPr>
      </w:pPr>
    </w:p>
    <w:p w14:paraId="47FAE2CE" w14:textId="77777777" w:rsidR="00806C30" w:rsidRPr="007C1364" w:rsidRDefault="00273A87" w:rsidP="00B20328">
      <w:pPr>
        <w:autoSpaceDE w:val="0"/>
        <w:autoSpaceDN w:val="0"/>
        <w:adjustRightInd w:val="0"/>
        <w:spacing w:after="0" w:line="240" w:lineRule="auto"/>
        <w:jc w:val="both"/>
        <w:rPr>
          <w:rFonts w:ascii="Arial" w:hAnsi="Arial" w:cs="Arial"/>
          <w:bCs/>
          <w:sz w:val="24"/>
          <w:szCs w:val="24"/>
        </w:rPr>
      </w:pPr>
      <w:r w:rsidRPr="007C1364">
        <w:rPr>
          <w:rFonts w:ascii="Arial" w:hAnsi="Arial" w:cs="Arial"/>
          <w:bCs/>
          <w:sz w:val="24"/>
          <w:szCs w:val="24"/>
        </w:rPr>
        <w:t xml:space="preserve">The </w:t>
      </w:r>
      <w:r w:rsidR="00B47AD1">
        <w:rPr>
          <w:rFonts w:ascii="Arial" w:hAnsi="Arial" w:cs="Arial"/>
          <w:bCs/>
          <w:sz w:val="24"/>
          <w:szCs w:val="24"/>
        </w:rPr>
        <w:t>following</w:t>
      </w:r>
      <w:r w:rsidRPr="007C1364">
        <w:rPr>
          <w:rFonts w:ascii="Arial" w:hAnsi="Arial" w:cs="Arial"/>
          <w:bCs/>
          <w:sz w:val="24"/>
          <w:szCs w:val="24"/>
        </w:rPr>
        <w:t xml:space="preserve"> </w:t>
      </w:r>
      <w:r w:rsidR="00AF0F9D" w:rsidRPr="007C1364">
        <w:rPr>
          <w:rFonts w:ascii="Arial" w:hAnsi="Arial" w:cs="Arial"/>
          <w:bCs/>
          <w:sz w:val="24"/>
          <w:szCs w:val="24"/>
        </w:rPr>
        <w:t xml:space="preserve">chart below shows </w:t>
      </w:r>
      <w:r w:rsidR="00CF1963" w:rsidRPr="007C1364">
        <w:rPr>
          <w:rFonts w:ascii="Arial" w:hAnsi="Arial" w:cs="Arial"/>
          <w:bCs/>
          <w:sz w:val="24"/>
          <w:szCs w:val="24"/>
        </w:rPr>
        <w:t xml:space="preserve">that 489 staff </w:t>
      </w:r>
      <w:r w:rsidR="009E6ED1" w:rsidRPr="007C1364">
        <w:rPr>
          <w:rFonts w:ascii="Arial" w:hAnsi="Arial" w:cs="Arial"/>
          <w:bCs/>
          <w:sz w:val="24"/>
          <w:szCs w:val="24"/>
        </w:rPr>
        <w:t>members</w:t>
      </w:r>
      <w:r w:rsidR="00CF1963" w:rsidRPr="007C1364">
        <w:rPr>
          <w:rFonts w:ascii="Arial" w:hAnsi="Arial" w:cs="Arial"/>
          <w:bCs/>
          <w:sz w:val="24"/>
          <w:szCs w:val="24"/>
        </w:rPr>
        <w:t xml:space="preserve"> </w:t>
      </w:r>
      <w:r w:rsidR="00BA5F39" w:rsidRPr="007C1364">
        <w:rPr>
          <w:rFonts w:ascii="Arial" w:hAnsi="Arial" w:cs="Arial"/>
          <w:bCs/>
          <w:sz w:val="24"/>
          <w:szCs w:val="24"/>
        </w:rPr>
        <w:t xml:space="preserve">attended the </w:t>
      </w:r>
      <w:r w:rsidR="00006A70" w:rsidRPr="007C1364">
        <w:rPr>
          <w:rFonts w:ascii="Arial" w:hAnsi="Arial" w:cs="Arial"/>
          <w:bCs/>
          <w:sz w:val="24"/>
          <w:szCs w:val="24"/>
        </w:rPr>
        <w:t xml:space="preserve">level 1 training </w:t>
      </w:r>
      <w:r w:rsidR="00CF1963" w:rsidRPr="007C1364">
        <w:rPr>
          <w:rFonts w:ascii="Arial" w:hAnsi="Arial" w:cs="Arial"/>
          <w:bCs/>
          <w:sz w:val="24"/>
          <w:szCs w:val="24"/>
        </w:rPr>
        <w:t xml:space="preserve">across </w:t>
      </w:r>
      <w:r w:rsidR="00BA5F39" w:rsidRPr="007C1364">
        <w:rPr>
          <w:rFonts w:ascii="Arial" w:hAnsi="Arial" w:cs="Arial"/>
          <w:bCs/>
          <w:sz w:val="24"/>
          <w:szCs w:val="24"/>
        </w:rPr>
        <w:t xml:space="preserve">SBUHB </w:t>
      </w:r>
      <w:r w:rsidR="00006A70" w:rsidRPr="007C1364">
        <w:rPr>
          <w:rFonts w:ascii="Arial" w:hAnsi="Arial" w:cs="Arial"/>
          <w:bCs/>
          <w:sz w:val="24"/>
          <w:szCs w:val="24"/>
        </w:rPr>
        <w:t xml:space="preserve">from </w:t>
      </w:r>
      <w:r w:rsidR="00CC6128" w:rsidRPr="007C1364">
        <w:rPr>
          <w:rFonts w:ascii="Arial" w:hAnsi="Arial" w:cs="Arial"/>
          <w:bCs/>
          <w:sz w:val="24"/>
          <w:szCs w:val="24"/>
        </w:rPr>
        <w:t>September 2022 to April 2</w:t>
      </w:r>
      <w:r w:rsidR="009E6ED1" w:rsidRPr="007C1364">
        <w:rPr>
          <w:rFonts w:ascii="Arial" w:hAnsi="Arial" w:cs="Arial"/>
          <w:bCs/>
          <w:sz w:val="24"/>
          <w:szCs w:val="24"/>
        </w:rPr>
        <w:t>023</w:t>
      </w:r>
      <w:r w:rsidR="007C1364" w:rsidRPr="007C1364">
        <w:rPr>
          <w:rFonts w:ascii="Arial" w:hAnsi="Arial" w:cs="Arial"/>
          <w:bCs/>
          <w:sz w:val="24"/>
          <w:szCs w:val="24"/>
        </w:rPr>
        <w:t>.</w:t>
      </w:r>
    </w:p>
    <w:p w14:paraId="7EDBD764" w14:textId="77777777" w:rsidR="009E6ED1" w:rsidRPr="009E6ED1" w:rsidRDefault="009E6ED1" w:rsidP="009E6ED1">
      <w:pPr>
        <w:spacing w:after="0" w:line="240" w:lineRule="auto"/>
        <w:rPr>
          <w:rFonts w:ascii="Times New Roman" w:eastAsia="Times New Roman" w:hAnsi="Times New Roman" w:cs="Times New Roman"/>
          <w:sz w:val="24"/>
          <w:szCs w:val="24"/>
          <w:lang w:eastAsia="en-GB"/>
        </w:rPr>
      </w:pPr>
    </w:p>
    <w:p w14:paraId="52E3205F" w14:textId="77777777" w:rsidR="00DC1685" w:rsidRDefault="007C1364" w:rsidP="00BE61DB">
      <w:pPr>
        <w:rPr>
          <w:rFonts w:ascii="Arial" w:hAnsi="Arial" w:cs="Arial"/>
          <w:b/>
          <w:sz w:val="18"/>
          <w:szCs w:val="18"/>
          <w:u w:val="single"/>
        </w:rPr>
      </w:pPr>
      <w:r w:rsidRPr="009E6ED1">
        <w:rPr>
          <w:rFonts w:ascii="Calibri" w:hAnsi="Calibri" w:cs="Calibri"/>
          <w:noProof/>
          <w:color w:val="000000"/>
          <w:sz w:val="24"/>
          <w:szCs w:val="24"/>
          <w:lang w:eastAsia="en-GB"/>
        </w:rPr>
        <w:lastRenderedPageBreak/>
        <w:drawing>
          <wp:anchor distT="0" distB="0" distL="114300" distR="114300" simplePos="0" relativeHeight="251680768" behindDoc="1" locked="0" layoutInCell="1" allowOverlap="1" wp14:anchorId="14501CEA" wp14:editId="60720024">
            <wp:simplePos x="0" y="0"/>
            <wp:positionH relativeFrom="margin">
              <wp:align>left</wp:align>
            </wp:positionH>
            <wp:positionV relativeFrom="paragraph">
              <wp:posOffset>13335</wp:posOffset>
            </wp:positionV>
            <wp:extent cx="3970020" cy="2101850"/>
            <wp:effectExtent l="0" t="0" r="0" b="0"/>
            <wp:wrapTight wrapText="bothSides">
              <wp:wrapPolygon edited="0">
                <wp:start x="0" y="0"/>
                <wp:lineTo x="0" y="21339"/>
                <wp:lineTo x="21455" y="21339"/>
                <wp:lineTo x="21455" y="0"/>
                <wp:lineTo x="0" y="0"/>
              </wp:wrapPolygon>
            </wp:wrapTight>
            <wp:docPr id="25" name="Picture 2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line char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70020" cy="2101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5DBEE4" w14:textId="77777777" w:rsidR="00DC1685" w:rsidRDefault="00DC1685" w:rsidP="00BE61DB">
      <w:pPr>
        <w:rPr>
          <w:rFonts w:ascii="Arial" w:hAnsi="Arial" w:cs="Arial"/>
          <w:b/>
          <w:sz w:val="18"/>
          <w:szCs w:val="18"/>
          <w:u w:val="single"/>
        </w:rPr>
      </w:pPr>
    </w:p>
    <w:p w14:paraId="1D711DA0" w14:textId="77777777" w:rsidR="00DC1685" w:rsidRDefault="00DC1685" w:rsidP="00BE61DB">
      <w:pPr>
        <w:rPr>
          <w:rFonts w:ascii="Arial" w:hAnsi="Arial" w:cs="Arial"/>
          <w:b/>
          <w:sz w:val="18"/>
          <w:szCs w:val="18"/>
          <w:u w:val="single"/>
        </w:rPr>
      </w:pPr>
    </w:p>
    <w:p w14:paraId="178A5314" w14:textId="77777777" w:rsidR="00DC1685" w:rsidRDefault="00DC1685" w:rsidP="00BE61DB">
      <w:pPr>
        <w:rPr>
          <w:rFonts w:ascii="Arial" w:hAnsi="Arial" w:cs="Arial"/>
          <w:b/>
          <w:sz w:val="18"/>
          <w:szCs w:val="18"/>
          <w:u w:val="single"/>
        </w:rPr>
      </w:pPr>
    </w:p>
    <w:p w14:paraId="30A1D279" w14:textId="77777777" w:rsidR="00DC1685" w:rsidRDefault="00DC1685" w:rsidP="00BE61DB">
      <w:pPr>
        <w:rPr>
          <w:rFonts w:ascii="Arial" w:hAnsi="Arial" w:cs="Arial"/>
          <w:b/>
          <w:sz w:val="18"/>
          <w:szCs w:val="18"/>
          <w:u w:val="single"/>
        </w:rPr>
      </w:pPr>
    </w:p>
    <w:p w14:paraId="4B144C3D" w14:textId="77777777" w:rsidR="00DC1685" w:rsidRDefault="00DC1685" w:rsidP="00BE61DB">
      <w:pPr>
        <w:rPr>
          <w:rFonts w:ascii="Arial" w:hAnsi="Arial" w:cs="Arial"/>
          <w:b/>
          <w:sz w:val="18"/>
          <w:szCs w:val="18"/>
          <w:u w:val="single"/>
        </w:rPr>
      </w:pPr>
    </w:p>
    <w:p w14:paraId="64BDA9A8" w14:textId="77777777" w:rsidR="00DC1685" w:rsidRDefault="00DC1685" w:rsidP="00BE61DB">
      <w:pPr>
        <w:rPr>
          <w:rFonts w:ascii="Arial" w:hAnsi="Arial" w:cs="Arial"/>
          <w:b/>
          <w:sz w:val="18"/>
          <w:szCs w:val="18"/>
          <w:u w:val="single"/>
        </w:rPr>
      </w:pPr>
    </w:p>
    <w:p w14:paraId="5B2288A4" w14:textId="77777777" w:rsidR="00DC1685" w:rsidRDefault="00DC1685" w:rsidP="00BE61DB">
      <w:pPr>
        <w:rPr>
          <w:rFonts w:ascii="Arial" w:hAnsi="Arial" w:cs="Arial"/>
          <w:b/>
          <w:sz w:val="18"/>
          <w:szCs w:val="18"/>
          <w:u w:val="single"/>
        </w:rPr>
      </w:pPr>
    </w:p>
    <w:p w14:paraId="56E0EA05" w14:textId="77777777" w:rsidR="00E44352" w:rsidRDefault="00E44352" w:rsidP="00BE61DB">
      <w:pPr>
        <w:rPr>
          <w:rFonts w:ascii="Arial" w:hAnsi="Arial" w:cs="Arial"/>
          <w:b/>
          <w:sz w:val="18"/>
          <w:szCs w:val="18"/>
          <w:u w:val="single"/>
        </w:rPr>
      </w:pPr>
    </w:p>
    <w:p w14:paraId="0D7EB7FB" w14:textId="77777777" w:rsidR="00BE61DB" w:rsidRDefault="00BE61DB" w:rsidP="00BE61DB">
      <w:pPr>
        <w:rPr>
          <w:rFonts w:ascii="Arial" w:hAnsi="Arial" w:cs="Arial"/>
          <w:b/>
          <w:sz w:val="24"/>
          <w:szCs w:val="24"/>
          <w:u w:val="single"/>
        </w:rPr>
      </w:pPr>
      <w:r w:rsidRPr="00FE6D5B">
        <w:rPr>
          <w:rFonts w:ascii="Arial" w:hAnsi="Arial" w:cs="Arial"/>
          <w:b/>
          <w:sz w:val="24"/>
          <w:szCs w:val="24"/>
          <w:u w:val="single"/>
        </w:rPr>
        <w:t>REFERRALS TO WELLBEING</w:t>
      </w:r>
    </w:p>
    <w:p w14:paraId="5164DCD1" w14:textId="77777777" w:rsidR="00DC3DDE" w:rsidRDefault="00DC3DDE" w:rsidP="00B47AD1">
      <w:pPr>
        <w:spacing w:after="0" w:line="240" w:lineRule="auto"/>
        <w:jc w:val="both"/>
        <w:rPr>
          <w:rFonts w:ascii="Arial" w:hAnsi="Arial" w:cs="Arial"/>
          <w:bCs/>
          <w:sz w:val="24"/>
          <w:szCs w:val="24"/>
        </w:rPr>
      </w:pPr>
      <w:r w:rsidRPr="00EA5EAB">
        <w:rPr>
          <w:rFonts w:ascii="Arial" w:hAnsi="Arial" w:cs="Arial"/>
          <w:bCs/>
          <w:sz w:val="24"/>
          <w:szCs w:val="24"/>
        </w:rPr>
        <w:t xml:space="preserve">The </w:t>
      </w:r>
      <w:r>
        <w:rPr>
          <w:rFonts w:ascii="Arial" w:hAnsi="Arial" w:cs="Arial"/>
          <w:bCs/>
          <w:sz w:val="24"/>
          <w:szCs w:val="24"/>
        </w:rPr>
        <w:t xml:space="preserve">Wellbeing data is to allow for monitoring of any trends and themes. The trajectory </w:t>
      </w:r>
      <w:r w:rsidR="00D04352">
        <w:rPr>
          <w:rFonts w:ascii="Arial" w:hAnsi="Arial" w:cs="Arial"/>
          <w:bCs/>
          <w:sz w:val="24"/>
          <w:szCs w:val="24"/>
        </w:rPr>
        <w:t xml:space="preserve">hypothesis </w:t>
      </w:r>
      <w:r>
        <w:rPr>
          <w:rFonts w:ascii="Arial" w:hAnsi="Arial" w:cs="Arial"/>
          <w:bCs/>
          <w:sz w:val="24"/>
          <w:szCs w:val="24"/>
        </w:rPr>
        <w:t xml:space="preserve">agreed </w:t>
      </w:r>
      <w:r w:rsidR="00D04352">
        <w:rPr>
          <w:rFonts w:ascii="Arial" w:hAnsi="Arial" w:cs="Arial"/>
          <w:bCs/>
          <w:sz w:val="24"/>
          <w:szCs w:val="24"/>
        </w:rPr>
        <w:t>is an increase of referrals for mental health</w:t>
      </w:r>
      <w:r w:rsidR="00F65024">
        <w:rPr>
          <w:rFonts w:ascii="Arial" w:hAnsi="Arial" w:cs="Arial"/>
          <w:bCs/>
          <w:sz w:val="24"/>
          <w:szCs w:val="24"/>
        </w:rPr>
        <w:t>. Th</w:t>
      </w:r>
      <w:r w:rsidR="004A7B77">
        <w:rPr>
          <w:rFonts w:ascii="Arial" w:hAnsi="Arial" w:cs="Arial"/>
          <w:bCs/>
          <w:sz w:val="24"/>
          <w:szCs w:val="24"/>
        </w:rPr>
        <w:t xml:space="preserve">is </w:t>
      </w:r>
      <w:r w:rsidR="00B47AD1">
        <w:rPr>
          <w:rFonts w:ascii="Arial" w:hAnsi="Arial" w:cs="Arial"/>
          <w:bCs/>
          <w:sz w:val="24"/>
          <w:szCs w:val="24"/>
        </w:rPr>
        <w:t>evidence</w:t>
      </w:r>
      <w:r w:rsidR="006B0BF2">
        <w:rPr>
          <w:rFonts w:ascii="Arial" w:hAnsi="Arial" w:cs="Arial"/>
          <w:bCs/>
          <w:sz w:val="24"/>
          <w:szCs w:val="24"/>
        </w:rPr>
        <w:t>s</w:t>
      </w:r>
      <w:r w:rsidR="00D04352">
        <w:rPr>
          <w:rFonts w:ascii="Arial" w:hAnsi="Arial" w:cs="Arial"/>
          <w:bCs/>
          <w:sz w:val="24"/>
          <w:szCs w:val="24"/>
        </w:rPr>
        <w:t xml:space="preserve"> staff reaching out and talking about suicide and having </w:t>
      </w:r>
      <w:r w:rsidR="00D045BF">
        <w:rPr>
          <w:rFonts w:ascii="Arial" w:hAnsi="Arial" w:cs="Arial"/>
          <w:bCs/>
          <w:sz w:val="24"/>
          <w:szCs w:val="24"/>
        </w:rPr>
        <w:t>timely,</w:t>
      </w:r>
      <w:r w:rsidR="00D04352">
        <w:rPr>
          <w:rFonts w:ascii="Arial" w:hAnsi="Arial" w:cs="Arial"/>
          <w:bCs/>
          <w:sz w:val="24"/>
          <w:szCs w:val="24"/>
        </w:rPr>
        <w:t xml:space="preserve"> support and resources. </w:t>
      </w:r>
    </w:p>
    <w:p w14:paraId="25782674" w14:textId="77777777" w:rsidR="00D04352" w:rsidRPr="00FE6D5B" w:rsidRDefault="00D04352" w:rsidP="00B47AD1">
      <w:pPr>
        <w:spacing w:after="0" w:line="240" w:lineRule="auto"/>
        <w:jc w:val="both"/>
        <w:rPr>
          <w:rFonts w:ascii="Arial" w:hAnsi="Arial" w:cs="Arial"/>
          <w:b/>
          <w:sz w:val="24"/>
          <w:szCs w:val="24"/>
          <w:u w:val="single"/>
        </w:rPr>
      </w:pPr>
    </w:p>
    <w:p w14:paraId="0D67F288" w14:textId="77777777" w:rsidR="00E028C8" w:rsidRDefault="005C6E7F" w:rsidP="00B47AD1">
      <w:pPr>
        <w:jc w:val="both"/>
        <w:rPr>
          <w:rFonts w:ascii="Arial" w:hAnsi="Arial" w:cs="Arial"/>
          <w:bCs/>
          <w:sz w:val="24"/>
          <w:szCs w:val="24"/>
        </w:rPr>
      </w:pPr>
      <w:r>
        <w:rPr>
          <w:rFonts w:ascii="Arial" w:hAnsi="Arial" w:cs="Arial"/>
          <w:bCs/>
          <w:sz w:val="24"/>
          <w:szCs w:val="24"/>
        </w:rPr>
        <w:t xml:space="preserve">SBUHB staff can </w:t>
      </w:r>
      <w:r w:rsidR="00426272">
        <w:rPr>
          <w:rFonts w:ascii="Arial" w:hAnsi="Arial" w:cs="Arial"/>
          <w:bCs/>
          <w:sz w:val="24"/>
          <w:szCs w:val="24"/>
        </w:rPr>
        <w:t>refer into the</w:t>
      </w:r>
      <w:r w:rsidR="00B47AD1">
        <w:rPr>
          <w:rFonts w:ascii="Arial" w:hAnsi="Arial" w:cs="Arial"/>
          <w:bCs/>
          <w:sz w:val="24"/>
          <w:szCs w:val="24"/>
        </w:rPr>
        <w:t xml:space="preserve"> Wellbeing S</w:t>
      </w:r>
      <w:r w:rsidR="00845788">
        <w:rPr>
          <w:rFonts w:ascii="Arial" w:hAnsi="Arial" w:cs="Arial"/>
          <w:bCs/>
          <w:sz w:val="24"/>
          <w:szCs w:val="24"/>
        </w:rPr>
        <w:t>ervice</w:t>
      </w:r>
      <w:r w:rsidR="0029328B">
        <w:rPr>
          <w:rFonts w:ascii="Arial" w:hAnsi="Arial" w:cs="Arial"/>
          <w:bCs/>
          <w:sz w:val="24"/>
          <w:szCs w:val="24"/>
        </w:rPr>
        <w:t xml:space="preserve"> </w:t>
      </w:r>
      <w:r w:rsidR="00723801">
        <w:rPr>
          <w:rFonts w:ascii="Arial" w:hAnsi="Arial" w:cs="Arial"/>
          <w:bCs/>
          <w:sz w:val="24"/>
          <w:szCs w:val="24"/>
        </w:rPr>
        <w:t>and</w:t>
      </w:r>
      <w:r w:rsidR="000416DE">
        <w:rPr>
          <w:rFonts w:ascii="Arial" w:hAnsi="Arial" w:cs="Arial"/>
          <w:bCs/>
          <w:sz w:val="24"/>
          <w:szCs w:val="24"/>
        </w:rPr>
        <w:t xml:space="preserve"> </w:t>
      </w:r>
      <w:r w:rsidR="007C490D">
        <w:rPr>
          <w:rFonts w:ascii="Arial" w:hAnsi="Arial" w:cs="Arial"/>
          <w:bCs/>
          <w:sz w:val="24"/>
          <w:szCs w:val="24"/>
        </w:rPr>
        <w:t xml:space="preserve">all </w:t>
      </w:r>
      <w:r w:rsidR="00B52201">
        <w:rPr>
          <w:rFonts w:ascii="Arial" w:hAnsi="Arial" w:cs="Arial"/>
          <w:bCs/>
          <w:sz w:val="24"/>
          <w:szCs w:val="24"/>
        </w:rPr>
        <w:t xml:space="preserve">referrals are offered an initial contact session </w:t>
      </w:r>
      <w:r w:rsidR="00444195">
        <w:rPr>
          <w:rFonts w:ascii="Arial" w:hAnsi="Arial" w:cs="Arial"/>
          <w:bCs/>
          <w:sz w:val="24"/>
          <w:szCs w:val="24"/>
        </w:rPr>
        <w:t>where</w:t>
      </w:r>
      <w:r w:rsidR="009539B8">
        <w:rPr>
          <w:rFonts w:ascii="Arial" w:hAnsi="Arial" w:cs="Arial"/>
          <w:bCs/>
          <w:sz w:val="24"/>
          <w:szCs w:val="24"/>
        </w:rPr>
        <w:t xml:space="preserve"> specific questions are aske</w:t>
      </w:r>
      <w:r w:rsidR="003F36B3">
        <w:rPr>
          <w:rFonts w:ascii="Arial" w:hAnsi="Arial" w:cs="Arial"/>
          <w:bCs/>
          <w:sz w:val="24"/>
          <w:szCs w:val="24"/>
        </w:rPr>
        <w:t>d.</w:t>
      </w:r>
      <w:r w:rsidR="00746085">
        <w:rPr>
          <w:rFonts w:ascii="Arial" w:hAnsi="Arial" w:cs="Arial"/>
          <w:bCs/>
          <w:sz w:val="24"/>
          <w:szCs w:val="24"/>
        </w:rPr>
        <w:t xml:space="preserve"> </w:t>
      </w:r>
      <w:r w:rsidR="00B47AD1">
        <w:rPr>
          <w:rFonts w:ascii="Arial" w:hAnsi="Arial" w:cs="Arial"/>
          <w:bCs/>
          <w:sz w:val="24"/>
          <w:szCs w:val="24"/>
        </w:rPr>
        <w:t>The information from these questions have been used as measures to evidence progress within this priority.</w:t>
      </w:r>
    </w:p>
    <w:p w14:paraId="67CFFC55" w14:textId="0C8E3005" w:rsidR="00AE78FD" w:rsidRDefault="00AE78FD" w:rsidP="00B47AD1">
      <w:pPr>
        <w:jc w:val="both"/>
        <w:rPr>
          <w:rFonts w:ascii="Arial" w:hAnsi="Arial" w:cs="Arial"/>
          <w:bCs/>
          <w:sz w:val="24"/>
          <w:szCs w:val="24"/>
        </w:rPr>
      </w:pPr>
      <w:r w:rsidRPr="00FE6D5B">
        <w:rPr>
          <w:rFonts w:ascii="Arial" w:hAnsi="Arial" w:cs="Arial"/>
          <w:bCs/>
          <w:sz w:val="24"/>
          <w:szCs w:val="24"/>
        </w:rPr>
        <w:t xml:space="preserve">Total number of referrals </w:t>
      </w:r>
      <w:r w:rsidR="00213E56">
        <w:rPr>
          <w:rFonts w:ascii="Arial" w:hAnsi="Arial" w:cs="Arial"/>
          <w:bCs/>
          <w:sz w:val="24"/>
          <w:szCs w:val="24"/>
        </w:rPr>
        <w:t xml:space="preserve">into the Wellbeing Service </w:t>
      </w:r>
      <w:r w:rsidRPr="00FE6D5B">
        <w:rPr>
          <w:rFonts w:ascii="Arial" w:hAnsi="Arial" w:cs="Arial"/>
          <w:bCs/>
          <w:sz w:val="24"/>
          <w:szCs w:val="24"/>
        </w:rPr>
        <w:t>= 1045</w:t>
      </w:r>
      <w:r w:rsidR="00122AED">
        <w:rPr>
          <w:rFonts w:ascii="Arial" w:hAnsi="Arial" w:cs="Arial"/>
          <w:bCs/>
          <w:sz w:val="24"/>
          <w:szCs w:val="24"/>
        </w:rPr>
        <w:t xml:space="preserve"> (January 2022 to March 2023).</w:t>
      </w:r>
    </w:p>
    <w:p w14:paraId="31103A2C" w14:textId="4F4440A1" w:rsidR="00213E56" w:rsidRPr="00FE6D5B" w:rsidRDefault="00213E56" w:rsidP="00B47AD1">
      <w:pPr>
        <w:jc w:val="both"/>
        <w:rPr>
          <w:rFonts w:ascii="Arial" w:hAnsi="Arial" w:cs="Arial"/>
          <w:bCs/>
          <w:sz w:val="24"/>
          <w:szCs w:val="24"/>
        </w:rPr>
      </w:pPr>
      <w:r w:rsidRPr="00FE6D5B">
        <w:rPr>
          <w:rFonts w:ascii="Arial" w:hAnsi="Arial" w:cs="Arial"/>
          <w:bCs/>
          <w:sz w:val="24"/>
          <w:szCs w:val="24"/>
        </w:rPr>
        <w:t xml:space="preserve">Number of Mental Health ‘Initial Contact’ sessions delivered </w:t>
      </w:r>
      <w:r w:rsidR="00122AED">
        <w:rPr>
          <w:rFonts w:ascii="Arial" w:hAnsi="Arial" w:cs="Arial"/>
          <w:bCs/>
          <w:sz w:val="24"/>
          <w:szCs w:val="24"/>
        </w:rPr>
        <w:t xml:space="preserve">= </w:t>
      </w:r>
      <w:r w:rsidR="009D4C1B" w:rsidRPr="00FE6D5B">
        <w:rPr>
          <w:rFonts w:ascii="Arial" w:hAnsi="Arial" w:cs="Arial"/>
          <w:bCs/>
          <w:sz w:val="24"/>
          <w:szCs w:val="24"/>
        </w:rPr>
        <w:t>922</w:t>
      </w:r>
      <w:r w:rsidR="00122AED">
        <w:rPr>
          <w:rFonts w:ascii="Arial" w:hAnsi="Arial" w:cs="Arial"/>
          <w:bCs/>
          <w:sz w:val="24"/>
          <w:szCs w:val="24"/>
        </w:rPr>
        <w:t xml:space="preserve"> (January 2022 to March 2023).</w:t>
      </w:r>
    </w:p>
    <w:p w14:paraId="56947609" w14:textId="2A055D69" w:rsidR="00BE61DB" w:rsidRDefault="00DC7842" w:rsidP="00B47AD1">
      <w:pPr>
        <w:jc w:val="both"/>
        <w:rPr>
          <w:rFonts w:ascii="Arial" w:hAnsi="Arial" w:cs="Arial"/>
          <w:bCs/>
          <w:sz w:val="24"/>
          <w:szCs w:val="24"/>
        </w:rPr>
      </w:pPr>
      <w:r>
        <w:rPr>
          <w:rFonts w:ascii="Arial" w:hAnsi="Arial" w:cs="Arial"/>
          <w:bCs/>
          <w:sz w:val="24"/>
          <w:szCs w:val="24"/>
        </w:rPr>
        <w:t xml:space="preserve">Chart </w:t>
      </w:r>
      <w:r w:rsidR="00DA5374">
        <w:rPr>
          <w:rFonts w:ascii="Arial" w:hAnsi="Arial" w:cs="Arial"/>
          <w:bCs/>
          <w:sz w:val="24"/>
          <w:szCs w:val="24"/>
        </w:rPr>
        <w:t>1</w:t>
      </w:r>
      <w:r>
        <w:rPr>
          <w:rFonts w:ascii="Arial" w:hAnsi="Arial" w:cs="Arial"/>
          <w:bCs/>
          <w:sz w:val="24"/>
          <w:szCs w:val="24"/>
        </w:rPr>
        <w:t xml:space="preserve"> </w:t>
      </w:r>
      <w:r w:rsidR="00A419D7">
        <w:rPr>
          <w:rFonts w:ascii="Arial" w:hAnsi="Arial" w:cs="Arial"/>
          <w:bCs/>
          <w:sz w:val="24"/>
          <w:szCs w:val="24"/>
        </w:rPr>
        <w:t xml:space="preserve">shows </w:t>
      </w:r>
      <w:r w:rsidR="0055648B">
        <w:rPr>
          <w:rFonts w:ascii="Arial" w:hAnsi="Arial" w:cs="Arial"/>
          <w:bCs/>
          <w:sz w:val="24"/>
          <w:szCs w:val="24"/>
        </w:rPr>
        <w:t xml:space="preserve">the </w:t>
      </w:r>
      <w:r w:rsidR="00367A15">
        <w:rPr>
          <w:rFonts w:ascii="Arial" w:hAnsi="Arial" w:cs="Arial"/>
          <w:bCs/>
          <w:sz w:val="24"/>
          <w:szCs w:val="24"/>
        </w:rPr>
        <w:t xml:space="preserve">percentage of cases </w:t>
      </w:r>
      <w:r w:rsidR="00B47AD1">
        <w:rPr>
          <w:rFonts w:ascii="Arial" w:hAnsi="Arial" w:cs="Arial"/>
          <w:bCs/>
          <w:sz w:val="24"/>
          <w:szCs w:val="24"/>
        </w:rPr>
        <w:t xml:space="preserve">who </w:t>
      </w:r>
      <w:r w:rsidR="00A14419">
        <w:rPr>
          <w:rFonts w:ascii="Arial" w:hAnsi="Arial" w:cs="Arial"/>
          <w:bCs/>
          <w:sz w:val="24"/>
          <w:szCs w:val="24"/>
        </w:rPr>
        <w:t>reported plans to end life</w:t>
      </w:r>
      <w:r w:rsidR="00BE61DB" w:rsidRPr="00FE6D5B">
        <w:rPr>
          <w:rFonts w:ascii="Arial" w:hAnsi="Arial" w:cs="Arial"/>
          <w:bCs/>
          <w:sz w:val="24"/>
          <w:szCs w:val="24"/>
        </w:rPr>
        <w:t xml:space="preserve"> = </w:t>
      </w:r>
      <w:r w:rsidR="00A14419">
        <w:rPr>
          <w:rFonts w:ascii="Arial" w:hAnsi="Arial" w:cs="Arial"/>
          <w:bCs/>
          <w:sz w:val="24"/>
          <w:szCs w:val="24"/>
        </w:rPr>
        <w:t>3%</w:t>
      </w:r>
      <w:r w:rsidR="00BE61DB" w:rsidRPr="00FE6D5B">
        <w:rPr>
          <w:rFonts w:ascii="Arial" w:hAnsi="Arial" w:cs="Arial"/>
          <w:bCs/>
          <w:sz w:val="24"/>
          <w:szCs w:val="24"/>
        </w:rPr>
        <w:t xml:space="preserve"> (This question was introduced to staff </w:t>
      </w:r>
      <w:r w:rsidR="00122AED">
        <w:rPr>
          <w:rFonts w:ascii="Arial" w:hAnsi="Arial" w:cs="Arial"/>
          <w:bCs/>
          <w:sz w:val="24"/>
          <w:szCs w:val="24"/>
        </w:rPr>
        <w:t>from</w:t>
      </w:r>
      <w:r w:rsidR="00BE61DB" w:rsidRPr="00FE6D5B">
        <w:rPr>
          <w:rFonts w:ascii="Arial" w:hAnsi="Arial" w:cs="Arial"/>
          <w:bCs/>
          <w:sz w:val="24"/>
          <w:szCs w:val="24"/>
        </w:rPr>
        <w:t xml:space="preserve"> </w:t>
      </w:r>
      <w:r w:rsidR="00A14419">
        <w:rPr>
          <w:rFonts w:ascii="Arial" w:hAnsi="Arial" w:cs="Arial"/>
          <w:bCs/>
          <w:sz w:val="24"/>
          <w:szCs w:val="24"/>
        </w:rPr>
        <w:t>January</w:t>
      </w:r>
      <w:r w:rsidR="00BE61DB" w:rsidRPr="00FE6D5B">
        <w:rPr>
          <w:rFonts w:ascii="Arial" w:hAnsi="Arial" w:cs="Arial"/>
          <w:bCs/>
          <w:sz w:val="24"/>
          <w:szCs w:val="24"/>
        </w:rPr>
        <w:t xml:space="preserve"> 2022</w:t>
      </w:r>
      <w:r w:rsidR="00122AED">
        <w:rPr>
          <w:rFonts w:ascii="Arial" w:hAnsi="Arial" w:cs="Arial"/>
          <w:bCs/>
          <w:sz w:val="24"/>
          <w:szCs w:val="24"/>
        </w:rPr>
        <w:t xml:space="preserve"> to March 2023</w:t>
      </w:r>
      <w:r w:rsidR="00BE61DB" w:rsidRPr="00FE6D5B">
        <w:rPr>
          <w:rFonts w:ascii="Arial" w:hAnsi="Arial" w:cs="Arial"/>
          <w:bCs/>
          <w:sz w:val="24"/>
          <w:szCs w:val="24"/>
        </w:rPr>
        <w:t>).</w:t>
      </w:r>
    </w:p>
    <w:p w14:paraId="18811F1F" w14:textId="3EA07177" w:rsidR="00DA5374" w:rsidRDefault="00DA5374" w:rsidP="00B47AD1">
      <w:pPr>
        <w:jc w:val="both"/>
        <w:rPr>
          <w:rFonts w:ascii="Arial" w:hAnsi="Arial" w:cs="Arial"/>
          <w:bCs/>
          <w:sz w:val="24"/>
          <w:szCs w:val="24"/>
        </w:rPr>
      </w:pPr>
      <w:r>
        <w:rPr>
          <w:rFonts w:ascii="Arial" w:hAnsi="Arial" w:cs="Arial"/>
          <w:bCs/>
          <w:sz w:val="24"/>
          <w:szCs w:val="24"/>
        </w:rPr>
        <w:t xml:space="preserve">Chart 2 shows </w:t>
      </w:r>
      <w:r w:rsidR="00B47AD1">
        <w:rPr>
          <w:rFonts w:ascii="Arial" w:hAnsi="Arial" w:cs="Arial"/>
          <w:bCs/>
          <w:sz w:val="24"/>
          <w:szCs w:val="24"/>
        </w:rPr>
        <w:t>the percentage of cases reporting</w:t>
      </w:r>
      <w:r>
        <w:rPr>
          <w:rFonts w:ascii="Arial" w:hAnsi="Arial" w:cs="Arial"/>
          <w:bCs/>
          <w:sz w:val="24"/>
          <w:szCs w:val="24"/>
        </w:rPr>
        <w:t xml:space="preserve"> suicidal thought</w:t>
      </w:r>
      <w:r w:rsidR="00B47AD1">
        <w:rPr>
          <w:rFonts w:ascii="Arial" w:hAnsi="Arial" w:cs="Arial"/>
          <w:bCs/>
          <w:sz w:val="24"/>
          <w:szCs w:val="24"/>
        </w:rPr>
        <w:t>s</w:t>
      </w:r>
      <w:r>
        <w:rPr>
          <w:rFonts w:ascii="Arial" w:hAnsi="Arial" w:cs="Arial"/>
          <w:bCs/>
          <w:sz w:val="24"/>
          <w:szCs w:val="24"/>
        </w:rPr>
        <w:t xml:space="preserve"> in </w:t>
      </w:r>
      <w:r w:rsidR="00B47AD1">
        <w:rPr>
          <w:rFonts w:ascii="Arial" w:hAnsi="Arial" w:cs="Arial"/>
          <w:bCs/>
          <w:sz w:val="24"/>
          <w:szCs w:val="24"/>
        </w:rPr>
        <w:t xml:space="preserve">the </w:t>
      </w:r>
      <w:r>
        <w:rPr>
          <w:rFonts w:ascii="Arial" w:hAnsi="Arial" w:cs="Arial"/>
          <w:bCs/>
          <w:sz w:val="24"/>
          <w:szCs w:val="24"/>
        </w:rPr>
        <w:t>past 7 days = 5.75% (This question was introduced from March 2022</w:t>
      </w:r>
      <w:r w:rsidR="00122AED">
        <w:rPr>
          <w:rFonts w:ascii="Arial" w:hAnsi="Arial" w:cs="Arial"/>
          <w:bCs/>
          <w:sz w:val="24"/>
          <w:szCs w:val="24"/>
        </w:rPr>
        <w:t xml:space="preserve"> to March 2023</w:t>
      </w:r>
      <w:r>
        <w:rPr>
          <w:rFonts w:ascii="Arial" w:hAnsi="Arial" w:cs="Arial"/>
          <w:bCs/>
          <w:sz w:val="24"/>
          <w:szCs w:val="24"/>
        </w:rPr>
        <w:t xml:space="preserve">). </w:t>
      </w:r>
    </w:p>
    <w:p w14:paraId="2C93B8A9" w14:textId="77777777" w:rsidR="008E2E23" w:rsidRPr="00122AED" w:rsidRDefault="008E2E23" w:rsidP="008E2E23">
      <w:pPr>
        <w:autoSpaceDE w:val="0"/>
        <w:autoSpaceDN w:val="0"/>
        <w:adjustRightInd w:val="0"/>
        <w:spacing w:after="0" w:line="240" w:lineRule="auto"/>
        <w:jc w:val="both"/>
        <w:rPr>
          <w:rFonts w:ascii="Arial" w:hAnsi="Arial" w:cs="Arial"/>
          <w:b/>
          <w:bCs/>
          <w:color w:val="000000" w:themeColor="text1"/>
          <w:sz w:val="24"/>
          <w:szCs w:val="24"/>
          <w:u w:val="single"/>
        </w:rPr>
      </w:pPr>
      <w:r w:rsidRPr="00122AED">
        <w:rPr>
          <w:rFonts w:ascii="Arial" w:hAnsi="Arial" w:cs="Arial"/>
          <w:b/>
          <w:bCs/>
          <w:color w:val="000000" w:themeColor="text1"/>
          <w:sz w:val="24"/>
          <w:szCs w:val="24"/>
          <w:u w:val="single"/>
        </w:rPr>
        <w:t>Chart 1</w:t>
      </w:r>
    </w:p>
    <w:p w14:paraId="3A20016A" w14:textId="77777777" w:rsidR="00B47AD1" w:rsidRDefault="00B47AD1" w:rsidP="008E2E23">
      <w:pPr>
        <w:autoSpaceDE w:val="0"/>
        <w:autoSpaceDN w:val="0"/>
        <w:adjustRightInd w:val="0"/>
        <w:spacing w:after="0" w:line="240" w:lineRule="auto"/>
        <w:jc w:val="both"/>
        <w:rPr>
          <w:rFonts w:ascii="Calibri" w:hAnsi="Calibri" w:cs="Calibri"/>
          <w:b/>
          <w:bCs/>
          <w:color w:val="000000"/>
          <w:sz w:val="24"/>
          <w:szCs w:val="24"/>
          <w:u w:val="single"/>
        </w:rPr>
      </w:pPr>
    </w:p>
    <w:p w14:paraId="78E30710" w14:textId="77777777" w:rsidR="008E2E23" w:rsidRDefault="008E2E23" w:rsidP="00DA5374">
      <w:pPr>
        <w:rPr>
          <w:rFonts w:ascii="Arial" w:hAnsi="Arial" w:cs="Arial"/>
          <w:bCs/>
          <w:sz w:val="24"/>
          <w:szCs w:val="24"/>
        </w:rPr>
      </w:pPr>
      <w:r>
        <w:rPr>
          <w:rFonts w:ascii="Calibri" w:hAnsi="Calibri" w:cs="Calibri"/>
          <w:noProof/>
          <w:sz w:val="24"/>
          <w:szCs w:val="24"/>
          <w:lang w:eastAsia="en-GB"/>
        </w:rPr>
        <w:drawing>
          <wp:inline distT="0" distB="0" distL="0" distR="0" wp14:anchorId="107C5BB1" wp14:editId="0DD65D63">
            <wp:extent cx="4590415" cy="2414270"/>
            <wp:effectExtent l="0" t="0" r="635" b="5080"/>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90415" cy="2414270"/>
                    </a:xfrm>
                    <a:prstGeom prst="rect">
                      <a:avLst/>
                    </a:prstGeom>
                    <a:noFill/>
                  </pic:spPr>
                </pic:pic>
              </a:graphicData>
            </a:graphic>
          </wp:inline>
        </w:drawing>
      </w:r>
    </w:p>
    <w:tbl>
      <w:tblPr>
        <w:tblW w:w="9328" w:type="dxa"/>
        <w:tblBorders>
          <w:top w:val="nil"/>
          <w:left w:val="nil"/>
          <w:bottom w:val="nil"/>
          <w:right w:val="nil"/>
        </w:tblBorders>
        <w:tblLayout w:type="fixed"/>
        <w:tblLook w:val="0000" w:firstRow="0" w:lastRow="0" w:firstColumn="0" w:lastColumn="0" w:noHBand="0" w:noVBand="0"/>
      </w:tblPr>
      <w:tblGrid>
        <w:gridCol w:w="9328"/>
      </w:tblGrid>
      <w:tr w:rsidR="00B20328" w:rsidRPr="00B47AD1" w14:paraId="6BCE5D40" w14:textId="77777777" w:rsidTr="00073D92">
        <w:trPr>
          <w:trHeight w:val="5245"/>
        </w:trPr>
        <w:tc>
          <w:tcPr>
            <w:tcW w:w="9328" w:type="dxa"/>
          </w:tcPr>
          <w:p w14:paraId="3892DC8F" w14:textId="77777777" w:rsidR="00205E74" w:rsidRPr="00122AED" w:rsidRDefault="00205E74" w:rsidP="00205E74">
            <w:pPr>
              <w:autoSpaceDE w:val="0"/>
              <w:autoSpaceDN w:val="0"/>
              <w:adjustRightInd w:val="0"/>
              <w:spacing w:after="0" w:line="240" w:lineRule="auto"/>
              <w:jc w:val="both"/>
              <w:rPr>
                <w:rFonts w:ascii="Arial" w:hAnsi="Arial" w:cs="Arial"/>
                <w:b/>
                <w:bCs/>
                <w:color w:val="000000"/>
                <w:sz w:val="24"/>
                <w:szCs w:val="24"/>
                <w:u w:val="single"/>
              </w:rPr>
            </w:pPr>
            <w:r w:rsidRPr="00122AED">
              <w:rPr>
                <w:rFonts w:ascii="Arial" w:hAnsi="Arial" w:cs="Arial"/>
                <w:b/>
                <w:bCs/>
                <w:color w:val="000000"/>
                <w:sz w:val="24"/>
                <w:szCs w:val="24"/>
                <w:u w:val="single"/>
              </w:rPr>
              <w:lastRenderedPageBreak/>
              <w:t>Chart 2</w:t>
            </w:r>
          </w:p>
          <w:p w14:paraId="75243B94" w14:textId="77777777" w:rsidR="00B47AD1" w:rsidRPr="00B47AD1" w:rsidRDefault="00B47AD1" w:rsidP="00205E74">
            <w:pPr>
              <w:autoSpaceDE w:val="0"/>
              <w:autoSpaceDN w:val="0"/>
              <w:adjustRightInd w:val="0"/>
              <w:spacing w:after="0" w:line="240" w:lineRule="auto"/>
              <w:jc w:val="both"/>
              <w:rPr>
                <w:rFonts w:ascii="Arial" w:hAnsi="Arial" w:cs="Arial"/>
                <w:b/>
                <w:bCs/>
                <w:color w:val="000000"/>
                <w:sz w:val="24"/>
                <w:szCs w:val="24"/>
                <w:u w:val="single"/>
              </w:rPr>
            </w:pPr>
          </w:p>
          <w:p w14:paraId="0A0E909C" w14:textId="77777777" w:rsidR="008B2F15" w:rsidRPr="008B2F15" w:rsidRDefault="00205E74" w:rsidP="008B2F15">
            <w:pPr>
              <w:rPr>
                <w:rFonts w:ascii="Arial" w:hAnsi="Arial" w:cs="Arial"/>
                <w:sz w:val="24"/>
                <w:szCs w:val="24"/>
              </w:rPr>
            </w:pPr>
            <w:r w:rsidRPr="00B47AD1">
              <w:rPr>
                <w:rFonts w:ascii="Arial" w:hAnsi="Arial" w:cs="Arial"/>
                <w:noProof/>
                <w:sz w:val="24"/>
                <w:szCs w:val="24"/>
                <w:lang w:eastAsia="en-GB"/>
              </w:rPr>
              <w:drawing>
                <wp:inline distT="0" distB="0" distL="0" distR="0" wp14:anchorId="73C94866" wp14:editId="0BEB5C0E">
                  <wp:extent cx="4627245" cy="2432685"/>
                  <wp:effectExtent l="0" t="0" r="1905"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27245" cy="2432685"/>
                          </a:xfrm>
                          <a:prstGeom prst="rect">
                            <a:avLst/>
                          </a:prstGeom>
                          <a:noFill/>
                        </pic:spPr>
                      </pic:pic>
                    </a:graphicData>
                  </a:graphic>
                </wp:inline>
              </w:drawing>
            </w:r>
          </w:p>
        </w:tc>
      </w:tr>
    </w:tbl>
    <w:p w14:paraId="66DC635F" w14:textId="77777777" w:rsidR="008B2F15" w:rsidRPr="008B2F15" w:rsidRDefault="008B2F15" w:rsidP="008B2F15">
      <w:pPr>
        <w:rPr>
          <w:rFonts w:ascii="Arial" w:hAnsi="Arial" w:cs="Arial"/>
          <w:b/>
          <w:sz w:val="24"/>
          <w:szCs w:val="24"/>
          <w:u w:val="single"/>
        </w:rPr>
      </w:pPr>
      <w:r>
        <w:rPr>
          <w:rFonts w:ascii="Arial" w:hAnsi="Arial" w:cs="Arial"/>
          <w:b/>
          <w:sz w:val="24"/>
          <w:szCs w:val="24"/>
          <w:u w:val="single"/>
        </w:rPr>
        <w:t xml:space="preserve">Sustainable Model of </w:t>
      </w:r>
      <w:r w:rsidRPr="008B2F15">
        <w:rPr>
          <w:rFonts w:ascii="Arial" w:hAnsi="Arial" w:cs="Arial"/>
          <w:b/>
          <w:sz w:val="24"/>
          <w:szCs w:val="24"/>
          <w:u w:val="single"/>
        </w:rPr>
        <w:t xml:space="preserve">Training </w:t>
      </w:r>
    </w:p>
    <w:p w14:paraId="2FDD2EEC" w14:textId="77777777" w:rsidR="008B2F15" w:rsidRPr="008B2F15" w:rsidRDefault="008B2F15" w:rsidP="008B2F15">
      <w:pPr>
        <w:rPr>
          <w:rFonts w:ascii="Arial" w:hAnsi="Arial" w:cs="Arial"/>
          <w:sz w:val="24"/>
          <w:szCs w:val="24"/>
        </w:rPr>
      </w:pPr>
      <w:r>
        <w:rPr>
          <w:rFonts w:ascii="Arial" w:hAnsi="Arial" w:cs="Arial"/>
          <w:sz w:val="24"/>
          <w:szCs w:val="24"/>
        </w:rPr>
        <w:t>In order to ensure that the workforce is trained and skilled in identifying and managing the risk of suicide, training is required at three levels</w:t>
      </w:r>
    </w:p>
    <w:p w14:paraId="535DCD6E" w14:textId="77777777" w:rsidR="008B2F15" w:rsidRDefault="008B2F15" w:rsidP="008B2F15">
      <w:pPr>
        <w:jc w:val="both"/>
        <w:rPr>
          <w:rFonts w:ascii="Arial" w:hAnsi="Arial" w:cs="Arial"/>
          <w:sz w:val="24"/>
          <w:szCs w:val="24"/>
        </w:rPr>
      </w:pPr>
      <w:r w:rsidRPr="008B2F15">
        <w:rPr>
          <w:rFonts w:ascii="Arial" w:hAnsi="Arial" w:cs="Arial"/>
          <w:b/>
          <w:sz w:val="24"/>
          <w:szCs w:val="24"/>
          <w:u w:val="single"/>
        </w:rPr>
        <w:t>React &amp; Suicide Prevention Training Level 1</w:t>
      </w:r>
      <w:r w:rsidRPr="008B2F15">
        <w:rPr>
          <w:rFonts w:ascii="Arial" w:hAnsi="Arial" w:cs="Arial"/>
          <w:sz w:val="24"/>
          <w:szCs w:val="24"/>
        </w:rPr>
        <w:t xml:space="preserve"> </w:t>
      </w:r>
    </w:p>
    <w:p w14:paraId="509EC98E" w14:textId="77777777" w:rsidR="008B2F15" w:rsidRPr="008B2F15" w:rsidRDefault="008B2F15" w:rsidP="008B2F15">
      <w:pPr>
        <w:jc w:val="both"/>
        <w:rPr>
          <w:rFonts w:ascii="Arial" w:hAnsi="Arial" w:cs="Arial"/>
          <w:b/>
          <w:sz w:val="24"/>
          <w:szCs w:val="24"/>
          <w:u w:val="single"/>
        </w:rPr>
      </w:pPr>
      <w:r>
        <w:rPr>
          <w:rFonts w:ascii="Arial" w:hAnsi="Arial" w:cs="Arial"/>
          <w:sz w:val="24"/>
          <w:szCs w:val="24"/>
        </w:rPr>
        <w:t>Aim: D</w:t>
      </w:r>
      <w:r w:rsidRPr="008B2F15">
        <w:rPr>
          <w:rFonts w:ascii="Arial" w:hAnsi="Arial" w:cs="Arial"/>
          <w:sz w:val="24"/>
          <w:szCs w:val="24"/>
        </w:rPr>
        <w:t xml:space="preserve">evelop target areas such as Hotel Services and porters with lack of equipment and progress with face-to-face training within main hospital sites. </w:t>
      </w:r>
      <w:r>
        <w:rPr>
          <w:rFonts w:ascii="Arial" w:hAnsi="Arial" w:cs="Arial"/>
          <w:sz w:val="24"/>
          <w:szCs w:val="24"/>
        </w:rPr>
        <w:t>This is currently delivered by the MH and LD training team and the Suicide Prevention Quality Improvement Lead, but a long term solution is required.</w:t>
      </w:r>
    </w:p>
    <w:p w14:paraId="76A72932" w14:textId="77777777" w:rsidR="008B2F15" w:rsidRDefault="008B2F15" w:rsidP="008B2F15">
      <w:pPr>
        <w:jc w:val="both"/>
        <w:rPr>
          <w:rFonts w:ascii="Arial" w:hAnsi="Arial" w:cs="Arial"/>
          <w:sz w:val="24"/>
          <w:szCs w:val="24"/>
        </w:rPr>
      </w:pPr>
      <w:r w:rsidRPr="008B2F15">
        <w:rPr>
          <w:rFonts w:ascii="Arial" w:hAnsi="Arial" w:cs="Arial"/>
          <w:b/>
          <w:sz w:val="24"/>
          <w:szCs w:val="24"/>
          <w:u w:val="single"/>
        </w:rPr>
        <w:t>Suicide Prevention Training Level 2</w:t>
      </w:r>
      <w:r>
        <w:rPr>
          <w:rFonts w:ascii="Arial" w:hAnsi="Arial" w:cs="Arial"/>
          <w:sz w:val="24"/>
          <w:szCs w:val="24"/>
        </w:rPr>
        <w:t xml:space="preserve"> </w:t>
      </w:r>
    </w:p>
    <w:p w14:paraId="05E4507D" w14:textId="77777777" w:rsidR="008B2F15" w:rsidRPr="008B2F15" w:rsidRDefault="008B2F15" w:rsidP="008B2F15">
      <w:pPr>
        <w:jc w:val="both"/>
        <w:rPr>
          <w:rFonts w:ascii="Arial" w:hAnsi="Arial" w:cs="Arial"/>
          <w:b/>
          <w:sz w:val="24"/>
          <w:szCs w:val="24"/>
          <w:u w:val="single"/>
        </w:rPr>
      </w:pPr>
      <w:r w:rsidRPr="008B2F15">
        <w:rPr>
          <w:rFonts w:ascii="Arial" w:hAnsi="Arial" w:cs="Arial"/>
          <w:sz w:val="24"/>
          <w:szCs w:val="24"/>
        </w:rPr>
        <w:t>The</w:t>
      </w:r>
      <w:r>
        <w:rPr>
          <w:rFonts w:ascii="Arial" w:hAnsi="Arial" w:cs="Arial"/>
          <w:sz w:val="24"/>
          <w:szCs w:val="24"/>
        </w:rPr>
        <w:t xml:space="preserve"> health board</w:t>
      </w:r>
      <w:r w:rsidRPr="008B2F15">
        <w:rPr>
          <w:rFonts w:ascii="Arial" w:hAnsi="Arial" w:cs="Arial"/>
          <w:sz w:val="24"/>
          <w:szCs w:val="24"/>
        </w:rPr>
        <w:t xml:space="preserve"> need</w:t>
      </w:r>
      <w:r>
        <w:rPr>
          <w:rFonts w:ascii="Arial" w:hAnsi="Arial" w:cs="Arial"/>
          <w:sz w:val="24"/>
          <w:szCs w:val="24"/>
        </w:rPr>
        <w:t>s</w:t>
      </w:r>
      <w:r w:rsidRPr="008B2F15">
        <w:rPr>
          <w:rFonts w:ascii="Arial" w:hAnsi="Arial" w:cs="Arial"/>
          <w:sz w:val="24"/>
          <w:szCs w:val="24"/>
        </w:rPr>
        <w:t xml:space="preserve"> to train 8 staff members a to deliver the safety planning/safety tools training.  </w:t>
      </w:r>
      <w:r>
        <w:rPr>
          <w:rFonts w:ascii="Arial" w:hAnsi="Arial" w:cs="Arial"/>
          <w:sz w:val="24"/>
          <w:szCs w:val="24"/>
        </w:rPr>
        <w:t>A b</w:t>
      </w:r>
      <w:r w:rsidRPr="008B2F15">
        <w:rPr>
          <w:rFonts w:ascii="Arial" w:hAnsi="Arial" w:cs="Arial"/>
          <w:sz w:val="24"/>
          <w:szCs w:val="24"/>
        </w:rPr>
        <w:t>usiness case to secure funding</w:t>
      </w:r>
      <w:r>
        <w:rPr>
          <w:rFonts w:ascii="Arial" w:hAnsi="Arial" w:cs="Arial"/>
          <w:sz w:val="24"/>
          <w:szCs w:val="24"/>
        </w:rPr>
        <w:t xml:space="preserve"> is being developed by the</w:t>
      </w:r>
      <w:r w:rsidRPr="008B2F15">
        <w:rPr>
          <w:rFonts w:ascii="Arial" w:hAnsi="Arial" w:cs="Arial"/>
          <w:sz w:val="24"/>
          <w:szCs w:val="24"/>
        </w:rPr>
        <w:t xml:space="preserve"> Suicide Prevention Steering Group, Suicide Prevention Lead &amp; OD &amp; Workforce.</w:t>
      </w:r>
    </w:p>
    <w:p w14:paraId="22F07F7D" w14:textId="77777777" w:rsidR="008B2F15" w:rsidRDefault="008B2F15" w:rsidP="008B2F15">
      <w:pPr>
        <w:jc w:val="both"/>
        <w:rPr>
          <w:rFonts w:ascii="Arial" w:hAnsi="Arial" w:cs="Arial"/>
          <w:sz w:val="24"/>
          <w:szCs w:val="24"/>
        </w:rPr>
      </w:pPr>
      <w:r w:rsidRPr="008B2F15">
        <w:rPr>
          <w:rFonts w:ascii="Arial" w:hAnsi="Arial" w:cs="Arial"/>
          <w:b/>
          <w:sz w:val="24"/>
          <w:szCs w:val="24"/>
          <w:u w:val="single"/>
        </w:rPr>
        <w:t>Suicide Prevention Training Level 3</w:t>
      </w:r>
      <w:r>
        <w:rPr>
          <w:rFonts w:ascii="Arial" w:hAnsi="Arial" w:cs="Arial"/>
          <w:sz w:val="24"/>
          <w:szCs w:val="24"/>
        </w:rPr>
        <w:t xml:space="preserve"> </w:t>
      </w:r>
    </w:p>
    <w:p w14:paraId="7F579B19" w14:textId="77777777" w:rsidR="00B35446" w:rsidRDefault="008B2F15" w:rsidP="008B2F15">
      <w:pPr>
        <w:jc w:val="both"/>
        <w:rPr>
          <w:rFonts w:ascii="Arial" w:eastAsia="Times New Roman" w:hAnsi="Arial" w:cs="Arial"/>
          <w:b/>
          <w:sz w:val="20"/>
          <w:szCs w:val="20"/>
          <w:lang w:eastAsia="en-GB"/>
        </w:rPr>
        <w:sectPr w:rsidR="00B35446" w:rsidSect="00EC7399">
          <w:pgSz w:w="11906" w:h="16838" w:code="9"/>
          <w:pgMar w:top="1440" w:right="1440" w:bottom="1440" w:left="1440" w:header="567" w:footer="709" w:gutter="0"/>
          <w:cols w:space="708"/>
          <w:docGrid w:linePitch="360"/>
        </w:sectPr>
      </w:pPr>
      <w:r>
        <w:rPr>
          <w:rFonts w:ascii="Arial" w:hAnsi="Arial" w:cs="Arial"/>
          <w:sz w:val="24"/>
          <w:szCs w:val="24"/>
        </w:rPr>
        <w:t>A p</w:t>
      </w:r>
      <w:r w:rsidRPr="008B2F15">
        <w:rPr>
          <w:rFonts w:ascii="Arial" w:hAnsi="Arial" w:cs="Arial"/>
          <w:sz w:val="24"/>
          <w:szCs w:val="24"/>
        </w:rPr>
        <w:t xml:space="preserve">ilot study </w:t>
      </w:r>
      <w:r>
        <w:rPr>
          <w:rFonts w:ascii="Arial" w:hAnsi="Arial" w:cs="Arial"/>
          <w:sz w:val="24"/>
          <w:szCs w:val="24"/>
        </w:rPr>
        <w:t xml:space="preserve">is </w:t>
      </w:r>
      <w:r w:rsidRPr="008B2F15">
        <w:rPr>
          <w:rFonts w:ascii="Arial" w:hAnsi="Arial" w:cs="Arial"/>
          <w:sz w:val="24"/>
          <w:szCs w:val="24"/>
        </w:rPr>
        <w:t>to commence in C</w:t>
      </w:r>
      <w:r>
        <w:rPr>
          <w:rFonts w:ascii="Arial" w:hAnsi="Arial" w:cs="Arial"/>
          <w:sz w:val="24"/>
          <w:szCs w:val="24"/>
        </w:rPr>
        <w:t>aswell Clinic. Data, evaluation</w:t>
      </w:r>
      <w:r w:rsidRPr="008B2F15">
        <w:rPr>
          <w:rFonts w:ascii="Arial" w:hAnsi="Arial" w:cs="Arial"/>
          <w:sz w:val="24"/>
          <w:szCs w:val="24"/>
        </w:rPr>
        <w:t xml:space="preserve"> and analysi</w:t>
      </w:r>
      <w:r>
        <w:rPr>
          <w:rFonts w:ascii="Arial" w:hAnsi="Arial" w:cs="Arial"/>
          <w:sz w:val="24"/>
          <w:szCs w:val="24"/>
        </w:rPr>
        <w:t>s of study to be shared within Mental H</w:t>
      </w:r>
      <w:r w:rsidRPr="008B2F15">
        <w:rPr>
          <w:rFonts w:ascii="Arial" w:hAnsi="Arial" w:cs="Arial"/>
          <w:sz w:val="24"/>
          <w:szCs w:val="24"/>
        </w:rPr>
        <w:t>eal</w:t>
      </w:r>
      <w:r>
        <w:rPr>
          <w:rFonts w:ascii="Arial" w:hAnsi="Arial" w:cs="Arial"/>
          <w:sz w:val="24"/>
          <w:szCs w:val="24"/>
        </w:rPr>
        <w:t>th Service Group</w:t>
      </w:r>
      <w:r w:rsidRPr="008B2F15">
        <w:rPr>
          <w:rFonts w:ascii="Arial" w:hAnsi="Arial" w:cs="Arial"/>
          <w:sz w:val="24"/>
          <w:szCs w:val="24"/>
        </w:rPr>
        <w:t>. Sign off required in Mental Health Q &amp; S, agreement of training programme to cascade throughout in patient care and high-risk e</w:t>
      </w:r>
      <w:r>
        <w:rPr>
          <w:rFonts w:ascii="Arial" w:hAnsi="Arial" w:cs="Arial"/>
          <w:sz w:val="24"/>
          <w:szCs w:val="24"/>
        </w:rPr>
        <w:t>nvironments &amp; discussions with Mental Health Learning &amp; D</w:t>
      </w:r>
      <w:r w:rsidRPr="008B2F15">
        <w:rPr>
          <w:rFonts w:ascii="Arial" w:hAnsi="Arial" w:cs="Arial"/>
          <w:sz w:val="24"/>
          <w:szCs w:val="24"/>
        </w:rPr>
        <w:t>evelopment service. 2023</w:t>
      </w:r>
      <w:r>
        <w:rPr>
          <w:rFonts w:ascii="Arial" w:hAnsi="Arial" w:cs="Arial"/>
          <w:sz w:val="24"/>
          <w:szCs w:val="24"/>
        </w:rPr>
        <w:t>.</w:t>
      </w:r>
    </w:p>
    <w:p w14:paraId="5EE6133A" w14:textId="77777777" w:rsidR="00FB1753" w:rsidRDefault="005A2270" w:rsidP="005A2270">
      <w:pPr>
        <w:rPr>
          <w:rFonts w:ascii="Arial" w:eastAsia="Times New Roman" w:hAnsi="Arial" w:cs="Arial"/>
          <w:b/>
          <w:sz w:val="24"/>
          <w:szCs w:val="24"/>
          <w:u w:val="single"/>
          <w:lang w:eastAsia="en-GB"/>
        </w:rPr>
      </w:pPr>
      <w:r w:rsidRPr="000E4613">
        <w:rPr>
          <w:rFonts w:ascii="Arial" w:eastAsia="Times New Roman" w:hAnsi="Arial" w:cs="Arial"/>
          <w:b/>
          <w:sz w:val="24"/>
          <w:szCs w:val="24"/>
          <w:u w:val="single"/>
          <w:lang w:eastAsia="en-GB"/>
        </w:rPr>
        <w:lastRenderedPageBreak/>
        <w:t>Table 2:</w:t>
      </w:r>
      <w:r w:rsidRPr="000E4613">
        <w:rPr>
          <w:rFonts w:ascii="Arial" w:eastAsia="Times New Roman" w:hAnsi="Arial" w:cs="Arial"/>
          <w:sz w:val="24"/>
          <w:szCs w:val="24"/>
          <w:u w:val="single"/>
          <w:lang w:eastAsia="en-GB"/>
        </w:rPr>
        <w:t xml:space="preserve"> </w:t>
      </w:r>
      <w:r w:rsidR="00B47AD1">
        <w:rPr>
          <w:rFonts w:ascii="Arial" w:hAnsi="Arial" w:cs="Arial"/>
          <w:sz w:val="24"/>
          <w:szCs w:val="24"/>
          <w:u w:val="single"/>
        </w:rPr>
        <w:t>T</w:t>
      </w:r>
      <w:r w:rsidR="00B579F9">
        <w:rPr>
          <w:rFonts w:ascii="Arial" w:hAnsi="Arial" w:cs="Arial"/>
          <w:sz w:val="24"/>
          <w:szCs w:val="24"/>
          <w:u w:val="single"/>
        </w:rPr>
        <w:t xml:space="preserve">he </w:t>
      </w:r>
      <w:r w:rsidR="00B47AD1">
        <w:rPr>
          <w:rFonts w:ascii="Arial" w:hAnsi="Arial" w:cs="Arial"/>
          <w:sz w:val="24"/>
          <w:szCs w:val="24"/>
          <w:u w:val="single"/>
        </w:rPr>
        <w:t>following GMOs</w:t>
      </w:r>
      <w:r w:rsidR="00B579F9">
        <w:rPr>
          <w:rFonts w:ascii="Arial" w:hAnsi="Arial" w:cs="Arial"/>
          <w:sz w:val="24"/>
          <w:szCs w:val="24"/>
          <w:u w:val="single"/>
        </w:rPr>
        <w:t xml:space="preserve"> have been </w:t>
      </w:r>
      <w:r w:rsidR="00B47AD1">
        <w:rPr>
          <w:rFonts w:ascii="Arial" w:hAnsi="Arial" w:cs="Arial"/>
          <w:sz w:val="24"/>
          <w:szCs w:val="24"/>
          <w:u w:val="single"/>
        </w:rPr>
        <w:t>agreed for 2023/24</w:t>
      </w:r>
    </w:p>
    <w:tbl>
      <w:tblPr>
        <w:tblStyle w:val="TableGrid"/>
        <w:tblW w:w="5000" w:type="pct"/>
        <w:tblLook w:val="04A0" w:firstRow="1" w:lastRow="0" w:firstColumn="1" w:lastColumn="0" w:noHBand="0" w:noVBand="1"/>
      </w:tblPr>
      <w:tblGrid>
        <w:gridCol w:w="1831"/>
        <w:gridCol w:w="1764"/>
        <w:gridCol w:w="1831"/>
        <w:gridCol w:w="2814"/>
        <w:gridCol w:w="2854"/>
        <w:gridCol w:w="2854"/>
      </w:tblGrid>
      <w:tr w:rsidR="00EE5C5D" w:rsidRPr="00B47AD1" w14:paraId="4BD73579" w14:textId="77777777" w:rsidTr="00291ED2">
        <w:trPr>
          <w:trHeight w:val="100"/>
        </w:trPr>
        <w:tc>
          <w:tcPr>
            <w:tcW w:w="656" w:type="pct"/>
          </w:tcPr>
          <w:p w14:paraId="3B7C8FBB" w14:textId="77777777" w:rsidR="00EE5C5D" w:rsidRPr="00B47AD1" w:rsidRDefault="00EE5C5D" w:rsidP="00BE20AA">
            <w:pPr>
              <w:rPr>
                <w:rFonts w:ascii="Arial" w:hAnsi="Arial" w:cs="Arial"/>
                <w:b/>
                <w:sz w:val="24"/>
                <w:szCs w:val="24"/>
              </w:rPr>
            </w:pPr>
            <w:r w:rsidRPr="00B47AD1">
              <w:rPr>
                <w:rFonts w:ascii="Arial" w:hAnsi="Arial" w:cs="Arial"/>
                <w:b/>
                <w:sz w:val="24"/>
                <w:szCs w:val="24"/>
              </w:rPr>
              <w:t>Goals</w:t>
            </w:r>
          </w:p>
        </w:tc>
        <w:tc>
          <w:tcPr>
            <w:tcW w:w="632" w:type="pct"/>
          </w:tcPr>
          <w:p w14:paraId="34A2D5D8" w14:textId="77777777" w:rsidR="00EE5C5D" w:rsidRPr="00B47AD1" w:rsidRDefault="00EE5C5D" w:rsidP="00BE20AA">
            <w:pPr>
              <w:rPr>
                <w:rFonts w:ascii="Arial" w:hAnsi="Arial" w:cs="Arial"/>
                <w:b/>
                <w:sz w:val="24"/>
                <w:szCs w:val="24"/>
              </w:rPr>
            </w:pPr>
            <w:r w:rsidRPr="00B47AD1">
              <w:rPr>
                <w:rFonts w:ascii="Arial" w:hAnsi="Arial" w:cs="Arial"/>
                <w:b/>
                <w:sz w:val="24"/>
                <w:szCs w:val="24"/>
              </w:rPr>
              <w:t xml:space="preserve">Methods </w:t>
            </w:r>
          </w:p>
        </w:tc>
        <w:tc>
          <w:tcPr>
            <w:tcW w:w="656" w:type="pct"/>
          </w:tcPr>
          <w:p w14:paraId="65F2A24C" w14:textId="77777777" w:rsidR="00EE5C5D" w:rsidRPr="00B47AD1" w:rsidRDefault="00EE5C5D" w:rsidP="00BE20AA">
            <w:pPr>
              <w:rPr>
                <w:rFonts w:ascii="Arial" w:hAnsi="Arial" w:cs="Arial"/>
                <w:b/>
                <w:sz w:val="24"/>
                <w:szCs w:val="24"/>
              </w:rPr>
            </w:pPr>
            <w:r w:rsidRPr="00B47AD1">
              <w:rPr>
                <w:rFonts w:ascii="Arial" w:hAnsi="Arial" w:cs="Arial"/>
                <w:b/>
                <w:sz w:val="24"/>
                <w:szCs w:val="24"/>
              </w:rPr>
              <w:t>Outcomes</w:t>
            </w:r>
          </w:p>
        </w:tc>
        <w:tc>
          <w:tcPr>
            <w:tcW w:w="1009" w:type="pct"/>
          </w:tcPr>
          <w:p w14:paraId="28492DDB" w14:textId="77777777" w:rsidR="00EE5C5D" w:rsidRPr="00B47AD1" w:rsidRDefault="00EE5C5D" w:rsidP="00BE20AA">
            <w:pPr>
              <w:rPr>
                <w:rFonts w:ascii="Arial" w:hAnsi="Arial" w:cs="Arial"/>
                <w:b/>
                <w:color w:val="000000" w:themeColor="text1"/>
                <w:sz w:val="24"/>
                <w:szCs w:val="24"/>
              </w:rPr>
            </w:pPr>
            <w:r w:rsidRPr="00B47AD1">
              <w:rPr>
                <w:rFonts w:ascii="Arial" w:hAnsi="Arial" w:cs="Arial"/>
                <w:b/>
                <w:color w:val="000000" w:themeColor="text1"/>
                <w:sz w:val="24"/>
                <w:szCs w:val="24"/>
              </w:rPr>
              <w:t>By whom</w:t>
            </w:r>
          </w:p>
        </w:tc>
        <w:tc>
          <w:tcPr>
            <w:tcW w:w="1023" w:type="pct"/>
          </w:tcPr>
          <w:p w14:paraId="1A70E1C9" w14:textId="77777777" w:rsidR="00EE5C5D" w:rsidRPr="00B47AD1" w:rsidRDefault="00EE5C5D" w:rsidP="00BE20AA">
            <w:pPr>
              <w:rPr>
                <w:rFonts w:ascii="Arial" w:hAnsi="Arial" w:cs="Arial"/>
                <w:b/>
                <w:color w:val="FF0000"/>
                <w:sz w:val="24"/>
                <w:szCs w:val="24"/>
              </w:rPr>
            </w:pPr>
            <w:r w:rsidRPr="00B47AD1">
              <w:rPr>
                <w:rFonts w:ascii="Arial" w:hAnsi="Arial" w:cs="Arial"/>
                <w:b/>
                <w:color w:val="000000" w:themeColor="text1"/>
                <w:sz w:val="24"/>
                <w:szCs w:val="24"/>
              </w:rPr>
              <w:t>By When</w:t>
            </w:r>
          </w:p>
        </w:tc>
        <w:tc>
          <w:tcPr>
            <w:tcW w:w="1023" w:type="pct"/>
          </w:tcPr>
          <w:p w14:paraId="77928A79" w14:textId="77777777" w:rsidR="00EE5C5D" w:rsidRPr="00B47AD1" w:rsidRDefault="00EE5C5D" w:rsidP="00BE20AA">
            <w:pPr>
              <w:rPr>
                <w:rFonts w:ascii="Arial" w:hAnsi="Arial" w:cs="Arial"/>
                <w:b/>
                <w:color w:val="FF0000"/>
                <w:sz w:val="24"/>
                <w:szCs w:val="24"/>
              </w:rPr>
            </w:pPr>
            <w:r w:rsidRPr="00B47AD1">
              <w:rPr>
                <w:rFonts w:ascii="Arial" w:hAnsi="Arial" w:cs="Arial"/>
                <w:b/>
                <w:sz w:val="24"/>
                <w:szCs w:val="24"/>
              </w:rPr>
              <w:t xml:space="preserve">Progress </w:t>
            </w:r>
          </w:p>
        </w:tc>
      </w:tr>
      <w:tr w:rsidR="00EE5C5D" w14:paraId="362B4052" w14:textId="77777777" w:rsidTr="00291ED2">
        <w:tc>
          <w:tcPr>
            <w:tcW w:w="656" w:type="pct"/>
          </w:tcPr>
          <w:p w14:paraId="1A2B43FE" w14:textId="77777777" w:rsidR="00EE5C5D" w:rsidRDefault="00EE5C5D" w:rsidP="00BE20AA">
            <w:pPr>
              <w:rPr>
                <w:rFonts w:ascii="Arial" w:hAnsi="Arial" w:cs="Arial"/>
                <w:sz w:val="24"/>
                <w:szCs w:val="24"/>
              </w:rPr>
            </w:pPr>
            <w:r>
              <w:rPr>
                <w:rFonts w:ascii="Arial" w:hAnsi="Arial" w:cs="Arial"/>
                <w:sz w:val="24"/>
                <w:szCs w:val="24"/>
              </w:rPr>
              <w:t>Quality, Safety, and Improvement Intranet page for priority – Suicide Prevention</w:t>
            </w:r>
          </w:p>
        </w:tc>
        <w:tc>
          <w:tcPr>
            <w:tcW w:w="632" w:type="pct"/>
          </w:tcPr>
          <w:p w14:paraId="08DC235F" w14:textId="77777777" w:rsidR="00EE5C5D" w:rsidRDefault="00EE5C5D" w:rsidP="00BE20AA">
            <w:pPr>
              <w:rPr>
                <w:rFonts w:ascii="Arial" w:hAnsi="Arial" w:cs="Arial"/>
                <w:sz w:val="24"/>
                <w:szCs w:val="24"/>
              </w:rPr>
            </w:pPr>
            <w:r>
              <w:rPr>
                <w:rFonts w:ascii="Arial" w:hAnsi="Arial" w:cs="Arial"/>
                <w:sz w:val="24"/>
                <w:szCs w:val="24"/>
              </w:rPr>
              <w:t xml:space="preserve">Quality &amp; Safety intranet hub </w:t>
            </w:r>
          </w:p>
          <w:p w14:paraId="00459A8E" w14:textId="77777777" w:rsidR="00EE5C5D" w:rsidRDefault="00EE5C5D" w:rsidP="00BE20AA">
            <w:pPr>
              <w:rPr>
                <w:rFonts w:ascii="Arial" w:hAnsi="Arial" w:cs="Arial"/>
                <w:sz w:val="24"/>
                <w:szCs w:val="24"/>
              </w:rPr>
            </w:pPr>
            <w:r>
              <w:rPr>
                <w:rFonts w:ascii="Arial" w:hAnsi="Arial" w:cs="Arial"/>
                <w:sz w:val="24"/>
                <w:szCs w:val="24"/>
              </w:rPr>
              <w:t>Quality Priority page for Suicide Prevention</w:t>
            </w:r>
          </w:p>
        </w:tc>
        <w:tc>
          <w:tcPr>
            <w:tcW w:w="656" w:type="pct"/>
          </w:tcPr>
          <w:p w14:paraId="0946DF0E" w14:textId="77777777" w:rsidR="00EE5C5D" w:rsidRDefault="00EE5C5D" w:rsidP="00BE20AA">
            <w:pPr>
              <w:rPr>
                <w:rFonts w:ascii="Arial" w:hAnsi="Arial" w:cs="Arial"/>
                <w:sz w:val="24"/>
                <w:szCs w:val="24"/>
              </w:rPr>
            </w:pPr>
            <w:r>
              <w:rPr>
                <w:rFonts w:ascii="Arial" w:hAnsi="Arial" w:cs="Arial"/>
                <w:sz w:val="24"/>
                <w:szCs w:val="24"/>
              </w:rPr>
              <w:t>A central point for staff to access vital resources &amp; communication regarding suicide prevention to support patients and staff wellbeing</w:t>
            </w:r>
          </w:p>
        </w:tc>
        <w:tc>
          <w:tcPr>
            <w:tcW w:w="1009" w:type="pct"/>
          </w:tcPr>
          <w:p w14:paraId="7EE7C8AB" w14:textId="77777777" w:rsidR="00EE5C5D" w:rsidRDefault="00EE5C5D" w:rsidP="00BE20AA">
            <w:pPr>
              <w:rPr>
                <w:rFonts w:ascii="Arial" w:hAnsi="Arial" w:cs="Arial"/>
                <w:sz w:val="24"/>
                <w:szCs w:val="24"/>
              </w:rPr>
            </w:pPr>
            <w:r>
              <w:rPr>
                <w:rFonts w:ascii="Arial" w:hAnsi="Arial" w:cs="Arial"/>
                <w:sz w:val="24"/>
                <w:szCs w:val="24"/>
              </w:rPr>
              <w:t xml:space="preserve">Suicide Prevention Lead &amp; </w:t>
            </w:r>
          </w:p>
        </w:tc>
        <w:tc>
          <w:tcPr>
            <w:tcW w:w="1023" w:type="pct"/>
          </w:tcPr>
          <w:p w14:paraId="1D0A3343" w14:textId="77777777" w:rsidR="00EE5C5D" w:rsidRPr="008B1D90" w:rsidRDefault="00EE5C5D" w:rsidP="00BE20AA">
            <w:pPr>
              <w:rPr>
                <w:rFonts w:ascii="Arial" w:hAnsi="Arial" w:cs="Arial"/>
                <w:sz w:val="24"/>
                <w:szCs w:val="24"/>
              </w:rPr>
            </w:pPr>
            <w:r>
              <w:rPr>
                <w:rFonts w:ascii="Arial" w:hAnsi="Arial" w:cs="Arial"/>
                <w:sz w:val="24"/>
                <w:szCs w:val="24"/>
              </w:rPr>
              <w:t>31.03.2023</w:t>
            </w:r>
          </w:p>
        </w:tc>
        <w:tc>
          <w:tcPr>
            <w:tcW w:w="1023" w:type="pct"/>
            <w:shd w:val="clear" w:color="auto" w:fill="00B050"/>
          </w:tcPr>
          <w:p w14:paraId="2B5D524E" w14:textId="77777777" w:rsidR="00EE5C5D" w:rsidRDefault="00EE5C5D" w:rsidP="00BE20AA">
            <w:pPr>
              <w:rPr>
                <w:rFonts w:ascii="Arial" w:hAnsi="Arial" w:cs="Arial"/>
                <w:sz w:val="24"/>
                <w:szCs w:val="24"/>
              </w:rPr>
            </w:pPr>
            <w:r>
              <w:rPr>
                <w:rFonts w:ascii="Arial" w:hAnsi="Arial" w:cs="Arial"/>
                <w:sz w:val="24"/>
                <w:szCs w:val="24"/>
              </w:rPr>
              <w:t xml:space="preserve">Commenced 1/11/2022 and 31/03/2023 with on going </w:t>
            </w:r>
          </w:p>
        </w:tc>
      </w:tr>
      <w:tr w:rsidR="00EE5C5D" w14:paraId="29A917C8" w14:textId="77777777" w:rsidTr="00291ED2">
        <w:tc>
          <w:tcPr>
            <w:tcW w:w="656" w:type="pct"/>
          </w:tcPr>
          <w:p w14:paraId="344F564B" w14:textId="77777777" w:rsidR="00EE5C5D" w:rsidRPr="00771CE9" w:rsidRDefault="00EE5C5D" w:rsidP="00BE20AA">
            <w:pPr>
              <w:rPr>
                <w:rFonts w:ascii="Arial" w:hAnsi="Arial" w:cs="Arial"/>
                <w:sz w:val="24"/>
                <w:szCs w:val="24"/>
              </w:rPr>
            </w:pPr>
            <w:r>
              <w:rPr>
                <w:rFonts w:ascii="Arial" w:hAnsi="Arial" w:cs="Arial"/>
                <w:sz w:val="24"/>
                <w:szCs w:val="24"/>
              </w:rPr>
              <w:t>SBUHB Suicide &amp; Self Harm Prevention Strategy</w:t>
            </w:r>
          </w:p>
        </w:tc>
        <w:tc>
          <w:tcPr>
            <w:tcW w:w="632" w:type="pct"/>
          </w:tcPr>
          <w:p w14:paraId="62AE402E" w14:textId="77777777" w:rsidR="00EE5C5D" w:rsidRDefault="00EE5C5D" w:rsidP="00BE20AA">
            <w:pPr>
              <w:rPr>
                <w:rFonts w:ascii="Arial" w:hAnsi="Arial" w:cs="Arial"/>
                <w:sz w:val="24"/>
                <w:szCs w:val="24"/>
              </w:rPr>
            </w:pPr>
            <w:r>
              <w:rPr>
                <w:rFonts w:ascii="Arial" w:hAnsi="Arial" w:cs="Arial"/>
                <w:sz w:val="24"/>
                <w:szCs w:val="24"/>
              </w:rPr>
              <w:t xml:space="preserve">Working group to deliver on HB strategy on Suicide Prevention &amp; self-harm </w:t>
            </w:r>
          </w:p>
        </w:tc>
        <w:tc>
          <w:tcPr>
            <w:tcW w:w="656" w:type="pct"/>
          </w:tcPr>
          <w:p w14:paraId="51E102BF" w14:textId="77777777" w:rsidR="00EE5C5D" w:rsidRDefault="00EE5C5D" w:rsidP="00BE20AA">
            <w:pPr>
              <w:rPr>
                <w:rFonts w:ascii="Arial" w:hAnsi="Arial" w:cs="Arial"/>
                <w:sz w:val="24"/>
                <w:szCs w:val="24"/>
              </w:rPr>
            </w:pPr>
            <w:r>
              <w:rPr>
                <w:rFonts w:ascii="Arial" w:hAnsi="Arial" w:cs="Arial"/>
                <w:sz w:val="24"/>
                <w:szCs w:val="24"/>
              </w:rPr>
              <w:t xml:space="preserve">To achieve strategy in line with Welsh Government guidelines that each Health Board required to formulate a suicide prevention strategy </w:t>
            </w:r>
          </w:p>
        </w:tc>
        <w:tc>
          <w:tcPr>
            <w:tcW w:w="1009" w:type="pct"/>
          </w:tcPr>
          <w:p w14:paraId="403331A7" w14:textId="77777777" w:rsidR="00EE5C5D" w:rsidRDefault="00EE5C5D" w:rsidP="00BE20AA">
            <w:pPr>
              <w:rPr>
                <w:rFonts w:ascii="Arial" w:hAnsi="Arial" w:cs="Arial"/>
                <w:sz w:val="24"/>
                <w:szCs w:val="24"/>
              </w:rPr>
            </w:pPr>
            <w:r>
              <w:rPr>
                <w:rFonts w:ascii="Arial" w:hAnsi="Arial" w:cs="Arial"/>
                <w:sz w:val="24"/>
                <w:szCs w:val="24"/>
              </w:rPr>
              <w:t>Suicide Prevention Lead</w:t>
            </w:r>
          </w:p>
          <w:p w14:paraId="0704AC76" w14:textId="77777777" w:rsidR="00EE5C5D" w:rsidRDefault="00EE5C5D" w:rsidP="00BE20AA">
            <w:pPr>
              <w:rPr>
                <w:rFonts w:ascii="Arial" w:hAnsi="Arial" w:cs="Arial"/>
                <w:sz w:val="24"/>
                <w:szCs w:val="24"/>
              </w:rPr>
            </w:pPr>
            <w:r>
              <w:rPr>
                <w:rFonts w:ascii="Arial" w:hAnsi="Arial" w:cs="Arial"/>
                <w:sz w:val="24"/>
                <w:szCs w:val="24"/>
              </w:rPr>
              <w:t>Deputy Director of Nursing</w:t>
            </w:r>
          </w:p>
          <w:p w14:paraId="5958E7B5" w14:textId="77777777" w:rsidR="00EE5C5D" w:rsidRDefault="00EE5C5D" w:rsidP="00BE20AA">
            <w:pPr>
              <w:rPr>
                <w:rFonts w:ascii="Arial" w:hAnsi="Arial" w:cs="Arial"/>
                <w:sz w:val="24"/>
                <w:szCs w:val="24"/>
              </w:rPr>
            </w:pPr>
            <w:r>
              <w:rPr>
                <w:rFonts w:ascii="Arial" w:hAnsi="Arial" w:cs="Arial"/>
                <w:sz w:val="24"/>
                <w:szCs w:val="24"/>
              </w:rPr>
              <w:t>Deputy Director of Public Health</w:t>
            </w:r>
          </w:p>
          <w:p w14:paraId="42BDF77A" w14:textId="77777777" w:rsidR="00EE5C5D" w:rsidRDefault="00EE5C5D" w:rsidP="00BE20AA">
            <w:pPr>
              <w:rPr>
                <w:rFonts w:ascii="Arial" w:hAnsi="Arial" w:cs="Arial"/>
                <w:sz w:val="24"/>
                <w:szCs w:val="24"/>
              </w:rPr>
            </w:pPr>
            <w:r>
              <w:rPr>
                <w:rFonts w:ascii="Arial" w:hAnsi="Arial" w:cs="Arial"/>
                <w:sz w:val="24"/>
                <w:szCs w:val="24"/>
              </w:rPr>
              <w:t xml:space="preserve">Appropriate SBUHB stakeholders </w:t>
            </w:r>
          </w:p>
          <w:p w14:paraId="0CCBCC4E" w14:textId="77777777" w:rsidR="00EE5C5D" w:rsidRDefault="00EE5C5D" w:rsidP="00BE20AA">
            <w:pPr>
              <w:rPr>
                <w:rFonts w:ascii="Arial" w:hAnsi="Arial" w:cs="Arial"/>
                <w:sz w:val="24"/>
                <w:szCs w:val="24"/>
              </w:rPr>
            </w:pPr>
          </w:p>
        </w:tc>
        <w:tc>
          <w:tcPr>
            <w:tcW w:w="1023" w:type="pct"/>
          </w:tcPr>
          <w:p w14:paraId="01697CAB" w14:textId="77777777" w:rsidR="00EE5C5D" w:rsidRDefault="00EE5C5D" w:rsidP="00BE20AA">
            <w:pPr>
              <w:rPr>
                <w:rFonts w:ascii="Arial" w:hAnsi="Arial" w:cs="Arial"/>
                <w:sz w:val="24"/>
                <w:szCs w:val="24"/>
              </w:rPr>
            </w:pPr>
            <w:r>
              <w:rPr>
                <w:rFonts w:ascii="Arial" w:hAnsi="Arial" w:cs="Arial"/>
                <w:sz w:val="24"/>
                <w:szCs w:val="24"/>
              </w:rPr>
              <w:t xml:space="preserve">To be completed by 2024/2025 </w:t>
            </w:r>
          </w:p>
        </w:tc>
        <w:tc>
          <w:tcPr>
            <w:tcW w:w="1023" w:type="pct"/>
            <w:shd w:val="clear" w:color="auto" w:fill="FFC000" w:themeFill="accent4"/>
          </w:tcPr>
          <w:p w14:paraId="46E065AA" w14:textId="77777777" w:rsidR="00EE5C5D" w:rsidRDefault="00EE5C5D" w:rsidP="00BE20AA">
            <w:pPr>
              <w:rPr>
                <w:rFonts w:ascii="Arial" w:hAnsi="Arial" w:cs="Arial"/>
                <w:sz w:val="24"/>
                <w:szCs w:val="24"/>
              </w:rPr>
            </w:pPr>
            <w:r>
              <w:rPr>
                <w:rFonts w:ascii="Arial" w:hAnsi="Arial" w:cs="Arial"/>
                <w:sz w:val="24"/>
                <w:szCs w:val="24"/>
              </w:rPr>
              <w:t xml:space="preserve">Commenced 1/10/2022 – first meeting held with Hazel Powell &amp; Jennifer Davies </w:t>
            </w:r>
          </w:p>
        </w:tc>
      </w:tr>
      <w:tr w:rsidR="00EE5C5D" w14:paraId="05518C5D" w14:textId="77777777" w:rsidTr="00291ED2">
        <w:tc>
          <w:tcPr>
            <w:tcW w:w="656" w:type="pct"/>
          </w:tcPr>
          <w:p w14:paraId="57021D9C" w14:textId="77777777" w:rsidR="00EE5C5D" w:rsidRDefault="00EE5C5D" w:rsidP="00BE20AA">
            <w:pPr>
              <w:rPr>
                <w:rFonts w:ascii="Arial" w:hAnsi="Arial" w:cs="Arial"/>
                <w:sz w:val="24"/>
                <w:szCs w:val="24"/>
              </w:rPr>
            </w:pPr>
            <w:r>
              <w:rPr>
                <w:rFonts w:ascii="Arial" w:hAnsi="Arial" w:cs="Arial"/>
                <w:sz w:val="24"/>
                <w:szCs w:val="24"/>
              </w:rPr>
              <w:t>Business Case for Tier 2 Safety planning/safety tool training</w:t>
            </w:r>
          </w:p>
        </w:tc>
        <w:tc>
          <w:tcPr>
            <w:tcW w:w="632" w:type="pct"/>
          </w:tcPr>
          <w:p w14:paraId="0736CE3B" w14:textId="77777777" w:rsidR="00EE5C5D" w:rsidRDefault="00EE5C5D" w:rsidP="00BE20AA">
            <w:pPr>
              <w:rPr>
                <w:rFonts w:ascii="Arial" w:hAnsi="Arial" w:cs="Arial"/>
                <w:sz w:val="24"/>
                <w:szCs w:val="24"/>
              </w:rPr>
            </w:pPr>
            <w:r>
              <w:rPr>
                <w:rFonts w:ascii="Arial" w:hAnsi="Arial" w:cs="Arial"/>
                <w:sz w:val="24"/>
                <w:szCs w:val="24"/>
              </w:rPr>
              <w:t xml:space="preserve">Train the trainer programme of 8 trainers within Learning &amp; development </w:t>
            </w:r>
          </w:p>
        </w:tc>
        <w:tc>
          <w:tcPr>
            <w:tcW w:w="656" w:type="pct"/>
          </w:tcPr>
          <w:p w14:paraId="5C9257C4" w14:textId="77777777" w:rsidR="00EE5C5D" w:rsidRDefault="00EE5C5D" w:rsidP="00BE20AA">
            <w:pPr>
              <w:rPr>
                <w:rFonts w:ascii="Arial" w:hAnsi="Arial" w:cs="Arial"/>
                <w:sz w:val="24"/>
                <w:szCs w:val="24"/>
              </w:rPr>
            </w:pPr>
            <w:r>
              <w:rPr>
                <w:rFonts w:ascii="Arial" w:hAnsi="Arial" w:cs="Arial"/>
                <w:sz w:val="24"/>
                <w:szCs w:val="24"/>
              </w:rPr>
              <w:t xml:space="preserve">To deliver level 2 training to enhance safety planning/safety tools for those </w:t>
            </w:r>
            <w:r>
              <w:rPr>
                <w:rFonts w:ascii="Arial" w:hAnsi="Arial" w:cs="Arial"/>
                <w:sz w:val="24"/>
                <w:szCs w:val="24"/>
              </w:rPr>
              <w:lastRenderedPageBreak/>
              <w:t>at risk of suicide</w:t>
            </w:r>
          </w:p>
        </w:tc>
        <w:tc>
          <w:tcPr>
            <w:tcW w:w="1009" w:type="pct"/>
          </w:tcPr>
          <w:p w14:paraId="753DEC17" w14:textId="77777777" w:rsidR="00EE5C5D" w:rsidRDefault="00EE5C5D" w:rsidP="00BE20AA">
            <w:pPr>
              <w:rPr>
                <w:rFonts w:ascii="Arial" w:hAnsi="Arial" w:cs="Arial"/>
                <w:sz w:val="24"/>
                <w:szCs w:val="24"/>
              </w:rPr>
            </w:pPr>
            <w:r>
              <w:rPr>
                <w:rFonts w:ascii="Arial" w:hAnsi="Arial" w:cs="Arial"/>
                <w:sz w:val="24"/>
                <w:szCs w:val="24"/>
              </w:rPr>
              <w:lastRenderedPageBreak/>
              <w:t>Suicide Prevention Lead</w:t>
            </w:r>
          </w:p>
          <w:p w14:paraId="63973227" w14:textId="77777777" w:rsidR="00EE5C5D" w:rsidRDefault="00EE5C5D" w:rsidP="00BE20AA">
            <w:pPr>
              <w:rPr>
                <w:rFonts w:ascii="Arial" w:hAnsi="Arial" w:cs="Arial"/>
                <w:sz w:val="24"/>
                <w:szCs w:val="24"/>
              </w:rPr>
            </w:pPr>
            <w:r>
              <w:rPr>
                <w:rFonts w:ascii="Arial" w:hAnsi="Arial" w:cs="Arial"/>
                <w:sz w:val="24"/>
                <w:szCs w:val="24"/>
              </w:rPr>
              <w:t>Suicide Steering Group</w:t>
            </w:r>
          </w:p>
          <w:p w14:paraId="3A6BEF7D" w14:textId="77777777" w:rsidR="00EE5C5D" w:rsidRDefault="00EE5C5D" w:rsidP="00BE20AA">
            <w:pPr>
              <w:rPr>
                <w:rFonts w:ascii="Arial" w:hAnsi="Arial" w:cs="Arial"/>
                <w:sz w:val="24"/>
                <w:szCs w:val="24"/>
              </w:rPr>
            </w:pPr>
            <w:r>
              <w:rPr>
                <w:rFonts w:ascii="Arial" w:hAnsi="Arial" w:cs="Arial"/>
                <w:sz w:val="24"/>
                <w:szCs w:val="24"/>
              </w:rPr>
              <w:t>SBUHB wide training &amp; development teams</w:t>
            </w:r>
          </w:p>
        </w:tc>
        <w:tc>
          <w:tcPr>
            <w:tcW w:w="1023" w:type="pct"/>
          </w:tcPr>
          <w:p w14:paraId="59CF68C6" w14:textId="77777777" w:rsidR="00EE5C5D" w:rsidRDefault="00EE5C5D" w:rsidP="00BE20AA">
            <w:pPr>
              <w:rPr>
                <w:rFonts w:ascii="Arial" w:hAnsi="Arial" w:cs="Arial"/>
                <w:sz w:val="24"/>
                <w:szCs w:val="24"/>
              </w:rPr>
            </w:pPr>
            <w:r>
              <w:rPr>
                <w:rFonts w:ascii="Arial" w:hAnsi="Arial" w:cs="Arial"/>
                <w:sz w:val="24"/>
                <w:szCs w:val="24"/>
              </w:rPr>
              <w:t xml:space="preserve">March 2023 to move forward during 2024/2025 </w:t>
            </w:r>
          </w:p>
        </w:tc>
        <w:tc>
          <w:tcPr>
            <w:tcW w:w="1023" w:type="pct"/>
            <w:shd w:val="clear" w:color="auto" w:fill="FFC000" w:themeFill="accent4"/>
          </w:tcPr>
          <w:p w14:paraId="04F35005" w14:textId="77777777" w:rsidR="00EE5C5D" w:rsidRDefault="00EE5C5D" w:rsidP="00BE20AA">
            <w:pPr>
              <w:rPr>
                <w:rFonts w:ascii="Arial" w:hAnsi="Arial" w:cs="Arial"/>
                <w:sz w:val="24"/>
                <w:szCs w:val="24"/>
              </w:rPr>
            </w:pPr>
            <w:r>
              <w:rPr>
                <w:rFonts w:ascii="Arial" w:hAnsi="Arial" w:cs="Arial"/>
                <w:sz w:val="24"/>
                <w:szCs w:val="24"/>
              </w:rPr>
              <w:t>Commenced 1/10/2022 – aim to secure funding and business plan for financial year 2024/25 with an aim to complete and recruit trainers.</w:t>
            </w:r>
          </w:p>
        </w:tc>
      </w:tr>
      <w:tr w:rsidR="00EE5C5D" w14:paraId="0A203EB7" w14:textId="77777777" w:rsidTr="00291ED2">
        <w:tc>
          <w:tcPr>
            <w:tcW w:w="656" w:type="pct"/>
          </w:tcPr>
          <w:p w14:paraId="24827646" w14:textId="77777777" w:rsidR="00EE5C5D" w:rsidRDefault="00EE5C5D" w:rsidP="00BE20AA">
            <w:pPr>
              <w:rPr>
                <w:rFonts w:ascii="Arial" w:hAnsi="Arial" w:cs="Arial"/>
                <w:sz w:val="24"/>
                <w:szCs w:val="24"/>
              </w:rPr>
            </w:pPr>
            <w:r>
              <w:rPr>
                <w:rFonts w:ascii="Arial" w:hAnsi="Arial" w:cs="Arial"/>
                <w:sz w:val="24"/>
                <w:szCs w:val="24"/>
              </w:rPr>
              <w:t xml:space="preserve">Priority People &amp; Places - HMP Swansea Prison </w:t>
            </w:r>
          </w:p>
        </w:tc>
        <w:tc>
          <w:tcPr>
            <w:tcW w:w="632" w:type="pct"/>
          </w:tcPr>
          <w:p w14:paraId="3C000E88" w14:textId="77777777" w:rsidR="00EE5C5D" w:rsidRDefault="00EE5C5D" w:rsidP="00BE20AA">
            <w:pPr>
              <w:rPr>
                <w:rFonts w:ascii="Arial" w:hAnsi="Arial" w:cs="Arial"/>
                <w:sz w:val="24"/>
                <w:szCs w:val="24"/>
              </w:rPr>
            </w:pPr>
            <w:r>
              <w:rPr>
                <w:rFonts w:ascii="Arial" w:hAnsi="Arial" w:cs="Arial"/>
                <w:sz w:val="24"/>
                <w:szCs w:val="24"/>
              </w:rPr>
              <w:t>Training &amp; education programme for staff &amp; people in custody/prison</w:t>
            </w:r>
          </w:p>
        </w:tc>
        <w:tc>
          <w:tcPr>
            <w:tcW w:w="656" w:type="pct"/>
          </w:tcPr>
          <w:p w14:paraId="693A4C99" w14:textId="77777777" w:rsidR="00EE5C5D" w:rsidRDefault="00EE5C5D" w:rsidP="00BE20AA">
            <w:pPr>
              <w:rPr>
                <w:rFonts w:ascii="Arial" w:hAnsi="Arial" w:cs="Arial"/>
                <w:sz w:val="24"/>
                <w:szCs w:val="24"/>
              </w:rPr>
            </w:pPr>
            <w:r>
              <w:rPr>
                <w:rFonts w:ascii="Arial" w:hAnsi="Arial" w:cs="Arial"/>
                <w:sz w:val="24"/>
                <w:szCs w:val="24"/>
              </w:rPr>
              <w:t>To reduce potential suicides within the high risk – people and places and males.</w:t>
            </w:r>
          </w:p>
        </w:tc>
        <w:tc>
          <w:tcPr>
            <w:tcW w:w="1009" w:type="pct"/>
          </w:tcPr>
          <w:p w14:paraId="7C997793" w14:textId="77777777" w:rsidR="00EE5C5D" w:rsidRDefault="00EE5C5D" w:rsidP="00BE20AA">
            <w:pPr>
              <w:rPr>
                <w:rFonts w:ascii="Arial" w:hAnsi="Arial" w:cs="Arial"/>
                <w:sz w:val="24"/>
                <w:szCs w:val="24"/>
              </w:rPr>
            </w:pPr>
            <w:r>
              <w:rPr>
                <w:rFonts w:ascii="Arial" w:hAnsi="Arial" w:cs="Arial"/>
                <w:sz w:val="24"/>
                <w:szCs w:val="24"/>
              </w:rPr>
              <w:t xml:space="preserve">Suicide Prevention Lead </w:t>
            </w:r>
          </w:p>
          <w:p w14:paraId="268D351F" w14:textId="77777777" w:rsidR="00EE5C5D" w:rsidRDefault="00EE5C5D" w:rsidP="00BE20AA">
            <w:pPr>
              <w:rPr>
                <w:rFonts w:ascii="Arial" w:hAnsi="Arial" w:cs="Arial"/>
                <w:sz w:val="24"/>
                <w:szCs w:val="24"/>
              </w:rPr>
            </w:pPr>
            <w:r>
              <w:rPr>
                <w:rFonts w:ascii="Arial" w:hAnsi="Arial" w:cs="Arial"/>
                <w:sz w:val="24"/>
                <w:szCs w:val="24"/>
              </w:rPr>
              <w:t>Suicide Prevention Steering group</w:t>
            </w:r>
          </w:p>
          <w:p w14:paraId="123B9D56" w14:textId="77777777" w:rsidR="00EE5C5D" w:rsidRDefault="00EE5C5D" w:rsidP="00BE20AA">
            <w:pPr>
              <w:rPr>
                <w:rFonts w:ascii="Arial" w:hAnsi="Arial" w:cs="Arial"/>
                <w:sz w:val="24"/>
                <w:szCs w:val="24"/>
              </w:rPr>
            </w:pPr>
            <w:r>
              <w:rPr>
                <w:rFonts w:ascii="Arial" w:hAnsi="Arial" w:cs="Arial"/>
                <w:sz w:val="24"/>
                <w:szCs w:val="24"/>
              </w:rPr>
              <w:t xml:space="preserve">Appropriate stakeholders within HMP prison </w:t>
            </w:r>
          </w:p>
          <w:p w14:paraId="140FB321" w14:textId="77777777" w:rsidR="00EE5C5D" w:rsidRDefault="00EE5C5D" w:rsidP="00BE20AA">
            <w:pPr>
              <w:rPr>
                <w:rFonts w:ascii="Arial" w:hAnsi="Arial" w:cs="Arial"/>
                <w:sz w:val="24"/>
                <w:szCs w:val="24"/>
              </w:rPr>
            </w:pPr>
          </w:p>
        </w:tc>
        <w:tc>
          <w:tcPr>
            <w:tcW w:w="1023" w:type="pct"/>
          </w:tcPr>
          <w:p w14:paraId="3957A605" w14:textId="77777777" w:rsidR="00EE5C5D" w:rsidRDefault="00EE5C5D" w:rsidP="00BE20AA">
            <w:pPr>
              <w:rPr>
                <w:rFonts w:ascii="Arial" w:hAnsi="Arial" w:cs="Arial"/>
                <w:sz w:val="24"/>
                <w:szCs w:val="24"/>
              </w:rPr>
            </w:pPr>
            <w:r>
              <w:rPr>
                <w:rFonts w:ascii="Arial" w:hAnsi="Arial" w:cs="Arial"/>
                <w:sz w:val="24"/>
                <w:szCs w:val="24"/>
              </w:rPr>
              <w:t xml:space="preserve">1/10/2023 </w:t>
            </w:r>
          </w:p>
        </w:tc>
        <w:tc>
          <w:tcPr>
            <w:tcW w:w="1023" w:type="pct"/>
            <w:shd w:val="clear" w:color="auto" w:fill="FFC000" w:themeFill="accent4"/>
          </w:tcPr>
          <w:p w14:paraId="7288EE06" w14:textId="77777777" w:rsidR="00EE5C5D" w:rsidRDefault="00EE5C5D" w:rsidP="00BE20AA">
            <w:pPr>
              <w:rPr>
                <w:rFonts w:ascii="Arial" w:hAnsi="Arial" w:cs="Arial"/>
                <w:sz w:val="24"/>
                <w:szCs w:val="24"/>
              </w:rPr>
            </w:pPr>
            <w:r>
              <w:rPr>
                <w:rFonts w:ascii="Arial" w:hAnsi="Arial" w:cs="Arial"/>
                <w:sz w:val="24"/>
                <w:szCs w:val="24"/>
              </w:rPr>
              <w:t>Commenced 1/10/2022 – initial meetings but delayed due to new Governor appointment (in position by end of February 2023)</w:t>
            </w:r>
          </w:p>
        </w:tc>
      </w:tr>
      <w:tr w:rsidR="00EE5C5D" w14:paraId="533E7D0B" w14:textId="77777777" w:rsidTr="00291ED2">
        <w:tc>
          <w:tcPr>
            <w:tcW w:w="656" w:type="pct"/>
          </w:tcPr>
          <w:p w14:paraId="1212A091" w14:textId="77777777" w:rsidR="00EE5C5D" w:rsidRDefault="00EE5C5D" w:rsidP="00BE20AA">
            <w:pPr>
              <w:rPr>
                <w:rFonts w:ascii="Arial" w:hAnsi="Arial" w:cs="Arial"/>
                <w:sz w:val="24"/>
                <w:szCs w:val="24"/>
              </w:rPr>
            </w:pPr>
            <w:r>
              <w:rPr>
                <w:rFonts w:ascii="Arial" w:hAnsi="Arial" w:cs="Arial"/>
                <w:sz w:val="24"/>
                <w:szCs w:val="24"/>
              </w:rPr>
              <w:t xml:space="preserve">SBUHB Response Policy following death of staff member by suicide and family support and review of MH managers training </w:t>
            </w:r>
          </w:p>
        </w:tc>
        <w:tc>
          <w:tcPr>
            <w:tcW w:w="632" w:type="pct"/>
          </w:tcPr>
          <w:p w14:paraId="6FA682FC" w14:textId="77777777" w:rsidR="00EE5C5D" w:rsidRDefault="00EE5C5D" w:rsidP="00BE20AA">
            <w:pPr>
              <w:rPr>
                <w:rFonts w:ascii="Arial" w:hAnsi="Arial" w:cs="Arial"/>
                <w:sz w:val="24"/>
                <w:szCs w:val="24"/>
              </w:rPr>
            </w:pPr>
            <w:r>
              <w:rPr>
                <w:rFonts w:ascii="Arial" w:hAnsi="Arial" w:cs="Arial"/>
                <w:sz w:val="24"/>
                <w:szCs w:val="24"/>
              </w:rPr>
              <w:t xml:space="preserve">To create a response policy and working group to develop informative pathways of support </w:t>
            </w:r>
          </w:p>
        </w:tc>
        <w:tc>
          <w:tcPr>
            <w:tcW w:w="656" w:type="pct"/>
          </w:tcPr>
          <w:p w14:paraId="61FBF31C" w14:textId="77777777" w:rsidR="00EE5C5D" w:rsidRDefault="00EE5C5D" w:rsidP="00BE20AA">
            <w:pPr>
              <w:rPr>
                <w:rFonts w:ascii="Arial" w:hAnsi="Arial" w:cs="Arial"/>
                <w:sz w:val="24"/>
                <w:szCs w:val="24"/>
              </w:rPr>
            </w:pPr>
            <w:r>
              <w:rPr>
                <w:rFonts w:ascii="Arial" w:hAnsi="Arial" w:cs="Arial"/>
                <w:sz w:val="24"/>
                <w:szCs w:val="24"/>
              </w:rPr>
              <w:t xml:space="preserve">A policy that supports and navigates individuals and managers to seek support and help through the bereavement of suicide </w:t>
            </w:r>
          </w:p>
        </w:tc>
        <w:tc>
          <w:tcPr>
            <w:tcW w:w="1009" w:type="pct"/>
          </w:tcPr>
          <w:p w14:paraId="19AA52DD" w14:textId="77777777" w:rsidR="00EE5C5D" w:rsidRDefault="00EE5C5D" w:rsidP="00BE20AA">
            <w:pPr>
              <w:rPr>
                <w:rFonts w:ascii="Arial" w:hAnsi="Arial" w:cs="Arial"/>
                <w:sz w:val="24"/>
                <w:szCs w:val="24"/>
              </w:rPr>
            </w:pPr>
            <w:r>
              <w:rPr>
                <w:rFonts w:ascii="Arial" w:hAnsi="Arial" w:cs="Arial"/>
                <w:sz w:val="24"/>
                <w:szCs w:val="24"/>
              </w:rPr>
              <w:t>Suicide Prevention Lead</w:t>
            </w:r>
          </w:p>
          <w:p w14:paraId="3639AC05" w14:textId="77777777" w:rsidR="00EE5C5D" w:rsidRDefault="00EE5C5D" w:rsidP="00BE20AA">
            <w:pPr>
              <w:rPr>
                <w:rFonts w:ascii="Arial" w:hAnsi="Arial" w:cs="Arial"/>
                <w:sz w:val="24"/>
                <w:szCs w:val="24"/>
              </w:rPr>
            </w:pPr>
            <w:r>
              <w:rPr>
                <w:rFonts w:ascii="Arial" w:hAnsi="Arial" w:cs="Arial"/>
                <w:sz w:val="24"/>
                <w:szCs w:val="24"/>
              </w:rPr>
              <w:t>Care after Death Team</w:t>
            </w:r>
          </w:p>
          <w:p w14:paraId="5D891D72" w14:textId="77777777" w:rsidR="00EE5C5D" w:rsidRDefault="00EE5C5D" w:rsidP="00BE20AA">
            <w:pPr>
              <w:rPr>
                <w:rFonts w:ascii="Arial" w:hAnsi="Arial" w:cs="Arial"/>
                <w:sz w:val="24"/>
                <w:szCs w:val="24"/>
              </w:rPr>
            </w:pPr>
            <w:r>
              <w:rPr>
                <w:rFonts w:ascii="Arial" w:hAnsi="Arial" w:cs="Arial"/>
                <w:sz w:val="24"/>
                <w:szCs w:val="24"/>
              </w:rPr>
              <w:t>Occupational Health &amp; Employee Wellbeing Team.</w:t>
            </w:r>
          </w:p>
        </w:tc>
        <w:tc>
          <w:tcPr>
            <w:tcW w:w="1023" w:type="pct"/>
          </w:tcPr>
          <w:p w14:paraId="703B9240" w14:textId="77777777" w:rsidR="00EE5C5D" w:rsidRDefault="00EE5C5D" w:rsidP="00BE20AA">
            <w:pPr>
              <w:rPr>
                <w:rFonts w:ascii="Arial" w:hAnsi="Arial" w:cs="Arial"/>
                <w:sz w:val="24"/>
                <w:szCs w:val="24"/>
              </w:rPr>
            </w:pPr>
            <w:r>
              <w:rPr>
                <w:rFonts w:ascii="Arial" w:hAnsi="Arial" w:cs="Arial"/>
                <w:sz w:val="24"/>
                <w:szCs w:val="24"/>
              </w:rPr>
              <w:t>1/10/2023</w:t>
            </w:r>
          </w:p>
        </w:tc>
        <w:tc>
          <w:tcPr>
            <w:tcW w:w="1023" w:type="pct"/>
            <w:shd w:val="clear" w:color="auto" w:fill="FFC000" w:themeFill="accent4"/>
          </w:tcPr>
          <w:p w14:paraId="38669A69" w14:textId="77777777" w:rsidR="00EE5C5D" w:rsidRDefault="00EE5C5D" w:rsidP="00BE20AA">
            <w:pPr>
              <w:rPr>
                <w:rFonts w:ascii="Arial" w:hAnsi="Arial" w:cs="Arial"/>
                <w:sz w:val="24"/>
                <w:szCs w:val="24"/>
              </w:rPr>
            </w:pPr>
            <w:r>
              <w:rPr>
                <w:rFonts w:ascii="Arial" w:hAnsi="Arial" w:cs="Arial"/>
                <w:sz w:val="24"/>
                <w:szCs w:val="24"/>
              </w:rPr>
              <w:t xml:space="preserve">Commenced 1/10/2022 – working group in situ meetings organised with stake holders February 2023 </w:t>
            </w:r>
          </w:p>
        </w:tc>
      </w:tr>
      <w:tr w:rsidR="00EE5C5D" w14:paraId="60242734" w14:textId="77777777" w:rsidTr="00291ED2">
        <w:tc>
          <w:tcPr>
            <w:tcW w:w="656" w:type="pct"/>
          </w:tcPr>
          <w:p w14:paraId="1F4FF31A" w14:textId="77777777" w:rsidR="00EE5C5D" w:rsidRPr="00771CE9" w:rsidRDefault="00EE5C5D" w:rsidP="00BE20AA">
            <w:pPr>
              <w:rPr>
                <w:rFonts w:ascii="Arial" w:hAnsi="Arial" w:cs="Arial"/>
                <w:sz w:val="24"/>
                <w:szCs w:val="24"/>
              </w:rPr>
            </w:pPr>
            <w:r>
              <w:rPr>
                <w:rFonts w:ascii="Arial" w:hAnsi="Arial" w:cs="Arial"/>
                <w:sz w:val="24"/>
                <w:szCs w:val="24"/>
              </w:rPr>
              <w:t>Suicide Policy and best practice for SBUHB (Mental Health Division)</w:t>
            </w:r>
          </w:p>
        </w:tc>
        <w:tc>
          <w:tcPr>
            <w:tcW w:w="632" w:type="pct"/>
          </w:tcPr>
          <w:p w14:paraId="592DF9B2" w14:textId="77777777" w:rsidR="00EE5C5D" w:rsidRDefault="00EE5C5D" w:rsidP="00BE20AA">
            <w:pPr>
              <w:rPr>
                <w:rFonts w:ascii="Arial" w:hAnsi="Arial" w:cs="Arial"/>
                <w:sz w:val="24"/>
                <w:szCs w:val="24"/>
              </w:rPr>
            </w:pPr>
            <w:r>
              <w:rPr>
                <w:rFonts w:ascii="Arial" w:hAnsi="Arial" w:cs="Arial"/>
                <w:sz w:val="24"/>
                <w:szCs w:val="24"/>
              </w:rPr>
              <w:t xml:space="preserve">To produce a best practice policy for suicide prevention </w:t>
            </w:r>
          </w:p>
        </w:tc>
        <w:tc>
          <w:tcPr>
            <w:tcW w:w="656" w:type="pct"/>
          </w:tcPr>
          <w:p w14:paraId="53D105EB" w14:textId="77777777" w:rsidR="00EE5C5D" w:rsidRDefault="00EE5C5D" w:rsidP="00BE20AA">
            <w:pPr>
              <w:rPr>
                <w:rFonts w:ascii="Arial" w:hAnsi="Arial" w:cs="Arial"/>
                <w:sz w:val="24"/>
                <w:szCs w:val="24"/>
              </w:rPr>
            </w:pPr>
            <w:r>
              <w:rPr>
                <w:rFonts w:ascii="Arial" w:hAnsi="Arial" w:cs="Arial"/>
                <w:sz w:val="24"/>
                <w:szCs w:val="24"/>
              </w:rPr>
              <w:t xml:space="preserve">To direct staff on best practice and evidence interventions. </w:t>
            </w:r>
          </w:p>
        </w:tc>
        <w:tc>
          <w:tcPr>
            <w:tcW w:w="1009" w:type="pct"/>
          </w:tcPr>
          <w:p w14:paraId="14DCE390" w14:textId="77777777" w:rsidR="00EE5C5D" w:rsidRDefault="00EE5C5D" w:rsidP="00BE20AA">
            <w:pPr>
              <w:rPr>
                <w:rFonts w:ascii="Arial" w:hAnsi="Arial" w:cs="Arial"/>
                <w:sz w:val="24"/>
                <w:szCs w:val="24"/>
              </w:rPr>
            </w:pPr>
            <w:r>
              <w:rPr>
                <w:rFonts w:ascii="Arial" w:hAnsi="Arial" w:cs="Arial"/>
                <w:sz w:val="24"/>
                <w:szCs w:val="24"/>
              </w:rPr>
              <w:t>Consultant Clinical Psychologist</w:t>
            </w:r>
          </w:p>
          <w:p w14:paraId="7912C0F5" w14:textId="77777777" w:rsidR="00EE5C5D" w:rsidRDefault="00EE5C5D" w:rsidP="00BE20AA">
            <w:pPr>
              <w:rPr>
                <w:rFonts w:ascii="Arial" w:hAnsi="Arial" w:cs="Arial"/>
                <w:sz w:val="24"/>
                <w:szCs w:val="24"/>
              </w:rPr>
            </w:pPr>
            <w:r>
              <w:rPr>
                <w:rFonts w:ascii="Arial" w:hAnsi="Arial" w:cs="Arial"/>
                <w:sz w:val="24"/>
                <w:szCs w:val="24"/>
              </w:rPr>
              <w:t>Suicide Prevention Policy Working Group</w:t>
            </w:r>
          </w:p>
        </w:tc>
        <w:tc>
          <w:tcPr>
            <w:tcW w:w="1023" w:type="pct"/>
          </w:tcPr>
          <w:p w14:paraId="5F81794D" w14:textId="77777777" w:rsidR="00EE5C5D" w:rsidRDefault="00EE5C5D" w:rsidP="00BE20AA">
            <w:pPr>
              <w:rPr>
                <w:rFonts w:ascii="Arial" w:hAnsi="Arial" w:cs="Arial"/>
                <w:sz w:val="24"/>
                <w:szCs w:val="24"/>
              </w:rPr>
            </w:pPr>
            <w:r>
              <w:rPr>
                <w:rFonts w:ascii="Arial" w:hAnsi="Arial" w:cs="Arial"/>
                <w:sz w:val="24"/>
                <w:szCs w:val="24"/>
              </w:rPr>
              <w:t>1/10/2023</w:t>
            </w:r>
          </w:p>
        </w:tc>
        <w:tc>
          <w:tcPr>
            <w:tcW w:w="1023" w:type="pct"/>
            <w:shd w:val="clear" w:color="auto" w:fill="FFC000" w:themeFill="accent4"/>
          </w:tcPr>
          <w:p w14:paraId="05177A62" w14:textId="77777777" w:rsidR="00EE5C5D" w:rsidRDefault="00EE5C5D" w:rsidP="00BE20AA">
            <w:pPr>
              <w:rPr>
                <w:rFonts w:ascii="Arial" w:hAnsi="Arial" w:cs="Arial"/>
                <w:sz w:val="24"/>
                <w:szCs w:val="24"/>
              </w:rPr>
            </w:pPr>
            <w:r>
              <w:rPr>
                <w:rFonts w:ascii="Arial" w:hAnsi="Arial" w:cs="Arial"/>
                <w:sz w:val="24"/>
                <w:szCs w:val="24"/>
              </w:rPr>
              <w:t>Dates provided and agreed to sit on steering group along with other stakeholders.</w:t>
            </w:r>
          </w:p>
          <w:p w14:paraId="70BEBB4B" w14:textId="77777777" w:rsidR="00EE5C5D" w:rsidRDefault="00EE5C5D" w:rsidP="00BE20AA">
            <w:pPr>
              <w:rPr>
                <w:rFonts w:ascii="Arial" w:hAnsi="Arial" w:cs="Arial"/>
                <w:sz w:val="24"/>
                <w:szCs w:val="24"/>
              </w:rPr>
            </w:pPr>
            <w:r>
              <w:rPr>
                <w:rFonts w:ascii="Arial" w:hAnsi="Arial" w:cs="Arial"/>
                <w:sz w:val="24"/>
                <w:szCs w:val="24"/>
              </w:rPr>
              <w:t>Completed with ratification in PRG  27/04/2023</w:t>
            </w:r>
          </w:p>
        </w:tc>
      </w:tr>
      <w:tr w:rsidR="00EE5C5D" w14:paraId="02BF831C" w14:textId="77777777" w:rsidTr="00291ED2">
        <w:tc>
          <w:tcPr>
            <w:tcW w:w="656" w:type="pct"/>
          </w:tcPr>
          <w:p w14:paraId="6600D293" w14:textId="77777777" w:rsidR="00EE5C5D" w:rsidRDefault="00EE5C5D" w:rsidP="00BE20AA">
            <w:pPr>
              <w:rPr>
                <w:rFonts w:ascii="Arial" w:hAnsi="Arial" w:cs="Arial"/>
                <w:sz w:val="24"/>
                <w:szCs w:val="24"/>
              </w:rPr>
            </w:pPr>
            <w:r>
              <w:rPr>
                <w:rFonts w:ascii="Arial" w:hAnsi="Arial" w:cs="Arial"/>
                <w:sz w:val="24"/>
                <w:szCs w:val="24"/>
              </w:rPr>
              <w:t>3</w:t>
            </w:r>
            <w:r w:rsidRPr="00804822">
              <w:rPr>
                <w:rFonts w:ascii="Arial" w:hAnsi="Arial" w:cs="Arial"/>
                <w:sz w:val="24"/>
                <w:szCs w:val="24"/>
                <w:vertAlign w:val="superscript"/>
              </w:rPr>
              <w:t>rd</w:t>
            </w:r>
            <w:r>
              <w:rPr>
                <w:rFonts w:ascii="Arial" w:hAnsi="Arial" w:cs="Arial"/>
                <w:sz w:val="24"/>
                <w:szCs w:val="24"/>
              </w:rPr>
              <w:t xml:space="preserve"> sector engagement with Neath &amp; Swansea </w:t>
            </w:r>
            <w:r>
              <w:rPr>
                <w:rFonts w:ascii="Arial" w:hAnsi="Arial" w:cs="Arial"/>
                <w:sz w:val="24"/>
                <w:szCs w:val="24"/>
              </w:rPr>
              <w:lastRenderedPageBreak/>
              <w:t xml:space="preserve">Voluntary services </w:t>
            </w:r>
          </w:p>
        </w:tc>
        <w:tc>
          <w:tcPr>
            <w:tcW w:w="632" w:type="pct"/>
          </w:tcPr>
          <w:p w14:paraId="489B45B1" w14:textId="77777777" w:rsidR="00EE5C5D" w:rsidRDefault="00EE5C5D" w:rsidP="00BE20AA">
            <w:pPr>
              <w:rPr>
                <w:rFonts w:ascii="Arial" w:hAnsi="Arial" w:cs="Arial"/>
                <w:sz w:val="24"/>
                <w:szCs w:val="24"/>
              </w:rPr>
            </w:pPr>
            <w:r>
              <w:rPr>
                <w:rFonts w:ascii="Arial" w:hAnsi="Arial" w:cs="Arial"/>
                <w:sz w:val="24"/>
                <w:szCs w:val="24"/>
              </w:rPr>
              <w:lastRenderedPageBreak/>
              <w:t>To engage 3</w:t>
            </w:r>
            <w:r w:rsidRPr="00076537">
              <w:rPr>
                <w:rFonts w:ascii="Arial" w:hAnsi="Arial" w:cs="Arial"/>
                <w:sz w:val="24"/>
                <w:szCs w:val="24"/>
                <w:vertAlign w:val="superscript"/>
              </w:rPr>
              <w:t>rd</w:t>
            </w:r>
            <w:r>
              <w:rPr>
                <w:rFonts w:ascii="Arial" w:hAnsi="Arial" w:cs="Arial"/>
                <w:sz w:val="24"/>
                <w:szCs w:val="24"/>
              </w:rPr>
              <w:t xml:space="preserve"> sector organisations on mental </w:t>
            </w:r>
            <w:r>
              <w:rPr>
                <w:rFonts w:ascii="Arial" w:hAnsi="Arial" w:cs="Arial"/>
                <w:sz w:val="24"/>
                <w:szCs w:val="24"/>
              </w:rPr>
              <w:lastRenderedPageBreak/>
              <w:t xml:space="preserve">health &amp; suicide prevention </w:t>
            </w:r>
          </w:p>
        </w:tc>
        <w:tc>
          <w:tcPr>
            <w:tcW w:w="656" w:type="pct"/>
          </w:tcPr>
          <w:p w14:paraId="07CD6D8C" w14:textId="77777777" w:rsidR="00EE5C5D" w:rsidRDefault="00EE5C5D" w:rsidP="00BE20AA">
            <w:pPr>
              <w:rPr>
                <w:rFonts w:ascii="Arial" w:hAnsi="Arial" w:cs="Arial"/>
                <w:sz w:val="24"/>
                <w:szCs w:val="24"/>
              </w:rPr>
            </w:pPr>
            <w:r>
              <w:rPr>
                <w:rFonts w:ascii="Arial" w:hAnsi="Arial" w:cs="Arial"/>
                <w:sz w:val="24"/>
                <w:szCs w:val="24"/>
              </w:rPr>
              <w:lastRenderedPageBreak/>
              <w:t>3</w:t>
            </w:r>
            <w:r w:rsidRPr="00076537">
              <w:rPr>
                <w:rFonts w:ascii="Arial" w:hAnsi="Arial" w:cs="Arial"/>
                <w:sz w:val="24"/>
                <w:szCs w:val="24"/>
                <w:vertAlign w:val="superscript"/>
              </w:rPr>
              <w:t>rd</w:t>
            </w:r>
            <w:r>
              <w:rPr>
                <w:rFonts w:ascii="Arial" w:hAnsi="Arial" w:cs="Arial"/>
                <w:sz w:val="24"/>
                <w:szCs w:val="24"/>
              </w:rPr>
              <w:t xml:space="preserve"> sector engagement with Mental Health Division </w:t>
            </w:r>
            <w:r>
              <w:rPr>
                <w:rFonts w:ascii="Arial" w:hAnsi="Arial" w:cs="Arial"/>
                <w:sz w:val="24"/>
                <w:szCs w:val="24"/>
              </w:rPr>
              <w:lastRenderedPageBreak/>
              <w:t xml:space="preserve">&amp; wider public domain within hospital sites for patients &amp; staff </w:t>
            </w:r>
          </w:p>
        </w:tc>
        <w:tc>
          <w:tcPr>
            <w:tcW w:w="1009" w:type="pct"/>
          </w:tcPr>
          <w:p w14:paraId="6EF049F4" w14:textId="77777777" w:rsidR="00EE5C5D" w:rsidRDefault="00EE5C5D" w:rsidP="00BE20AA">
            <w:pPr>
              <w:rPr>
                <w:rFonts w:ascii="Arial" w:hAnsi="Arial" w:cs="Arial"/>
                <w:sz w:val="24"/>
                <w:szCs w:val="24"/>
              </w:rPr>
            </w:pPr>
            <w:r>
              <w:rPr>
                <w:rFonts w:ascii="Arial" w:hAnsi="Arial" w:cs="Arial"/>
                <w:sz w:val="24"/>
                <w:szCs w:val="24"/>
              </w:rPr>
              <w:lastRenderedPageBreak/>
              <w:t>Suicide Prevention Lead</w:t>
            </w:r>
          </w:p>
          <w:p w14:paraId="13521B64" w14:textId="77777777" w:rsidR="00EE5C5D" w:rsidRDefault="00EE5C5D" w:rsidP="00BE20AA">
            <w:pPr>
              <w:rPr>
                <w:rFonts w:ascii="Arial" w:hAnsi="Arial" w:cs="Arial"/>
                <w:sz w:val="24"/>
                <w:szCs w:val="24"/>
              </w:rPr>
            </w:pPr>
            <w:proofErr w:type="spellStart"/>
            <w:r>
              <w:rPr>
                <w:rFonts w:ascii="Arial" w:hAnsi="Arial" w:cs="Arial"/>
                <w:sz w:val="24"/>
                <w:szCs w:val="24"/>
              </w:rPr>
              <w:t>Hafal</w:t>
            </w:r>
            <w:proofErr w:type="spellEnd"/>
            <w:r>
              <w:rPr>
                <w:rFonts w:ascii="Arial" w:hAnsi="Arial" w:cs="Arial"/>
                <w:sz w:val="24"/>
                <w:szCs w:val="24"/>
              </w:rPr>
              <w:t xml:space="preserve"> (</w:t>
            </w:r>
            <w:proofErr w:type="spellStart"/>
            <w:r>
              <w:rPr>
                <w:rFonts w:ascii="Arial" w:hAnsi="Arial" w:cs="Arial"/>
                <w:sz w:val="24"/>
                <w:szCs w:val="24"/>
              </w:rPr>
              <w:t>Adferiad</w:t>
            </w:r>
            <w:proofErr w:type="spellEnd"/>
            <w:r>
              <w:rPr>
                <w:rFonts w:ascii="Arial" w:hAnsi="Arial" w:cs="Arial"/>
                <w:sz w:val="24"/>
                <w:szCs w:val="24"/>
              </w:rPr>
              <w:t>)</w:t>
            </w:r>
          </w:p>
          <w:p w14:paraId="4FF187A5" w14:textId="77777777" w:rsidR="00EE5C5D" w:rsidRDefault="00EE5C5D" w:rsidP="00BE20AA">
            <w:pPr>
              <w:rPr>
                <w:rFonts w:ascii="Arial" w:hAnsi="Arial" w:cs="Arial"/>
                <w:sz w:val="24"/>
                <w:szCs w:val="24"/>
              </w:rPr>
            </w:pPr>
            <w:r>
              <w:rPr>
                <w:rFonts w:ascii="Arial" w:hAnsi="Arial" w:cs="Arial"/>
                <w:sz w:val="24"/>
                <w:szCs w:val="24"/>
              </w:rPr>
              <w:t>NPTB CVS</w:t>
            </w:r>
          </w:p>
          <w:p w14:paraId="7FEDA73E" w14:textId="77777777" w:rsidR="00EE5C5D" w:rsidRDefault="00EE5C5D" w:rsidP="00BE20AA">
            <w:pPr>
              <w:rPr>
                <w:rFonts w:ascii="Arial" w:hAnsi="Arial" w:cs="Arial"/>
                <w:sz w:val="24"/>
                <w:szCs w:val="24"/>
              </w:rPr>
            </w:pPr>
            <w:r>
              <w:rPr>
                <w:rFonts w:ascii="Arial" w:hAnsi="Arial" w:cs="Arial"/>
                <w:sz w:val="24"/>
                <w:szCs w:val="24"/>
              </w:rPr>
              <w:lastRenderedPageBreak/>
              <w:t xml:space="preserve">Quality Audit and Quality Improvement Service MH &amp; LD division. </w:t>
            </w:r>
          </w:p>
          <w:p w14:paraId="5B3601B7" w14:textId="77777777" w:rsidR="00EE5C5D" w:rsidRDefault="00EE5C5D" w:rsidP="00BE20AA">
            <w:pPr>
              <w:rPr>
                <w:rFonts w:ascii="Arial" w:hAnsi="Arial" w:cs="Arial"/>
                <w:sz w:val="24"/>
                <w:szCs w:val="24"/>
              </w:rPr>
            </w:pPr>
          </w:p>
          <w:p w14:paraId="41EC9DA0" w14:textId="77777777" w:rsidR="00EE5C5D" w:rsidRDefault="00EE5C5D" w:rsidP="00BE20AA">
            <w:pPr>
              <w:rPr>
                <w:rFonts w:ascii="Arial" w:hAnsi="Arial" w:cs="Arial"/>
                <w:sz w:val="24"/>
                <w:szCs w:val="24"/>
              </w:rPr>
            </w:pPr>
          </w:p>
          <w:p w14:paraId="2D67DC4B" w14:textId="77777777" w:rsidR="00EE5C5D" w:rsidRDefault="00EE5C5D" w:rsidP="00BE20AA">
            <w:pPr>
              <w:rPr>
                <w:rFonts w:ascii="Arial" w:hAnsi="Arial" w:cs="Arial"/>
                <w:sz w:val="24"/>
                <w:szCs w:val="24"/>
              </w:rPr>
            </w:pPr>
          </w:p>
        </w:tc>
        <w:tc>
          <w:tcPr>
            <w:tcW w:w="1023" w:type="pct"/>
          </w:tcPr>
          <w:p w14:paraId="047AE292" w14:textId="77777777" w:rsidR="00EE5C5D" w:rsidRDefault="00EE5C5D" w:rsidP="00BE20AA">
            <w:pPr>
              <w:rPr>
                <w:rFonts w:ascii="Arial" w:hAnsi="Arial" w:cs="Arial"/>
                <w:sz w:val="24"/>
                <w:szCs w:val="24"/>
              </w:rPr>
            </w:pPr>
            <w:r>
              <w:rPr>
                <w:rFonts w:ascii="Arial" w:hAnsi="Arial" w:cs="Arial"/>
                <w:sz w:val="24"/>
                <w:szCs w:val="24"/>
              </w:rPr>
              <w:lastRenderedPageBreak/>
              <w:t xml:space="preserve">2023/2024 </w:t>
            </w:r>
          </w:p>
        </w:tc>
        <w:tc>
          <w:tcPr>
            <w:tcW w:w="1023" w:type="pct"/>
            <w:shd w:val="clear" w:color="auto" w:fill="FFC000" w:themeFill="accent4"/>
          </w:tcPr>
          <w:p w14:paraId="7952ACCA" w14:textId="77777777" w:rsidR="00EE5C5D" w:rsidRDefault="00EE5C5D" w:rsidP="00BE20AA">
            <w:pPr>
              <w:rPr>
                <w:rFonts w:ascii="Arial" w:hAnsi="Arial" w:cs="Arial"/>
                <w:sz w:val="24"/>
                <w:szCs w:val="24"/>
              </w:rPr>
            </w:pPr>
            <w:r>
              <w:rPr>
                <w:rFonts w:ascii="Arial" w:hAnsi="Arial" w:cs="Arial"/>
                <w:sz w:val="24"/>
                <w:szCs w:val="24"/>
              </w:rPr>
              <w:t xml:space="preserve">Commenced engagement in 2022 and continue to build upon those relationships </w:t>
            </w:r>
            <w:r>
              <w:rPr>
                <w:rFonts w:ascii="Arial" w:hAnsi="Arial" w:cs="Arial"/>
                <w:sz w:val="24"/>
                <w:szCs w:val="24"/>
              </w:rPr>
              <w:lastRenderedPageBreak/>
              <w:t xml:space="preserve">within mental health wards &amp; SBUHB hospital sites. Progression challenged due to representatives leaving posts within </w:t>
            </w:r>
            <w:proofErr w:type="spellStart"/>
            <w:r>
              <w:rPr>
                <w:rFonts w:ascii="Arial" w:hAnsi="Arial" w:cs="Arial"/>
                <w:sz w:val="24"/>
                <w:szCs w:val="24"/>
              </w:rPr>
              <w:t>Hafal</w:t>
            </w:r>
            <w:proofErr w:type="spellEnd"/>
            <w:r>
              <w:rPr>
                <w:rFonts w:ascii="Arial" w:hAnsi="Arial" w:cs="Arial"/>
                <w:sz w:val="24"/>
                <w:szCs w:val="24"/>
              </w:rPr>
              <w:t xml:space="preserve"> &amp; NPTB CVS</w:t>
            </w:r>
          </w:p>
          <w:p w14:paraId="73BBB299" w14:textId="77777777" w:rsidR="00EE5C5D" w:rsidRDefault="00EE5C5D" w:rsidP="00BE20AA">
            <w:pPr>
              <w:rPr>
                <w:rFonts w:ascii="Arial" w:hAnsi="Arial" w:cs="Arial"/>
                <w:sz w:val="24"/>
                <w:szCs w:val="24"/>
              </w:rPr>
            </w:pPr>
            <w:r>
              <w:rPr>
                <w:rFonts w:ascii="Arial" w:hAnsi="Arial" w:cs="Arial"/>
                <w:sz w:val="24"/>
                <w:szCs w:val="24"/>
              </w:rPr>
              <w:t xml:space="preserve">  </w:t>
            </w:r>
          </w:p>
        </w:tc>
      </w:tr>
      <w:tr w:rsidR="00EE5C5D" w14:paraId="7C9730F7" w14:textId="77777777" w:rsidTr="00291ED2">
        <w:tc>
          <w:tcPr>
            <w:tcW w:w="656" w:type="pct"/>
          </w:tcPr>
          <w:p w14:paraId="08156F77" w14:textId="77777777" w:rsidR="00EE5C5D" w:rsidRDefault="00EE5C5D" w:rsidP="00BE20AA">
            <w:pPr>
              <w:rPr>
                <w:rFonts w:ascii="Arial" w:hAnsi="Arial" w:cs="Arial"/>
                <w:sz w:val="24"/>
                <w:szCs w:val="24"/>
              </w:rPr>
            </w:pPr>
            <w:r>
              <w:rPr>
                <w:rFonts w:ascii="Arial" w:hAnsi="Arial" w:cs="Arial"/>
                <w:sz w:val="24"/>
                <w:szCs w:val="24"/>
              </w:rPr>
              <w:lastRenderedPageBreak/>
              <w:t>Baton of HOPE – UK event passing through Swansea.</w:t>
            </w:r>
          </w:p>
        </w:tc>
        <w:tc>
          <w:tcPr>
            <w:tcW w:w="632" w:type="pct"/>
          </w:tcPr>
          <w:p w14:paraId="3961D4BE" w14:textId="77777777" w:rsidR="00EE5C5D" w:rsidRDefault="00EE5C5D" w:rsidP="00BE20AA">
            <w:pPr>
              <w:rPr>
                <w:rFonts w:ascii="Arial" w:hAnsi="Arial" w:cs="Arial"/>
                <w:sz w:val="24"/>
                <w:szCs w:val="24"/>
              </w:rPr>
            </w:pPr>
            <w:r>
              <w:rPr>
                <w:rFonts w:ascii="Arial" w:hAnsi="Arial" w:cs="Arial"/>
                <w:sz w:val="24"/>
                <w:szCs w:val="24"/>
              </w:rPr>
              <w:t>UKs largest suicide prevention event – travelling through major cities in the UK</w:t>
            </w:r>
          </w:p>
        </w:tc>
        <w:tc>
          <w:tcPr>
            <w:tcW w:w="656" w:type="pct"/>
          </w:tcPr>
          <w:p w14:paraId="792B4372" w14:textId="77777777" w:rsidR="00EE5C5D" w:rsidRDefault="00EE5C5D" w:rsidP="00BE20AA">
            <w:pPr>
              <w:rPr>
                <w:rFonts w:ascii="Arial" w:hAnsi="Arial" w:cs="Arial"/>
                <w:sz w:val="24"/>
                <w:szCs w:val="24"/>
              </w:rPr>
            </w:pPr>
            <w:r>
              <w:rPr>
                <w:rFonts w:ascii="Arial" w:hAnsi="Arial" w:cs="Arial"/>
                <w:sz w:val="24"/>
                <w:szCs w:val="24"/>
              </w:rPr>
              <w:t xml:space="preserve">For SBUHB to be involved in the community event and raise the profile of the suicide prevention work underway within the landscape of SBUHB </w:t>
            </w:r>
          </w:p>
        </w:tc>
        <w:tc>
          <w:tcPr>
            <w:tcW w:w="1009" w:type="pct"/>
          </w:tcPr>
          <w:p w14:paraId="0BC75372" w14:textId="77777777" w:rsidR="00EE5C5D" w:rsidRDefault="00EE5C5D" w:rsidP="00BE20AA">
            <w:pPr>
              <w:rPr>
                <w:rFonts w:ascii="Arial" w:hAnsi="Arial" w:cs="Arial"/>
                <w:sz w:val="24"/>
                <w:szCs w:val="24"/>
              </w:rPr>
            </w:pPr>
            <w:r>
              <w:rPr>
                <w:rFonts w:ascii="Arial" w:hAnsi="Arial" w:cs="Arial"/>
                <w:sz w:val="24"/>
                <w:szCs w:val="24"/>
              </w:rPr>
              <w:t>Suicide Prevention Lead</w:t>
            </w:r>
          </w:p>
          <w:p w14:paraId="78D8E698" w14:textId="77777777" w:rsidR="00EE5C5D" w:rsidRDefault="00EE5C5D" w:rsidP="00BE20AA">
            <w:pPr>
              <w:rPr>
                <w:rFonts w:ascii="Arial" w:hAnsi="Arial" w:cs="Arial"/>
                <w:sz w:val="24"/>
                <w:szCs w:val="24"/>
              </w:rPr>
            </w:pPr>
            <w:r>
              <w:rPr>
                <w:rFonts w:ascii="Arial" w:hAnsi="Arial" w:cs="Arial"/>
                <w:sz w:val="24"/>
                <w:szCs w:val="24"/>
              </w:rPr>
              <w:t>Sharing Hope Team</w:t>
            </w:r>
          </w:p>
          <w:p w14:paraId="34135F8A" w14:textId="77777777" w:rsidR="00EE5C5D" w:rsidRDefault="00EE5C5D" w:rsidP="00BE20AA">
            <w:pPr>
              <w:rPr>
                <w:rFonts w:ascii="Arial" w:hAnsi="Arial" w:cs="Arial"/>
                <w:sz w:val="24"/>
                <w:szCs w:val="24"/>
              </w:rPr>
            </w:pPr>
          </w:p>
        </w:tc>
        <w:tc>
          <w:tcPr>
            <w:tcW w:w="1023" w:type="pct"/>
          </w:tcPr>
          <w:p w14:paraId="6644F098" w14:textId="77777777" w:rsidR="00EE5C5D" w:rsidRDefault="00EE5C5D" w:rsidP="00BE20AA">
            <w:pPr>
              <w:rPr>
                <w:rFonts w:ascii="Arial" w:hAnsi="Arial" w:cs="Arial"/>
                <w:sz w:val="24"/>
                <w:szCs w:val="24"/>
              </w:rPr>
            </w:pPr>
            <w:r>
              <w:rPr>
                <w:rFonts w:ascii="Arial" w:hAnsi="Arial" w:cs="Arial"/>
                <w:sz w:val="24"/>
                <w:szCs w:val="24"/>
              </w:rPr>
              <w:t>01/07/2023</w:t>
            </w:r>
          </w:p>
        </w:tc>
        <w:tc>
          <w:tcPr>
            <w:tcW w:w="1023" w:type="pct"/>
            <w:shd w:val="clear" w:color="auto" w:fill="FFC000" w:themeFill="accent4"/>
          </w:tcPr>
          <w:p w14:paraId="7DCEF1A6" w14:textId="77777777" w:rsidR="00EE5C5D" w:rsidRDefault="00EE5C5D" w:rsidP="00BE20AA">
            <w:pPr>
              <w:rPr>
                <w:rFonts w:ascii="Arial" w:hAnsi="Arial" w:cs="Arial"/>
                <w:sz w:val="24"/>
                <w:szCs w:val="24"/>
              </w:rPr>
            </w:pPr>
            <w:r>
              <w:rPr>
                <w:rFonts w:ascii="Arial" w:hAnsi="Arial" w:cs="Arial"/>
                <w:sz w:val="24"/>
                <w:szCs w:val="24"/>
              </w:rPr>
              <w:t>Declared interest as a Health Board to be involved in event summer 2023 – awaiting further communication.</w:t>
            </w:r>
          </w:p>
          <w:p w14:paraId="071965DE" w14:textId="77777777" w:rsidR="00EE5C5D" w:rsidRDefault="00EE5C5D" w:rsidP="00BE20AA">
            <w:pPr>
              <w:rPr>
                <w:rFonts w:ascii="Arial" w:hAnsi="Arial" w:cs="Arial"/>
                <w:sz w:val="24"/>
                <w:szCs w:val="24"/>
              </w:rPr>
            </w:pPr>
            <w:r>
              <w:rPr>
                <w:rFonts w:ascii="Arial" w:hAnsi="Arial" w:cs="Arial"/>
                <w:sz w:val="24"/>
                <w:szCs w:val="24"/>
              </w:rPr>
              <w:t xml:space="preserve">Route changed and Swansea omitted from agreed route.  </w:t>
            </w:r>
          </w:p>
          <w:p w14:paraId="7465B329" w14:textId="77777777" w:rsidR="00EE5C5D" w:rsidRDefault="00EE5C5D" w:rsidP="00BE20AA">
            <w:pPr>
              <w:rPr>
                <w:rFonts w:ascii="Arial" w:hAnsi="Arial" w:cs="Arial"/>
                <w:sz w:val="24"/>
                <w:szCs w:val="24"/>
              </w:rPr>
            </w:pPr>
            <w:r>
              <w:rPr>
                <w:rFonts w:ascii="Arial" w:hAnsi="Arial" w:cs="Arial"/>
                <w:sz w:val="24"/>
                <w:szCs w:val="24"/>
              </w:rPr>
              <w:t>Plans to progress Sharing Hope in Cardiff 1/07/2023</w:t>
            </w:r>
          </w:p>
        </w:tc>
      </w:tr>
    </w:tbl>
    <w:p w14:paraId="4F3E6459" w14:textId="77777777" w:rsidR="00EE5C5D" w:rsidRPr="00EE5C5D" w:rsidRDefault="00EE5C5D" w:rsidP="00EE5C5D">
      <w:pPr>
        <w:rPr>
          <w:rFonts w:ascii="Arial" w:hAnsi="Arial" w:cs="Arial"/>
          <w:sz w:val="24"/>
          <w:szCs w:val="24"/>
        </w:rPr>
        <w:sectPr w:rsidR="00EE5C5D" w:rsidRPr="00EE5C5D" w:rsidSect="00FB1753">
          <w:pgSz w:w="16838" w:h="11906" w:orient="landscape" w:code="9"/>
          <w:pgMar w:top="1440" w:right="1440" w:bottom="1440" w:left="1440" w:header="567" w:footer="709" w:gutter="0"/>
          <w:cols w:space="708"/>
          <w:docGrid w:linePitch="360"/>
        </w:sectPr>
      </w:pPr>
    </w:p>
    <w:p w14:paraId="279C8479" w14:textId="77777777" w:rsidR="005945DB" w:rsidRDefault="005945DB" w:rsidP="00EE5C5D">
      <w:pPr>
        <w:spacing w:after="0" w:line="240" w:lineRule="auto"/>
        <w:rPr>
          <w:rFonts w:ascii="Arial" w:hAnsi="Arial" w:cs="Arial"/>
          <w:b/>
          <w:sz w:val="24"/>
          <w:szCs w:val="24"/>
        </w:rPr>
      </w:pPr>
    </w:p>
    <w:p w14:paraId="3A92DD24" w14:textId="77777777" w:rsidR="00653AEC" w:rsidRDefault="00552593" w:rsidP="006337BA">
      <w:pPr>
        <w:pStyle w:val="ListParagraph"/>
        <w:numPr>
          <w:ilvl w:val="0"/>
          <w:numId w:val="1"/>
        </w:numPr>
        <w:spacing w:after="0" w:line="240" w:lineRule="auto"/>
        <w:rPr>
          <w:rFonts w:ascii="Arial" w:hAnsi="Arial" w:cs="Arial"/>
          <w:b/>
          <w:sz w:val="24"/>
          <w:szCs w:val="24"/>
        </w:rPr>
      </w:pPr>
      <w:r w:rsidRPr="006337BA">
        <w:rPr>
          <w:rFonts w:ascii="Arial" w:hAnsi="Arial" w:cs="Arial"/>
          <w:b/>
          <w:sz w:val="24"/>
          <w:szCs w:val="24"/>
        </w:rPr>
        <w:t>G</w:t>
      </w:r>
      <w:r w:rsidR="00653AEC" w:rsidRPr="006337BA">
        <w:rPr>
          <w:rFonts w:ascii="Arial" w:hAnsi="Arial" w:cs="Arial"/>
          <w:b/>
          <w:sz w:val="24"/>
          <w:szCs w:val="24"/>
        </w:rPr>
        <w:t>OVERNANCE AND RISK ISSUES</w:t>
      </w:r>
    </w:p>
    <w:p w14:paraId="2F3A76FC" w14:textId="77777777" w:rsidR="00C90A4E" w:rsidRDefault="00C90A4E" w:rsidP="00C90A4E">
      <w:pPr>
        <w:spacing w:after="0" w:line="240" w:lineRule="auto"/>
        <w:rPr>
          <w:rFonts w:ascii="Arial" w:hAnsi="Arial" w:cs="Arial"/>
          <w:sz w:val="24"/>
          <w:szCs w:val="24"/>
        </w:rPr>
      </w:pPr>
    </w:p>
    <w:p w14:paraId="70F37145" w14:textId="77777777" w:rsidR="008B2F15" w:rsidRPr="00C90A4E" w:rsidRDefault="00C90A4E" w:rsidP="008B2F15">
      <w:pPr>
        <w:spacing w:after="0" w:line="240" w:lineRule="auto"/>
        <w:jc w:val="both"/>
        <w:rPr>
          <w:rFonts w:ascii="Arial" w:hAnsi="Arial" w:cs="Arial"/>
          <w:sz w:val="24"/>
          <w:szCs w:val="24"/>
        </w:rPr>
      </w:pPr>
      <w:r>
        <w:rPr>
          <w:rFonts w:ascii="Arial" w:hAnsi="Arial" w:cs="Arial"/>
          <w:sz w:val="24"/>
          <w:szCs w:val="24"/>
        </w:rPr>
        <w:t>There are no specific governance r</w:t>
      </w:r>
      <w:r w:rsidR="008B2F15">
        <w:rPr>
          <w:rFonts w:ascii="Arial" w:hAnsi="Arial" w:cs="Arial"/>
          <w:sz w:val="24"/>
          <w:szCs w:val="24"/>
        </w:rPr>
        <w:t>isks noted at present. Risks to embedding improvements noted within the report.</w:t>
      </w:r>
    </w:p>
    <w:p w14:paraId="464D4818" w14:textId="77777777" w:rsidR="00653AEC" w:rsidRPr="008B2F15" w:rsidRDefault="00653AEC" w:rsidP="008B2F15">
      <w:pPr>
        <w:spacing w:after="0" w:line="240" w:lineRule="auto"/>
        <w:rPr>
          <w:rFonts w:ascii="Arial" w:hAnsi="Arial" w:cs="Arial"/>
          <w:b/>
          <w:sz w:val="24"/>
          <w:szCs w:val="24"/>
        </w:rPr>
      </w:pPr>
    </w:p>
    <w:p w14:paraId="1DD3AD7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CB19108" w14:textId="77777777" w:rsidR="00C90A4E" w:rsidRDefault="00C90A4E" w:rsidP="00653AEC">
      <w:pPr>
        <w:spacing w:after="0" w:line="240" w:lineRule="auto"/>
        <w:rPr>
          <w:rFonts w:ascii="Arial" w:hAnsi="Arial" w:cs="Arial"/>
          <w:sz w:val="24"/>
          <w:szCs w:val="24"/>
        </w:rPr>
      </w:pPr>
    </w:p>
    <w:p w14:paraId="2315B69A" w14:textId="77777777" w:rsidR="00653AEC" w:rsidRDefault="000734D3" w:rsidP="00653AEC">
      <w:pPr>
        <w:spacing w:after="0" w:line="240" w:lineRule="auto"/>
        <w:rPr>
          <w:rFonts w:ascii="Arial" w:hAnsi="Arial" w:cs="Arial"/>
          <w:sz w:val="24"/>
          <w:szCs w:val="24"/>
        </w:rPr>
      </w:pPr>
      <w:r>
        <w:rPr>
          <w:rFonts w:ascii="Arial" w:hAnsi="Arial" w:cs="Arial"/>
          <w:sz w:val="24"/>
          <w:szCs w:val="24"/>
        </w:rPr>
        <w:t>Funding of £30,000 investment required for Level 2 Suicide Prevention Trainin</w:t>
      </w:r>
      <w:r w:rsidR="007B51E4">
        <w:rPr>
          <w:rFonts w:ascii="Arial" w:hAnsi="Arial" w:cs="Arial"/>
          <w:sz w:val="24"/>
          <w:szCs w:val="24"/>
        </w:rPr>
        <w:t>g.</w:t>
      </w:r>
      <w:r w:rsidR="008B2F15">
        <w:rPr>
          <w:rFonts w:ascii="Arial" w:hAnsi="Arial" w:cs="Arial"/>
          <w:sz w:val="24"/>
          <w:szCs w:val="24"/>
        </w:rPr>
        <w:t xml:space="preserve"> A business case is being developed to support this.</w:t>
      </w:r>
    </w:p>
    <w:p w14:paraId="130AEB7E" w14:textId="77777777" w:rsidR="00653AEC" w:rsidRPr="00476AD7" w:rsidRDefault="00653AEC" w:rsidP="00476AD7">
      <w:pPr>
        <w:spacing w:after="0" w:line="240" w:lineRule="auto"/>
        <w:rPr>
          <w:rFonts w:ascii="Arial" w:hAnsi="Arial" w:cs="Arial"/>
          <w:b/>
          <w:sz w:val="24"/>
          <w:szCs w:val="24"/>
        </w:rPr>
      </w:pPr>
    </w:p>
    <w:p w14:paraId="24F9076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09EEBD2" w14:textId="77777777" w:rsidR="008B2F15" w:rsidRDefault="008B2F15" w:rsidP="00EE5C5D">
      <w:pPr>
        <w:rPr>
          <w:rFonts w:ascii="Arial" w:hAnsi="Arial" w:cs="Arial"/>
          <w:sz w:val="24"/>
          <w:szCs w:val="24"/>
        </w:rPr>
      </w:pPr>
    </w:p>
    <w:p w14:paraId="6BC97722" w14:textId="77777777" w:rsidR="008B2F15" w:rsidRPr="008B2F15" w:rsidRDefault="008B2F15" w:rsidP="00EE5C5D">
      <w:pPr>
        <w:rPr>
          <w:rFonts w:ascii="Arial" w:hAnsi="Arial" w:cs="Arial"/>
          <w:sz w:val="24"/>
          <w:szCs w:val="24"/>
        </w:rPr>
      </w:pPr>
      <w:r>
        <w:rPr>
          <w:rFonts w:ascii="Arial" w:hAnsi="Arial" w:cs="Arial"/>
          <w:sz w:val="24"/>
          <w:szCs w:val="24"/>
        </w:rPr>
        <w:t>Management Board are asked to note the progress made against the GMOS for this quality priority and the need to identify a model for sustainable training provision within the organisation.</w:t>
      </w:r>
    </w:p>
    <w:p w14:paraId="2AEC34C3" w14:textId="77777777" w:rsidR="006337BA" w:rsidRPr="00EE5C5D" w:rsidRDefault="006337BA" w:rsidP="00EE5C5D">
      <w:pPr>
        <w:rPr>
          <w:rFonts w:ascii="Arial" w:hAnsi="Arial" w:cs="Arial"/>
          <w:b/>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EF2BD32" w14:textId="77777777" w:rsidTr="00C95B3C">
        <w:tc>
          <w:tcPr>
            <w:tcW w:w="9245" w:type="dxa"/>
            <w:gridSpan w:val="4"/>
            <w:shd w:val="clear" w:color="auto" w:fill="D5DCE4" w:themeFill="text2" w:themeFillTint="33"/>
          </w:tcPr>
          <w:p w14:paraId="42B0E0F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6B2A864" w14:textId="77777777" w:rsidR="00034194" w:rsidRPr="00034194" w:rsidRDefault="00034194">
            <w:pPr>
              <w:rPr>
                <w:rFonts w:ascii="Arial" w:hAnsi="Arial" w:cs="Arial"/>
                <w:sz w:val="24"/>
                <w:szCs w:val="24"/>
              </w:rPr>
            </w:pPr>
          </w:p>
        </w:tc>
      </w:tr>
      <w:tr w:rsidR="00F5324A" w:rsidRPr="00034194" w14:paraId="5A6CD272" w14:textId="77777777" w:rsidTr="00F5324A">
        <w:tc>
          <w:tcPr>
            <w:tcW w:w="1809" w:type="dxa"/>
            <w:vMerge w:val="restart"/>
          </w:tcPr>
          <w:p w14:paraId="21512233" w14:textId="77777777" w:rsidR="00F5324A" w:rsidRDefault="00F5324A">
            <w:pPr>
              <w:rPr>
                <w:rFonts w:ascii="Arial" w:hAnsi="Arial" w:cs="Arial"/>
                <w:b/>
                <w:sz w:val="24"/>
                <w:szCs w:val="24"/>
              </w:rPr>
            </w:pPr>
            <w:r>
              <w:rPr>
                <w:rFonts w:ascii="Arial" w:hAnsi="Arial" w:cs="Arial"/>
                <w:b/>
                <w:sz w:val="24"/>
                <w:szCs w:val="24"/>
              </w:rPr>
              <w:t>Link to Enabling Objectives</w:t>
            </w:r>
          </w:p>
          <w:p w14:paraId="4099BBBE" w14:textId="77777777" w:rsidR="00F5324A" w:rsidRDefault="00F5324A" w:rsidP="00133EA1">
            <w:pPr>
              <w:rPr>
                <w:rFonts w:ascii="Arial" w:hAnsi="Arial" w:cs="Arial"/>
                <w:b/>
                <w:sz w:val="24"/>
                <w:szCs w:val="24"/>
              </w:rPr>
            </w:pPr>
            <w:r w:rsidRPr="0020539A">
              <w:rPr>
                <w:rFonts w:ascii="Arial" w:hAnsi="Arial" w:cs="Arial"/>
                <w:b/>
                <w:i/>
                <w:sz w:val="18"/>
                <w:szCs w:val="24"/>
              </w:rPr>
              <w:t>(</w:t>
            </w:r>
            <w:r w:rsidR="004F624F" w:rsidRPr="0020539A">
              <w:rPr>
                <w:rFonts w:ascii="Arial" w:hAnsi="Arial" w:cs="Arial"/>
                <w:b/>
                <w:i/>
                <w:sz w:val="18"/>
                <w:szCs w:val="24"/>
              </w:rPr>
              <w:t>Please</w:t>
            </w:r>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C451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284CE6D" w14:textId="77777777" w:rsidTr="00F5324A">
        <w:tc>
          <w:tcPr>
            <w:tcW w:w="1809" w:type="dxa"/>
            <w:vMerge/>
          </w:tcPr>
          <w:p w14:paraId="1BD237FB" w14:textId="77777777" w:rsidR="00F5324A" w:rsidRPr="00034194" w:rsidRDefault="00F5324A">
            <w:pPr>
              <w:rPr>
                <w:rFonts w:ascii="Arial" w:hAnsi="Arial" w:cs="Arial"/>
                <w:b/>
                <w:sz w:val="24"/>
                <w:szCs w:val="24"/>
              </w:rPr>
            </w:pPr>
          </w:p>
        </w:tc>
        <w:tc>
          <w:tcPr>
            <w:tcW w:w="5812" w:type="dxa"/>
            <w:gridSpan w:val="2"/>
          </w:tcPr>
          <w:p w14:paraId="6ABA667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BFA75C5" w14:textId="77777777" w:rsidR="00F5324A" w:rsidRPr="00F5324A" w:rsidRDefault="00A55E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F4F730C" w14:textId="77777777" w:rsidTr="00F5324A">
        <w:tc>
          <w:tcPr>
            <w:tcW w:w="1809" w:type="dxa"/>
            <w:vMerge/>
          </w:tcPr>
          <w:p w14:paraId="5BEFE67D" w14:textId="77777777" w:rsidR="00F5324A" w:rsidRPr="00034194" w:rsidRDefault="00F5324A">
            <w:pPr>
              <w:rPr>
                <w:rFonts w:ascii="Arial" w:hAnsi="Arial" w:cs="Arial"/>
                <w:b/>
                <w:sz w:val="24"/>
                <w:szCs w:val="24"/>
              </w:rPr>
            </w:pPr>
          </w:p>
        </w:tc>
        <w:tc>
          <w:tcPr>
            <w:tcW w:w="5812" w:type="dxa"/>
            <w:gridSpan w:val="2"/>
          </w:tcPr>
          <w:p w14:paraId="1D6A40C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043ACF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07163A" w14:textId="77777777" w:rsidTr="00F5324A">
        <w:tc>
          <w:tcPr>
            <w:tcW w:w="1809" w:type="dxa"/>
            <w:vMerge/>
          </w:tcPr>
          <w:p w14:paraId="75FD5BBD" w14:textId="77777777" w:rsidR="00F5324A" w:rsidRPr="00034194" w:rsidRDefault="00F5324A">
            <w:pPr>
              <w:rPr>
                <w:rFonts w:ascii="Arial" w:hAnsi="Arial" w:cs="Arial"/>
                <w:b/>
                <w:sz w:val="24"/>
                <w:szCs w:val="24"/>
              </w:rPr>
            </w:pPr>
          </w:p>
        </w:tc>
        <w:tc>
          <w:tcPr>
            <w:tcW w:w="5812" w:type="dxa"/>
            <w:gridSpan w:val="2"/>
          </w:tcPr>
          <w:p w14:paraId="13B54D5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D64907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A89159A" w14:textId="77777777" w:rsidTr="00F5324A">
        <w:tc>
          <w:tcPr>
            <w:tcW w:w="1809" w:type="dxa"/>
            <w:vMerge/>
          </w:tcPr>
          <w:p w14:paraId="58EC5F3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F0EEC3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7BAFB15" w14:textId="77777777" w:rsidTr="00F5324A">
        <w:tc>
          <w:tcPr>
            <w:tcW w:w="1809" w:type="dxa"/>
            <w:vMerge/>
          </w:tcPr>
          <w:p w14:paraId="780EBF7C" w14:textId="77777777" w:rsidR="00F5324A" w:rsidRPr="00034194" w:rsidRDefault="00F5324A" w:rsidP="00C107F2">
            <w:pPr>
              <w:rPr>
                <w:rFonts w:ascii="Arial" w:hAnsi="Arial" w:cs="Arial"/>
                <w:b/>
                <w:sz w:val="24"/>
                <w:szCs w:val="24"/>
              </w:rPr>
            </w:pPr>
          </w:p>
        </w:tc>
        <w:tc>
          <w:tcPr>
            <w:tcW w:w="5812" w:type="dxa"/>
            <w:gridSpan w:val="2"/>
          </w:tcPr>
          <w:p w14:paraId="68D4F2B4"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5945DB"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C6FCA91" w14:textId="77777777" w:rsidR="00F5324A" w:rsidRPr="00F5324A" w:rsidRDefault="00A55EB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4067DE" w14:textId="77777777" w:rsidTr="00F5324A">
        <w:tc>
          <w:tcPr>
            <w:tcW w:w="1809" w:type="dxa"/>
            <w:vMerge/>
          </w:tcPr>
          <w:p w14:paraId="5B3F4FBC" w14:textId="77777777" w:rsidR="00F5324A" w:rsidRPr="00034194" w:rsidRDefault="00F5324A" w:rsidP="00C107F2">
            <w:pPr>
              <w:rPr>
                <w:rFonts w:ascii="Arial" w:hAnsi="Arial" w:cs="Arial"/>
                <w:b/>
                <w:sz w:val="24"/>
                <w:szCs w:val="24"/>
              </w:rPr>
            </w:pPr>
          </w:p>
        </w:tc>
        <w:tc>
          <w:tcPr>
            <w:tcW w:w="5812" w:type="dxa"/>
            <w:gridSpan w:val="2"/>
          </w:tcPr>
          <w:p w14:paraId="26E2C9E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569286A" w14:textId="77777777" w:rsidR="00F5324A" w:rsidRPr="00F5324A" w:rsidRDefault="00A55EB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BAAF42" w14:textId="77777777" w:rsidTr="00F5324A">
        <w:tc>
          <w:tcPr>
            <w:tcW w:w="1809" w:type="dxa"/>
            <w:vMerge/>
          </w:tcPr>
          <w:p w14:paraId="57DD5EB4" w14:textId="77777777" w:rsidR="00F5324A" w:rsidRPr="00034194" w:rsidRDefault="00F5324A" w:rsidP="00C107F2">
            <w:pPr>
              <w:rPr>
                <w:rFonts w:ascii="Arial" w:hAnsi="Arial" w:cs="Arial"/>
                <w:b/>
                <w:sz w:val="24"/>
                <w:szCs w:val="24"/>
              </w:rPr>
            </w:pPr>
          </w:p>
        </w:tc>
        <w:tc>
          <w:tcPr>
            <w:tcW w:w="5812" w:type="dxa"/>
            <w:gridSpan w:val="2"/>
          </w:tcPr>
          <w:p w14:paraId="6286FBE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F7B9972" w14:textId="77777777" w:rsidR="00F5324A" w:rsidRPr="00F5324A" w:rsidRDefault="00A55EB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5A60EAA" w14:textId="77777777" w:rsidTr="00F5324A">
        <w:tc>
          <w:tcPr>
            <w:tcW w:w="1809" w:type="dxa"/>
            <w:vMerge/>
          </w:tcPr>
          <w:p w14:paraId="5BE27920" w14:textId="77777777" w:rsidR="00F5324A" w:rsidRPr="00034194" w:rsidRDefault="00F5324A" w:rsidP="00C107F2">
            <w:pPr>
              <w:rPr>
                <w:rFonts w:ascii="Arial" w:hAnsi="Arial" w:cs="Arial"/>
                <w:b/>
                <w:sz w:val="24"/>
                <w:szCs w:val="24"/>
              </w:rPr>
            </w:pPr>
          </w:p>
        </w:tc>
        <w:tc>
          <w:tcPr>
            <w:tcW w:w="5812" w:type="dxa"/>
            <w:gridSpan w:val="2"/>
          </w:tcPr>
          <w:p w14:paraId="1A4DAE1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11CB705" w14:textId="77777777" w:rsidR="00F5324A" w:rsidRPr="00F5324A" w:rsidRDefault="00A55EB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5F77655" w14:textId="77777777" w:rsidTr="00F5324A">
        <w:tc>
          <w:tcPr>
            <w:tcW w:w="1809" w:type="dxa"/>
            <w:vMerge/>
          </w:tcPr>
          <w:p w14:paraId="3E8D4D0D" w14:textId="77777777" w:rsidR="00F5324A" w:rsidRPr="00034194" w:rsidRDefault="00F5324A" w:rsidP="00C107F2">
            <w:pPr>
              <w:rPr>
                <w:rFonts w:ascii="Arial" w:hAnsi="Arial" w:cs="Arial"/>
                <w:b/>
                <w:sz w:val="24"/>
                <w:szCs w:val="24"/>
              </w:rPr>
            </w:pPr>
          </w:p>
        </w:tc>
        <w:tc>
          <w:tcPr>
            <w:tcW w:w="5812" w:type="dxa"/>
            <w:gridSpan w:val="2"/>
          </w:tcPr>
          <w:p w14:paraId="4DD1B58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12DD2AA" w14:textId="77777777" w:rsidR="00F5324A" w:rsidRPr="00F5324A" w:rsidRDefault="00A55EB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9F8BC1" w14:textId="77777777" w:rsidTr="00CD7AA5">
        <w:tc>
          <w:tcPr>
            <w:tcW w:w="9245" w:type="dxa"/>
            <w:gridSpan w:val="4"/>
            <w:shd w:val="clear" w:color="auto" w:fill="D5DCE4" w:themeFill="text2" w:themeFillTint="33"/>
          </w:tcPr>
          <w:p w14:paraId="11838C0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3788C9A" w14:textId="77777777" w:rsidTr="00F5324A">
        <w:tc>
          <w:tcPr>
            <w:tcW w:w="1809" w:type="dxa"/>
            <w:vMerge w:val="restart"/>
          </w:tcPr>
          <w:p w14:paraId="49C1798D"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r w:rsidR="004F624F" w:rsidRPr="0020539A">
              <w:rPr>
                <w:rFonts w:ascii="Arial" w:hAnsi="Arial" w:cs="Arial"/>
                <w:b/>
                <w:i/>
                <w:sz w:val="18"/>
                <w:szCs w:val="24"/>
              </w:rPr>
              <w:t>Please</w:t>
            </w:r>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E60FB9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9A11392" w14:textId="77777777" w:rsidR="00F5324A" w:rsidRPr="00C95B3C" w:rsidRDefault="00A55EB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9231198" w14:textId="77777777" w:rsidTr="00F5324A">
        <w:tc>
          <w:tcPr>
            <w:tcW w:w="1809" w:type="dxa"/>
            <w:vMerge/>
          </w:tcPr>
          <w:p w14:paraId="42B6AB24" w14:textId="77777777" w:rsidR="00F5324A" w:rsidRPr="00FA0CA9" w:rsidRDefault="00F5324A" w:rsidP="00F5324A">
            <w:pPr>
              <w:rPr>
                <w:rFonts w:ascii="Arial" w:hAnsi="Arial" w:cs="Arial"/>
                <w:b/>
                <w:sz w:val="24"/>
                <w:szCs w:val="24"/>
              </w:rPr>
            </w:pPr>
          </w:p>
        </w:tc>
        <w:tc>
          <w:tcPr>
            <w:tcW w:w="5812" w:type="dxa"/>
            <w:gridSpan w:val="2"/>
          </w:tcPr>
          <w:p w14:paraId="74D04A9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5CA3368"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7F4D802" w14:textId="77777777" w:rsidTr="00F5324A">
        <w:tc>
          <w:tcPr>
            <w:tcW w:w="1809" w:type="dxa"/>
            <w:vMerge/>
          </w:tcPr>
          <w:p w14:paraId="0166D4F5" w14:textId="77777777" w:rsidR="00F5324A" w:rsidRPr="00FA0CA9" w:rsidRDefault="00F5324A" w:rsidP="00F5324A">
            <w:pPr>
              <w:rPr>
                <w:rFonts w:ascii="Arial" w:hAnsi="Arial" w:cs="Arial"/>
                <w:b/>
                <w:sz w:val="24"/>
                <w:szCs w:val="24"/>
              </w:rPr>
            </w:pPr>
          </w:p>
        </w:tc>
        <w:tc>
          <w:tcPr>
            <w:tcW w:w="5812" w:type="dxa"/>
            <w:gridSpan w:val="2"/>
          </w:tcPr>
          <w:p w14:paraId="61045B39" w14:textId="77777777" w:rsidR="00F5324A" w:rsidRPr="00F5324A" w:rsidRDefault="00FE6D5B"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F2C7797"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84E24D" w14:textId="77777777" w:rsidTr="00F5324A">
        <w:tc>
          <w:tcPr>
            <w:tcW w:w="1809" w:type="dxa"/>
            <w:vMerge/>
          </w:tcPr>
          <w:p w14:paraId="370FC42E" w14:textId="77777777" w:rsidR="00F5324A" w:rsidRPr="00FA0CA9" w:rsidRDefault="00F5324A" w:rsidP="00F5324A">
            <w:pPr>
              <w:rPr>
                <w:rFonts w:ascii="Arial" w:hAnsi="Arial" w:cs="Arial"/>
                <w:b/>
                <w:sz w:val="24"/>
                <w:szCs w:val="24"/>
              </w:rPr>
            </w:pPr>
          </w:p>
        </w:tc>
        <w:tc>
          <w:tcPr>
            <w:tcW w:w="5812" w:type="dxa"/>
            <w:gridSpan w:val="2"/>
          </w:tcPr>
          <w:p w14:paraId="72E5F16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A6BBED5"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C512D45" w14:textId="77777777" w:rsidTr="00F5324A">
        <w:tc>
          <w:tcPr>
            <w:tcW w:w="1809" w:type="dxa"/>
            <w:vMerge/>
          </w:tcPr>
          <w:p w14:paraId="0EEA4D43" w14:textId="77777777" w:rsidR="00F5324A" w:rsidRPr="00FA0CA9" w:rsidRDefault="00F5324A" w:rsidP="00F5324A">
            <w:pPr>
              <w:rPr>
                <w:rFonts w:ascii="Arial" w:hAnsi="Arial" w:cs="Arial"/>
                <w:b/>
                <w:sz w:val="24"/>
                <w:szCs w:val="24"/>
              </w:rPr>
            </w:pPr>
          </w:p>
        </w:tc>
        <w:tc>
          <w:tcPr>
            <w:tcW w:w="5812" w:type="dxa"/>
            <w:gridSpan w:val="2"/>
          </w:tcPr>
          <w:p w14:paraId="4DA2BA0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6C7DC09"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6986EBB" w14:textId="77777777" w:rsidTr="00F5324A">
        <w:tc>
          <w:tcPr>
            <w:tcW w:w="1809" w:type="dxa"/>
            <w:vMerge/>
          </w:tcPr>
          <w:p w14:paraId="01428E68" w14:textId="77777777" w:rsidR="00F5324A" w:rsidRPr="00FA0CA9" w:rsidRDefault="00F5324A" w:rsidP="00F5324A">
            <w:pPr>
              <w:rPr>
                <w:rFonts w:ascii="Arial" w:hAnsi="Arial" w:cs="Arial"/>
                <w:b/>
                <w:sz w:val="24"/>
                <w:szCs w:val="24"/>
              </w:rPr>
            </w:pPr>
          </w:p>
        </w:tc>
        <w:tc>
          <w:tcPr>
            <w:tcW w:w="5812" w:type="dxa"/>
            <w:gridSpan w:val="2"/>
          </w:tcPr>
          <w:p w14:paraId="715DD34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77ECD58"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79CBAD" w14:textId="77777777" w:rsidTr="00F5324A">
        <w:tc>
          <w:tcPr>
            <w:tcW w:w="1809" w:type="dxa"/>
            <w:vMerge/>
          </w:tcPr>
          <w:p w14:paraId="70DCB387" w14:textId="77777777" w:rsidR="00F5324A" w:rsidRPr="00FA0CA9" w:rsidRDefault="00F5324A" w:rsidP="00F5324A">
            <w:pPr>
              <w:rPr>
                <w:rFonts w:ascii="Arial" w:hAnsi="Arial" w:cs="Arial"/>
                <w:b/>
                <w:sz w:val="24"/>
                <w:szCs w:val="24"/>
              </w:rPr>
            </w:pPr>
          </w:p>
        </w:tc>
        <w:tc>
          <w:tcPr>
            <w:tcW w:w="5812" w:type="dxa"/>
            <w:gridSpan w:val="2"/>
          </w:tcPr>
          <w:p w14:paraId="5DE039B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E128B60" w14:textId="77777777" w:rsidR="00F5324A" w:rsidRPr="00FA0CA9" w:rsidRDefault="00A55EB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1E2544" w14:textId="77777777" w:rsidTr="00CD7AA5">
        <w:tc>
          <w:tcPr>
            <w:tcW w:w="9245" w:type="dxa"/>
            <w:gridSpan w:val="4"/>
            <w:shd w:val="clear" w:color="auto" w:fill="D5DCE4" w:themeFill="text2" w:themeFillTint="33"/>
          </w:tcPr>
          <w:p w14:paraId="6387719B" w14:textId="77777777" w:rsidR="00F5324A" w:rsidRPr="00BE20AA" w:rsidRDefault="00F5324A" w:rsidP="00F5324A">
            <w:pPr>
              <w:rPr>
                <w:rFonts w:ascii="Arial" w:hAnsi="Arial" w:cs="Arial"/>
                <w:b/>
                <w:sz w:val="24"/>
                <w:szCs w:val="24"/>
              </w:rPr>
            </w:pPr>
            <w:r w:rsidRPr="00BE20AA">
              <w:rPr>
                <w:rFonts w:ascii="Arial" w:hAnsi="Arial" w:cs="Arial"/>
                <w:b/>
                <w:sz w:val="24"/>
                <w:szCs w:val="24"/>
              </w:rPr>
              <w:t>Quality, Safety and Patient Experience</w:t>
            </w:r>
          </w:p>
        </w:tc>
      </w:tr>
      <w:tr w:rsidR="00F5324A" w:rsidRPr="00034194" w14:paraId="49E66D74" w14:textId="77777777" w:rsidTr="00C95B3C">
        <w:tc>
          <w:tcPr>
            <w:tcW w:w="9245" w:type="dxa"/>
            <w:gridSpan w:val="4"/>
          </w:tcPr>
          <w:p w14:paraId="4588995D" w14:textId="77777777" w:rsidR="00BE20AA" w:rsidRPr="008B2F15" w:rsidRDefault="00BE20AA" w:rsidP="009F4393">
            <w:pPr>
              <w:rPr>
                <w:rFonts w:ascii="Arial" w:hAnsi="Arial" w:cs="Arial"/>
                <w:sz w:val="24"/>
                <w:szCs w:val="24"/>
              </w:rPr>
            </w:pPr>
            <w:r w:rsidRPr="008B2F15">
              <w:rPr>
                <w:rFonts w:ascii="Arial" w:hAnsi="Arial" w:cs="Arial"/>
                <w:sz w:val="24"/>
                <w:szCs w:val="24"/>
              </w:rPr>
              <w:t>The aim of the Suicide Quality Project is to aid suicide prevention</w:t>
            </w:r>
            <w:r w:rsidR="003B3943" w:rsidRPr="008B2F15">
              <w:rPr>
                <w:rFonts w:ascii="Arial" w:hAnsi="Arial" w:cs="Arial"/>
                <w:sz w:val="24"/>
                <w:szCs w:val="24"/>
              </w:rPr>
              <w:t xml:space="preserve"> underpinned by</w:t>
            </w:r>
            <w:r w:rsidR="008B2F15">
              <w:rPr>
                <w:rFonts w:ascii="Arial" w:hAnsi="Arial" w:cs="Arial"/>
                <w:sz w:val="24"/>
                <w:szCs w:val="24"/>
              </w:rPr>
              <w:t xml:space="preserve"> the Welsh Government Strategy </w:t>
            </w:r>
            <w:r w:rsidR="008B2F15">
              <w:rPr>
                <w:rFonts w:ascii="Arial" w:hAnsi="Arial" w:cs="Arial"/>
                <w:i/>
                <w:sz w:val="24"/>
                <w:szCs w:val="24"/>
              </w:rPr>
              <w:t>Talk to me 2</w:t>
            </w:r>
            <w:r w:rsidR="003B3943" w:rsidRPr="008B2F15">
              <w:rPr>
                <w:rFonts w:ascii="Arial" w:hAnsi="Arial" w:cs="Arial"/>
                <w:sz w:val="24"/>
                <w:szCs w:val="24"/>
              </w:rPr>
              <w:t xml:space="preserve"> and appropriate NICE guidelines.  </w:t>
            </w:r>
          </w:p>
          <w:p w14:paraId="247061B3" w14:textId="77777777" w:rsidR="00BE20AA" w:rsidRPr="00BE20AA" w:rsidRDefault="00BE20AA" w:rsidP="00BE20AA">
            <w:pPr>
              <w:pStyle w:val="ListParagraph"/>
              <w:numPr>
                <w:ilvl w:val="0"/>
                <w:numId w:val="40"/>
              </w:numPr>
              <w:rPr>
                <w:rFonts w:ascii="Arial" w:hAnsi="Arial" w:cs="Arial"/>
                <w:sz w:val="24"/>
                <w:szCs w:val="24"/>
              </w:rPr>
            </w:pPr>
            <w:r>
              <w:rPr>
                <w:rFonts w:ascii="Arial" w:hAnsi="Arial" w:cs="Arial"/>
                <w:sz w:val="24"/>
                <w:szCs w:val="24"/>
              </w:rPr>
              <w:t>Educating a w</w:t>
            </w:r>
            <w:r w:rsidRPr="00BE20AA">
              <w:rPr>
                <w:rFonts w:ascii="Arial" w:hAnsi="Arial" w:cs="Arial"/>
                <w:sz w:val="24"/>
                <w:szCs w:val="24"/>
              </w:rPr>
              <w:t>orkforce to recognise the early signs &amp; symptoms of an acute depressive illness.</w:t>
            </w:r>
          </w:p>
          <w:p w14:paraId="0660CC80" w14:textId="77777777" w:rsidR="00BE20AA" w:rsidRPr="00BE20AA" w:rsidRDefault="00BE20AA" w:rsidP="00BE20AA">
            <w:pPr>
              <w:pStyle w:val="ListParagraph"/>
              <w:numPr>
                <w:ilvl w:val="0"/>
                <w:numId w:val="40"/>
              </w:numPr>
              <w:rPr>
                <w:rFonts w:ascii="Arial" w:hAnsi="Arial" w:cs="Arial"/>
                <w:sz w:val="24"/>
                <w:szCs w:val="24"/>
              </w:rPr>
            </w:pPr>
            <w:r w:rsidRPr="00BE20AA">
              <w:rPr>
                <w:rFonts w:ascii="Arial" w:hAnsi="Arial" w:cs="Arial"/>
                <w:sz w:val="24"/>
                <w:szCs w:val="24"/>
              </w:rPr>
              <w:t xml:space="preserve">Compassionate employer with recognition of suicide risk throughout all tiers of management and clinical staff </w:t>
            </w:r>
          </w:p>
          <w:p w14:paraId="4A91EE04" w14:textId="77777777" w:rsidR="00BE20AA" w:rsidRPr="00BE20AA" w:rsidRDefault="00BE20AA" w:rsidP="00BE20AA">
            <w:pPr>
              <w:pStyle w:val="ListParagraph"/>
              <w:numPr>
                <w:ilvl w:val="0"/>
                <w:numId w:val="39"/>
              </w:numPr>
              <w:rPr>
                <w:rFonts w:ascii="Arial" w:hAnsi="Arial" w:cs="Arial"/>
                <w:b/>
                <w:sz w:val="24"/>
                <w:szCs w:val="24"/>
              </w:rPr>
            </w:pPr>
            <w:r>
              <w:rPr>
                <w:rFonts w:ascii="Arial" w:hAnsi="Arial" w:cs="Arial"/>
                <w:sz w:val="24"/>
                <w:szCs w:val="24"/>
              </w:rPr>
              <w:t>Educate a workforce who are able to recognise early indicators of suicide &amp; self-harm amongst the population we serve and staff groups.</w:t>
            </w:r>
          </w:p>
          <w:p w14:paraId="5B64ED0A" w14:textId="77777777" w:rsidR="00F5324A" w:rsidRPr="009F4393" w:rsidRDefault="00F5324A" w:rsidP="009F4393">
            <w:pPr>
              <w:rPr>
                <w:rFonts w:ascii="Arial" w:hAnsi="Arial" w:cs="Arial"/>
                <w:b/>
                <w:sz w:val="24"/>
                <w:szCs w:val="24"/>
              </w:rPr>
            </w:pPr>
          </w:p>
        </w:tc>
      </w:tr>
      <w:tr w:rsidR="00F5324A" w:rsidRPr="00034194" w14:paraId="67210C34" w14:textId="77777777" w:rsidTr="00CD7AA5">
        <w:tc>
          <w:tcPr>
            <w:tcW w:w="9245" w:type="dxa"/>
            <w:gridSpan w:val="4"/>
            <w:shd w:val="clear" w:color="auto" w:fill="D5DCE4" w:themeFill="text2" w:themeFillTint="33"/>
          </w:tcPr>
          <w:p w14:paraId="2801C64C" w14:textId="77777777"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550E14C2" w14:textId="77777777" w:rsidTr="00C95B3C">
        <w:tc>
          <w:tcPr>
            <w:tcW w:w="9245" w:type="dxa"/>
            <w:gridSpan w:val="4"/>
          </w:tcPr>
          <w:p w14:paraId="79DE0260" w14:textId="77777777" w:rsidR="00F5324A" w:rsidRPr="00FA0CA9" w:rsidRDefault="006554D6" w:rsidP="006554D6">
            <w:pPr>
              <w:ind w:right="96"/>
              <w:rPr>
                <w:rFonts w:ascii="Arial" w:hAnsi="Arial" w:cs="Arial"/>
                <w:color w:val="FF0000"/>
                <w:sz w:val="24"/>
                <w:szCs w:val="24"/>
              </w:rPr>
            </w:pPr>
            <w:r>
              <w:rPr>
                <w:rFonts w:ascii="Arial" w:hAnsi="Arial" w:cs="Arial"/>
                <w:sz w:val="24"/>
                <w:szCs w:val="24"/>
              </w:rPr>
              <w:t>Funding of £30,000 investment required for Level 2 Suicide Prevention Training</w:t>
            </w:r>
          </w:p>
        </w:tc>
      </w:tr>
      <w:tr w:rsidR="00F5324A" w:rsidRPr="00BC241D" w14:paraId="4EC53BB6" w14:textId="77777777" w:rsidTr="00CD7AA5">
        <w:tc>
          <w:tcPr>
            <w:tcW w:w="9245" w:type="dxa"/>
            <w:gridSpan w:val="4"/>
            <w:shd w:val="clear" w:color="auto" w:fill="D5DCE4" w:themeFill="text2" w:themeFillTint="33"/>
          </w:tcPr>
          <w:p w14:paraId="183F484C"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B4FB611" w14:textId="77777777" w:rsidTr="00C95B3C">
        <w:tc>
          <w:tcPr>
            <w:tcW w:w="9245" w:type="dxa"/>
            <w:gridSpan w:val="4"/>
          </w:tcPr>
          <w:p w14:paraId="7F90A67B" w14:textId="77777777" w:rsidR="00F5324A" w:rsidRPr="000F3DF5" w:rsidRDefault="00820489" w:rsidP="003B3943">
            <w:pPr>
              <w:spacing w:after="160" w:line="259" w:lineRule="auto"/>
              <w:rPr>
                <w:rFonts w:ascii="Arial" w:hAnsi="Arial" w:cs="Arial"/>
                <w:sz w:val="24"/>
                <w:szCs w:val="24"/>
              </w:rPr>
            </w:pPr>
            <w:r>
              <w:rPr>
                <w:rFonts w:ascii="Arial" w:hAnsi="Arial" w:cs="Arial"/>
                <w:sz w:val="24"/>
                <w:szCs w:val="24"/>
              </w:rPr>
              <w:t>None identified.</w:t>
            </w:r>
          </w:p>
        </w:tc>
      </w:tr>
      <w:tr w:rsidR="00F5324A" w:rsidRPr="00DA76AD" w14:paraId="1F38CE22" w14:textId="77777777" w:rsidTr="00CD7AA5">
        <w:tc>
          <w:tcPr>
            <w:tcW w:w="9245" w:type="dxa"/>
            <w:gridSpan w:val="4"/>
            <w:shd w:val="clear" w:color="auto" w:fill="D5DCE4" w:themeFill="text2" w:themeFillTint="33"/>
          </w:tcPr>
          <w:p w14:paraId="6C088DE7"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A699435" w14:textId="77777777" w:rsidTr="00C95B3C">
        <w:tc>
          <w:tcPr>
            <w:tcW w:w="9245" w:type="dxa"/>
            <w:gridSpan w:val="4"/>
          </w:tcPr>
          <w:p w14:paraId="6148A187" w14:textId="77777777" w:rsidR="00F5324A" w:rsidRPr="00FA0CA9" w:rsidRDefault="00DC3DDE" w:rsidP="00735D95">
            <w:pPr>
              <w:ind w:right="96"/>
              <w:rPr>
                <w:rFonts w:ascii="Arial" w:hAnsi="Arial" w:cs="Arial"/>
                <w:color w:val="FF0000"/>
                <w:sz w:val="24"/>
                <w:szCs w:val="24"/>
              </w:rPr>
            </w:pPr>
            <w:r>
              <w:rPr>
                <w:rFonts w:ascii="Arial" w:hAnsi="Arial" w:cs="Arial"/>
                <w:sz w:val="24"/>
                <w:szCs w:val="24"/>
              </w:rPr>
              <w:t xml:space="preserve">Staff Mental Health, Moral Trauma, </w:t>
            </w:r>
            <w:r w:rsidR="00D96F77">
              <w:rPr>
                <w:rFonts w:ascii="Arial" w:hAnsi="Arial" w:cs="Arial"/>
                <w:sz w:val="24"/>
                <w:szCs w:val="24"/>
              </w:rPr>
              <w:t>a</w:t>
            </w:r>
            <w:r>
              <w:rPr>
                <w:rFonts w:ascii="Arial" w:hAnsi="Arial" w:cs="Arial"/>
                <w:sz w:val="24"/>
                <w:szCs w:val="24"/>
              </w:rPr>
              <w:t xml:space="preserve">bsenteeism, </w:t>
            </w:r>
            <w:r w:rsidR="00F34776">
              <w:rPr>
                <w:rFonts w:ascii="Arial" w:hAnsi="Arial" w:cs="Arial"/>
                <w:sz w:val="24"/>
                <w:szCs w:val="24"/>
              </w:rPr>
              <w:t>presentism,</w:t>
            </w:r>
            <w:r>
              <w:rPr>
                <w:rFonts w:ascii="Arial" w:hAnsi="Arial" w:cs="Arial"/>
                <w:sz w:val="24"/>
                <w:szCs w:val="24"/>
              </w:rPr>
              <w:t xml:space="preserve"> and compassionate fatigue. </w:t>
            </w:r>
          </w:p>
        </w:tc>
      </w:tr>
      <w:tr w:rsidR="00F5324A" w:rsidRPr="00034194" w14:paraId="3F90C3EE" w14:textId="77777777" w:rsidTr="00CD7AA5">
        <w:tc>
          <w:tcPr>
            <w:tcW w:w="9245" w:type="dxa"/>
            <w:gridSpan w:val="4"/>
            <w:shd w:val="clear" w:color="auto" w:fill="D5DCE4" w:themeFill="text2" w:themeFillTint="33"/>
          </w:tcPr>
          <w:p w14:paraId="7F6778C3" w14:textId="77777777" w:rsidR="00F5324A" w:rsidRPr="00FA0CA9" w:rsidRDefault="00296CD9" w:rsidP="00F5324A">
            <w:pPr>
              <w:ind w:right="96"/>
              <w:rPr>
                <w:rFonts w:ascii="Arial" w:hAnsi="Arial" w:cs="Arial"/>
                <w:b/>
                <w:color w:val="FF0000"/>
                <w:sz w:val="24"/>
                <w:szCs w:val="24"/>
              </w:rPr>
            </w:pPr>
            <w:r w:rsidRPr="00BE20AA">
              <w:rPr>
                <w:rFonts w:ascii="Arial" w:hAnsi="Arial" w:cs="Arial"/>
                <w:b/>
                <w:sz w:val="24"/>
                <w:szCs w:val="24"/>
              </w:rPr>
              <w:t>Long Term Implications (including the impact of the Well-being of Future Generations (Wales) Act 2015</w:t>
            </w:r>
            <w:r w:rsidRPr="003B3943">
              <w:rPr>
                <w:rFonts w:ascii="Arial" w:hAnsi="Arial" w:cs="Arial"/>
                <w:b/>
                <w:sz w:val="24"/>
                <w:szCs w:val="24"/>
              </w:rPr>
              <w:t>)</w:t>
            </w:r>
          </w:p>
        </w:tc>
      </w:tr>
      <w:tr w:rsidR="00F5324A" w:rsidRPr="00034194" w14:paraId="7286B36E" w14:textId="77777777" w:rsidTr="00C95B3C">
        <w:tc>
          <w:tcPr>
            <w:tcW w:w="9245" w:type="dxa"/>
            <w:gridSpan w:val="4"/>
          </w:tcPr>
          <w:p w14:paraId="2FB95B4D" w14:textId="77777777" w:rsidR="0094408F" w:rsidRDefault="003B3943" w:rsidP="0094408F">
            <w:pPr>
              <w:ind w:right="96"/>
              <w:rPr>
                <w:rFonts w:ascii="Arial" w:hAnsi="Arial" w:cs="Arial"/>
                <w:color w:val="000000" w:themeColor="text1"/>
                <w:sz w:val="24"/>
                <w:szCs w:val="24"/>
              </w:rPr>
            </w:pPr>
            <w:r>
              <w:rPr>
                <w:rFonts w:ascii="Arial" w:hAnsi="Arial" w:cs="Arial"/>
                <w:color w:val="000000" w:themeColor="text1"/>
                <w:sz w:val="24"/>
                <w:szCs w:val="24"/>
              </w:rPr>
              <w:t xml:space="preserve">To continue to educate stakeholders on suicide prevention and awareness underpinned by the Welsh Governments Talk to me 2 Strategy:  </w:t>
            </w:r>
          </w:p>
          <w:p w14:paraId="74F06AA4" w14:textId="77777777" w:rsidR="0094408F" w:rsidRPr="0094408F" w:rsidRDefault="0094408F" w:rsidP="0094408F">
            <w:pPr>
              <w:pStyle w:val="ListParagraph"/>
              <w:numPr>
                <w:ilvl w:val="0"/>
                <w:numId w:val="39"/>
              </w:numPr>
              <w:ind w:right="96"/>
              <w:rPr>
                <w:rFonts w:ascii="Arial" w:hAnsi="Arial" w:cs="Arial"/>
                <w:color w:val="000000" w:themeColor="text1"/>
                <w:sz w:val="24"/>
                <w:szCs w:val="24"/>
              </w:rPr>
            </w:pPr>
            <w:r w:rsidRPr="0094408F">
              <w:rPr>
                <w:rFonts w:ascii="Arial" w:hAnsi="Arial" w:cs="Arial"/>
                <w:color w:val="000000"/>
                <w:sz w:val="24"/>
                <w:szCs w:val="24"/>
              </w:rPr>
              <w:t>Local Health Boards &amp; Local Authorities working in partnership with the 3</w:t>
            </w:r>
            <w:r w:rsidRPr="0094408F">
              <w:rPr>
                <w:rFonts w:ascii="Arial" w:hAnsi="Arial" w:cs="Arial"/>
                <w:color w:val="000000"/>
                <w:sz w:val="24"/>
                <w:szCs w:val="24"/>
                <w:vertAlign w:val="superscript"/>
              </w:rPr>
              <w:t>rd</w:t>
            </w:r>
            <w:r w:rsidRPr="0094408F">
              <w:rPr>
                <w:rFonts w:ascii="Arial" w:hAnsi="Arial" w:cs="Arial"/>
                <w:color w:val="000000"/>
                <w:sz w:val="24"/>
                <w:szCs w:val="24"/>
              </w:rPr>
              <w:t xml:space="preserve"> sector, service users with lived experience, clinicians, and professionals. </w:t>
            </w:r>
          </w:p>
          <w:p w14:paraId="46381555" w14:textId="77777777" w:rsidR="0094408F" w:rsidRPr="0094408F" w:rsidRDefault="0094408F" w:rsidP="0094408F">
            <w:pPr>
              <w:pStyle w:val="ListParagraph"/>
              <w:numPr>
                <w:ilvl w:val="0"/>
                <w:numId w:val="39"/>
              </w:numPr>
              <w:ind w:right="96"/>
              <w:rPr>
                <w:rFonts w:ascii="Arial" w:hAnsi="Arial" w:cs="Arial"/>
                <w:color w:val="000000" w:themeColor="text1"/>
                <w:sz w:val="24"/>
                <w:szCs w:val="24"/>
              </w:rPr>
            </w:pPr>
            <w:r w:rsidRPr="0094408F">
              <w:rPr>
                <w:rFonts w:ascii="Arial" w:hAnsi="Arial" w:cs="Arial"/>
                <w:color w:val="000000"/>
                <w:sz w:val="24"/>
                <w:szCs w:val="24"/>
              </w:rPr>
              <w:t>Focus on priority care providers, priority places and priority people.</w:t>
            </w:r>
          </w:p>
          <w:p w14:paraId="70972C2D" w14:textId="77777777" w:rsidR="00F5324A" w:rsidRPr="0094408F" w:rsidRDefault="003B3943" w:rsidP="00735D95">
            <w:pPr>
              <w:pStyle w:val="ListParagraph"/>
              <w:numPr>
                <w:ilvl w:val="0"/>
                <w:numId w:val="39"/>
              </w:numPr>
              <w:ind w:right="96"/>
              <w:rPr>
                <w:rFonts w:ascii="Arial" w:hAnsi="Arial" w:cs="Arial"/>
                <w:color w:val="000000" w:themeColor="text1"/>
                <w:sz w:val="24"/>
                <w:szCs w:val="24"/>
              </w:rPr>
            </w:pPr>
            <w:r w:rsidRPr="0094408F">
              <w:rPr>
                <w:rFonts w:ascii="Arial" w:hAnsi="Arial" w:cs="Arial"/>
                <w:color w:val="000000" w:themeColor="text1"/>
                <w:sz w:val="24"/>
                <w:szCs w:val="24"/>
              </w:rPr>
              <w:t xml:space="preserve">Knowing the signs, asking the </w:t>
            </w:r>
            <w:r w:rsidR="00D045BF" w:rsidRPr="0094408F">
              <w:rPr>
                <w:rFonts w:ascii="Arial" w:hAnsi="Arial" w:cs="Arial"/>
                <w:color w:val="000000" w:themeColor="text1"/>
                <w:sz w:val="24"/>
                <w:szCs w:val="24"/>
              </w:rPr>
              <w:t>question,</w:t>
            </w:r>
            <w:r w:rsidRPr="0094408F">
              <w:rPr>
                <w:rFonts w:ascii="Arial" w:hAnsi="Arial" w:cs="Arial"/>
                <w:color w:val="000000" w:themeColor="text1"/>
                <w:sz w:val="24"/>
                <w:szCs w:val="24"/>
              </w:rPr>
              <w:t xml:space="preserve"> and signposting to timely resources and support. </w:t>
            </w:r>
          </w:p>
        </w:tc>
      </w:tr>
      <w:tr w:rsidR="00653AEC" w:rsidRPr="00034194" w14:paraId="1E17D4A6" w14:textId="77777777" w:rsidTr="00C95B3C">
        <w:tc>
          <w:tcPr>
            <w:tcW w:w="2470" w:type="dxa"/>
            <w:gridSpan w:val="2"/>
          </w:tcPr>
          <w:p w14:paraId="349E712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D68D30B" w14:textId="77777777" w:rsidR="003B3943" w:rsidRDefault="003B3943" w:rsidP="00A55EB9">
            <w:pPr>
              <w:ind w:right="96"/>
              <w:rPr>
                <w:rFonts w:ascii="Arial" w:hAnsi="Arial" w:cs="Arial"/>
                <w:sz w:val="24"/>
                <w:szCs w:val="24"/>
              </w:rPr>
            </w:pPr>
            <w:r>
              <w:rPr>
                <w:rFonts w:ascii="Arial" w:hAnsi="Arial" w:cs="Arial"/>
                <w:sz w:val="24"/>
                <w:szCs w:val="24"/>
              </w:rPr>
              <w:t>Monthly reporting to the Suicide Prevention Steering Group</w:t>
            </w:r>
          </w:p>
          <w:p w14:paraId="797524F5" w14:textId="77777777" w:rsidR="00653AEC" w:rsidRPr="00B41DE4" w:rsidRDefault="003B3943" w:rsidP="00A55EB9">
            <w:pPr>
              <w:ind w:right="96"/>
              <w:rPr>
                <w:rFonts w:ascii="Arial" w:hAnsi="Arial" w:cs="Arial"/>
                <w:sz w:val="24"/>
                <w:szCs w:val="24"/>
              </w:rPr>
            </w:pPr>
            <w:r>
              <w:rPr>
                <w:rFonts w:ascii="Arial" w:hAnsi="Arial" w:cs="Arial"/>
                <w:sz w:val="24"/>
                <w:szCs w:val="24"/>
              </w:rPr>
              <w:t>Management Board</w:t>
            </w:r>
            <w:r w:rsidR="00B41DE4">
              <w:rPr>
                <w:rFonts w:ascii="Arial" w:hAnsi="Arial" w:cs="Arial"/>
                <w:sz w:val="24"/>
                <w:szCs w:val="24"/>
              </w:rPr>
              <w:t>.</w:t>
            </w:r>
          </w:p>
        </w:tc>
      </w:tr>
      <w:tr w:rsidR="00653AEC" w:rsidRPr="00034194" w14:paraId="09EA7F14" w14:textId="77777777" w:rsidTr="00C95B3C">
        <w:tc>
          <w:tcPr>
            <w:tcW w:w="2470" w:type="dxa"/>
            <w:gridSpan w:val="2"/>
          </w:tcPr>
          <w:p w14:paraId="1345B1B5"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3BF3894" w14:textId="77777777" w:rsidR="00653AEC" w:rsidRPr="00806C30" w:rsidRDefault="00396DEA" w:rsidP="00B35446">
            <w:pPr>
              <w:ind w:right="96"/>
              <w:rPr>
                <w:rFonts w:ascii="Arial" w:hAnsi="Arial" w:cs="Arial"/>
                <w:color w:val="FF0000"/>
                <w:sz w:val="24"/>
                <w:szCs w:val="24"/>
              </w:rPr>
            </w:pPr>
            <w:r w:rsidRPr="00396DEA">
              <w:rPr>
                <w:rFonts w:ascii="Arial" w:hAnsi="Arial" w:cs="Arial"/>
                <w:color w:val="000000" w:themeColor="text1"/>
                <w:sz w:val="24"/>
                <w:szCs w:val="24"/>
              </w:rPr>
              <w:t>None</w:t>
            </w:r>
          </w:p>
        </w:tc>
      </w:tr>
    </w:tbl>
    <w:p w14:paraId="0419D8BE" w14:textId="77777777" w:rsidR="00034194" w:rsidRDefault="00034194"/>
    <w:sectPr w:rsidR="00034194" w:rsidSect="00EE5C5D">
      <w:pgSz w:w="11906" w:h="16838"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67EC82" w14:textId="77777777" w:rsidR="00B81CBD" w:rsidRDefault="00B81CBD" w:rsidP="00C107F2">
      <w:pPr>
        <w:spacing w:after="0" w:line="240" w:lineRule="auto"/>
      </w:pPr>
      <w:r>
        <w:separator/>
      </w:r>
    </w:p>
  </w:endnote>
  <w:endnote w:type="continuationSeparator" w:id="0">
    <w:p w14:paraId="599B6DCB" w14:textId="77777777" w:rsidR="00B81CBD" w:rsidRDefault="00B81CBD" w:rsidP="00C107F2">
      <w:pPr>
        <w:spacing w:after="0" w:line="240" w:lineRule="auto"/>
      </w:pPr>
      <w:r>
        <w:continuationSeparator/>
      </w:r>
    </w:p>
  </w:endnote>
  <w:endnote w:type="continuationNotice" w:id="1">
    <w:p w14:paraId="54E86329" w14:textId="77777777" w:rsidR="00B81CBD" w:rsidRDefault="00B81C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B2602" w14:textId="3F227A08" w:rsidR="001D03ED" w:rsidRDefault="00321C04">
    <w:pPr>
      <w:pStyle w:val="Footer"/>
    </w:pPr>
    <w:r>
      <w:t>Quality and Safety Committee – Tuesday, 29</w:t>
    </w:r>
    <w:r w:rsidRPr="00321C04">
      <w:rPr>
        <w:vertAlign w:val="superscript"/>
      </w:rPr>
      <w:t>th</w:t>
    </w:r>
    <w:r>
      <w:t xml:space="preserve"> August</w:t>
    </w:r>
    <w:r w:rsidR="001D03ED">
      <w:t xml:space="preserve"> 2023                                                                                         </w:t>
    </w:r>
    <w:sdt>
      <w:sdtPr>
        <w:id w:val="751707305"/>
        <w:docPartObj>
          <w:docPartGallery w:val="Page Numbers (Bottom of Page)"/>
          <w:docPartUnique/>
        </w:docPartObj>
      </w:sdtPr>
      <w:sdtEndPr>
        <w:rPr>
          <w:noProof/>
        </w:rPr>
      </w:sdtEndPr>
      <w:sdtContent>
        <w:r w:rsidR="001D03ED">
          <w:fldChar w:fldCharType="begin"/>
        </w:r>
        <w:r w:rsidR="001D03ED">
          <w:instrText xml:space="preserve"> PAGE   \* MERGEFORMAT </w:instrText>
        </w:r>
        <w:r w:rsidR="001D03ED">
          <w:fldChar w:fldCharType="separate"/>
        </w:r>
        <w:r w:rsidR="00A92A64">
          <w:rPr>
            <w:noProof/>
          </w:rPr>
          <w:t>2</w:t>
        </w:r>
        <w:r w:rsidR="001D03ED">
          <w:rPr>
            <w:noProof/>
          </w:rPr>
          <w:fldChar w:fldCharType="end"/>
        </w:r>
      </w:sdtContent>
    </w:sdt>
  </w:p>
  <w:p w14:paraId="7538F7F6" w14:textId="77777777" w:rsidR="00EC59E5" w:rsidRDefault="00EC59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4B5881" w14:textId="77777777" w:rsidR="00B81CBD" w:rsidRDefault="00B81CBD" w:rsidP="00C107F2">
      <w:pPr>
        <w:spacing w:after="0" w:line="240" w:lineRule="auto"/>
      </w:pPr>
      <w:r>
        <w:separator/>
      </w:r>
    </w:p>
  </w:footnote>
  <w:footnote w:type="continuationSeparator" w:id="0">
    <w:p w14:paraId="01505096" w14:textId="77777777" w:rsidR="00B81CBD" w:rsidRDefault="00B81CBD" w:rsidP="00C107F2">
      <w:pPr>
        <w:spacing w:after="0" w:line="240" w:lineRule="auto"/>
      </w:pPr>
      <w:r>
        <w:continuationSeparator/>
      </w:r>
    </w:p>
  </w:footnote>
  <w:footnote w:type="continuationNotice" w:id="1">
    <w:p w14:paraId="34DFAC95" w14:textId="77777777" w:rsidR="00B81CBD" w:rsidRDefault="00B81CB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7DD60B0"/>
    <w:multiLevelType w:val="hybridMultilevel"/>
    <w:tmpl w:val="45959D3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11061A"/>
    <w:multiLevelType w:val="hybridMultilevel"/>
    <w:tmpl w:val="870EA8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F94E5A"/>
    <w:multiLevelType w:val="hybridMultilevel"/>
    <w:tmpl w:val="547A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D36349"/>
    <w:multiLevelType w:val="hybridMultilevel"/>
    <w:tmpl w:val="7382A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25198"/>
    <w:multiLevelType w:val="hybridMultilevel"/>
    <w:tmpl w:val="FB521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F23F20"/>
    <w:multiLevelType w:val="hybridMultilevel"/>
    <w:tmpl w:val="D02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9020A5"/>
    <w:multiLevelType w:val="hybridMultilevel"/>
    <w:tmpl w:val="FD321F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9E71DC"/>
    <w:multiLevelType w:val="hybridMultilevel"/>
    <w:tmpl w:val="E354C0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E23434F"/>
    <w:multiLevelType w:val="hybridMultilevel"/>
    <w:tmpl w:val="EB7A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1A0D8C"/>
    <w:multiLevelType w:val="hybridMultilevel"/>
    <w:tmpl w:val="EDAEA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9C4304"/>
    <w:multiLevelType w:val="multilevel"/>
    <w:tmpl w:val="48647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F46152"/>
    <w:multiLevelType w:val="hybridMultilevel"/>
    <w:tmpl w:val="A1968CEE"/>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AF577CF"/>
    <w:multiLevelType w:val="multilevel"/>
    <w:tmpl w:val="39585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C6163D"/>
    <w:multiLevelType w:val="hybridMultilevel"/>
    <w:tmpl w:val="8924C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CD620E"/>
    <w:multiLevelType w:val="hybridMultilevel"/>
    <w:tmpl w:val="E7624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90351"/>
    <w:multiLevelType w:val="multilevel"/>
    <w:tmpl w:val="EF0AE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371981"/>
    <w:multiLevelType w:val="hybridMultilevel"/>
    <w:tmpl w:val="897CFB2E"/>
    <w:lvl w:ilvl="0" w:tplc="6106843C">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C835FF"/>
    <w:multiLevelType w:val="hybridMultilevel"/>
    <w:tmpl w:val="47FC2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C124A8"/>
    <w:multiLevelType w:val="hybridMultilevel"/>
    <w:tmpl w:val="FCC6E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6172FA"/>
    <w:multiLevelType w:val="hybridMultilevel"/>
    <w:tmpl w:val="7AACB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ACA4D0A"/>
    <w:multiLevelType w:val="hybridMultilevel"/>
    <w:tmpl w:val="E396AC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5" w15:restartNumberingAfterBreak="0">
    <w:nsid w:val="68D572FD"/>
    <w:multiLevelType w:val="hybridMultilevel"/>
    <w:tmpl w:val="6A7A31EE"/>
    <w:lvl w:ilvl="0" w:tplc="02FE1810">
      <w:start w:val="1"/>
      <w:numFmt w:val="decimal"/>
      <w:lvlText w:val="%1."/>
      <w:lvlJc w:val="left"/>
      <w:pPr>
        <w:ind w:left="1440" w:hanging="360"/>
      </w:pPr>
      <w:rPr>
        <w:rFonts w:ascii="Arial" w:eastAsiaTheme="minorHAnsi" w:hAnsi="Arial" w:cs="Arial"/>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6AC5488B"/>
    <w:multiLevelType w:val="hybridMultilevel"/>
    <w:tmpl w:val="6B6218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5A23BE"/>
    <w:multiLevelType w:val="hybridMultilevel"/>
    <w:tmpl w:val="E9700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8"/>
  </w:num>
  <w:num w:numId="3">
    <w:abstractNumId w:val="27"/>
  </w:num>
  <w:num w:numId="4">
    <w:abstractNumId w:val="20"/>
  </w:num>
  <w:num w:numId="5">
    <w:abstractNumId w:val="13"/>
  </w:num>
  <w:num w:numId="6">
    <w:abstractNumId w:val="40"/>
  </w:num>
  <w:num w:numId="7">
    <w:abstractNumId w:val="41"/>
  </w:num>
  <w:num w:numId="8">
    <w:abstractNumId w:val="34"/>
  </w:num>
  <w:num w:numId="9">
    <w:abstractNumId w:val="36"/>
  </w:num>
  <w:num w:numId="10">
    <w:abstractNumId w:val="38"/>
  </w:num>
  <w:num w:numId="11">
    <w:abstractNumId w:val="31"/>
  </w:num>
  <w:num w:numId="12">
    <w:abstractNumId w:val="5"/>
  </w:num>
  <w:num w:numId="13">
    <w:abstractNumId w:val="22"/>
  </w:num>
  <w:num w:numId="14">
    <w:abstractNumId w:val="4"/>
  </w:num>
  <w:num w:numId="15">
    <w:abstractNumId w:val="0"/>
  </w:num>
  <w:num w:numId="16">
    <w:abstractNumId w:val="8"/>
  </w:num>
  <w:num w:numId="17">
    <w:abstractNumId w:val="9"/>
  </w:num>
  <w:num w:numId="18">
    <w:abstractNumId w:val="25"/>
  </w:num>
  <w:num w:numId="19">
    <w:abstractNumId w:val="3"/>
  </w:num>
  <w:num w:numId="20">
    <w:abstractNumId w:val="33"/>
  </w:num>
  <w:num w:numId="21">
    <w:abstractNumId w:val="37"/>
  </w:num>
  <w:num w:numId="22">
    <w:abstractNumId w:val="30"/>
  </w:num>
  <w:num w:numId="23">
    <w:abstractNumId w:val="32"/>
  </w:num>
  <w:num w:numId="24">
    <w:abstractNumId w:val="35"/>
  </w:num>
  <w:num w:numId="25">
    <w:abstractNumId w:val="23"/>
  </w:num>
  <w:num w:numId="26">
    <w:abstractNumId w:val="17"/>
  </w:num>
  <w:num w:numId="27">
    <w:abstractNumId w:val="18"/>
  </w:num>
  <w:num w:numId="28">
    <w:abstractNumId w:val="1"/>
  </w:num>
  <w:num w:numId="29">
    <w:abstractNumId w:val="26"/>
  </w:num>
  <w:num w:numId="30">
    <w:abstractNumId w:val="14"/>
  </w:num>
  <w:num w:numId="31">
    <w:abstractNumId w:val="10"/>
  </w:num>
  <w:num w:numId="32">
    <w:abstractNumId w:val="29"/>
  </w:num>
  <w:num w:numId="33">
    <w:abstractNumId w:val="2"/>
  </w:num>
  <w:num w:numId="34">
    <w:abstractNumId w:val="19"/>
  </w:num>
  <w:num w:numId="35">
    <w:abstractNumId w:val="24"/>
  </w:num>
  <w:num w:numId="36">
    <w:abstractNumId w:val="12"/>
  </w:num>
  <w:num w:numId="37">
    <w:abstractNumId w:val="39"/>
  </w:num>
  <w:num w:numId="38">
    <w:abstractNumId w:val="11"/>
  </w:num>
  <w:num w:numId="39">
    <w:abstractNumId w:val="21"/>
  </w:num>
  <w:num w:numId="40">
    <w:abstractNumId w:val="16"/>
  </w:num>
  <w:num w:numId="41">
    <w:abstractNumId w:val="15"/>
  </w:num>
  <w:num w:numId="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D0"/>
    <w:rsid w:val="00003CA6"/>
    <w:rsid w:val="00006321"/>
    <w:rsid w:val="000063AF"/>
    <w:rsid w:val="00006A70"/>
    <w:rsid w:val="00016F48"/>
    <w:rsid w:val="00021C60"/>
    <w:rsid w:val="00022281"/>
    <w:rsid w:val="00025CB7"/>
    <w:rsid w:val="00027394"/>
    <w:rsid w:val="000273E6"/>
    <w:rsid w:val="000321F0"/>
    <w:rsid w:val="0003331D"/>
    <w:rsid w:val="00034194"/>
    <w:rsid w:val="00034E17"/>
    <w:rsid w:val="00034EFB"/>
    <w:rsid w:val="000416DE"/>
    <w:rsid w:val="00050396"/>
    <w:rsid w:val="0005226C"/>
    <w:rsid w:val="00053631"/>
    <w:rsid w:val="000550DE"/>
    <w:rsid w:val="000560B4"/>
    <w:rsid w:val="000568EB"/>
    <w:rsid w:val="00056AA7"/>
    <w:rsid w:val="00060706"/>
    <w:rsid w:val="00064686"/>
    <w:rsid w:val="00071065"/>
    <w:rsid w:val="000734D3"/>
    <w:rsid w:val="000734FF"/>
    <w:rsid w:val="00073831"/>
    <w:rsid w:val="00073D92"/>
    <w:rsid w:val="00073FB8"/>
    <w:rsid w:val="00076537"/>
    <w:rsid w:val="0008368A"/>
    <w:rsid w:val="00083FC0"/>
    <w:rsid w:val="00084A2A"/>
    <w:rsid w:val="000909E6"/>
    <w:rsid w:val="00094D8B"/>
    <w:rsid w:val="000977BA"/>
    <w:rsid w:val="000A59D3"/>
    <w:rsid w:val="000B60DA"/>
    <w:rsid w:val="000B6C65"/>
    <w:rsid w:val="000C3A19"/>
    <w:rsid w:val="000C3AFB"/>
    <w:rsid w:val="000C54E6"/>
    <w:rsid w:val="000D33EF"/>
    <w:rsid w:val="000D55A6"/>
    <w:rsid w:val="000D615E"/>
    <w:rsid w:val="000D6D7D"/>
    <w:rsid w:val="000E2CF1"/>
    <w:rsid w:val="000E4613"/>
    <w:rsid w:val="000E5748"/>
    <w:rsid w:val="000E67A2"/>
    <w:rsid w:val="000F291F"/>
    <w:rsid w:val="000F2990"/>
    <w:rsid w:val="000F361B"/>
    <w:rsid w:val="000F3C05"/>
    <w:rsid w:val="000F3DF5"/>
    <w:rsid w:val="000F59E9"/>
    <w:rsid w:val="000F63F3"/>
    <w:rsid w:val="000F7278"/>
    <w:rsid w:val="00101A20"/>
    <w:rsid w:val="00102713"/>
    <w:rsid w:val="001072CE"/>
    <w:rsid w:val="001076CE"/>
    <w:rsid w:val="00115818"/>
    <w:rsid w:val="00121CBA"/>
    <w:rsid w:val="00122AED"/>
    <w:rsid w:val="00133EA1"/>
    <w:rsid w:val="00136917"/>
    <w:rsid w:val="00142627"/>
    <w:rsid w:val="00152F01"/>
    <w:rsid w:val="00157C7F"/>
    <w:rsid w:val="0016096B"/>
    <w:rsid w:val="00161463"/>
    <w:rsid w:val="001622A2"/>
    <w:rsid w:val="00163662"/>
    <w:rsid w:val="0017170A"/>
    <w:rsid w:val="001901A8"/>
    <w:rsid w:val="001929B0"/>
    <w:rsid w:val="001942D9"/>
    <w:rsid w:val="0019437B"/>
    <w:rsid w:val="00195EB4"/>
    <w:rsid w:val="001A4BC4"/>
    <w:rsid w:val="001C05C7"/>
    <w:rsid w:val="001C4943"/>
    <w:rsid w:val="001D03ED"/>
    <w:rsid w:val="001D219F"/>
    <w:rsid w:val="001D7F1A"/>
    <w:rsid w:val="001E5421"/>
    <w:rsid w:val="001E549A"/>
    <w:rsid w:val="001F306A"/>
    <w:rsid w:val="001F4454"/>
    <w:rsid w:val="0020539A"/>
    <w:rsid w:val="00205E74"/>
    <w:rsid w:val="00207C73"/>
    <w:rsid w:val="002130C6"/>
    <w:rsid w:val="00213E56"/>
    <w:rsid w:val="00222EAF"/>
    <w:rsid w:val="00224167"/>
    <w:rsid w:val="002255AB"/>
    <w:rsid w:val="00233330"/>
    <w:rsid w:val="002355C4"/>
    <w:rsid w:val="00235618"/>
    <w:rsid w:val="00241662"/>
    <w:rsid w:val="00251F1B"/>
    <w:rsid w:val="002525D1"/>
    <w:rsid w:val="00255871"/>
    <w:rsid w:val="002573C1"/>
    <w:rsid w:val="00260388"/>
    <w:rsid w:val="00260E20"/>
    <w:rsid w:val="00264FCA"/>
    <w:rsid w:val="00266DB1"/>
    <w:rsid w:val="00273A87"/>
    <w:rsid w:val="002762A3"/>
    <w:rsid w:val="00277C82"/>
    <w:rsid w:val="002841BA"/>
    <w:rsid w:val="00284B3A"/>
    <w:rsid w:val="00285A36"/>
    <w:rsid w:val="0028705D"/>
    <w:rsid w:val="002877B1"/>
    <w:rsid w:val="002879B4"/>
    <w:rsid w:val="00291ED2"/>
    <w:rsid w:val="0029328B"/>
    <w:rsid w:val="00294A55"/>
    <w:rsid w:val="00296CD9"/>
    <w:rsid w:val="00297F2B"/>
    <w:rsid w:val="002C0521"/>
    <w:rsid w:val="002C1B19"/>
    <w:rsid w:val="002C1E35"/>
    <w:rsid w:val="002C3DD6"/>
    <w:rsid w:val="002C4656"/>
    <w:rsid w:val="002D46E1"/>
    <w:rsid w:val="002E6CCA"/>
    <w:rsid w:val="002F1821"/>
    <w:rsid w:val="0031027D"/>
    <w:rsid w:val="00313BB9"/>
    <w:rsid w:val="003212D8"/>
    <w:rsid w:val="00321C04"/>
    <w:rsid w:val="003227CA"/>
    <w:rsid w:val="00323EDE"/>
    <w:rsid w:val="00324F8D"/>
    <w:rsid w:val="0032708F"/>
    <w:rsid w:val="003324CB"/>
    <w:rsid w:val="00332A76"/>
    <w:rsid w:val="00336649"/>
    <w:rsid w:val="00342A83"/>
    <w:rsid w:val="0034639B"/>
    <w:rsid w:val="00362F91"/>
    <w:rsid w:val="003634BE"/>
    <w:rsid w:val="00367821"/>
    <w:rsid w:val="00367A15"/>
    <w:rsid w:val="00371E28"/>
    <w:rsid w:val="00375515"/>
    <w:rsid w:val="00377636"/>
    <w:rsid w:val="00396DEA"/>
    <w:rsid w:val="0039727B"/>
    <w:rsid w:val="00397FD5"/>
    <w:rsid w:val="003B3645"/>
    <w:rsid w:val="003B3943"/>
    <w:rsid w:val="003B3B9E"/>
    <w:rsid w:val="003B65CE"/>
    <w:rsid w:val="003B6E75"/>
    <w:rsid w:val="003C0FF8"/>
    <w:rsid w:val="003C44F3"/>
    <w:rsid w:val="003C491C"/>
    <w:rsid w:val="003C506C"/>
    <w:rsid w:val="003C564A"/>
    <w:rsid w:val="003D1502"/>
    <w:rsid w:val="003D2902"/>
    <w:rsid w:val="003D6479"/>
    <w:rsid w:val="003D7081"/>
    <w:rsid w:val="003D7530"/>
    <w:rsid w:val="003E1BF2"/>
    <w:rsid w:val="003E7600"/>
    <w:rsid w:val="003F36B3"/>
    <w:rsid w:val="004008A0"/>
    <w:rsid w:val="00401BDA"/>
    <w:rsid w:val="00403DA4"/>
    <w:rsid w:val="00404E55"/>
    <w:rsid w:val="00405F48"/>
    <w:rsid w:val="0040655B"/>
    <w:rsid w:val="0040682B"/>
    <w:rsid w:val="00413AD6"/>
    <w:rsid w:val="00414894"/>
    <w:rsid w:val="004206BA"/>
    <w:rsid w:val="00421ABB"/>
    <w:rsid w:val="0042219A"/>
    <w:rsid w:val="00426272"/>
    <w:rsid w:val="0043183F"/>
    <w:rsid w:val="00435106"/>
    <w:rsid w:val="00442608"/>
    <w:rsid w:val="00444195"/>
    <w:rsid w:val="0045418D"/>
    <w:rsid w:val="00461835"/>
    <w:rsid w:val="00473BD6"/>
    <w:rsid w:val="00474CE0"/>
    <w:rsid w:val="004750D1"/>
    <w:rsid w:val="00476AD7"/>
    <w:rsid w:val="0047710D"/>
    <w:rsid w:val="004809D3"/>
    <w:rsid w:val="004970C3"/>
    <w:rsid w:val="004A14C1"/>
    <w:rsid w:val="004A204A"/>
    <w:rsid w:val="004A3D6E"/>
    <w:rsid w:val="004A474D"/>
    <w:rsid w:val="004A5584"/>
    <w:rsid w:val="004A6D01"/>
    <w:rsid w:val="004A7B77"/>
    <w:rsid w:val="004B0F67"/>
    <w:rsid w:val="004B46F3"/>
    <w:rsid w:val="004B61A6"/>
    <w:rsid w:val="004C53FA"/>
    <w:rsid w:val="004C72FA"/>
    <w:rsid w:val="004D4821"/>
    <w:rsid w:val="004D67EE"/>
    <w:rsid w:val="004E149E"/>
    <w:rsid w:val="004E1915"/>
    <w:rsid w:val="004E2E64"/>
    <w:rsid w:val="004F3540"/>
    <w:rsid w:val="004F624F"/>
    <w:rsid w:val="00501E2A"/>
    <w:rsid w:val="0052297E"/>
    <w:rsid w:val="00526E56"/>
    <w:rsid w:val="00534F0C"/>
    <w:rsid w:val="00535E50"/>
    <w:rsid w:val="005364FC"/>
    <w:rsid w:val="00540F64"/>
    <w:rsid w:val="00550651"/>
    <w:rsid w:val="00552093"/>
    <w:rsid w:val="00552114"/>
    <w:rsid w:val="00552593"/>
    <w:rsid w:val="005536E4"/>
    <w:rsid w:val="0055491D"/>
    <w:rsid w:val="0055648B"/>
    <w:rsid w:val="0056137F"/>
    <w:rsid w:val="005629A6"/>
    <w:rsid w:val="00565B6C"/>
    <w:rsid w:val="005717B0"/>
    <w:rsid w:val="0057529A"/>
    <w:rsid w:val="005818CE"/>
    <w:rsid w:val="00585277"/>
    <w:rsid w:val="0058661C"/>
    <w:rsid w:val="005877AE"/>
    <w:rsid w:val="00590BB9"/>
    <w:rsid w:val="005935DE"/>
    <w:rsid w:val="005945DB"/>
    <w:rsid w:val="005A2270"/>
    <w:rsid w:val="005B7E34"/>
    <w:rsid w:val="005C6E7F"/>
    <w:rsid w:val="005D1652"/>
    <w:rsid w:val="005D7943"/>
    <w:rsid w:val="005E0194"/>
    <w:rsid w:val="005E1A8E"/>
    <w:rsid w:val="005F5D67"/>
    <w:rsid w:val="006022F1"/>
    <w:rsid w:val="00611994"/>
    <w:rsid w:val="0061330C"/>
    <w:rsid w:val="00617CD7"/>
    <w:rsid w:val="0062469A"/>
    <w:rsid w:val="006337BA"/>
    <w:rsid w:val="00653AEC"/>
    <w:rsid w:val="00655190"/>
    <w:rsid w:val="006554D6"/>
    <w:rsid w:val="00661631"/>
    <w:rsid w:val="00662218"/>
    <w:rsid w:val="00662F97"/>
    <w:rsid w:val="00681DEC"/>
    <w:rsid w:val="00684524"/>
    <w:rsid w:val="00685AE0"/>
    <w:rsid w:val="006860E0"/>
    <w:rsid w:val="006A09CE"/>
    <w:rsid w:val="006A0D00"/>
    <w:rsid w:val="006A25E2"/>
    <w:rsid w:val="006B0BF2"/>
    <w:rsid w:val="006B7E92"/>
    <w:rsid w:val="006C7F16"/>
    <w:rsid w:val="006D0505"/>
    <w:rsid w:val="006D1998"/>
    <w:rsid w:val="006D4FF2"/>
    <w:rsid w:val="006D57FB"/>
    <w:rsid w:val="006E1C4B"/>
    <w:rsid w:val="006E4EAD"/>
    <w:rsid w:val="006F3667"/>
    <w:rsid w:val="006F3C2A"/>
    <w:rsid w:val="006F78FA"/>
    <w:rsid w:val="00702720"/>
    <w:rsid w:val="007030E9"/>
    <w:rsid w:val="00711095"/>
    <w:rsid w:val="00713864"/>
    <w:rsid w:val="00713974"/>
    <w:rsid w:val="00717CD6"/>
    <w:rsid w:val="007201D5"/>
    <w:rsid w:val="00721509"/>
    <w:rsid w:val="00721CCA"/>
    <w:rsid w:val="0072219B"/>
    <w:rsid w:val="00722497"/>
    <w:rsid w:val="0072351B"/>
    <w:rsid w:val="00723801"/>
    <w:rsid w:val="0072604C"/>
    <w:rsid w:val="007262DE"/>
    <w:rsid w:val="00735D95"/>
    <w:rsid w:val="007378DF"/>
    <w:rsid w:val="007424C1"/>
    <w:rsid w:val="0074254E"/>
    <w:rsid w:val="00742714"/>
    <w:rsid w:val="00743097"/>
    <w:rsid w:val="00746085"/>
    <w:rsid w:val="0075095C"/>
    <w:rsid w:val="00751BAD"/>
    <w:rsid w:val="00762BBE"/>
    <w:rsid w:val="0077001F"/>
    <w:rsid w:val="00771CE9"/>
    <w:rsid w:val="007735AA"/>
    <w:rsid w:val="00777AA7"/>
    <w:rsid w:val="00777FC1"/>
    <w:rsid w:val="007B0FC2"/>
    <w:rsid w:val="007B188E"/>
    <w:rsid w:val="007B43A4"/>
    <w:rsid w:val="007B4808"/>
    <w:rsid w:val="007B51E4"/>
    <w:rsid w:val="007C1364"/>
    <w:rsid w:val="007C2DFB"/>
    <w:rsid w:val="007C4343"/>
    <w:rsid w:val="007C490D"/>
    <w:rsid w:val="007C6F36"/>
    <w:rsid w:val="007C7CFE"/>
    <w:rsid w:val="007D27A4"/>
    <w:rsid w:val="007E0E45"/>
    <w:rsid w:val="007E3CCA"/>
    <w:rsid w:val="007E6021"/>
    <w:rsid w:val="008028E2"/>
    <w:rsid w:val="00804822"/>
    <w:rsid w:val="00806C30"/>
    <w:rsid w:val="0081613F"/>
    <w:rsid w:val="00820489"/>
    <w:rsid w:val="00845557"/>
    <w:rsid w:val="00845788"/>
    <w:rsid w:val="0084619A"/>
    <w:rsid w:val="008502DF"/>
    <w:rsid w:val="008514B9"/>
    <w:rsid w:val="0086408A"/>
    <w:rsid w:val="00865319"/>
    <w:rsid w:val="00865402"/>
    <w:rsid w:val="00872999"/>
    <w:rsid w:val="00873FBA"/>
    <w:rsid w:val="00875539"/>
    <w:rsid w:val="0088691E"/>
    <w:rsid w:val="00894EE8"/>
    <w:rsid w:val="00896BC8"/>
    <w:rsid w:val="00897190"/>
    <w:rsid w:val="008A0643"/>
    <w:rsid w:val="008A360B"/>
    <w:rsid w:val="008A3C7E"/>
    <w:rsid w:val="008A6734"/>
    <w:rsid w:val="008A6902"/>
    <w:rsid w:val="008B2AED"/>
    <w:rsid w:val="008B2F15"/>
    <w:rsid w:val="008C0321"/>
    <w:rsid w:val="008C15D9"/>
    <w:rsid w:val="008C3622"/>
    <w:rsid w:val="008C6C07"/>
    <w:rsid w:val="008D0747"/>
    <w:rsid w:val="008D2EBA"/>
    <w:rsid w:val="008D4A65"/>
    <w:rsid w:val="008D6EB5"/>
    <w:rsid w:val="008E0F5E"/>
    <w:rsid w:val="008E2E23"/>
    <w:rsid w:val="008E3CDC"/>
    <w:rsid w:val="008E4B82"/>
    <w:rsid w:val="008E6435"/>
    <w:rsid w:val="008E71F9"/>
    <w:rsid w:val="008E7E94"/>
    <w:rsid w:val="008F01AF"/>
    <w:rsid w:val="008F55AB"/>
    <w:rsid w:val="00904ADC"/>
    <w:rsid w:val="009112DC"/>
    <w:rsid w:val="009121AA"/>
    <w:rsid w:val="009129D9"/>
    <w:rsid w:val="009140D0"/>
    <w:rsid w:val="0091509E"/>
    <w:rsid w:val="00915D3D"/>
    <w:rsid w:val="0092178B"/>
    <w:rsid w:val="0093006F"/>
    <w:rsid w:val="009312FB"/>
    <w:rsid w:val="00932432"/>
    <w:rsid w:val="0094408F"/>
    <w:rsid w:val="00945FE7"/>
    <w:rsid w:val="009467BE"/>
    <w:rsid w:val="00947DDD"/>
    <w:rsid w:val="00950ED0"/>
    <w:rsid w:val="00952221"/>
    <w:rsid w:val="009539B8"/>
    <w:rsid w:val="009575E1"/>
    <w:rsid w:val="00963901"/>
    <w:rsid w:val="0097030D"/>
    <w:rsid w:val="00970583"/>
    <w:rsid w:val="0097354D"/>
    <w:rsid w:val="009739F2"/>
    <w:rsid w:val="0097755D"/>
    <w:rsid w:val="00982931"/>
    <w:rsid w:val="00982998"/>
    <w:rsid w:val="00983504"/>
    <w:rsid w:val="009837C4"/>
    <w:rsid w:val="0098626C"/>
    <w:rsid w:val="00990368"/>
    <w:rsid w:val="00994ED5"/>
    <w:rsid w:val="00995A0F"/>
    <w:rsid w:val="009973F4"/>
    <w:rsid w:val="009976F7"/>
    <w:rsid w:val="00997C66"/>
    <w:rsid w:val="00997FE1"/>
    <w:rsid w:val="009A0420"/>
    <w:rsid w:val="009B4CA7"/>
    <w:rsid w:val="009C12B0"/>
    <w:rsid w:val="009D0411"/>
    <w:rsid w:val="009D4C1B"/>
    <w:rsid w:val="009E04EC"/>
    <w:rsid w:val="009E6ED1"/>
    <w:rsid w:val="009E7AF7"/>
    <w:rsid w:val="009F1A88"/>
    <w:rsid w:val="009F4393"/>
    <w:rsid w:val="009F626A"/>
    <w:rsid w:val="00A01E48"/>
    <w:rsid w:val="00A04336"/>
    <w:rsid w:val="00A14419"/>
    <w:rsid w:val="00A154B3"/>
    <w:rsid w:val="00A16DFD"/>
    <w:rsid w:val="00A22A2B"/>
    <w:rsid w:val="00A25C22"/>
    <w:rsid w:val="00A26CC0"/>
    <w:rsid w:val="00A347FA"/>
    <w:rsid w:val="00A34D1A"/>
    <w:rsid w:val="00A419D7"/>
    <w:rsid w:val="00A44079"/>
    <w:rsid w:val="00A4468F"/>
    <w:rsid w:val="00A45E15"/>
    <w:rsid w:val="00A54BC7"/>
    <w:rsid w:val="00A54E20"/>
    <w:rsid w:val="00A55EB9"/>
    <w:rsid w:val="00A57744"/>
    <w:rsid w:val="00A65BDB"/>
    <w:rsid w:val="00A671E5"/>
    <w:rsid w:val="00A67792"/>
    <w:rsid w:val="00A725FA"/>
    <w:rsid w:val="00A7710A"/>
    <w:rsid w:val="00A80E6E"/>
    <w:rsid w:val="00A81895"/>
    <w:rsid w:val="00A86E1D"/>
    <w:rsid w:val="00A92A64"/>
    <w:rsid w:val="00AA07DE"/>
    <w:rsid w:val="00AA314F"/>
    <w:rsid w:val="00AB1A72"/>
    <w:rsid w:val="00AB32B4"/>
    <w:rsid w:val="00AB6131"/>
    <w:rsid w:val="00AB7B5A"/>
    <w:rsid w:val="00AC3584"/>
    <w:rsid w:val="00AC5848"/>
    <w:rsid w:val="00AD04B9"/>
    <w:rsid w:val="00AD064D"/>
    <w:rsid w:val="00AD2A25"/>
    <w:rsid w:val="00AE647A"/>
    <w:rsid w:val="00AE78FD"/>
    <w:rsid w:val="00AE7FA2"/>
    <w:rsid w:val="00AF0F9D"/>
    <w:rsid w:val="00AF34D0"/>
    <w:rsid w:val="00AF63E0"/>
    <w:rsid w:val="00B01BC0"/>
    <w:rsid w:val="00B067BC"/>
    <w:rsid w:val="00B10191"/>
    <w:rsid w:val="00B12CF5"/>
    <w:rsid w:val="00B15FAC"/>
    <w:rsid w:val="00B20328"/>
    <w:rsid w:val="00B23A8B"/>
    <w:rsid w:val="00B243FA"/>
    <w:rsid w:val="00B27C26"/>
    <w:rsid w:val="00B35446"/>
    <w:rsid w:val="00B35ECC"/>
    <w:rsid w:val="00B35F2A"/>
    <w:rsid w:val="00B3728D"/>
    <w:rsid w:val="00B37E33"/>
    <w:rsid w:val="00B41DE4"/>
    <w:rsid w:val="00B4384B"/>
    <w:rsid w:val="00B47468"/>
    <w:rsid w:val="00B47AD1"/>
    <w:rsid w:val="00B52201"/>
    <w:rsid w:val="00B579F9"/>
    <w:rsid w:val="00B57B91"/>
    <w:rsid w:val="00B61F6B"/>
    <w:rsid w:val="00B70BBF"/>
    <w:rsid w:val="00B711D2"/>
    <w:rsid w:val="00B716BF"/>
    <w:rsid w:val="00B71F5C"/>
    <w:rsid w:val="00B72DC1"/>
    <w:rsid w:val="00B776E1"/>
    <w:rsid w:val="00B81CBD"/>
    <w:rsid w:val="00B83513"/>
    <w:rsid w:val="00B9150D"/>
    <w:rsid w:val="00B93DDB"/>
    <w:rsid w:val="00B95B79"/>
    <w:rsid w:val="00BA09C2"/>
    <w:rsid w:val="00BA5F39"/>
    <w:rsid w:val="00BB2BEF"/>
    <w:rsid w:val="00BC241D"/>
    <w:rsid w:val="00BC57FA"/>
    <w:rsid w:val="00BC6D48"/>
    <w:rsid w:val="00BC7170"/>
    <w:rsid w:val="00BC7C51"/>
    <w:rsid w:val="00BC7F9E"/>
    <w:rsid w:val="00BD1911"/>
    <w:rsid w:val="00BD1BAB"/>
    <w:rsid w:val="00BD29AD"/>
    <w:rsid w:val="00BD43D4"/>
    <w:rsid w:val="00BE20AA"/>
    <w:rsid w:val="00BE436E"/>
    <w:rsid w:val="00BE61DB"/>
    <w:rsid w:val="00BF5C6E"/>
    <w:rsid w:val="00C107F2"/>
    <w:rsid w:val="00C131E7"/>
    <w:rsid w:val="00C177CC"/>
    <w:rsid w:val="00C21A3A"/>
    <w:rsid w:val="00C25056"/>
    <w:rsid w:val="00C33A04"/>
    <w:rsid w:val="00C4324D"/>
    <w:rsid w:val="00C4373A"/>
    <w:rsid w:val="00C55C5D"/>
    <w:rsid w:val="00C6591C"/>
    <w:rsid w:val="00C67AD2"/>
    <w:rsid w:val="00C74960"/>
    <w:rsid w:val="00C757E8"/>
    <w:rsid w:val="00C7587F"/>
    <w:rsid w:val="00C8550F"/>
    <w:rsid w:val="00C85C8B"/>
    <w:rsid w:val="00C90A4E"/>
    <w:rsid w:val="00C950D5"/>
    <w:rsid w:val="00C95B3C"/>
    <w:rsid w:val="00CA3EDB"/>
    <w:rsid w:val="00CA4100"/>
    <w:rsid w:val="00CA72FB"/>
    <w:rsid w:val="00CB413C"/>
    <w:rsid w:val="00CC6128"/>
    <w:rsid w:val="00CD7AA5"/>
    <w:rsid w:val="00CE061A"/>
    <w:rsid w:val="00CE06DA"/>
    <w:rsid w:val="00CE1A04"/>
    <w:rsid w:val="00CE1BCE"/>
    <w:rsid w:val="00CF1963"/>
    <w:rsid w:val="00D01F41"/>
    <w:rsid w:val="00D035D5"/>
    <w:rsid w:val="00D04352"/>
    <w:rsid w:val="00D045BF"/>
    <w:rsid w:val="00D10DB4"/>
    <w:rsid w:val="00D11FBA"/>
    <w:rsid w:val="00D15408"/>
    <w:rsid w:val="00D26107"/>
    <w:rsid w:val="00D32CD2"/>
    <w:rsid w:val="00D402EB"/>
    <w:rsid w:val="00D4385D"/>
    <w:rsid w:val="00D461EF"/>
    <w:rsid w:val="00D472BF"/>
    <w:rsid w:val="00D47727"/>
    <w:rsid w:val="00D54D54"/>
    <w:rsid w:val="00D577D0"/>
    <w:rsid w:val="00D603CB"/>
    <w:rsid w:val="00D710DC"/>
    <w:rsid w:val="00D722C1"/>
    <w:rsid w:val="00D7244A"/>
    <w:rsid w:val="00D84D74"/>
    <w:rsid w:val="00D85CB7"/>
    <w:rsid w:val="00D9126C"/>
    <w:rsid w:val="00D94D61"/>
    <w:rsid w:val="00D96F77"/>
    <w:rsid w:val="00DA03EB"/>
    <w:rsid w:val="00DA08FB"/>
    <w:rsid w:val="00DA212F"/>
    <w:rsid w:val="00DA5374"/>
    <w:rsid w:val="00DA65B7"/>
    <w:rsid w:val="00DA76AD"/>
    <w:rsid w:val="00DB0DC1"/>
    <w:rsid w:val="00DB2859"/>
    <w:rsid w:val="00DB42B3"/>
    <w:rsid w:val="00DB6BA1"/>
    <w:rsid w:val="00DC0A36"/>
    <w:rsid w:val="00DC1685"/>
    <w:rsid w:val="00DC3DDE"/>
    <w:rsid w:val="00DC7842"/>
    <w:rsid w:val="00DC7D56"/>
    <w:rsid w:val="00DD24EA"/>
    <w:rsid w:val="00DD6FD5"/>
    <w:rsid w:val="00DD7763"/>
    <w:rsid w:val="00DD7EF5"/>
    <w:rsid w:val="00DE5542"/>
    <w:rsid w:val="00DF3709"/>
    <w:rsid w:val="00DF3745"/>
    <w:rsid w:val="00E017B6"/>
    <w:rsid w:val="00E028C8"/>
    <w:rsid w:val="00E04390"/>
    <w:rsid w:val="00E0752E"/>
    <w:rsid w:val="00E104AF"/>
    <w:rsid w:val="00E116DC"/>
    <w:rsid w:val="00E1467C"/>
    <w:rsid w:val="00E242E5"/>
    <w:rsid w:val="00E3413F"/>
    <w:rsid w:val="00E41073"/>
    <w:rsid w:val="00E4173C"/>
    <w:rsid w:val="00E41960"/>
    <w:rsid w:val="00E44352"/>
    <w:rsid w:val="00E52EBD"/>
    <w:rsid w:val="00E60F4D"/>
    <w:rsid w:val="00E62E59"/>
    <w:rsid w:val="00E64F68"/>
    <w:rsid w:val="00E66C18"/>
    <w:rsid w:val="00E66E56"/>
    <w:rsid w:val="00E96ECB"/>
    <w:rsid w:val="00E97423"/>
    <w:rsid w:val="00EA02ED"/>
    <w:rsid w:val="00EA095B"/>
    <w:rsid w:val="00EA3A3F"/>
    <w:rsid w:val="00EA5EAB"/>
    <w:rsid w:val="00EB0412"/>
    <w:rsid w:val="00EB0FAC"/>
    <w:rsid w:val="00EB5680"/>
    <w:rsid w:val="00EB737B"/>
    <w:rsid w:val="00EC1430"/>
    <w:rsid w:val="00EC1CE9"/>
    <w:rsid w:val="00EC59E5"/>
    <w:rsid w:val="00EC7399"/>
    <w:rsid w:val="00ED318F"/>
    <w:rsid w:val="00EE4F05"/>
    <w:rsid w:val="00EE58C5"/>
    <w:rsid w:val="00EE5C5D"/>
    <w:rsid w:val="00F02185"/>
    <w:rsid w:val="00F04D9C"/>
    <w:rsid w:val="00F06D6F"/>
    <w:rsid w:val="00F113B6"/>
    <w:rsid w:val="00F11CD2"/>
    <w:rsid w:val="00F14ED3"/>
    <w:rsid w:val="00F16A39"/>
    <w:rsid w:val="00F206BF"/>
    <w:rsid w:val="00F20F04"/>
    <w:rsid w:val="00F20F5B"/>
    <w:rsid w:val="00F2421C"/>
    <w:rsid w:val="00F26C12"/>
    <w:rsid w:val="00F339DB"/>
    <w:rsid w:val="00F34776"/>
    <w:rsid w:val="00F40996"/>
    <w:rsid w:val="00F420FF"/>
    <w:rsid w:val="00F42569"/>
    <w:rsid w:val="00F5082D"/>
    <w:rsid w:val="00F531BD"/>
    <w:rsid w:val="00F5324A"/>
    <w:rsid w:val="00F538EB"/>
    <w:rsid w:val="00F57042"/>
    <w:rsid w:val="00F57C68"/>
    <w:rsid w:val="00F6137B"/>
    <w:rsid w:val="00F65024"/>
    <w:rsid w:val="00F6598B"/>
    <w:rsid w:val="00F66569"/>
    <w:rsid w:val="00F66C2D"/>
    <w:rsid w:val="00F71425"/>
    <w:rsid w:val="00F774E5"/>
    <w:rsid w:val="00F854E6"/>
    <w:rsid w:val="00F87492"/>
    <w:rsid w:val="00F925BE"/>
    <w:rsid w:val="00F95C4F"/>
    <w:rsid w:val="00FA0CA9"/>
    <w:rsid w:val="00FA150C"/>
    <w:rsid w:val="00FA2630"/>
    <w:rsid w:val="00FB0FE4"/>
    <w:rsid w:val="00FB1753"/>
    <w:rsid w:val="00FB1B88"/>
    <w:rsid w:val="00FB7D67"/>
    <w:rsid w:val="00FC1830"/>
    <w:rsid w:val="00FC4580"/>
    <w:rsid w:val="00FD0472"/>
    <w:rsid w:val="00FD28D7"/>
    <w:rsid w:val="00FE0F7F"/>
    <w:rsid w:val="00FE4858"/>
    <w:rsid w:val="00FE4F7F"/>
    <w:rsid w:val="00FE5566"/>
    <w:rsid w:val="00FE6D5B"/>
    <w:rsid w:val="00FF073E"/>
    <w:rsid w:val="00FF5442"/>
    <w:rsid w:val="00FF61FE"/>
    <w:rsid w:val="33A84702"/>
    <w:rsid w:val="66FB80F5"/>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15F451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354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uiPriority w:val="34"/>
    <w:locked/>
    <w:rsid w:val="002130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104961215">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136844284">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 w:id="37088728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jpeg"/><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b5c6a28332255081db43a03ec41a14d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38ede70b1c722bdb03e072e15a7319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ED61B9-6B31-4E05-9884-D0F6142CB9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3.xml><?xml version="1.0" encoding="utf-8"?>
<ds:datastoreItem xmlns:ds="http://schemas.openxmlformats.org/officeDocument/2006/customXml" ds:itemID="{D855456B-E6BB-4221-A31E-8F684384E5FC}">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FFA6A2B8-F29E-4DDE-A0EA-5E1168826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19</Pages>
  <Words>3749</Words>
  <Characters>21371</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7</cp:revision>
  <dcterms:created xsi:type="dcterms:W3CDTF">2023-04-18T16:00:00Z</dcterms:created>
  <dcterms:modified xsi:type="dcterms:W3CDTF">2023-08-18T15:41:00Z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