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4A8305" w14:textId="3B87D612" w:rsidR="0020254E" w:rsidRPr="00687637" w:rsidRDefault="0020254E" w:rsidP="0020254E">
      <w:pPr>
        <w:pStyle w:val="Heading1"/>
        <w:rPr>
          <w:rFonts w:ascii="Trebuchet MS" w:hAnsi="Trebuchet MS"/>
          <w:b/>
          <w:bCs/>
          <w:color w:val="DC6529"/>
          <w:sz w:val="48"/>
          <w:szCs w:val="48"/>
        </w:rPr>
      </w:pPr>
      <w:bookmarkStart w:id="0" w:name="_Toc479329317"/>
      <w:bookmarkStart w:id="1" w:name="_Toc115251275"/>
      <w:bookmarkStart w:id="2" w:name="AppendixC"/>
      <w:r w:rsidRPr="00687637">
        <w:rPr>
          <w:rFonts w:ascii="Trebuchet MS" w:hAnsi="Trebuchet MS"/>
          <w:b/>
          <w:bCs/>
          <w:color w:val="DC6529"/>
          <w:sz w:val="48"/>
          <w:szCs w:val="48"/>
        </w:rPr>
        <w:t>Appendix C – Improvement plan</w:t>
      </w:r>
      <w:bookmarkEnd w:id="0"/>
      <w:bookmarkEnd w:id="1"/>
      <w:r w:rsidR="001722D5">
        <w:rPr>
          <w:rFonts w:ascii="Trebuchet MS" w:hAnsi="Trebuchet MS"/>
          <w:b/>
          <w:bCs/>
          <w:color w:val="DC6529"/>
          <w:sz w:val="48"/>
          <w:szCs w:val="48"/>
        </w:rPr>
        <w:t xml:space="preserve"> </w:t>
      </w:r>
      <w:r w:rsidR="006F1A23">
        <w:rPr>
          <w:rFonts w:ascii="Trebuchet MS" w:hAnsi="Trebuchet MS"/>
          <w:b/>
          <w:bCs/>
          <w:color w:val="DC6529"/>
          <w:sz w:val="48"/>
          <w:szCs w:val="48"/>
        </w:rPr>
        <w:t>– Update Sept 2023</w:t>
      </w:r>
      <w:r w:rsidRPr="00687637">
        <w:rPr>
          <w:rFonts w:ascii="Trebuchet MS" w:hAnsi="Trebuchet MS"/>
          <w:b/>
          <w:bCs/>
          <w:color w:val="DC6529"/>
          <w:sz w:val="48"/>
          <w:szCs w:val="48"/>
        </w:rPr>
        <w:t xml:space="preserve"> </w:t>
      </w:r>
    </w:p>
    <w:bookmarkEnd w:id="2"/>
    <w:p w14:paraId="71911108" w14:textId="652C47E8" w:rsidR="0020254E" w:rsidRPr="007D22CD" w:rsidRDefault="0020254E" w:rsidP="0020254E">
      <w:pPr>
        <w:pStyle w:val="HIWImprovementPlan"/>
        <w:rPr>
          <w:rFonts w:ascii="Trebuchet MS" w:hAnsi="Trebuchet MS"/>
          <w:color w:val="6D5E74"/>
          <w:sz w:val="24"/>
          <w:szCs w:val="24"/>
        </w:rPr>
      </w:pPr>
      <w:r w:rsidRPr="007D22CD">
        <w:rPr>
          <w:rFonts w:ascii="Trebuchet MS" w:hAnsi="Trebuchet MS"/>
          <w:color w:val="6D5E74"/>
          <w:sz w:val="24"/>
          <w:szCs w:val="24"/>
        </w:rPr>
        <w:t>Service:</w:t>
      </w:r>
      <w:r w:rsidRPr="007D22CD">
        <w:rPr>
          <w:rFonts w:ascii="Trebuchet MS" w:hAnsi="Trebuchet MS"/>
          <w:color w:val="6D5E74"/>
          <w:sz w:val="24"/>
          <w:szCs w:val="24"/>
        </w:rPr>
        <w:tab/>
      </w:r>
      <w:r w:rsidRPr="007D22CD">
        <w:rPr>
          <w:rFonts w:ascii="Trebuchet MS" w:hAnsi="Trebuchet MS"/>
          <w:color w:val="6D5E74"/>
          <w:sz w:val="24"/>
          <w:szCs w:val="24"/>
        </w:rPr>
        <w:tab/>
      </w:r>
      <w:r w:rsidRPr="007D22CD">
        <w:rPr>
          <w:rFonts w:ascii="Trebuchet MS" w:hAnsi="Trebuchet MS"/>
          <w:color w:val="6D5E74"/>
          <w:sz w:val="24"/>
          <w:szCs w:val="24"/>
        </w:rPr>
        <w:tab/>
      </w:r>
      <w:r>
        <w:rPr>
          <w:rFonts w:ascii="Trebuchet MS" w:hAnsi="Trebuchet MS"/>
          <w:color w:val="6D5E74"/>
          <w:sz w:val="24"/>
          <w:szCs w:val="24"/>
        </w:rPr>
        <w:t>Hafod Y Wennol</w:t>
      </w:r>
    </w:p>
    <w:p w14:paraId="65476547" w14:textId="77777777" w:rsidR="0020254E" w:rsidRPr="007D22CD" w:rsidRDefault="0020254E" w:rsidP="0020254E">
      <w:pPr>
        <w:pStyle w:val="HIWImprovementPlan"/>
        <w:rPr>
          <w:rFonts w:ascii="Trebuchet MS" w:hAnsi="Trebuchet MS"/>
          <w:color w:val="6D5E74"/>
          <w:sz w:val="24"/>
          <w:szCs w:val="24"/>
        </w:rPr>
      </w:pPr>
      <w:r w:rsidRPr="007D22CD">
        <w:rPr>
          <w:rFonts w:ascii="Trebuchet MS" w:hAnsi="Trebuchet MS"/>
          <w:color w:val="6D5E74"/>
          <w:sz w:val="24"/>
          <w:szCs w:val="24"/>
        </w:rPr>
        <w:t xml:space="preserve">Date of inspection: </w:t>
      </w:r>
      <w:r w:rsidRPr="007D22CD">
        <w:rPr>
          <w:rFonts w:ascii="Trebuchet MS" w:hAnsi="Trebuchet MS"/>
          <w:color w:val="6D5E74"/>
          <w:sz w:val="24"/>
          <w:szCs w:val="24"/>
        </w:rPr>
        <w:tab/>
      </w:r>
      <w:r>
        <w:rPr>
          <w:rFonts w:ascii="Trebuchet MS" w:hAnsi="Trebuchet MS"/>
          <w:color w:val="6D5E74"/>
          <w:sz w:val="24"/>
          <w:szCs w:val="24"/>
        </w:rPr>
        <w:t>17-19 April 2023</w:t>
      </w:r>
    </w:p>
    <w:p w14:paraId="7F053AEB" w14:textId="77777777" w:rsidR="0020254E" w:rsidRPr="00ED0789" w:rsidRDefault="0020254E" w:rsidP="0020254E">
      <w:pPr>
        <w:rPr>
          <w:rFonts w:ascii="Trebuchet MS" w:hAnsi="Trebuchet MS"/>
          <w:color w:val="6D5E74"/>
          <w:sz w:val="24"/>
          <w:szCs w:val="24"/>
        </w:rPr>
      </w:pPr>
      <w:r w:rsidRPr="007D22CD">
        <w:rPr>
          <w:rFonts w:ascii="Trebuchet MS" w:hAnsi="Trebuchet MS"/>
          <w:color w:val="6D5E74"/>
          <w:sz w:val="24"/>
          <w:szCs w:val="24"/>
        </w:rPr>
        <w:t>The table below includes any other improvements identified during the inspection where we require the service to complete an improvement plan telling us about the actions they are taking to address these areas.</w:t>
      </w:r>
    </w:p>
    <w:tbl>
      <w:tblPr>
        <w:tblStyle w:val="ListTable3-Accent1"/>
        <w:tblW w:w="15525" w:type="dxa"/>
        <w:tblInd w:w="-714" w:type="dxa"/>
        <w:tblBorders>
          <w:top w:val="single" w:sz="8" w:space="0" w:color="ED7D31" w:themeColor="accent2"/>
          <w:left w:val="none" w:sz="0" w:space="0" w:color="auto"/>
          <w:bottom w:val="single" w:sz="8" w:space="0" w:color="ED7D31" w:themeColor="accent2"/>
          <w:right w:val="none" w:sz="0" w:space="0" w:color="auto"/>
          <w:insideH w:val="single" w:sz="8" w:space="0" w:color="ED7D31" w:themeColor="accent2"/>
          <w:insideV w:val="single" w:sz="8" w:space="0" w:color="ED7D31" w:themeColor="accent2"/>
        </w:tblBorders>
        <w:tblLook w:val="04A0" w:firstRow="1" w:lastRow="0" w:firstColumn="1" w:lastColumn="0" w:noHBand="0" w:noVBand="1"/>
      </w:tblPr>
      <w:tblGrid>
        <w:gridCol w:w="4073"/>
        <w:gridCol w:w="2023"/>
        <w:gridCol w:w="3525"/>
        <w:gridCol w:w="3279"/>
        <w:gridCol w:w="2625"/>
      </w:tblGrid>
      <w:tr w:rsidR="0020254E" w:rsidRPr="009C757B" w14:paraId="5E7BE8EB" w14:textId="77777777" w:rsidTr="0B4CD63F">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4073" w:type="dxa"/>
            <w:tcBorders>
              <w:bottom w:val="none" w:sz="0" w:space="0" w:color="auto"/>
              <w:right w:val="none" w:sz="0" w:space="0" w:color="auto"/>
            </w:tcBorders>
            <w:shd w:val="clear" w:color="auto" w:fill="ED7D31" w:themeFill="accent2"/>
          </w:tcPr>
          <w:p w14:paraId="06B23951" w14:textId="77777777" w:rsidR="0020254E" w:rsidRPr="009C757B" w:rsidRDefault="0020254E" w:rsidP="00D35A72">
            <w:pPr>
              <w:pStyle w:val="HIWNOTE"/>
              <w:jc w:val="left"/>
              <w:rPr>
                <w:rFonts w:ascii="Trebuchet MS" w:hAnsi="Trebuchet MS"/>
                <w:b/>
                <w:color w:val="FFFFFF" w:themeColor="background1"/>
                <w:u w:val="none"/>
              </w:rPr>
            </w:pPr>
            <w:r w:rsidRPr="009C757B">
              <w:rPr>
                <w:rFonts w:ascii="Trebuchet MS" w:hAnsi="Trebuchet MS"/>
                <w:b/>
                <w:color w:val="FFFFFF" w:themeColor="background1"/>
                <w:u w:val="none"/>
              </w:rPr>
              <w:t>Improvement needed</w:t>
            </w:r>
          </w:p>
        </w:tc>
        <w:tc>
          <w:tcPr>
            <w:tcW w:w="2023" w:type="dxa"/>
            <w:shd w:val="clear" w:color="auto" w:fill="ED7D31" w:themeFill="accent2"/>
          </w:tcPr>
          <w:p w14:paraId="7E4D9A49" w14:textId="77777777" w:rsidR="0020254E" w:rsidRPr="009C757B" w:rsidRDefault="0020254E" w:rsidP="00D35A7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Standard/ Regulation</w:t>
            </w:r>
          </w:p>
        </w:tc>
        <w:tc>
          <w:tcPr>
            <w:tcW w:w="3525" w:type="dxa"/>
            <w:shd w:val="clear" w:color="auto" w:fill="ED7D31" w:themeFill="accent2"/>
          </w:tcPr>
          <w:p w14:paraId="0224D5C3" w14:textId="77777777" w:rsidR="0020254E" w:rsidRPr="009C757B" w:rsidRDefault="0020254E" w:rsidP="00D35A7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Service action</w:t>
            </w:r>
          </w:p>
        </w:tc>
        <w:tc>
          <w:tcPr>
            <w:tcW w:w="3279" w:type="dxa"/>
            <w:shd w:val="clear" w:color="auto" w:fill="ED7D31" w:themeFill="accent2"/>
          </w:tcPr>
          <w:p w14:paraId="5A295B67" w14:textId="77777777" w:rsidR="0020254E" w:rsidRPr="009C757B" w:rsidRDefault="0020254E" w:rsidP="00D35A7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Responsible officer</w:t>
            </w:r>
          </w:p>
        </w:tc>
        <w:tc>
          <w:tcPr>
            <w:tcW w:w="2625" w:type="dxa"/>
            <w:shd w:val="clear" w:color="auto" w:fill="ED7D31" w:themeFill="accent2"/>
          </w:tcPr>
          <w:p w14:paraId="7FA455C8" w14:textId="77777777" w:rsidR="0020254E" w:rsidRPr="009C757B" w:rsidRDefault="0020254E" w:rsidP="00D35A72">
            <w:pPr>
              <w:pStyle w:val="HIWNOTE"/>
              <w:jc w:val="left"/>
              <w:cnfStyle w:val="100000000000" w:firstRow="1" w:lastRow="0" w:firstColumn="0" w:lastColumn="0" w:oddVBand="0" w:evenVBand="0" w:oddHBand="0" w:evenHBand="0" w:firstRowFirstColumn="0" w:firstRowLastColumn="0" w:lastRowFirstColumn="0" w:lastRowLastColumn="0"/>
              <w:rPr>
                <w:rFonts w:ascii="Trebuchet MS" w:hAnsi="Trebuchet MS"/>
                <w:b/>
                <w:color w:val="FFFFFF" w:themeColor="background1"/>
                <w:u w:val="none"/>
              </w:rPr>
            </w:pPr>
            <w:r w:rsidRPr="009C757B">
              <w:rPr>
                <w:rFonts w:ascii="Trebuchet MS" w:hAnsi="Trebuchet MS"/>
                <w:b/>
                <w:color w:val="FFFFFF" w:themeColor="background1"/>
                <w:u w:val="none"/>
              </w:rPr>
              <w:t>Timescale</w:t>
            </w:r>
          </w:p>
        </w:tc>
      </w:tr>
      <w:tr w:rsidR="0020254E" w:rsidRPr="009C757B" w14:paraId="6F815AF5"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top w:val="none" w:sz="0" w:space="0" w:color="auto"/>
              <w:bottom w:val="none" w:sz="0" w:space="0" w:color="auto"/>
              <w:right w:val="none" w:sz="0" w:space="0" w:color="auto"/>
            </w:tcBorders>
          </w:tcPr>
          <w:p w14:paraId="52A36499" w14:textId="77777777" w:rsidR="0020254E" w:rsidRDefault="00E23F7F" w:rsidP="00E23F7F">
            <w:pPr>
              <w:pStyle w:val="HIW-headingsstandard"/>
              <w:spacing w:before="0" w:after="0" w:line="240" w:lineRule="auto"/>
              <w:jc w:val="left"/>
              <w:rPr>
                <w:rFonts w:ascii="Trebuchet MS" w:hAnsi="Trebuchet MS"/>
                <w:color w:val="6D5E74"/>
              </w:rPr>
            </w:pPr>
            <w:r>
              <w:rPr>
                <w:rFonts w:ascii="Trebuchet MS" w:hAnsi="Trebuchet MS"/>
                <w:color w:val="6D5E74"/>
              </w:rPr>
              <w:t xml:space="preserve">1. </w:t>
            </w:r>
            <w:r w:rsidR="0020254E">
              <w:rPr>
                <w:rFonts w:ascii="Trebuchet MS" w:hAnsi="Trebuchet MS"/>
                <w:color w:val="6D5E74"/>
              </w:rPr>
              <w:t xml:space="preserve">The health board must reflect on these findings to ensure that the physical environment meets the needs of patients in receipt of rehabilitative care.  </w:t>
            </w:r>
          </w:p>
          <w:p w14:paraId="61572AA1" w14:textId="77777777" w:rsidR="00E23F7F" w:rsidRPr="00690412" w:rsidRDefault="00E23F7F" w:rsidP="00E23F7F">
            <w:pPr>
              <w:pStyle w:val="HIW-headingsstandard"/>
              <w:spacing w:before="0" w:after="0" w:line="240" w:lineRule="auto"/>
              <w:jc w:val="left"/>
              <w:rPr>
                <w:rFonts w:ascii="Trebuchet MS" w:hAnsi="Trebuchet MS"/>
                <w:color w:val="6D5E74"/>
              </w:rPr>
            </w:pPr>
          </w:p>
        </w:tc>
        <w:tc>
          <w:tcPr>
            <w:tcW w:w="2023" w:type="dxa"/>
            <w:tcBorders>
              <w:top w:val="none" w:sz="0" w:space="0" w:color="auto"/>
              <w:bottom w:val="none" w:sz="0" w:space="0" w:color="auto"/>
            </w:tcBorders>
          </w:tcPr>
          <w:p w14:paraId="680B55A7"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1.1 / 3.1 / 6.1</w:t>
            </w:r>
          </w:p>
        </w:tc>
        <w:tc>
          <w:tcPr>
            <w:tcW w:w="3525" w:type="dxa"/>
            <w:tcBorders>
              <w:top w:val="none" w:sz="0" w:space="0" w:color="auto"/>
              <w:bottom w:val="none" w:sz="0" w:space="0" w:color="auto"/>
            </w:tcBorders>
          </w:tcPr>
          <w:p w14:paraId="15E1C87A" w14:textId="77777777" w:rsidR="00244C67"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Re-s</w:t>
            </w:r>
            <w:r w:rsidR="00244C67">
              <w:rPr>
                <w:rFonts w:ascii="Trebuchet MS" w:hAnsi="Trebuchet MS"/>
                <w:b w:val="0"/>
                <w:bCs/>
                <w:color w:val="6D5E74"/>
                <w:u w:val="none"/>
              </w:rPr>
              <w:t>ubmission of charitable funds bid for Garden room to provide Garden space providing function for activities and therapeutic use.</w:t>
            </w:r>
          </w:p>
          <w:p w14:paraId="11D4BDE0" w14:textId="77777777" w:rsidR="0020254E" w:rsidRDefault="00244C67"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010FBEB6">
              <w:rPr>
                <w:rFonts w:ascii="Trebuchet MS" w:hAnsi="Trebuchet MS"/>
                <w:b w:val="0"/>
                <w:color w:val="6D5E74"/>
                <w:u w:val="none"/>
              </w:rPr>
              <w:t xml:space="preserve"> </w:t>
            </w:r>
          </w:p>
          <w:p w14:paraId="2984EDC7" w14:textId="77777777" w:rsidR="010FBEB6" w:rsidRDefault="010FBEB6"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BA2B5FE" w14:textId="77777777" w:rsidR="010FBEB6" w:rsidRDefault="010FBEB6"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C2CD525"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EF9E0A8"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32C5C4F"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27DDFCEC"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A3CA262" w14:textId="77777777" w:rsidR="00244C67" w:rsidRDefault="00244C67"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Therapy/rehabilitation</w:t>
            </w:r>
            <w:r w:rsidR="0C965DF5" w:rsidRPr="51475E21">
              <w:rPr>
                <w:rFonts w:ascii="Trebuchet MS" w:hAnsi="Trebuchet MS"/>
                <w:b w:val="0"/>
                <w:color w:val="6D5E74"/>
                <w:u w:val="none"/>
              </w:rPr>
              <w:t xml:space="preserve"> requirements </w:t>
            </w:r>
            <w:r w:rsidR="00B4283A" w:rsidRPr="51475E21">
              <w:rPr>
                <w:rFonts w:ascii="Trebuchet MS" w:hAnsi="Trebuchet MS"/>
                <w:b w:val="0"/>
                <w:color w:val="6D5E74"/>
                <w:u w:val="none"/>
              </w:rPr>
              <w:t xml:space="preserve">to </w:t>
            </w:r>
            <w:r w:rsidR="570E44C4" w:rsidRPr="51475E21">
              <w:rPr>
                <w:rFonts w:ascii="Trebuchet MS" w:hAnsi="Trebuchet MS"/>
                <w:b w:val="0"/>
                <w:color w:val="6D5E74"/>
                <w:u w:val="none"/>
              </w:rPr>
              <w:t xml:space="preserve">be assessed </w:t>
            </w:r>
            <w:r w:rsidR="3CC74DC1" w:rsidRPr="51475E21">
              <w:rPr>
                <w:rFonts w:ascii="Trebuchet MS" w:hAnsi="Trebuchet MS"/>
                <w:b w:val="0"/>
                <w:color w:val="6D5E74"/>
                <w:u w:val="none"/>
              </w:rPr>
              <w:t>by the MDT to present a case for environmental changes</w:t>
            </w:r>
            <w:r w:rsidR="00BE4559" w:rsidRPr="51475E21">
              <w:rPr>
                <w:rFonts w:ascii="Trebuchet MS" w:hAnsi="Trebuchet MS"/>
                <w:b w:val="0"/>
                <w:color w:val="6D5E74"/>
                <w:u w:val="none"/>
              </w:rPr>
              <w:t>.</w:t>
            </w:r>
          </w:p>
          <w:p w14:paraId="532E495D" w14:textId="77777777" w:rsidR="544B3EAE" w:rsidRDefault="544B3EAE" w:rsidP="544B3E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1C164BB" w14:textId="77777777" w:rsidR="418ABC61" w:rsidRDefault="418ABC61"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3421BA5"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A2B6E3E" w14:textId="77777777" w:rsidR="00244C67" w:rsidRPr="00690412"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Capital funding position to be confirmed by Capital Planning</w:t>
            </w:r>
            <w:r w:rsidR="001608B1">
              <w:rPr>
                <w:rFonts w:ascii="Trebuchet MS" w:hAnsi="Trebuchet MS"/>
                <w:b w:val="0"/>
                <w:bCs/>
                <w:color w:val="6D5E74"/>
                <w:u w:val="none"/>
              </w:rPr>
              <w:t xml:space="preserve"> relating to patient kitchen requirement</w:t>
            </w:r>
            <w:r>
              <w:rPr>
                <w:rFonts w:ascii="Trebuchet MS" w:hAnsi="Trebuchet MS"/>
                <w:b w:val="0"/>
                <w:bCs/>
                <w:color w:val="6D5E74"/>
                <w:u w:val="none"/>
              </w:rPr>
              <w:t>.</w:t>
            </w:r>
          </w:p>
        </w:tc>
        <w:tc>
          <w:tcPr>
            <w:tcW w:w="3279" w:type="dxa"/>
            <w:tcBorders>
              <w:top w:val="none" w:sz="0" w:space="0" w:color="auto"/>
              <w:bottom w:val="none" w:sz="0" w:space="0" w:color="auto"/>
            </w:tcBorders>
          </w:tcPr>
          <w:p w14:paraId="6F31308A"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Directorate Manager</w:t>
            </w:r>
          </w:p>
          <w:p w14:paraId="4D200D40"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61A93879"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33E86D33"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76B1FEF0"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p w14:paraId="258E2CFC" w14:textId="77777777" w:rsidR="00244C67" w:rsidRDefault="00244C67"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A607352" w14:textId="77777777" w:rsidR="010FBEB6" w:rsidRDefault="010FBEB6"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4134FE56" w14:textId="77777777" w:rsidR="010FBEB6" w:rsidRDefault="010FBEB6"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290DF226"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70F6B88"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459CFE12" w14:textId="77777777"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2CBE530" w14:textId="77777777" w:rsidR="010FBEB6" w:rsidRDefault="010FBEB6"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2C972A98" w14:textId="77777777" w:rsidR="0020254E" w:rsidRDefault="00244C67"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w:t>
            </w:r>
            <w:r w:rsidR="014E9735" w:rsidRPr="51475E21">
              <w:rPr>
                <w:rFonts w:ascii="Trebuchet MS" w:hAnsi="Trebuchet MS"/>
                <w:b w:val="0"/>
                <w:color w:val="6D5E74"/>
                <w:u w:val="none"/>
              </w:rPr>
              <w:t xml:space="preserve"> and Clinical Team</w:t>
            </w:r>
          </w:p>
          <w:p w14:paraId="3E49C264"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Manger</w:t>
            </w:r>
          </w:p>
          <w:p w14:paraId="2EB34082" w14:textId="77777777" w:rsidR="00244C67" w:rsidRDefault="00244C67"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Lead Nurse</w:t>
            </w:r>
          </w:p>
          <w:p w14:paraId="2DBE8E53" w14:textId="77777777" w:rsidR="51475E21" w:rsidRDefault="51475E21"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266CA7E" w14:textId="77777777" w:rsidR="418ABC61" w:rsidRDefault="418ABC61"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C72EA10" w14:textId="77777777" w:rsidR="544B3EAE" w:rsidRDefault="544B3EAE" w:rsidP="544B3E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F8A3AB0" w14:textId="061778A3" w:rsidR="00244C67" w:rsidRPr="00690412" w:rsidRDefault="004A2849"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lastRenderedPageBreak/>
              <w:t xml:space="preserve">Revised: </w:t>
            </w:r>
            <w:r w:rsidR="00244C67">
              <w:rPr>
                <w:rFonts w:ascii="Trebuchet MS" w:hAnsi="Trebuchet MS"/>
                <w:b w:val="0"/>
                <w:bCs/>
                <w:color w:val="6D5E74"/>
                <w:u w:val="none"/>
              </w:rPr>
              <w:t>Capital Planning Manager</w:t>
            </w:r>
          </w:p>
        </w:tc>
        <w:tc>
          <w:tcPr>
            <w:tcW w:w="2625" w:type="dxa"/>
            <w:tcBorders>
              <w:top w:val="none" w:sz="0" w:space="0" w:color="auto"/>
              <w:bottom w:val="none" w:sz="0" w:space="0" w:color="auto"/>
            </w:tcBorders>
          </w:tcPr>
          <w:p w14:paraId="14FA3860" w14:textId="77777777" w:rsidR="0020254E" w:rsidRDefault="00244C67"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010FBEB6">
              <w:rPr>
                <w:rFonts w:ascii="Trebuchet MS" w:hAnsi="Trebuchet MS"/>
                <w:b w:val="0"/>
                <w:color w:val="6D5E74"/>
                <w:u w:val="none"/>
              </w:rPr>
              <w:lastRenderedPageBreak/>
              <w:t>July 2023</w:t>
            </w:r>
          </w:p>
          <w:p w14:paraId="5E516475" w14:textId="77777777" w:rsidR="010FBEB6" w:rsidRPr="004A54D1" w:rsidRDefault="46ABE7D9"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04A54D1">
              <w:rPr>
                <w:rFonts w:ascii="Trebuchet MS" w:hAnsi="Trebuchet MS"/>
                <w:b w:val="0"/>
                <w:color w:val="595959" w:themeColor="text1" w:themeTint="A6"/>
                <w:u w:val="none"/>
              </w:rPr>
              <w:t>Bid submitted 7/8/2023.</w:t>
            </w:r>
            <w:r w:rsidR="33873EBF" w:rsidRPr="004A54D1">
              <w:rPr>
                <w:rFonts w:ascii="Trebuchet MS" w:hAnsi="Trebuchet MS"/>
                <w:b w:val="0"/>
                <w:color w:val="595959" w:themeColor="text1" w:themeTint="A6"/>
                <w:u w:val="none"/>
              </w:rPr>
              <w:t xml:space="preserve"> Charitable funds manager confirmed no funds are currently available to bid against.</w:t>
            </w:r>
            <w:r w:rsidR="0CF0353F" w:rsidRPr="004A54D1">
              <w:rPr>
                <w:rFonts w:ascii="Trebuchet MS" w:hAnsi="Trebuchet MS"/>
                <w:b w:val="0"/>
                <w:color w:val="595959" w:themeColor="text1" w:themeTint="A6"/>
                <w:u w:val="none"/>
              </w:rPr>
              <w:t xml:space="preserve"> Seeking alternative bid opportunities as they arise</w:t>
            </w:r>
            <w:r w:rsidR="004A54D1">
              <w:rPr>
                <w:rFonts w:ascii="Trebuchet MS" w:hAnsi="Trebuchet MS"/>
                <w:b w:val="0"/>
                <w:color w:val="595959" w:themeColor="text1" w:themeTint="A6"/>
                <w:u w:val="none"/>
              </w:rPr>
              <w:t>.</w:t>
            </w:r>
          </w:p>
          <w:p w14:paraId="7387D56F" w14:textId="77777777" w:rsidR="004A54D1" w:rsidRDefault="004A54D1"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D1409F9" w14:textId="77777777" w:rsidR="00244C67" w:rsidRDefault="68CC1211"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August</w:t>
            </w:r>
            <w:r w:rsidR="00244C67" w:rsidRPr="418ABC61">
              <w:rPr>
                <w:rFonts w:ascii="Trebuchet MS" w:hAnsi="Trebuchet MS"/>
                <w:b w:val="0"/>
                <w:color w:val="6D5E74"/>
                <w:u w:val="none"/>
              </w:rPr>
              <w:t xml:space="preserve"> 2023</w:t>
            </w:r>
          </w:p>
          <w:p w14:paraId="61896F56" w14:textId="77777777" w:rsidR="001608B1" w:rsidRDefault="5F7C28CD"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Options appraisal completed</w:t>
            </w:r>
            <w:r w:rsidR="004A54D1">
              <w:rPr>
                <w:rFonts w:ascii="Trebuchet MS" w:hAnsi="Trebuchet MS"/>
                <w:b w:val="0"/>
                <w:color w:val="595959" w:themeColor="text1" w:themeTint="A6"/>
                <w:u w:val="none"/>
              </w:rPr>
              <w:t xml:space="preserve"> 17/8/23</w:t>
            </w:r>
            <w:r w:rsidRPr="0B4CD63F">
              <w:rPr>
                <w:rFonts w:ascii="Trebuchet MS" w:hAnsi="Trebuchet MS"/>
                <w:b w:val="0"/>
                <w:color w:val="595959" w:themeColor="text1" w:themeTint="A6"/>
                <w:u w:val="none"/>
              </w:rPr>
              <w:t>.</w:t>
            </w:r>
          </w:p>
          <w:p w14:paraId="70812090" w14:textId="77777777" w:rsidR="51475E21" w:rsidRDefault="004A54D1"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Pr>
                <w:rFonts w:ascii="Trebuchet MS" w:hAnsi="Trebuchet MS"/>
                <w:b w:val="0"/>
                <w:color w:val="6D5E74"/>
                <w:u w:val="none"/>
              </w:rPr>
              <w:t>Preferred option identified.</w:t>
            </w:r>
          </w:p>
          <w:p w14:paraId="24CB2ADA"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2137AE76"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02CA05C" w14:textId="77777777" w:rsidR="001608B1" w:rsidRPr="00690412" w:rsidRDefault="1A37ED83" w:rsidP="010FBEB6">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010FBEB6">
              <w:rPr>
                <w:rFonts w:ascii="Trebuchet MS" w:hAnsi="Trebuchet MS"/>
                <w:b w:val="0"/>
                <w:color w:val="6D5E74"/>
                <w:u w:val="none"/>
              </w:rPr>
              <w:lastRenderedPageBreak/>
              <w:t>August</w:t>
            </w:r>
            <w:r w:rsidR="001608B1" w:rsidRPr="010FBEB6">
              <w:rPr>
                <w:rFonts w:ascii="Trebuchet MS" w:hAnsi="Trebuchet MS"/>
                <w:b w:val="0"/>
                <w:color w:val="6D5E74"/>
                <w:u w:val="none"/>
              </w:rPr>
              <w:t xml:space="preserve"> 2023</w:t>
            </w:r>
          </w:p>
          <w:p w14:paraId="7B10CBCD" w14:textId="77777777" w:rsidR="001608B1" w:rsidRDefault="004A54D1" w:rsidP="004A54D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04A54D1">
              <w:rPr>
                <w:rFonts w:ascii="Trebuchet MS" w:hAnsi="Trebuchet MS"/>
                <w:b w:val="0"/>
                <w:color w:val="595959" w:themeColor="text1" w:themeTint="A6"/>
                <w:u w:val="none"/>
              </w:rPr>
              <w:t>Estimated costs provided.  Awaiting identification of potential slippage from existing capital scheme to confirm actual costs of ADL Kitchen.</w:t>
            </w:r>
          </w:p>
          <w:p w14:paraId="4E676458" w14:textId="036EC764" w:rsidR="00C32C04" w:rsidRPr="00690412" w:rsidRDefault="00C32C04" w:rsidP="004A54D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Pr>
                <w:rFonts w:ascii="Trebuchet MS" w:hAnsi="Trebuchet MS"/>
                <w:b w:val="0"/>
                <w:color w:val="595959" w:themeColor="text1" w:themeTint="A6"/>
                <w:u w:val="none"/>
              </w:rPr>
              <w:t>To be reviewed end of September</w:t>
            </w:r>
            <w:r w:rsidR="00E23324">
              <w:rPr>
                <w:rFonts w:ascii="Trebuchet MS" w:hAnsi="Trebuchet MS"/>
                <w:b w:val="0"/>
                <w:color w:val="595959" w:themeColor="text1" w:themeTint="A6"/>
                <w:u w:val="none"/>
              </w:rPr>
              <w:t xml:space="preserve"> 2023</w:t>
            </w:r>
            <w:r>
              <w:rPr>
                <w:rFonts w:ascii="Trebuchet MS" w:hAnsi="Trebuchet MS"/>
                <w:b w:val="0"/>
                <w:color w:val="595959" w:themeColor="text1" w:themeTint="A6"/>
                <w:u w:val="none"/>
              </w:rPr>
              <w:t>.</w:t>
            </w:r>
          </w:p>
        </w:tc>
      </w:tr>
      <w:tr w:rsidR="0020254E" w:rsidRPr="009C757B" w14:paraId="28DC7ADF" w14:textId="77777777" w:rsidTr="0B4CD63F">
        <w:tc>
          <w:tcPr>
            <w:cnfStyle w:val="001000000000" w:firstRow="0" w:lastRow="0" w:firstColumn="1" w:lastColumn="0" w:oddVBand="0" w:evenVBand="0" w:oddHBand="0" w:evenHBand="0" w:firstRowFirstColumn="0" w:firstRowLastColumn="0" w:lastRowFirstColumn="0" w:lastRowLastColumn="0"/>
            <w:tcW w:w="4073" w:type="dxa"/>
            <w:tcBorders>
              <w:right w:val="none" w:sz="0" w:space="0" w:color="auto"/>
            </w:tcBorders>
          </w:tcPr>
          <w:p w14:paraId="508B64C9" w14:textId="77777777" w:rsidR="00E23F7F" w:rsidRPr="00690412" w:rsidRDefault="00E23F7F" w:rsidP="001608B1">
            <w:pPr>
              <w:pStyle w:val="HIWNOTE"/>
              <w:spacing w:before="0" w:after="0" w:line="240" w:lineRule="auto"/>
              <w:jc w:val="left"/>
              <w:rPr>
                <w:rFonts w:ascii="Trebuchet MS" w:hAnsi="Trebuchet MS"/>
                <w:color w:val="6D5E74"/>
                <w:u w:val="none"/>
              </w:rPr>
            </w:pPr>
            <w:r>
              <w:rPr>
                <w:rFonts w:ascii="Trebuchet MS" w:hAnsi="Trebuchet MS"/>
                <w:color w:val="6D5E74"/>
                <w:u w:val="none"/>
              </w:rPr>
              <w:lastRenderedPageBreak/>
              <w:t xml:space="preserve">2. </w:t>
            </w:r>
            <w:r w:rsidR="0020254E" w:rsidRPr="00CD6080">
              <w:rPr>
                <w:rFonts w:ascii="Trebuchet MS" w:hAnsi="Trebuchet MS"/>
                <w:color w:val="6D5E74"/>
                <w:u w:val="none"/>
              </w:rPr>
              <w:t>The health board must ensure that these improvements</w:t>
            </w:r>
            <w:r w:rsidR="0020254E">
              <w:rPr>
                <w:rFonts w:ascii="Trebuchet MS" w:hAnsi="Trebuchet MS"/>
                <w:color w:val="6D5E74"/>
                <w:u w:val="none"/>
              </w:rPr>
              <w:t xml:space="preserve"> in relation to Mental Health Act administration </w:t>
            </w:r>
            <w:r w:rsidR="0020254E" w:rsidRPr="00CD6080">
              <w:rPr>
                <w:rFonts w:ascii="Trebuchet MS" w:hAnsi="Trebuchet MS"/>
                <w:color w:val="6D5E74"/>
                <w:u w:val="none"/>
              </w:rPr>
              <w:t>are made and sustained.</w:t>
            </w:r>
          </w:p>
        </w:tc>
        <w:tc>
          <w:tcPr>
            <w:tcW w:w="2023" w:type="dxa"/>
          </w:tcPr>
          <w:p w14:paraId="0EA64F8F"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MHA Code of Practice / 6.2</w:t>
            </w:r>
          </w:p>
        </w:tc>
        <w:tc>
          <w:tcPr>
            <w:tcW w:w="3525" w:type="dxa"/>
          </w:tcPr>
          <w:p w14:paraId="1D46E0F1" w14:textId="77777777" w:rsidR="0020254E" w:rsidRPr="0095597B" w:rsidRDefault="51A1D98A" w:rsidP="51475E21">
            <w:pPr>
              <w:cnfStyle w:val="000000000000" w:firstRow="0" w:lastRow="0" w:firstColumn="0" w:lastColumn="0" w:oddVBand="0" w:evenVBand="0" w:oddHBand="0" w:evenHBand="0" w:firstRowFirstColumn="0" w:firstRowLastColumn="0" w:lastRowFirstColumn="0" w:lastRowLastColumn="0"/>
            </w:pPr>
            <w:r w:rsidRPr="51475E21">
              <w:rPr>
                <w:rFonts w:ascii="Trebuchet MS" w:eastAsia="Trebuchet MS" w:hAnsi="Trebuchet MS" w:cs="Trebuchet MS"/>
                <w:color w:val="6D5E74"/>
                <w:sz w:val="24"/>
                <w:szCs w:val="24"/>
              </w:rPr>
              <w:t>All staff to be reminded of good record keeping with reference to MHA information and seclusion/use of restrictive practice.</w:t>
            </w:r>
          </w:p>
          <w:p w14:paraId="1723DB98" w14:textId="77777777" w:rsidR="544B3EAE" w:rsidRDefault="544B3EAE" w:rsidP="544B3EAE">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p>
          <w:p w14:paraId="55AC154F" w14:textId="77777777" w:rsidR="0020254E" w:rsidRPr="0095597B" w:rsidRDefault="51A1D98A" w:rsidP="51475E2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r w:rsidRPr="51475E21">
              <w:rPr>
                <w:rFonts w:ascii="Trebuchet MS" w:eastAsia="Trebuchet MS" w:hAnsi="Trebuchet MS" w:cs="Trebuchet MS"/>
                <w:color w:val="6D5E74"/>
                <w:sz w:val="24"/>
                <w:szCs w:val="24"/>
              </w:rPr>
              <w:t xml:space="preserve">Old consent forms to be stored </w:t>
            </w:r>
            <w:r w:rsidR="435D8CFC" w:rsidRPr="51475E21">
              <w:rPr>
                <w:rFonts w:ascii="Trebuchet MS" w:eastAsia="Trebuchet MS" w:hAnsi="Trebuchet MS" w:cs="Trebuchet MS"/>
                <w:color w:val="6D5E74"/>
                <w:sz w:val="24"/>
                <w:szCs w:val="24"/>
              </w:rPr>
              <w:t>in archive file.</w:t>
            </w:r>
          </w:p>
          <w:p w14:paraId="45BA4F4A" w14:textId="77777777" w:rsidR="0020254E" w:rsidRPr="0095597B" w:rsidRDefault="0020254E" w:rsidP="51475E2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p>
          <w:p w14:paraId="1780B0B0" w14:textId="77777777" w:rsidR="418ABC61" w:rsidRDefault="418ABC61" w:rsidP="418ABC6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p>
          <w:p w14:paraId="45889A17" w14:textId="5A380D02" w:rsidR="0020254E" w:rsidRPr="0095597B" w:rsidRDefault="004A2849" w:rsidP="51475E2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r w:rsidRPr="004A2849">
              <w:rPr>
                <w:rFonts w:ascii="Trebuchet MS" w:eastAsia="Trebuchet MS" w:hAnsi="Trebuchet MS" w:cs="Trebuchet MS"/>
                <w:color w:val="6D5E74"/>
                <w:sz w:val="24"/>
                <w:szCs w:val="24"/>
              </w:rPr>
              <w:t xml:space="preserve">A new stamp will be purchased for the stamping of Section 17 forms as ‘expired’ when forms are out of date, cancelled or void and new form in situ. </w:t>
            </w:r>
          </w:p>
          <w:p w14:paraId="248C3009" w14:textId="77777777" w:rsidR="522E06D0" w:rsidRDefault="522E06D0" w:rsidP="522E06D0">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p>
          <w:p w14:paraId="311B8E48" w14:textId="77777777" w:rsidR="0020254E" w:rsidRPr="0095597B" w:rsidRDefault="51A1D98A" w:rsidP="51475E2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r w:rsidRPr="51475E21">
              <w:rPr>
                <w:rFonts w:ascii="Trebuchet MS" w:eastAsia="Trebuchet MS" w:hAnsi="Trebuchet MS" w:cs="Trebuchet MS"/>
                <w:color w:val="6D5E74"/>
                <w:sz w:val="24"/>
                <w:szCs w:val="24"/>
              </w:rPr>
              <w:t>Set up a</w:t>
            </w:r>
            <w:r w:rsidR="6ABE9FA2" w:rsidRPr="51475E21">
              <w:rPr>
                <w:rFonts w:ascii="Trebuchet MS" w:eastAsia="Trebuchet MS" w:hAnsi="Trebuchet MS" w:cs="Trebuchet MS"/>
                <w:color w:val="6D5E74"/>
                <w:sz w:val="24"/>
                <w:szCs w:val="24"/>
              </w:rPr>
              <w:t xml:space="preserve"> </w:t>
            </w:r>
            <w:r w:rsidRPr="51475E21">
              <w:rPr>
                <w:rFonts w:ascii="Trebuchet MS" w:eastAsia="Trebuchet MS" w:hAnsi="Trebuchet MS" w:cs="Trebuchet MS"/>
                <w:color w:val="6D5E74"/>
                <w:sz w:val="24"/>
                <w:szCs w:val="24"/>
              </w:rPr>
              <w:t>review with the MHA team to improve compliance</w:t>
            </w:r>
            <w:r w:rsidR="7B91EA6A" w:rsidRPr="51475E21">
              <w:rPr>
                <w:rFonts w:ascii="Trebuchet MS" w:eastAsia="Trebuchet MS" w:hAnsi="Trebuchet MS" w:cs="Trebuchet MS"/>
                <w:color w:val="6D5E74"/>
                <w:sz w:val="24"/>
                <w:szCs w:val="24"/>
              </w:rPr>
              <w:t>/audit process.</w:t>
            </w:r>
          </w:p>
          <w:p w14:paraId="092E1ECD" w14:textId="77777777" w:rsidR="0020254E" w:rsidRPr="0095597B" w:rsidRDefault="628E0CD6" w:rsidP="51475E21">
            <w:pPr>
              <w:cnfStyle w:val="000000000000" w:firstRow="0" w:lastRow="0" w:firstColumn="0" w:lastColumn="0" w:oddVBand="0" w:evenVBand="0" w:oddHBand="0" w:evenHBand="0" w:firstRowFirstColumn="0" w:firstRowLastColumn="0" w:lastRowFirstColumn="0" w:lastRowLastColumn="0"/>
              <w:rPr>
                <w:rFonts w:ascii="Trebuchet MS" w:eastAsia="Trebuchet MS" w:hAnsi="Trebuchet MS" w:cs="Trebuchet MS"/>
                <w:color w:val="6D5E74"/>
                <w:sz w:val="24"/>
                <w:szCs w:val="24"/>
              </w:rPr>
            </w:pPr>
            <w:r w:rsidRPr="51475E21">
              <w:rPr>
                <w:rFonts w:ascii="Trebuchet MS" w:eastAsia="Trebuchet MS" w:hAnsi="Trebuchet MS" w:cs="Trebuchet MS"/>
                <w:color w:val="6D5E74"/>
                <w:sz w:val="24"/>
                <w:szCs w:val="24"/>
              </w:rPr>
              <w:lastRenderedPageBreak/>
              <w:t>Hospital Managers hearings</w:t>
            </w:r>
            <w:r w:rsidR="0B6C2D0A" w:rsidRPr="51475E21">
              <w:rPr>
                <w:rFonts w:ascii="Trebuchet MS" w:eastAsia="Trebuchet MS" w:hAnsi="Trebuchet MS" w:cs="Trebuchet MS"/>
                <w:color w:val="6D5E74"/>
                <w:sz w:val="24"/>
                <w:szCs w:val="24"/>
              </w:rPr>
              <w:t xml:space="preserve"> to be discussed as part of this review.</w:t>
            </w:r>
          </w:p>
          <w:p w14:paraId="49604C41" w14:textId="77777777" w:rsidR="0020254E" w:rsidRPr="0095597B"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i/>
                <w:iCs/>
                <w:color w:val="6D5E74"/>
                <w:highlight w:val="yellow"/>
                <w:u w:val="none"/>
              </w:rPr>
            </w:pPr>
          </w:p>
        </w:tc>
        <w:tc>
          <w:tcPr>
            <w:tcW w:w="3279" w:type="dxa"/>
          </w:tcPr>
          <w:p w14:paraId="0E5A32C8" w14:textId="77777777" w:rsidR="0020254E" w:rsidRPr="00690412" w:rsidRDefault="51A1D98A"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lastRenderedPageBreak/>
              <w:t>Ward Manager</w:t>
            </w:r>
          </w:p>
          <w:p w14:paraId="355ADBFA"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9B5DDEF"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1100B0A"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F846A27"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AFC2D90"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76C975A" w14:textId="77777777" w:rsidR="0020254E" w:rsidRPr="00690412" w:rsidRDefault="7B9BDBC9"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Ward Manager</w:t>
            </w:r>
            <w:r w:rsidR="0B13BDDF" w:rsidRPr="522E06D0">
              <w:rPr>
                <w:rFonts w:ascii="Trebuchet MS" w:hAnsi="Trebuchet MS"/>
                <w:b w:val="0"/>
                <w:color w:val="6D5E74"/>
                <w:u w:val="none"/>
              </w:rPr>
              <w:t>/</w:t>
            </w:r>
          </w:p>
          <w:p w14:paraId="6BF70759" w14:textId="77777777" w:rsidR="0020254E" w:rsidRPr="00690412" w:rsidRDefault="0B13BDDF"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Administration support</w:t>
            </w:r>
          </w:p>
          <w:p w14:paraId="7EE1CF40"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37D8B613"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2ADBF3C" w14:textId="77777777" w:rsidR="0020254E" w:rsidRPr="00690412" w:rsidRDefault="7B9BDBC9"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Ward Manager</w:t>
            </w:r>
            <w:r w:rsidR="37091206" w:rsidRPr="522E06D0">
              <w:rPr>
                <w:rFonts w:ascii="Trebuchet MS" w:hAnsi="Trebuchet MS"/>
                <w:b w:val="0"/>
                <w:color w:val="6D5E74"/>
                <w:u w:val="none"/>
              </w:rPr>
              <w:t>/</w:t>
            </w:r>
          </w:p>
          <w:p w14:paraId="6E8E5336" w14:textId="77777777" w:rsidR="0020254E" w:rsidRPr="00690412" w:rsidRDefault="37091206"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Administration support</w:t>
            </w:r>
          </w:p>
          <w:p w14:paraId="651B2677"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D9F9A24"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EE93B08" w14:textId="547705DE" w:rsidR="0020254E"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528F3E8" w14:textId="3F21F874" w:rsidR="004A2849" w:rsidRDefault="004A2849"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54546A5" w14:textId="77777777" w:rsidR="004A2849" w:rsidRPr="00690412" w:rsidRDefault="004A2849"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48A8795" w14:textId="77777777" w:rsidR="0020254E" w:rsidRPr="00690412" w:rsidRDefault="51A1D98A"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Manager/MHA Team.</w:t>
            </w:r>
          </w:p>
          <w:p w14:paraId="31804BA0"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1E21391"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9155E5D"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tc>
        <w:tc>
          <w:tcPr>
            <w:tcW w:w="2625" w:type="dxa"/>
          </w:tcPr>
          <w:p w14:paraId="43D21AEF" w14:textId="77777777" w:rsidR="0020254E" w:rsidRPr="00690412" w:rsidRDefault="51A1D98A"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887EE34">
              <w:rPr>
                <w:rFonts w:ascii="Trebuchet MS" w:hAnsi="Trebuchet MS"/>
                <w:b w:val="0"/>
                <w:color w:val="6D5E74"/>
                <w:u w:val="none"/>
              </w:rPr>
              <w:t>August 2023</w:t>
            </w:r>
          </w:p>
          <w:p w14:paraId="6E60141E" w14:textId="77777777" w:rsidR="78DF5BCB" w:rsidRDefault="78DF5BCB"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00B050"/>
                <w:u w:val="none"/>
              </w:rPr>
            </w:pPr>
            <w:r w:rsidRPr="0B4CD63F">
              <w:rPr>
                <w:rFonts w:ascii="Trebuchet MS" w:hAnsi="Trebuchet MS"/>
                <w:b w:val="0"/>
                <w:color w:val="595959" w:themeColor="text1" w:themeTint="A6"/>
                <w:u w:val="none"/>
              </w:rPr>
              <w:t>Completed 17.8.23 and shared with team.</w:t>
            </w:r>
          </w:p>
          <w:p w14:paraId="76F0C62B"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DEF68D1"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7ABF4F1" w14:textId="77777777" w:rsidR="0020254E" w:rsidRPr="00690412" w:rsidRDefault="3DC0E737"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July 2023</w:t>
            </w:r>
          </w:p>
          <w:p w14:paraId="1AE0B372" w14:textId="77777777" w:rsidR="679E61CD" w:rsidRDefault="679E61CD"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0B4CD63F">
              <w:rPr>
                <w:rFonts w:ascii="Trebuchet MS" w:hAnsi="Trebuchet MS"/>
                <w:b w:val="0"/>
                <w:color w:val="595959" w:themeColor="text1" w:themeTint="A6"/>
                <w:u w:val="none"/>
              </w:rPr>
              <w:t>Completed 17.8.23.</w:t>
            </w:r>
          </w:p>
          <w:p w14:paraId="3950D37D"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CCE294A"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842D07B" w14:textId="77777777" w:rsidR="0020254E" w:rsidRPr="00690412" w:rsidRDefault="3DC0E737"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July 2023</w:t>
            </w:r>
          </w:p>
          <w:p w14:paraId="3644ED34" w14:textId="77777777" w:rsidR="27C4249C" w:rsidRDefault="27C4249C"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New stamp ordered:</w:t>
            </w:r>
            <w:r w:rsidR="01CE098F" w:rsidRPr="0B4CD63F">
              <w:rPr>
                <w:rFonts w:ascii="Trebuchet MS" w:hAnsi="Trebuchet MS"/>
                <w:b w:val="0"/>
                <w:color w:val="595959" w:themeColor="text1" w:themeTint="A6"/>
                <w:u w:val="none"/>
              </w:rPr>
              <w:t xml:space="preserve"> ‘Expired’ 31.7.23</w:t>
            </w:r>
          </w:p>
          <w:p w14:paraId="0D4CBABC" w14:textId="1DB3ECE1" w:rsidR="0020254E"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A932B6A" w14:textId="1AF5336A" w:rsidR="004A2849" w:rsidRDefault="004A2849"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BC21BEF" w14:textId="77777777" w:rsidR="004A2849" w:rsidRPr="00690412" w:rsidRDefault="004A2849"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3A485C7" w14:textId="77777777" w:rsidR="522E06D0" w:rsidRDefault="522E06D0"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9AD0812" w14:textId="77777777" w:rsidR="0020254E" w:rsidRPr="00690412" w:rsidRDefault="51A1D98A"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September 2023</w:t>
            </w:r>
          </w:p>
          <w:p w14:paraId="2E1B8025" w14:textId="77777777" w:rsidR="0020254E" w:rsidRPr="00690412" w:rsidRDefault="6C6783D8"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Liaised with MHA team.</w:t>
            </w:r>
          </w:p>
          <w:p w14:paraId="700FCA9A" w14:textId="77777777" w:rsidR="0020254E" w:rsidRPr="00690412" w:rsidRDefault="5F82C9B2"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Completed 17.8.23</w:t>
            </w:r>
          </w:p>
        </w:tc>
      </w:tr>
      <w:tr w:rsidR="0020254E" w:rsidRPr="009C757B" w14:paraId="7013CDD7"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Borders>
              <w:top w:val="none" w:sz="0" w:space="0" w:color="auto"/>
              <w:bottom w:val="none" w:sz="0" w:space="0" w:color="auto"/>
              <w:right w:val="none" w:sz="0" w:space="0" w:color="auto"/>
            </w:tcBorders>
          </w:tcPr>
          <w:p w14:paraId="2D62797B"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t xml:space="preserve">3. </w:t>
            </w:r>
            <w:r w:rsidR="0020254E" w:rsidRPr="00CD6080">
              <w:rPr>
                <w:rFonts w:ascii="Trebuchet MS" w:hAnsi="Trebuchet MS"/>
                <w:color w:val="6D5E74"/>
                <w:u w:val="none"/>
              </w:rPr>
              <w:t>We recommend that the health board explores th</w:t>
            </w:r>
            <w:r w:rsidR="0020254E">
              <w:rPr>
                <w:rFonts w:ascii="Trebuchet MS" w:hAnsi="Trebuchet MS"/>
                <w:color w:val="6D5E74"/>
                <w:u w:val="none"/>
              </w:rPr>
              <w:t>e comment relating to patient doors</w:t>
            </w:r>
            <w:r w:rsidR="0020254E" w:rsidRPr="00CD6080">
              <w:rPr>
                <w:rFonts w:ascii="Trebuchet MS" w:hAnsi="Trebuchet MS"/>
                <w:color w:val="6D5E74"/>
                <w:u w:val="none"/>
              </w:rPr>
              <w:t xml:space="preserve"> with staff to better understand their concerns.</w:t>
            </w:r>
          </w:p>
          <w:p w14:paraId="35DB2D90"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Borders>
              <w:top w:val="none" w:sz="0" w:space="0" w:color="auto"/>
              <w:bottom w:val="none" w:sz="0" w:space="0" w:color="auto"/>
            </w:tcBorders>
          </w:tcPr>
          <w:p w14:paraId="346FCAE6"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1.1 / 2.1 / 3.1</w:t>
            </w:r>
          </w:p>
        </w:tc>
        <w:tc>
          <w:tcPr>
            <w:tcW w:w="3525" w:type="dxa"/>
            <w:tcBorders>
              <w:top w:val="none" w:sz="0" w:space="0" w:color="auto"/>
              <w:bottom w:val="none" w:sz="0" w:space="0" w:color="auto"/>
            </w:tcBorders>
          </w:tcPr>
          <w:p w14:paraId="3FC7AE60" w14:textId="77777777" w:rsidR="0020254E" w:rsidRPr="00690412" w:rsidRDefault="00B4283A"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Review comment</w:t>
            </w:r>
            <w:r w:rsidR="1F45EEFF" w:rsidRPr="51475E21">
              <w:rPr>
                <w:rFonts w:ascii="Trebuchet MS" w:hAnsi="Trebuchet MS"/>
                <w:b w:val="0"/>
                <w:color w:val="6D5E74"/>
                <w:u w:val="none"/>
              </w:rPr>
              <w:t>s</w:t>
            </w:r>
            <w:r w:rsidRPr="51475E21">
              <w:rPr>
                <w:rFonts w:ascii="Trebuchet MS" w:hAnsi="Trebuchet MS"/>
                <w:b w:val="0"/>
                <w:color w:val="6D5E74"/>
                <w:u w:val="none"/>
              </w:rPr>
              <w:t xml:space="preserve"> </w:t>
            </w:r>
            <w:r w:rsidR="014FBA0C" w:rsidRPr="51475E21">
              <w:rPr>
                <w:rFonts w:ascii="Trebuchet MS" w:hAnsi="Trebuchet MS"/>
                <w:b w:val="0"/>
                <w:color w:val="6D5E74"/>
                <w:u w:val="none"/>
              </w:rPr>
              <w:t>within a staff</w:t>
            </w:r>
            <w:r w:rsidRPr="51475E21">
              <w:rPr>
                <w:rFonts w:ascii="Trebuchet MS" w:hAnsi="Trebuchet MS"/>
                <w:b w:val="0"/>
                <w:color w:val="6D5E74"/>
                <w:u w:val="none"/>
              </w:rPr>
              <w:t xml:space="preserve"> meeting to </w:t>
            </w:r>
            <w:r w:rsidR="498900A4" w:rsidRPr="51475E21">
              <w:rPr>
                <w:rFonts w:ascii="Trebuchet MS" w:hAnsi="Trebuchet MS"/>
                <w:b w:val="0"/>
                <w:color w:val="6D5E74"/>
                <w:u w:val="none"/>
              </w:rPr>
              <w:t>establish the current challenges and actions required for the future.</w:t>
            </w:r>
          </w:p>
        </w:tc>
        <w:tc>
          <w:tcPr>
            <w:tcW w:w="3279" w:type="dxa"/>
            <w:tcBorders>
              <w:top w:val="none" w:sz="0" w:space="0" w:color="auto"/>
              <w:bottom w:val="none" w:sz="0" w:space="0" w:color="auto"/>
            </w:tcBorders>
          </w:tcPr>
          <w:p w14:paraId="6A796407" w14:textId="77777777" w:rsidR="0020254E"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Ward Manager</w:t>
            </w:r>
          </w:p>
          <w:p w14:paraId="4DFF4180" w14:textId="77777777" w:rsidR="00B4283A" w:rsidRPr="00690412"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w:t>
            </w:r>
          </w:p>
        </w:tc>
        <w:tc>
          <w:tcPr>
            <w:tcW w:w="2625" w:type="dxa"/>
            <w:tcBorders>
              <w:top w:val="none" w:sz="0" w:space="0" w:color="auto"/>
              <w:bottom w:val="none" w:sz="0" w:space="0" w:color="auto"/>
            </w:tcBorders>
          </w:tcPr>
          <w:p w14:paraId="5480A6FD" w14:textId="77777777" w:rsidR="0020254E" w:rsidRPr="00690412" w:rsidRDefault="532C44AF"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July</w:t>
            </w:r>
            <w:r w:rsidR="001608B1" w:rsidRPr="418ABC61">
              <w:rPr>
                <w:rFonts w:ascii="Trebuchet MS" w:hAnsi="Trebuchet MS"/>
                <w:b w:val="0"/>
                <w:color w:val="6D5E74"/>
                <w:u w:val="none"/>
              </w:rPr>
              <w:t xml:space="preserve"> 2023</w:t>
            </w:r>
          </w:p>
          <w:p w14:paraId="6693096E" w14:textId="77777777" w:rsidR="00C32C04" w:rsidRPr="00C32C04" w:rsidRDefault="00C32C04"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0C32C04">
              <w:rPr>
                <w:rFonts w:ascii="Trebuchet MS" w:hAnsi="Trebuchet MS"/>
                <w:b w:val="0"/>
                <w:color w:val="595959" w:themeColor="text1" w:themeTint="A6"/>
                <w:u w:val="none"/>
              </w:rPr>
              <w:t>Staff engaged on issues relating to the robustness of internal anti ligature doors.</w:t>
            </w:r>
            <w:r w:rsidR="002134DA">
              <w:rPr>
                <w:rFonts w:ascii="Trebuchet MS" w:hAnsi="Trebuchet MS"/>
                <w:b w:val="0"/>
                <w:color w:val="595959" w:themeColor="text1" w:themeTint="A6"/>
                <w:u w:val="none"/>
              </w:rPr>
              <w:t xml:space="preserve">  Views noted and have been used to feed into discussions on future replacement.</w:t>
            </w:r>
          </w:p>
          <w:p w14:paraId="31DDB2C7" w14:textId="77777777" w:rsidR="0020254E" w:rsidRPr="00C32C04" w:rsidRDefault="7F2F2333"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0C32C04">
              <w:rPr>
                <w:rFonts w:ascii="Trebuchet MS" w:hAnsi="Trebuchet MS"/>
                <w:b w:val="0"/>
                <w:color w:val="595959" w:themeColor="text1" w:themeTint="A6"/>
                <w:u w:val="none"/>
              </w:rPr>
              <w:t>DM Action plan in</w:t>
            </w:r>
            <w:r w:rsidR="00C32C04">
              <w:rPr>
                <w:rFonts w:ascii="Trebuchet MS" w:hAnsi="Trebuchet MS"/>
                <w:b w:val="0"/>
                <w:color w:val="595959" w:themeColor="text1" w:themeTint="A6"/>
                <w:u w:val="none"/>
              </w:rPr>
              <w:t xml:space="preserve"> place </w:t>
            </w:r>
            <w:r w:rsidRPr="00C32C04">
              <w:rPr>
                <w:rFonts w:ascii="Trebuchet MS" w:hAnsi="Trebuchet MS"/>
                <w:b w:val="0"/>
                <w:color w:val="595959" w:themeColor="text1" w:themeTint="A6"/>
                <w:u w:val="none"/>
              </w:rPr>
              <w:t>17.8.23</w:t>
            </w:r>
            <w:r w:rsidR="002134DA">
              <w:rPr>
                <w:rFonts w:ascii="Trebuchet MS" w:hAnsi="Trebuchet MS"/>
                <w:b w:val="0"/>
                <w:color w:val="595959" w:themeColor="text1" w:themeTint="A6"/>
                <w:u w:val="none"/>
              </w:rPr>
              <w:t xml:space="preserve">.  </w:t>
            </w:r>
          </w:p>
          <w:p w14:paraId="212052C3" w14:textId="77777777" w:rsidR="0020254E" w:rsidRPr="00690412" w:rsidRDefault="002134DA"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Pr>
                <w:rFonts w:ascii="Trebuchet MS" w:hAnsi="Trebuchet MS"/>
                <w:b w:val="0"/>
                <w:color w:val="6D5E74"/>
                <w:u w:val="none"/>
              </w:rPr>
              <w:t>Completed.</w:t>
            </w:r>
          </w:p>
        </w:tc>
      </w:tr>
      <w:tr w:rsidR="0020254E" w:rsidRPr="009C757B" w14:paraId="14198882" w14:textId="77777777" w:rsidTr="0B4CD63F">
        <w:tc>
          <w:tcPr>
            <w:cnfStyle w:val="001000000000" w:firstRow="0" w:lastRow="0" w:firstColumn="1" w:lastColumn="0" w:oddVBand="0" w:evenVBand="0" w:oddHBand="0" w:evenHBand="0" w:firstRowFirstColumn="0" w:firstRowLastColumn="0" w:lastRowFirstColumn="0" w:lastRowLastColumn="0"/>
            <w:tcW w:w="4073" w:type="dxa"/>
            <w:tcBorders>
              <w:right w:val="none" w:sz="0" w:space="0" w:color="auto"/>
            </w:tcBorders>
          </w:tcPr>
          <w:p w14:paraId="42CCAA7D" w14:textId="77777777" w:rsidR="0020254E" w:rsidRDefault="00E23F7F" w:rsidP="00E23F7F">
            <w:pPr>
              <w:pStyle w:val="HIW-headingsstandard"/>
              <w:spacing w:before="0" w:after="0" w:line="240" w:lineRule="auto"/>
              <w:jc w:val="left"/>
              <w:rPr>
                <w:rFonts w:ascii="Trebuchet MS" w:hAnsi="Trebuchet MS"/>
                <w:color w:val="6D5E74"/>
              </w:rPr>
            </w:pPr>
            <w:r>
              <w:rPr>
                <w:rFonts w:ascii="Trebuchet MS" w:hAnsi="Trebuchet MS"/>
                <w:color w:val="6D5E74"/>
              </w:rPr>
              <w:t xml:space="preserve">4. </w:t>
            </w:r>
            <w:r w:rsidR="0020254E">
              <w:rPr>
                <w:rFonts w:ascii="Trebuchet MS" w:hAnsi="Trebuchet MS"/>
                <w:color w:val="6D5E74"/>
              </w:rPr>
              <w:t>We recommend that the health board</w:t>
            </w:r>
            <w:r w:rsidR="0020254E" w:rsidRPr="006B493F">
              <w:rPr>
                <w:rFonts w:ascii="Trebuchet MS" w:hAnsi="Trebuchet MS"/>
                <w:color w:val="6D5E74"/>
              </w:rPr>
              <w:t xml:space="preserve"> </w:t>
            </w:r>
            <w:r w:rsidR="0020254E">
              <w:rPr>
                <w:rFonts w:ascii="Trebuchet MS" w:hAnsi="Trebuchet MS"/>
                <w:color w:val="6D5E74"/>
              </w:rPr>
              <w:t>explores</w:t>
            </w:r>
            <w:r w:rsidR="0020254E" w:rsidRPr="006B493F">
              <w:rPr>
                <w:rFonts w:ascii="Trebuchet MS" w:hAnsi="Trebuchet MS"/>
                <w:color w:val="6D5E74"/>
              </w:rPr>
              <w:t xml:space="preserve"> </w:t>
            </w:r>
            <w:r w:rsidR="0020254E">
              <w:rPr>
                <w:rFonts w:ascii="Trebuchet MS" w:hAnsi="Trebuchet MS"/>
                <w:color w:val="6D5E74"/>
              </w:rPr>
              <w:t>the heating issue with the estates department to identify a sustainable solution.</w:t>
            </w:r>
          </w:p>
          <w:p w14:paraId="40B56124" w14:textId="77777777" w:rsidR="00E23F7F" w:rsidRPr="00CD6080" w:rsidRDefault="00E23F7F" w:rsidP="00E23F7F">
            <w:pPr>
              <w:pStyle w:val="HIW-headingsstandard"/>
              <w:spacing w:before="0" w:after="0" w:line="240" w:lineRule="auto"/>
              <w:jc w:val="left"/>
              <w:rPr>
                <w:rFonts w:ascii="Trebuchet MS" w:hAnsi="Trebuchet MS"/>
                <w:b/>
                <w:bCs w:val="0"/>
                <w:color w:val="6D5E74"/>
              </w:rPr>
            </w:pPr>
          </w:p>
        </w:tc>
        <w:tc>
          <w:tcPr>
            <w:tcW w:w="2023" w:type="dxa"/>
          </w:tcPr>
          <w:p w14:paraId="095C72DB"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2.1</w:t>
            </w:r>
          </w:p>
        </w:tc>
        <w:tc>
          <w:tcPr>
            <w:tcW w:w="3525" w:type="dxa"/>
          </w:tcPr>
          <w:p w14:paraId="3AAEE7B1"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Ward team to continue to log calls with Estates regarding heating issues as per existing process. Escalation to Directorate Manager as appropriate.</w:t>
            </w:r>
          </w:p>
          <w:p w14:paraId="62FB4A9D" w14:textId="77777777" w:rsidR="001608B1" w:rsidRDefault="001608B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D6A56A7"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38B3AE7" w14:textId="77777777" w:rsidR="001608B1" w:rsidRPr="00690412" w:rsidRDefault="001608B1"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Directorate Manager to liaise with Estates to explore opportunities for improved response times</w:t>
            </w:r>
            <w:r w:rsidR="0095597B" w:rsidRPr="51475E21">
              <w:rPr>
                <w:rFonts w:ascii="Trebuchet MS" w:hAnsi="Trebuchet MS"/>
                <w:b w:val="0"/>
                <w:color w:val="6D5E74"/>
                <w:u w:val="none"/>
              </w:rPr>
              <w:t xml:space="preserve"> and continue to escalate issues as required</w:t>
            </w:r>
            <w:r w:rsidRPr="51475E21">
              <w:rPr>
                <w:rFonts w:ascii="Trebuchet MS" w:hAnsi="Trebuchet MS"/>
                <w:b w:val="0"/>
                <w:color w:val="6D5E74"/>
                <w:u w:val="none"/>
              </w:rPr>
              <w:t>.</w:t>
            </w:r>
          </w:p>
          <w:p w14:paraId="1F5FA1E3" w14:textId="77777777" w:rsidR="001608B1" w:rsidRPr="00690412" w:rsidRDefault="001608B1"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tc>
        <w:tc>
          <w:tcPr>
            <w:tcW w:w="3279" w:type="dxa"/>
          </w:tcPr>
          <w:p w14:paraId="32D23F82"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Ward Manager</w:t>
            </w:r>
          </w:p>
          <w:p w14:paraId="46DB20FD"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5F8D5DAE"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D4FB8E6"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06751D7C"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55F8CDED" w14:textId="77777777" w:rsidR="001608B1"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p w14:paraId="4500D98F" w14:textId="77777777" w:rsidR="001608B1" w:rsidRDefault="001608B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CA72255"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2DCF97C" w14:textId="77777777" w:rsidR="0020254E"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w:t>
            </w:r>
          </w:p>
          <w:p w14:paraId="325BE563" w14:textId="77777777" w:rsidR="001608B1" w:rsidRPr="00690412" w:rsidRDefault="001608B1"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CTMUHB Estates</w:t>
            </w:r>
          </w:p>
        </w:tc>
        <w:tc>
          <w:tcPr>
            <w:tcW w:w="2625" w:type="dxa"/>
          </w:tcPr>
          <w:p w14:paraId="0A7BCA8E" w14:textId="77777777" w:rsidR="0020254E" w:rsidRPr="00690412" w:rsidRDefault="001608B1"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August 2023</w:t>
            </w:r>
          </w:p>
          <w:p w14:paraId="4A1656EB" w14:textId="77777777" w:rsidR="77138B18" w:rsidRDefault="77138B18"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Completed 17.8.23</w:t>
            </w:r>
          </w:p>
          <w:p w14:paraId="56114B17"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07A8366"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70FDC4A"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682BCA8"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08C2E3C"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CD665ED" w14:textId="77777777" w:rsidR="4887EE34" w:rsidRDefault="4887EE34" w:rsidP="4887EE34">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810FC6E" w14:textId="77777777" w:rsidR="0020254E" w:rsidRPr="00690412" w:rsidRDefault="50707841" w:rsidP="010FBEB6">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010FBEB6">
              <w:rPr>
                <w:rFonts w:ascii="Trebuchet MS" w:hAnsi="Trebuchet MS"/>
                <w:b w:val="0"/>
                <w:color w:val="6D5E74"/>
                <w:u w:val="none"/>
              </w:rPr>
              <w:t>August 2023</w:t>
            </w:r>
          </w:p>
          <w:p w14:paraId="6EB0EA4D" w14:textId="77777777" w:rsidR="0020254E" w:rsidRPr="00690412" w:rsidRDefault="264B494D" w:rsidP="002134DA">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002134DA">
              <w:rPr>
                <w:rFonts w:ascii="Trebuchet MS" w:hAnsi="Trebuchet MS"/>
                <w:b w:val="0"/>
                <w:color w:val="595959" w:themeColor="text1" w:themeTint="A6"/>
                <w:u w:val="none"/>
              </w:rPr>
              <w:t xml:space="preserve">Estates support requested 7/8/2023 </w:t>
            </w:r>
            <w:r w:rsidR="002134DA">
              <w:rPr>
                <w:rFonts w:ascii="Trebuchet MS" w:hAnsi="Trebuchet MS"/>
                <w:b w:val="0"/>
                <w:color w:val="595959" w:themeColor="text1" w:themeTint="A6"/>
                <w:u w:val="none"/>
              </w:rPr>
              <w:t xml:space="preserve">regarding heating </w:t>
            </w:r>
            <w:r w:rsidRPr="002134DA">
              <w:rPr>
                <w:rFonts w:ascii="Trebuchet MS" w:hAnsi="Trebuchet MS"/>
                <w:b w:val="0"/>
                <w:color w:val="595959" w:themeColor="text1" w:themeTint="A6"/>
                <w:u w:val="none"/>
              </w:rPr>
              <w:t xml:space="preserve">and </w:t>
            </w:r>
            <w:r w:rsidR="002134DA">
              <w:rPr>
                <w:rFonts w:ascii="Trebuchet MS" w:hAnsi="Trebuchet MS"/>
                <w:b w:val="0"/>
                <w:color w:val="595959" w:themeColor="text1" w:themeTint="A6"/>
                <w:u w:val="none"/>
              </w:rPr>
              <w:t>process in place to</w:t>
            </w:r>
            <w:r w:rsidRPr="002134DA">
              <w:rPr>
                <w:rFonts w:ascii="Trebuchet MS" w:hAnsi="Trebuchet MS"/>
                <w:b w:val="0"/>
                <w:color w:val="595959" w:themeColor="text1" w:themeTint="A6"/>
                <w:u w:val="none"/>
              </w:rPr>
              <w:t xml:space="preserve"> manage</w:t>
            </w:r>
            <w:r w:rsidR="24964796" w:rsidRPr="002134DA">
              <w:rPr>
                <w:rFonts w:ascii="Trebuchet MS" w:hAnsi="Trebuchet MS"/>
                <w:b w:val="0"/>
                <w:color w:val="595959" w:themeColor="text1" w:themeTint="A6"/>
                <w:u w:val="none"/>
              </w:rPr>
              <w:t>/monitor</w:t>
            </w:r>
            <w:r w:rsidRPr="002134DA">
              <w:rPr>
                <w:rFonts w:ascii="Trebuchet MS" w:hAnsi="Trebuchet MS"/>
                <w:b w:val="0"/>
                <w:color w:val="595959" w:themeColor="text1" w:themeTint="A6"/>
                <w:u w:val="none"/>
              </w:rPr>
              <w:t xml:space="preserve"> issue via month</w:t>
            </w:r>
            <w:r w:rsidR="11E6B68C" w:rsidRPr="002134DA">
              <w:rPr>
                <w:rFonts w:ascii="Trebuchet MS" w:hAnsi="Trebuchet MS"/>
                <w:b w:val="0"/>
                <w:color w:val="595959" w:themeColor="text1" w:themeTint="A6"/>
                <w:u w:val="none"/>
              </w:rPr>
              <w:t xml:space="preserve">ly operational meetings </w:t>
            </w:r>
            <w:r w:rsidR="11E6B68C" w:rsidRPr="002134DA">
              <w:rPr>
                <w:rFonts w:ascii="Trebuchet MS" w:hAnsi="Trebuchet MS"/>
                <w:b w:val="0"/>
                <w:color w:val="595959" w:themeColor="text1" w:themeTint="A6"/>
                <w:u w:val="none"/>
              </w:rPr>
              <w:lastRenderedPageBreak/>
              <w:t>with Estates.</w:t>
            </w:r>
            <w:r w:rsidR="002134DA">
              <w:rPr>
                <w:rFonts w:ascii="Trebuchet MS" w:hAnsi="Trebuchet MS"/>
                <w:b w:val="0"/>
                <w:color w:val="595959" w:themeColor="text1" w:themeTint="A6"/>
                <w:u w:val="none"/>
              </w:rPr>
              <w:t xml:space="preserve"> Now business as usual. Complete</w:t>
            </w:r>
          </w:p>
        </w:tc>
      </w:tr>
      <w:tr w:rsidR="0020254E" w:rsidRPr="009C757B" w14:paraId="21187E53"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Pr>
          <w:p w14:paraId="32969282"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lastRenderedPageBreak/>
              <w:t xml:space="preserve">5. </w:t>
            </w:r>
            <w:r w:rsidR="0020254E" w:rsidRPr="00CD6080">
              <w:rPr>
                <w:rFonts w:ascii="Trebuchet MS" w:hAnsi="Trebuchet MS"/>
                <w:color w:val="6D5E74"/>
                <w:u w:val="none"/>
              </w:rPr>
              <w:t>The health board must review</w:t>
            </w:r>
            <w:r w:rsidR="0020254E">
              <w:rPr>
                <w:rFonts w:ascii="Trebuchet MS" w:hAnsi="Trebuchet MS"/>
                <w:color w:val="6D5E74"/>
                <w:u w:val="none"/>
              </w:rPr>
              <w:t xml:space="preserve"> findings relating to the laundry room as part of its wider consideration </w:t>
            </w:r>
            <w:r w:rsidR="0020254E" w:rsidRPr="00CD6080">
              <w:rPr>
                <w:rFonts w:ascii="Trebuchet MS" w:hAnsi="Trebuchet MS"/>
                <w:color w:val="6D5E74"/>
                <w:u w:val="none"/>
              </w:rPr>
              <w:t>of the patient environment</w:t>
            </w:r>
            <w:r w:rsidR="0020254E">
              <w:rPr>
                <w:rFonts w:ascii="Trebuchet MS" w:hAnsi="Trebuchet MS"/>
                <w:color w:val="6D5E74"/>
                <w:u w:val="none"/>
              </w:rPr>
              <w:t xml:space="preserve">, </w:t>
            </w:r>
            <w:r w:rsidR="0020254E" w:rsidRPr="00CD6080">
              <w:rPr>
                <w:rFonts w:ascii="Trebuchet MS" w:hAnsi="Trebuchet MS"/>
                <w:color w:val="6D5E74"/>
                <w:u w:val="none"/>
              </w:rPr>
              <w:t>ensur</w:t>
            </w:r>
            <w:r w:rsidR="0020254E">
              <w:rPr>
                <w:rFonts w:ascii="Trebuchet MS" w:hAnsi="Trebuchet MS"/>
                <w:color w:val="6D5E74"/>
                <w:u w:val="none"/>
              </w:rPr>
              <w:t>ing</w:t>
            </w:r>
            <w:r w:rsidR="0020254E" w:rsidRPr="00CD6080">
              <w:rPr>
                <w:rFonts w:ascii="Trebuchet MS" w:hAnsi="Trebuchet MS"/>
                <w:color w:val="6D5E74"/>
                <w:u w:val="none"/>
              </w:rPr>
              <w:t xml:space="preserve"> that materials are securely stored</w:t>
            </w:r>
            <w:r w:rsidR="0020254E">
              <w:rPr>
                <w:rFonts w:ascii="Trebuchet MS" w:hAnsi="Trebuchet MS"/>
                <w:color w:val="6D5E74"/>
                <w:u w:val="none"/>
              </w:rPr>
              <w:t xml:space="preserve"> where required</w:t>
            </w:r>
            <w:r w:rsidR="0020254E" w:rsidRPr="00CD6080">
              <w:rPr>
                <w:rFonts w:ascii="Trebuchet MS" w:hAnsi="Trebuchet MS"/>
                <w:color w:val="6D5E74"/>
                <w:u w:val="none"/>
              </w:rPr>
              <w:t>.</w:t>
            </w:r>
          </w:p>
          <w:p w14:paraId="557F504E"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10389A54"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1.1 / 3.1 / 6.1</w:t>
            </w:r>
          </w:p>
        </w:tc>
        <w:tc>
          <w:tcPr>
            <w:tcW w:w="3525" w:type="dxa"/>
          </w:tcPr>
          <w:p w14:paraId="668541C2" w14:textId="77777777" w:rsidR="00B4283A" w:rsidRDefault="00B4283A" w:rsidP="00B4283A">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To ensure related issues are reviewed as part of an updated environmental risk assessment and ensure appropriate storage of items (i.e. motor oil and spare equipment). To request Estates support as required.</w:t>
            </w:r>
          </w:p>
          <w:p w14:paraId="2138A6FD" w14:textId="77777777" w:rsidR="00B4283A" w:rsidRPr="00690412"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p>
        </w:tc>
        <w:tc>
          <w:tcPr>
            <w:tcW w:w="3279" w:type="dxa"/>
          </w:tcPr>
          <w:p w14:paraId="156B06E3" w14:textId="77777777" w:rsidR="0020254E"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Ward Manager</w:t>
            </w:r>
          </w:p>
          <w:p w14:paraId="45F3F72D" w14:textId="77777777" w:rsidR="00B4283A" w:rsidRPr="00690412" w:rsidRDefault="00B4283A"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w:t>
            </w:r>
          </w:p>
        </w:tc>
        <w:tc>
          <w:tcPr>
            <w:tcW w:w="2625" w:type="dxa"/>
          </w:tcPr>
          <w:p w14:paraId="3B5E427A" w14:textId="77777777" w:rsidR="0020254E" w:rsidRPr="00690412" w:rsidRDefault="00B4283A"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July 2023</w:t>
            </w:r>
          </w:p>
          <w:p w14:paraId="2A2926F3" w14:textId="77777777" w:rsidR="0020254E" w:rsidRPr="00690412" w:rsidRDefault="6CEE0776"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767171" w:themeColor="background2" w:themeShade="80"/>
                <w:u w:val="none"/>
              </w:rPr>
              <w:t>1 cupboard designated to be kept locked for items of this nature</w:t>
            </w:r>
            <w:r w:rsidR="148E48F6" w:rsidRPr="0B4CD63F">
              <w:rPr>
                <w:rFonts w:ascii="Trebuchet MS" w:hAnsi="Trebuchet MS"/>
                <w:b w:val="0"/>
                <w:color w:val="767171" w:themeColor="background2" w:themeShade="80"/>
                <w:u w:val="none"/>
              </w:rPr>
              <w:t xml:space="preserve"> and </w:t>
            </w:r>
            <w:r w:rsidRPr="0B4CD63F">
              <w:rPr>
                <w:rFonts w:ascii="Trebuchet MS" w:hAnsi="Trebuchet MS"/>
                <w:b w:val="0"/>
                <w:color w:val="767171" w:themeColor="background2" w:themeShade="80"/>
                <w:u w:val="none"/>
              </w:rPr>
              <w:t xml:space="preserve">Sign </w:t>
            </w:r>
            <w:r w:rsidRPr="0B4CD63F">
              <w:rPr>
                <w:rFonts w:ascii="Trebuchet MS" w:hAnsi="Trebuchet MS"/>
                <w:b w:val="0"/>
                <w:color w:val="595959" w:themeColor="text1" w:themeTint="A6"/>
                <w:u w:val="none"/>
              </w:rPr>
              <w:t>placed on cupboard door.</w:t>
            </w:r>
            <w:r w:rsidR="16AA27C5" w:rsidRPr="0B4CD63F">
              <w:rPr>
                <w:rFonts w:ascii="Trebuchet MS" w:hAnsi="Trebuchet MS"/>
                <w:b w:val="0"/>
                <w:color w:val="595959" w:themeColor="text1" w:themeTint="A6"/>
                <w:u w:val="none"/>
              </w:rPr>
              <w:t xml:space="preserve"> </w:t>
            </w:r>
          </w:p>
          <w:p w14:paraId="07C80FF2" w14:textId="77777777" w:rsidR="0020254E" w:rsidRPr="00690412" w:rsidRDefault="2B1DAA3C"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u w:val="none"/>
              </w:rPr>
            </w:pPr>
            <w:r w:rsidRPr="0B4CD63F">
              <w:rPr>
                <w:rFonts w:ascii="Trebuchet MS" w:hAnsi="Trebuchet MS"/>
                <w:b w:val="0"/>
                <w:color w:val="595959" w:themeColor="text1" w:themeTint="A6"/>
                <w:u w:val="none"/>
              </w:rPr>
              <w:t>Completed 17.8.23</w:t>
            </w:r>
          </w:p>
        </w:tc>
      </w:tr>
      <w:tr w:rsidR="0020254E" w:rsidRPr="009C757B" w14:paraId="4E0F7127" w14:textId="77777777" w:rsidTr="0B4CD63F">
        <w:tc>
          <w:tcPr>
            <w:cnfStyle w:val="001000000000" w:firstRow="0" w:lastRow="0" w:firstColumn="1" w:lastColumn="0" w:oddVBand="0" w:evenVBand="0" w:oddHBand="0" w:evenHBand="0" w:firstRowFirstColumn="0" w:firstRowLastColumn="0" w:lastRowFirstColumn="0" w:lastRowLastColumn="0"/>
            <w:tcW w:w="4073" w:type="dxa"/>
          </w:tcPr>
          <w:p w14:paraId="43B2ED99"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t xml:space="preserve">6. </w:t>
            </w:r>
            <w:r w:rsidR="0020254E" w:rsidRPr="00CD6080">
              <w:rPr>
                <w:rFonts w:ascii="Trebuchet MS" w:hAnsi="Trebuchet MS"/>
                <w:color w:val="6D5E74"/>
                <w:u w:val="none"/>
              </w:rPr>
              <w:t>We recommend that the health board considers the development of the patient kitchen as part of the wider consideration of the patient environment and potential for skill development.</w:t>
            </w:r>
          </w:p>
          <w:p w14:paraId="4251F04E"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5C7CC57D"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1.1 / 3.1 / 6.1 2.5</w:t>
            </w:r>
          </w:p>
        </w:tc>
        <w:tc>
          <w:tcPr>
            <w:tcW w:w="3525" w:type="dxa"/>
          </w:tcPr>
          <w:p w14:paraId="39B12E7E" w14:textId="77777777" w:rsidR="0020254E" w:rsidRPr="00690412" w:rsidRDefault="00B4283A"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See point 1 above.</w:t>
            </w:r>
          </w:p>
        </w:tc>
        <w:tc>
          <w:tcPr>
            <w:tcW w:w="3279" w:type="dxa"/>
          </w:tcPr>
          <w:p w14:paraId="5D5168B2"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tc>
        <w:tc>
          <w:tcPr>
            <w:tcW w:w="2625" w:type="dxa"/>
          </w:tcPr>
          <w:p w14:paraId="172A5519"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p>
        </w:tc>
      </w:tr>
      <w:tr w:rsidR="0020254E" w:rsidRPr="009C757B" w14:paraId="03096AB4"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Pr>
          <w:p w14:paraId="4174D38A"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t xml:space="preserve">7. </w:t>
            </w:r>
            <w:r w:rsidR="0020254E">
              <w:rPr>
                <w:rFonts w:ascii="Trebuchet MS" w:hAnsi="Trebuchet MS"/>
                <w:color w:val="6D5E74"/>
                <w:u w:val="none"/>
              </w:rPr>
              <w:t>The health board must ensure that the latest behaviour support plan is available in the active file used by staff.</w:t>
            </w:r>
          </w:p>
          <w:p w14:paraId="39E41DF7"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7F5E557B"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3.1 / 6.1</w:t>
            </w:r>
          </w:p>
        </w:tc>
        <w:tc>
          <w:tcPr>
            <w:tcW w:w="3525" w:type="dxa"/>
          </w:tcPr>
          <w:p w14:paraId="61025E32" w14:textId="77777777" w:rsidR="0020254E" w:rsidRPr="00690412" w:rsidRDefault="001608B1"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All MDT members to ensure the most current documentation is stored in the active clinical file and monitored by primary nursing team.</w:t>
            </w:r>
          </w:p>
          <w:p w14:paraId="058B9DF7" w14:textId="77777777" w:rsidR="544B3EAE" w:rsidRDefault="544B3EAE" w:rsidP="544B3E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837CD8B" w14:textId="77777777" w:rsidR="0020254E" w:rsidRPr="00690412" w:rsidRDefault="0D45C15A"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Audit via Quality Assurance Framework</w:t>
            </w:r>
          </w:p>
        </w:tc>
        <w:tc>
          <w:tcPr>
            <w:tcW w:w="3279" w:type="dxa"/>
          </w:tcPr>
          <w:p w14:paraId="6FD52BE7" w14:textId="77777777" w:rsidR="0020254E" w:rsidRPr="00690412" w:rsidRDefault="001608B1"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Ward Manager</w:t>
            </w:r>
          </w:p>
          <w:p w14:paraId="60023806" w14:textId="77777777"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02C28CD" w14:textId="77777777"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49262C85" w14:textId="77777777"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886C14F" w14:textId="77777777"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44B2C91E" w14:textId="77777777"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9B268AD" w14:textId="77777777" w:rsidR="544B3EAE" w:rsidRDefault="544B3EAE" w:rsidP="544B3E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C669354" w14:textId="77777777" w:rsidR="0020254E" w:rsidRPr="00690412" w:rsidRDefault="6224E56C"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Ward Manager/Lead Nurse</w:t>
            </w:r>
          </w:p>
        </w:tc>
        <w:tc>
          <w:tcPr>
            <w:tcW w:w="2625" w:type="dxa"/>
          </w:tcPr>
          <w:p w14:paraId="062EFF98" w14:textId="77777777" w:rsidR="0020254E" w:rsidRPr="00690412" w:rsidRDefault="001608B1"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July 2023</w:t>
            </w:r>
          </w:p>
          <w:p w14:paraId="54102A48" w14:textId="77777777" w:rsidR="594FEFB3" w:rsidRDefault="594FEFB3"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Completed 17.8.23</w:t>
            </w:r>
          </w:p>
          <w:p w14:paraId="0B32F19D" w14:textId="77777777" w:rsidR="418ABC61" w:rsidRDefault="418ABC61"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C6BC543"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D7B8225"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63C8102"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A2E1313" w14:textId="77777777" w:rsidR="4887EE34" w:rsidRDefault="4887EE34" w:rsidP="4887EE34">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55B60616" w14:textId="77777777" w:rsidR="047EC8DD" w:rsidRDefault="047EC8DD"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July 2023</w:t>
            </w:r>
          </w:p>
          <w:p w14:paraId="0202B477" w14:textId="77777777" w:rsidR="69C28F6D" w:rsidRDefault="69C28F6D"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Completed 17.8.23</w:t>
            </w:r>
          </w:p>
          <w:p w14:paraId="32DA7D65" w14:textId="24CD9044" w:rsidR="0020254E" w:rsidRPr="00690412" w:rsidRDefault="0020254E"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tc>
      </w:tr>
      <w:tr w:rsidR="0020254E" w:rsidRPr="009C757B" w14:paraId="54732F2E" w14:textId="77777777" w:rsidTr="0B4CD63F">
        <w:tc>
          <w:tcPr>
            <w:cnfStyle w:val="001000000000" w:firstRow="0" w:lastRow="0" w:firstColumn="1" w:lastColumn="0" w:oddVBand="0" w:evenVBand="0" w:oddHBand="0" w:evenHBand="0" w:firstRowFirstColumn="0" w:firstRowLastColumn="0" w:lastRowFirstColumn="0" w:lastRowLastColumn="0"/>
            <w:tcW w:w="4073" w:type="dxa"/>
          </w:tcPr>
          <w:p w14:paraId="1B4F3B28" w14:textId="77777777" w:rsidR="00E23F7F" w:rsidRPr="00CD6080"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lastRenderedPageBreak/>
              <w:t xml:space="preserve">8. </w:t>
            </w:r>
            <w:r w:rsidR="0020254E" w:rsidRPr="00CD6080">
              <w:rPr>
                <w:rFonts w:ascii="Trebuchet MS" w:hAnsi="Trebuchet MS"/>
                <w:color w:val="6D5E74"/>
                <w:u w:val="none"/>
              </w:rPr>
              <w:t>We recommend that the health board continues to utilise the expertise held within the MDT to provide person specific PBS training and supports staff to attend as required.</w:t>
            </w:r>
          </w:p>
        </w:tc>
        <w:tc>
          <w:tcPr>
            <w:tcW w:w="2023" w:type="dxa"/>
          </w:tcPr>
          <w:p w14:paraId="499D371D"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7.1 / 3.1</w:t>
            </w:r>
          </w:p>
        </w:tc>
        <w:tc>
          <w:tcPr>
            <w:tcW w:w="3525" w:type="dxa"/>
          </w:tcPr>
          <w:p w14:paraId="2F582C40" w14:textId="77777777" w:rsidR="0020254E" w:rsidRPr="0095597B" w:rsidRDefault="77F63691"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A review of staffing establishments to be undertaken to ensure</w:t>
            </w:r>
            <w:r w:rsidR="176F3469" w:rsidRPr="51475E21">
              <w:rPr>
                <w:rFonts w:ascii="Trebuchet MS" w:hAnsi="Trebuchet MS"/>
                <w:b w:val="0"/>
                <w:color w:val="6D5E74"/>
                <w:u w:val="none"/>
              </w:rPr>
              <w:t xml:space="preserve"> they </w:t>
            </w:r>
            <w:r w:rsidR="393EE0E7" w:rsidRPr="51475E21">
              <w:rPr>
                <w:rFonts w:ascii="Trebuchet MS" w:hAnsi="Trebuchet MS"/>
                <w:b w:val="0"/>
                <w:color w:val="6D5E74"/>
                <w:u w:val="none"/>
              </w:rPr>
              <w:t>are</w:t>
            </w:r>
            <w:r w:rsidR="176F3469" w:rsidRPr="51475E21">
              <w:rPr>
                <w:rFonts w:ascii="Trebuchet MS" w:hAnsi="Trebuchet MS"/>
                <w:b w:val="0"/>
                <w:color w:val="6D5E74"/>
                <w:u w:val="none"/>
              </w:rPr>
              <w:t xml:space="preserve"> supported </w:t>
            </w:r>
            <w:r w:rsidR="59EC6E4E" w:rsidRPr="51475E21">
              <w:rPr>
                <w:rFonts w:ascii="Trebuchet MS" w:hAnsi="Trebuchet MS"/>
                <w:b w:val="0"/>
                <w:color w:val="6D5E74"/>
                <w:u w:val="none"/>
              </w:rPr>
              <w:t xml:space="preserve">to </w:t>
            </w:r>
            <w:r w:rsidR="176F3469" w:rsidRPr="51475E21">
              <w:rPr>
                <w:rFonts w:ascii="Trebuchet MS" w:hAnsi="Trebuchet MS"/>
                <w:b w:val="0"/>
                <w:color w:val="6D5E74"/>
                <w:u w:val="none"/>
              </w:rPr>
              <w:t>access training.</w:t>
            </w:r>
          </w:p>
          <w:p w14:paraId="64A66F7C" w14:textId="77777777" w:rsidR="0020254E" w:rsidRPr="0095597B" w:rsidRDefault="0020254E"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00FD8E3"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B006B6F"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3A265B8A"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C928B48"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CF6344E"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C416496"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3BC9694"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4E95533"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6767086"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8C7AD34" w14:textId="49A6A24B" w:rsidR="418ABC61" w:rsidRDefault="418ABC61"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8AD00AC" w14:textId="77777777" w:rsidR="0011301B" w:rsidRDefault="0011301B"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F4C8CA4"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6BC46DF"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FF7A3F1"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A59209A"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8449BCC" w14:textId="77777777" w:rsidR="0020254E" w:rsidRPr="0095597B" w:rsidRDefault="176F3469"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 xml:space="preserve">To review training requirements and agree </w:t>
            </w:r>
            <w:r w:rsidR="7D283D65" w:rsidRPr="51475E21">
              <w:rPr>
                <w:rFonts w:ascii="Trebuchet MS" w:hAnsi="Trebuchet MS"/>
                <w:b w:val="0"/>
                <w:color w:val="6D5E74"/>
                <w:u w:val="none"/>
              </w:rPr>
              <w:t>a plan for delivery.</w:t>
            </w:r>
          </w:p>
        </w:tc>
        <w:tc>
          <w:tcPr>
            <w:tcW w:w="3279" w:type="dxa"/>
          </w:tcPr>
          <w:p w14:paraId="0B19B1A9" w14:textId="77777777" w:rsidR="0020254E" w:rsidRPr="00690412" w:rsidRDefault="535DE3FD"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Lead Nurse with Finance</w:t>
            </w:r>
          </w:p>
          <w:p w14:paraId="73C15DFC"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C3F7239"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90DE148"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4884232" w14:textId="77777777" w:rsidR="0020254E" w:rsidRPr="00690412" w:rsidRDefault="0020254E"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A607D77"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2B9F71A"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349751D"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41EBD1D"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A49EABC"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60BF0909"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1BCA76D6"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13DBE0B"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78B07EB7"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5FA20B4" w14:textId="77777777"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07C5545D" w14:textId="3FFF8FC4" w:rsidR="418ABC61" w:rsidRDefault="418ABC61"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A3B1E68" w14:textId="77777777" w:rsidR="0011301B" w:rsidRDefault="0011301B"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38422563"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5CA12A3E"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2DDE8037" w14:textId="77777777" w:rsidR="544B3EAE" w:rsidRDefault="544B3EAE" w:rsidP="544B3EAE">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p>
          <w:p w14:paraId="4BE982D7" w14:textId="77777777" w:rsidR="0020254E" w:rsidRPr="00690412" w:rsidRDefault="535DE3FD"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 and Clinical Team.</w:t>
            </w:r>
          </w:p>
        </w:tc>
        <w:tc>
          <w:tcPr>
            <w:tcW w:w="2625" w:type="dxa"/>
          </w:tcPr>
          <w:p w14:paraId="584D492C" w14:textId="77777777" w:rsidR="0020254E" w:rsidRPr="00690412" w:rsidRDefault="77BBD22B"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Ju</w:t>
            </w:r>
            <w:r w:rsidR="3660B75D" w:rsidRPr="418ABC61">
              <w:rPr>
                <w:rFonts w:ascii="Trebuchet MS" w:hAnsi="Trebuchet MS"/>
                <w:b w:val="0"/>
                <w:color w:val="6D5E74"/>
                <w:u w:val="none"/>
              </w:rPr>
              <w:t>ly</w:t>
            </w:r>
            <w:r w:rsidRPr="418ABC61">
              <w:rPr>
                <w:rFonts w:ascii="Trebuchet MS" w:hAnsi="Trebuchet MS"/>
                <w:b w:val="0"/>
                <w:color w:val="6D5E74"/>
                <w:u w:val="none"/>
              </w:rPr>
              <w:t xml:space="preserve"> 2023</w:t>
            </w:r>
          </w:p>
          <w:p w14:paraId="27FCF95F" w14:textId="77777777" w:rsidR="0020254E" w:rsidRPr="00690412" w:rsidRDefault="2EBF1B4D"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Bespoke client plans on formulation needs to be shared with staff.</w:t>
            </w:r>
            <w:r w:rsidR="61F32F91" w:rsidRPr="0B4CD63F">
              <w:rPr>
                <w:rFonts w:ascii="Trebuchet MS" w:hAnsi="Trebuchet MS"/>
                <w:b w:val="0"/>
                <w:color w:val="595959" w:themeColor="text1" w:themeTint="A6"/>
                <w:u w:val="none"/>
              </w:rPr>
              <w:t xml:space="preserve"> Where additional duties are required to facilitate, to log as clinical skills/training and use roster notes.</w:t>
            </w:r>
          </w:p>
          <w:p w14:paraId="2EF789EE" w14:textId="77777777" w:rsidR="0020254E" w:rsidRPr="00690412" w:rsidRDefault="61F32F91"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Awaiting harmonisation to review establishments.</w:t>
            </w:r>
            <w:r w:rsidR="06511DC0" w:rsidRPr="0B4CD63F">
              <w:rPr>
                <w:rFonts w:ascii="Trebuchet MS" w:hAnsi="Trebuchet MS"/>
                <w:b w:val="0"/>
                <w:color w:val="595959" w:themeColor="text1" w:themeTint="A6"/>
                <w:u w:val="none"/>
              </w:rPr>
              <w:t xml:space="preserve"> 31.7.23</w:t>
            </w:r>
          </w:p>
          <w:p w14:paraId="69732FD2" w14:textId="77777777" w:rsidR="0D9C4B7A" w:rsidRDefault="0D9C4B7A"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 xml:space="preserve">Monthly MDT training sessions being held </w:t>
            </w:r>
            <w:r w:rsidR="31700E37" w:rsidRPr="0B4CD63F">
              <w:rPr>
                <w:rFonts w:ascii="Trebuchet MS" w:hAnsi="Trebuchet MS"/>
                <w:b w:val="0"/>
                <w:color w:val="595959" w:themeColor="text1" w:themeTint="A6"/>
                <w:u w:val="none"/>
              </w:rPr>
              <w:t>Completed 17.8.23</w:t>
            </w:r>
          </w:p>
          <w:p w14:paraId="02FE8C9F" w14:textId="77777777" w:rsidR="0020254E" w:rsidRPr="00690412" w:rsidRDefault="0020254E"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p>
          <w:p w14:paraId="7A655081" w14:textId="77777777" w:rsidR="0020254E" w:rsidRPr="00690412" w:rsidRDefault="77BBD22B"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August 2023</w:t>
            </w:r>
          </w:p>
          <w:p w14:paraId="1BCE4D2B" w14:textId="77777777" w:rsidR="0020254E" w:rsidRPr="00690412" w:rsidRDefault="144F1A1D"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Monthly quality report has planned training up to and including October to plan ahead. This will be reviewed each month</w:t>
            </w:r>
            <w:r w:rsidR="0FAC8396" w:rsidRPr="0B4CD63F">
              <w:rPr>
                <w:rFonts w:ascii="Trebuchet MS" w:hAnsi="Trebuchet MS"/>
                <w:b w:val="0"/>
                <w:color w:val="595959" w:themeColor="text1" w:themeTint="A6"/>
                <w:u w:val="none"/>
              </w:rPr>
              <w:t xml:space="preserve"> and logged in the report. </w:t>
            </w:r>
            <w:r w:rsidR="50780F3D" w:rsidRPr="0B4CD63F">
              <w:rPr>
                <w:rFonts w:ascii="Trebuchet MS" w:hAnsi="Trebuchet MS"/>
                <w:b w:val="0"/>
                <w:color w:val="595959" w:themeColor="text1" w:themeTint="A6"/>
                <w:u w:val="none"/>
              </w:rPr>
              <w:t xml:space="preserve">Completed </w:t>
            </w:r>
            <w:r w:rsidR="0FAC8396" w:rsidRPr="0B4CD63F">
              <w:rPr>
                <w:rFonts w:ascii="Trebuchet MS" w:hAnsi="Trebuchet MS"/>
                <w:b w:val="0"/>
                <w:color w:val="595959" w:themeColor="text1" w:themeTint="A6"/>
                <w:u w:val="none"/>
              </w:rPr>
              <w:t>31.7.23</w:t>
            </w:r>
          </w:p>
        </w:tc>
      </w:tr>
      <w:tr w:rsidR="0020254E" w:rsidRPr="009C757B" w14:paraId="648906A1"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Pr>
          <w:p w14:paraId="61E5D944"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lastRenderedPageBreak/>
              <w:t xml:space="preserve">9. </w:t>
            </w:r>
            <w:r w:rsidR="0020254E">
              <w:rPr>
                <w:rFonts w:ascii="Trebuchet MS" w:hAnsi="Trebuchet MS"/>
                <w:color w:val="6D5E74"/>
                <w:u w:val="none"/>
              </w:rPr>
              <w:t>We</w:t>
            </w:r>
            <w:r w:rsidR="0020254E" w:rsidRPr="005A5AA1">
              <w:rPr>
                <w:rFonts w:ascii="Trebuchet MS" w:hAnsi="Trebuchet MS"/>
                <w:color w:val="6D5E74"/>
                <w:u w:val="none"/>
              </w:rPr>
              <w:t xml:space="preserve"> recommend additional information</w:t>
            </w:r>
            <w:r w:rsidR="0020254E">
              <w:rPr>
                <w:rFonts w:ascii="Trebuchet MS" w:hAnsi="Trebuchet MS"/>
                <w:color w:val="6D5E74"/>
                <w:u w:val="none"/>
              </w:rPr>
              <w:t xml:space="preserve"> is documented</w:t>
            </w:r>
            <w:r w:rsidR="0020254E" w:rsidRPr="005A5AA1">
              <w:rPr>
                <w:rFonts w:ascii="Trebuchet MS" w:hAnsi="Trebuchet MS"/>
                <w:color w:val="6D5E74"/>
                <w:u w:val="none"/>
              </w:rPr>
              <w:t xml:space="preserve"> relating to the reason(s) for why a particular intervention was implemented and what was done to justify that intervention as last resort</w:t>
            </w:r>
            <w:r w:rsidR="0020254E">
              <w:rPr>
                <w:rFonts w:ascii="Trebuchet MS" w:hAnsi="Trebuchet MS"/>
                <w:color w:val="6D5E74"/>
                <w:u w:val="none"/>
              </w:rPr>
              <w:t>.</w:t>
            </w:r>
          </w:p>
          <w:p w14:paraId="49CCF293" w14:textId="77777777" w:rsidR="00E23F7F" w:rsidRPr="005A5AA1" w:rsidRDefault="00E23F7F" w:rsidP="00E23F7F">
            <w:pPr>
              <w:pStyle w:val="HIWNOTE"/>
              <w:spacing w:before="0" w:after="0" w:line="240" w:lineRule="auto"/>
              <w:jc w:val="left"/>
              <w:rPr>
                <w:rFonts w:ascii="Trebuchet MS" w:hAnsi="Trebuchet MS"/>
                <w:color w:val="6D5E74"/>
                <w:u w:val="none"/>
              </w:rPr>
            </w:pPr>
          </w:p>
        </w:tc>
        <w:tc>
          <w:tcPr>
            <w:tcW w:w="2023" w:type="dxa"/>
          </w:tcPr>
          <w:p w14:paraId="5682C851"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3.5</w:t>
            </w:r>
          </w:p>
        </w:tc>
        <w:tc>
          <w:tcPr>
            <w:tcW w:w="3525" w:type="dxa"/>
          </w:tcPr>
          <w:p w14:paraId="724BC03C" w14:textId="77777777" w:rsidR="0020254E" w:rsidRPr="0095597B" w:rsidRDefault="038ED3CA"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To review with the MDT the PBS plans and rationales for interventions</w:t>
            </w:r>
            <w:r w:rsidR="3D6FA86A" w:rsidRPr="522E06D0">
              <w:rPr>
                <w:rFonts w:ascii="Trebuchet MS" w:hAnsi="Trebuchet MS"/>
                <w:b w:val="0"/>
                <w:color w:val="6D5E74"/>
                <w:u w:val="none"/>
              </w:rPr>
              <w:t xml:space="preserve"> to ensure they are clearly identified.</w:t>
            </w:r>
          </w:p>
          <w:p w14:paraId="5F1AC4D1" w14:textId="6CB39E46" w:rsidR="0020254E" w:rsidRDefault="0020254E"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41CBDF70" w14:textId="77777777" w:rsidR="006F1A23" w:rsidRDefault="006F1A23"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A936BE8" w14:textId="590A4B34" w:rsidR="006F1A23" w:rsidRDefault="006F1A23"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AF3F868" w14:textId="7C8DAAE8" w:rsidR="0011301B" w:rsidRDefault="0011301B"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1E293AB" w14:textId="77777777" w:rsidR="0011301B" w:rsidRDefault="0011301B"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17F4EC1" w14:textId="77777777" w:rsidR="006F1A23" w:rsidRPr="0095597B" w:rsidRDefault="006F1A23"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20FD6C0E" w14:textId="77777777" w:rsidR="418ABC61" w:rsidRDefault="418ABC61" w:rsidP="418ABC6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5271EAB" w14:textId="77777777" w:rsidR="0020254E" w:rsidRPr="0095597B" w:rsidRDefault="038ED3CA"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To review how the team record interventions that may fall outside of the CTP and PBS planning process</w:t>
            </w:r>
            <w:r w:rsidR="602B10C5" w:rsidRPr="522E06D0">
              <w:rPr>
                <w:rFonts w:ascii="Trebuchet MS" w:hAnsi="Trebuchet MS"/>
                <w:b w:val="0"/>
                <w:color w:val="6D5E74"/>
                <w:u w:val="none"/>
              </w:rPr>
              <w:t xml:space="preserve"> and </w:t>
            </w:r>
            <w:r w:rsidR="7C148D9B" w:rsidRPr="522E06D0">
              <w:rPr>
                <w:rFonts w:ascii="Trebuchet MS" w:hAnsi="Trebuchet MS"/>
                <w:b w:val="0"/>
                <w:color w:val="6D5E74"/>
                <w:u w:val="none"/>
              </w:rPr>
              <w:t>create an action plan for this.</w:t>
            </w:r>
          </w:p>
          <w:p w14:paraId="38D047D5" w14:textId="77777777" w:rsidR="0020254E" w:rsidRPr="0095597B" w:rsidRDefault="276B2596"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 xml:space="preserve">To explore </w:t>
            </w:r>
            <w:r w:rsidR="39BF47A3" w:rsidRPr="522E06D0">
              <w:rPr>
                <w:rFonts w:ascii="Trebuchet MS" w:hAnsi="Trebuchet MS"/>
                <w:b w:val="0"/>
                <w:color w:val="6D5E74"/>
                <w:u w:val="none"/>
              </w:rPr>
              <w:t xml:space="preserve">the </w:t>
            </w:r>
            <w:r w:rsidRPr="522E06D0">
              <w:rPr>
                <w:rFonts w:ascii="Trebuchet MS" w:hAnsi="Trebuchet MS"/>
                <w:b w:val="0"/>
                <w:color w:val="6D5E74"/>
                <w:u w:val="none"/>
              </w:rPr>
              <w:t xml:space="preserve">use of </w:t>
            </w:r>
            <w:r w:rsidR="66FB54EA" w:rsidRPr="522E06D0">
              <w:rPr>
                <w:rFonts w:ascii="Trebuchet MS" w:hAnsi="Trebuchet MS"/>
                <w:b w:val="0"/>
                <w:color w:val="6D5E74"/>
                <w:u w:val="none"/>
              </w:rPr>
              <w:t xml:space="preserve">the </w:t>
            </w:r>
            <w:r w:rsidRPr="522E06D0">
              <w:rPr>
                <w:rFonts w:ascii="Trebuchet MS" w:hAnsi="Trebuchet MS"/>
                <w:b w:val="0"/>
                <w:color w:val="6D5E74"/>
                <w:u w:val="none"/>
              </w:rPr>
              <w:t>Reducing Restrictive Practice toolkit</w:t>
            </w:r>
            <w:r w:rsidR="45AE36D4" w:rsidRPr="522E06D0">
              <w:rPr>
                <w:rFonts w:ascii="Trebuchet MS" w:hAnsi="Trebuchet MS"/>
                <w:b w:val="0"/>
                <w:color w:val="6D5E74"/>
                <w:u w:val="none"/>
              </w:rPr>
              <w:t xml:space="preserve"> to support</w:t>
            </w:r>
            <w:r w:rsidR="75ADF737" w:rsidRPr="522E06D0">
              <w:rPr>
                <w:rFonts w:ascii="Trebuchet MS" w:hAnsi="Trebuchet MS"/>
                <w:b w:val="0"/>
                <w:color w:val="6D5E74"/>
                <w:u w:val="none"/>
              </w:rPr>
              <w:t xml:space="preserve"> this approach.</w:t>
            </w:r>
          </w:p>
        </w:tc>
        <w:tc>
          <w:tcPr>
            <w:tcW w:w="3279" w:type="dxa"/>
          </w:tcPr>
          <w:p w14:paraId="29609BAF" w14:textId="77777777" w:rsidR="0020254E" w:rsidRPr="00690412" w:rsidRDefault="67A17BAD"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w:t>
            </w:r>
            <w:r w:rsidR="59C47A61" w:rsidRPr="51475E21">
              <w:rPr>
                <w:rFonts w:ascii="Trebuchet MS" w:hAnsi="Trebuchet MS"/>
                <w:b w:val="0"/>
                <w:color w:val="6D5E74"/>
                <w:u w:val="none"/>
              </w:rPr>
              <w:t xml:space="preserve"> and Clin</w:t>
            </w:r>
            <w:r w:rsidR="498F8B53" w:rsidRPr="51475E21">
              <w:rPr>
                <w:rFonts w:ascii="Trebuchet MS" w:hAnsi="Trebuchet MS"/>
                <w:b w:val="0"/>
                <w:color w:val="6D5E74"/>
                <w:u w:val="none"/>
              </w:rPr>
              <w:t>i</w:t>
            </w:r>
            <w:r w:rsidR="59C47A61" w:rsidRPr="51475E21">
              <w:rPr>
                <w:rFonts w:ascii="Trebuchet MS" w:hAnsi="Trebuchet MS"/>
                <w:b w:val="0"/>
                <w:color w:val="6D5E74"/>
                <w:u w:val="none"/>
              </w:rPr>
              <w:t>cal Team.</w:t>
            </w:r>
          </w:p>
          <w:p w14:paraId="7A41523A" w14:textId="77777777" w:rsidR="0020254E" w:rsidRPr="00690412" w:rsidRDefault="0020254E"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36FC6A1D" w14:textId="77777777" w:rsidR="0020254E" w:rsidRPr="00690412" w:rsidRDefault="0020254E"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C7FBBDF" w14:textId="77777777" w:rsidR="522E06D0" w:rsidRDefault="522E06D0"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B570B9E" w14:textId="5BFCF0CB" w:rsidR="27BD20AE" w:rsidRDefault="27BD20AE"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11AE7BCF" w14:textId="6DD0626D" w:rsidR="006F1A23" w:rsidRDefault="006F1A23"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6E5CF292" w14:textId="4C47FE08" w:rsidR="006F1A23" w:rsidRDefault="006F1A23"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0E95CDD" w14:textId="77777777" w:rsidR="0011301B" w:rsidRDefault="0011301B"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bookmarkStart w:id="3" w:name="_GoBack"/>
            <w:bookmarkEnd w:id="3"/>
          </w:p>
          <w:p w14:paraId="66729710" w14:textId="77777777" w:rsidR="006F1A23" w:rsidRDefault="006F1A23"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4F77BDC" w14:textId="77777777" w:rsidR="006F1A23" w:rsidRDefault="006F1A23" w:rsidP="27BD20AE">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5656950" w14:textId="77777777" w:rsidR="0020254E" w:rsidRPr="00690412" w:rsidRDefault="59C47A61"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 and Clin</w:t>
            </w:r>
            <w:r w:rsidR="6D13C0CB" w:rsidRPr="51475E21">
              <w:rPr>
                <w:rFonts w:ascii="Trebuchet MS" w:hAnsi="Trebuchet MS"/>
                <w:b w:val="0"/>
                <w:color w:val="6D5E74"/>
                <w:u w:val="none"/>
              </w:rPr>
              <w:t>i</w:t>
            </w:r>
            <w:r w:rsidRPr="51475E21">
              <w:rPr>
                <w:rFonts w:ascii="Trebuchet MS" w:hAnsi="Trebuchet MS"/>
                <w:b w:val="0"/>
                <w:color w:val="6D5E74"/>
                <w:u w:val="none"/>
              </w:rPr>
              <w:t>cal Team.</w:t>
            </w:r>
          </w:p>
          <w:p w14:paraId="4E8615C0" w14:textId="77777777" w:rsidR="0020254E" w:rsidRPr="00690412" w:rsidRDefault="0020254E"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08FD51FA" w14:textId="77777777" w:rsidR="0020254E" w:rsidRPr="00690412" w:rsidRDefault="0020254E"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tc>
        <w:tc>
          <w:tcPr>
            <w:tcW w:w="2625" w:type="dxa"/>
          </w:tcPr>
          <w:p w14:paraId="793E9485" w14:textId="77777777" w:rsidR="0020254E" w:rsidRPr="00690412" w:rsidRDefault="18695F93" w:rsidP="51475E21">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August 2023</w:t>
            </w:r>
          </w:p>
          <w:p w14:paraId="70D4B510" w14:textId="77777777" w:rsidR="0020254E" w:rsidRPr="00690412" w:rsidRDefault="002134DA"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Pr>
                <w:rFonts w:ascii="Trebuchet MS" w:hAnsi="Trebuchet MS"/>
                <w:b w:val="0"/>
                <w:color w:val="595959" w:themeColor="text1" w:themeTint="A6"/>
                <w:u w:val="none"/>
              </w:rPr>
              <w:t xml:space="preserve">Ward Manager </w:t>
            </w:r>
            <w:r w:rsidR="2ABBF9FE" w:rsidRPr="0B4CD63F">
              <w:rPr>
                <w:rFonts w:ascii="Trebuchet MS" w:hAnsi="Trebuchet MS"/>
                <w:b w:val="0"/>
                <w:color w:val="595959" w:themeColor="text1" w:themeTint="A6"/>
                <w:u w:val="none"/>
              </w:rPr>
              <w:t>discuss</w:t>
            </w:r>
            <w:r w:rsidR="5B2F1FBC" w:rsidRPr="0B4CD63F">
              <w:rPr>
                <w:rFonts w:ascii="Trebuchet MS" w:hAnsi="Trebuchet MS"/>
                <w:b w:val="0"/>
                <w:color w:val="595959" w:themeColor="text1" w:themeTint="A6"/>
                <w:u w:val="none"/>
              </w:rPr>
              <w:t xml:space="preserve">ed </w:t>
            </w:r>
            <w:r w:rsidR="0A0E6C97" w:rsidRPr="0B4CD63F">
              <w:rPr>
                <w:rFonts w:ascii="Trebuchet MS" w:hAnsi="Trebuchet MS"/>
                <w:b w:val="0"/>
                <w:color w:val="595959" w:themeColor="text1" w:themeTint="A6"/>
                <w:u w:val="none"/>
              </w:rPr>
              <w:t>use of seclusion when not in plan.</w:t>
            </w:r>
          </w:p>
          <w:p w14:paraId="2B3325AB" w14:textId="5A4D90AA" w:rsidR="00D0E775" w:rsidRDefault="00D0E775"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 xml:space="preserve">Capture via RRP </w:t>
            </w:r>
            <w:r w:rsidR="006F1A23">
              <w:rPr>
                <w:rFonts w:ascii="Trebuchet MS" w:hAnsi="Trebuchet MS"/>
                <w:b w:val="0"/>
                <w:color w:val="595959" w:themeColor="text1" w:themeTint="A6"/>
                <w:u w:val="none"/>
              </w:rPr>
              <w:t xml:space="preserve">(Reducing Restrictive Practice) </w:t>
            </w:r>
            <w:r w:rsidRPr="0B4CD63F">
              <w:rPr>
                <w:rFonts w:ascii="Trebuchet MS" w:hAnsi="Trebuchet MS"/>
                <w:b w:val="0"/>
                <w:color w:val="595959" w:themeColor="text1" w:themeTint="A6"/>
                <w:u w:val="none"/>
              </w:rPr>
              <w:t>process. Completed 17.8.23</w:t>
            </w:r>
          </w:p>
          <w:p w14:paraId="6438D887" w14:textId="77777777" w:rsidR="522E06D0" w:rsidRDefault="522E06D0" w:rsidP="522E06D0">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p>
          <w:p w14:paraId="73D790DA" w14:textId="77777777" w:rsidR="0020254E" w:rsidRPr="00690412" w:rsidRDefault="18695F93"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August 2023</w:t>
            </w:r>
          </w:p>
          <w:p w14:paraId="2FDCE4EC" w14:textId="77777777" w:rsidR="0020254E" w:rsidRPr="00690412" w:rsidRDefault="002134DA"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Pr>
                <w:rFonts w:ascii="Trebuchet MS" w:hAnsi="Trebuchet MS"/>
                <w:b w:val="0"/>
                <w:color w:val="595959" w:themeColor="text1" w:themeTint="A6"/>
                <w:u w:val="none"/>
              </w:rPr>
              <w:t>Ward Manager</w:t>
            </w:r>
            <w:r w:rsidR="7B85BFFA" w:rsidRPr="0B4CD63F">
              <w:rPr>
                <w:rFonts w:ascii="Trebuchet MS" w:hAnsi="Trebuchet MS"/>
                <w:b w:val="0"/>
                <w:color w:val="595959" w:themeColor="text1" w:themeTint="A6"/>
                <w:u w:val="none"/>
              </w:rPr>
              <w:t xml:space="preserve"> discuss</w:t>
            </w:r>
            <w:r w:rsidR="57905B31" w:rsidRPr="0B4CD63F">
              <w:rPr>
                <w:rFonts w:ascii="Trebuchet MS" w:hAnsi="Trebuchet MS"/>
                <w:b w:val="0"/>
                <w:color w:val="595959" w:themeColor="text1" w:themeTint="A6"/>
                <w:u w:val="none"/>
              </w:rPr>
              <w:t>ed</w:t>
            </w:r>
            <w:r w:rsidR="7B85BFFA" w:rsidRPr="0B4CD63F">
              <w:rPr>
                <w:rFonts w:ascii="Trebuchet MS" w:hAnsi="Trebuchet MS"/>
                <w:b w:val="0"/>
                <w:color w:val="595959" w:themeColor="text1" w:themeTint="A6"/>
                <w:u w:val="none"/>
              </w:rPr>
              <w:t xml:space="preserve"> with team.</w:t>
            </w:r>
            <w:r w:rsidR="7A55C811" w:rsidRPr="0B4CD63F">
              <w:rPr>
                <w:rFonts w:ascii="Trebuchet MS" w:hAnsi="Trebuchet MS"/>
                <w:b w:val="0"/>
                <w:color w:val="595959" w:themeColor="text1" w:themeTint="A6"/>
                <w:u w:val="none"/>
              </w:rPr>
              <w:t xml:space="preserve"> </w:t>
            </w:r>
            <w:r w:rsidR="174C21CE" w:rsidRPr="0B4CD63F">
              <w:rPr>
                <w:rFonts w:ascii="Trebuchet MS" w:hAnsi="Trebuchet MS"/>
                <w:b w:val="0"/>
                <w:color w:val="595959" w:themeColor="text1" w:themeTint="A6"/>
                <w:u w:val="none"/>
              </w:rPr>
              <w:t xml:space="preserve"> </w:t>
            </w:r>
          </w:p>
          <w:p w14:paraId="4846F099" w14:textId="77777777" w:rsidR="0020254E" w:rsidRPr="00690412" w:rsidRDefault="174C21CE"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 xml:space="preserve">Completed </w:t>
            </w:r>
            <w:r w:rsidR="7A55C811" w:rsidRPr="0B4CD63F">
              <w:rPr>
                <w:rFonts w:ascii="Trebuchet MS" w:hAnsi="Trebuchet MS"/>
                <w:b w:val="0"/>
                <w:color w:val="595959" w:themeColor="text1" w:themeTint="A6"/>
                <w:u w:val="none"/>
              </w:rPr>
              <w:t>31.7.23</w:t>
            </w:r>
          </w:p>
        </w:tc>
      </w:tr>
      <w:tr w:rsidR="0020254E" w:rsidRPr="009C757B" w14:paraId="3BCA4845" w14:textId="77777777" w:rsidTr="0B4CD63F">
        <w:tc>
          <w:tcPr>
            <w:cnfStyle w:val="001000000000" w:firstRow="0" w:lastRow="0" w:firstColumn="1" w:lastColumn="0" w:oddVBand="0" w:evenVBand="0" w:oddHBand="0" w:evenHBand="0" w:firstRowFirstColumn="0" w:firstRowLastColumn="0" w:lastRowFirstColumn="0" w:lastRowLastColumn="0"/>
            <w:tcW w:w="4073" w:type="dxa"/>
          </w:tcPr>
          <w:p w14:paraId="77D041A6"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t xml:space="preserve">10. </w:t>
            </w:r>
            <w:r w:rsidR="0020254E" w:rsidRPr="00CD6080">
              <w:rPr>
                <w:rFonts w:ascii="Trebuchet MS" w:hAnsi="Trebuchet MS"/>
                <w:color w:val="6D5E74"/>
                <w:u w:val="none"/>
              </w:rPr>
              <w:t>The health board must ensure that documentation related to the use of seclusion is completed accurately.</w:t>
            </w:r>
          </w:p>
          <w:p w14:paraId="0B73847B"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69AE09DE"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3.5</w:t>
            </w:r>
          </w:p>
        </w:tc>
        <w:tc>
          <w:tcPr>
            <w:tcW w:w="3525" w:type="dxa"/>
          </w:tcPr>
          <w:p w14:paraId="54BD89C6" w14:textId="7ABBFF75" w:rsidR="0020254E" w:rsidRPr="0095597B" w:rsidRDefault="0B389B36"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 xml:space="preserve">To review the current seclusion documentation and ensure </w:t>
            </w:r>
            <w:r w:rsidR="006F1A23">
              <w:rPr>
                <w:rFonts w:ascii="Trebuchet MS" w:hAnsi="Trebuchet MS"/>
                <w:b w:val="0"/>
                <w:color w:val="6D5E74"/>
                <w:u w:val="none"/>
              </w:rPr>
              <w:t>that patient reviews are recorded accurately in line with the policy</w:t>
            </w:r>
            <w:r w:rsidR="7B1A6271" w:rsidRPr="522E06D0">
              <w:rPr>
                <w:rFonts w:ascii="Trebuchet MS" w:hAnsi="Trebuchet MS"/>
                <w:b w:val="0"/>
                <w:color w:val="6D5E74"/>
                <w:u w:val="none"/>
              </w:rPr>
              <w:t>.</w:t>
            </w:r>
          </w:p>
          <w:p w14:paraId="065B6200" w14:textId="77777777" w:rsidR="0020254E" w:rsidRPr="0095597B" w:rsidRDefault="7B1A6271"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To explore the use of the Reducing Restrictive Practice Toolkit to support</w:t>
            </w:r>
            <w:r w:rsidR="6C82136E" w:rsidRPr="522E06D0">
              <w:rPr>
                <w:rFonts w:ascii="Trebuchet MS" w:hAnsi="Trebuchet MS"/>
                <w:b w:val="0"/>
                <w:color w:val="6D5E74"/>
                <w:u w:val="none"/>
              </w:rPr>
              <w:t xml:space="preserve"> this approach.</w:t>
            </w:r>
          </w:p>
        </w:tc>
        <w:tc>
          <w:tcPr>
            <w:tcW w:w="3279" w:type="dxa"/>
          </w:tcPr>
          <w:p w14:paraId="7ACB5125" w14:textId="77777777" w:rsidR="0020254E" w:rsidRPr="00690412" w:rsidRDefault="0B389B36" w:rsidP="51475E2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1475E21">
              <w:rPr>
                <w:rFonts w:ascii="Trebuchet MS" w:hAnsi="Trebuchet MS"/>
                <w:b w:val="0"/>
                <w:color w:val="6D5E74"/>
                <w:u w:val="none"/>
              </w:rPr>
              <w:t>Ward Manager</w:t>
            </w:r>
          </w:p>
        </w:tc>
        <w:tc>
          <w:tcPr>
            <w:tcW w:w="2625" w:type="dxa"/>
          </w:tcPr>
          <w:p w14:paraId="64F4ECA7" w14:textId="77777777" w:rsidR="0020254E" w:rsidRPr="00690412" w:rsidRDefault="0B389B36"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418ABC61">
              <w:rPr>
                <w:rFonts w:ascii="Trebuchet MS" w:hAnsi="Trebuchet MS"/>
                <w:b w:val="0"/>
                <w:color w:val="6D5E74"/>
                <w:u w:val="none"/>
              </w:rPr>
              <w:t>August 2023</w:t>
            </w:r>
          </w:p>
          <w:p w14:paraId="2327B862" w14:textId="77777777" w:rsidR="0020254E" w:rsidRPr="00690412" w:rsidRDefault="002134DA"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Pr>
                <w:rFonts w:ascii="Trebuchet MS" w:hAnsi="Trebuchet MS"/>
                <w:b w:val="0"/>
                <w:color w:val="595959" w:themeColor="text1" w:themeTint="A6"/>
                <w:u w:val="none"/>
              </w:rPr>
              <w:t xml:space="preserve">Ward Manager </w:t>
            </w:r>
            <w:r w:rsidR="4B288455" w:rsidRPr="0B4CD63F">
              <w:rPr>
                <w:rFonts w:ascii="Trebuchet MS" w:hAnsi="Trebuchet MS"/>
                <w:b w:val="0"/>
                <w:color w:val="595959" w:themeColor="text1" w:themeTint="A6"/>
                <w:u w:val="none"/>
              </w:rPr>
              <w:t>devise</w:t>
            </w:r>
            <w:r w:rsidR="1D3AAB76" w:rsidRPr="0B4CD63F">
              <w:rPr>
                <w:rFonts w:ascii="Trebuchet MS" w:hAnsi="Trebuchet MS"/>
                <w:b w:val="0"/>
                <w:color w:val="595959" w:themeColor="text1" w:themeTint="A6"/>
                <w:u w:val="none"/>
              </w:rPr>
              <w:t>d</w:t>
            </w:r>
            <w:r w:rsidR="4B288455" w:rsidRPr="0B4CD63F">
              <w:rPr>
                <w:rFonts w:ascii="Trebuchet MS" w:hAnsi="Trebuchet MS"/>
                <w:b w:val="0"/>
                <w:color w:val="595959" w:themeColor="text1" w:themeTint="A6"/>
                <w:u w:val="none"/>
              </w:rPr>
              <w:t xml:space="preserve"> process/checklist.</w:t>
            </w:r>
            <w:r w:rsidR="07C484FE" w:rsidRPr="0B4CD63F">
              <w:rPr>
                <w:rFonts w:ascii="Trebuchet MS" w:hAnsi="Trebuchet MS"/>
                <w:b w:val="0"/>
                <w:color w:val="595959" w:themeColor="text1" w:themeTint="A6"/>
                <w:u w:val="none"/>
              </w:rPr>
              <w:t xml:space="preserve"> </w:t>
            </w:r>
          </w:p>
          <w:p w14:paraId="45D948CA" w14:textId="77777777" w:rsidR="0020254E" w:rsidRPr="00690412" w:rsidRDefault="15B9AC58" w:rsidP="418ABC61">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u w:val="none"/>
              </w:rPr>
            </w:pPr>
            <w:r w:rsidRPr="0B4CD63F">
              <w:rPr>
                <w:rFonts w:ascii="Trebuchet MS" w:hAnsi="Trebuchet MS"/>
                <w:b w:val="0"/>
                <w:color w:val="595959" w:themeColor="text1" w:themeTint="A6"/>
                <w:u w:val="none"/>
              </w:rPr>
              <w:t>Completed 17.8.23</w:t>
            </w:r>
          </w:p>
        </w:tc>
      </w:tr>
      <w:tr w:rsidR="0020254E" w:rsidRPr="009C757B" w14:paraId="11DC7A4E" w14:textId="77777777" w:rsidTr="0B4CD6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73" w:type="dxa"/>
          </w:tcPr>
          <w:p w14:paraId="5A436591"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t xml:space="preserve">11. </w:t>
            </w:r>
            <w:r w:rsidR="0020254E" w:rsidRPr="00CD6080">
              <w:rPr>
                <w:rFonts w:ascii="Trebuchet MS" w:hAnsi="Trebuchet MS"/>
                <w:color w:val="6D5E74"/>
                <w:u w:val="none"/>
              </w:rPr>
              <w:t>The health board must place emphasis on ensuring that the</w:t>
            </w:r>
            <w:r w:rsidR="0020254E">
              <w:rPr>
                <w:rFonts w:ascii="Trebuchet MS" w:hAnsi="Trebuchet MS"/>
                <w:color w:val="6D5E74"/>
                <w:u w:val="none"/>
              </w:rPr>
              <w:t xml:space="preserve"> issues relating to service change </w:t>
            </w:r>
            <w:r w:rsidR="0020254E" w:rsidRPr="00CD6080">
              <w:rPr>
                <w:rFonts w:ascii="Trebuchet MS" w:hAnsi="Trebuchet MS"/>
                <w:color w:val="6D5E74"/>
                <w:u w:val="none"/>
              </w:rPr>
              <w:t xml:space="preserve">continue to be explored and acted upon in a timely and robust manner.  </w:t>
            </w:r>
          </w:p>
          <w:p w14:paraId="669C5818"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16EC8A8E" w14:textId="77777777" w:rsidR="0020254E" w:rsidRPr="00690412" w:rsidRDefault="0020254E"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7.1 </w:t>
            </w:r>
          </w:p>
        </w:tc>
        <w:tc>
          <w:tcPr>
            <w:tcW w:w="3525" w:type="dxa"/>
          </w:tcPr>
          <w:p w14:paraId="0B8C2A67" w14:textId="77777777" w:rsidR="0020254E" w:rsidRPr="00690412" w:rsidRDefault="0095597B"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Ratify and implement team action plan and ensure regular check in meetings are established to support staff.</w:t>
            </w:r>
          </w:p>
        </w:tc>
        <w:tc>
          <w:tcPr>
            <w:tcW w:w="3279" w:type="dxa"/>
          </w:tcPr>
          <w:p w14:paraId="1B436978" w14:textId="77777777" w:rsidR="0020254E" w:rsidRDefault="0095597B"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p w14:paraId="0431CEFA" w14:textId="77777777" w:rsidR="0095597B" w:rsidRDefault="0095597B" w:rsidP="00E23F7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w:t>
            </w:r>
          </w:p>
          <w:p w14:paraId="05DE1102" w14:textId="77777777" w:rsidR="0095597B" w:rsidRPr="00690412" w:rsidRDefault="0095597B" w:rsidP="2813CA09">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Professional lead</w:t>
            </w:r>
            <w:r w:rsidR="71F99459" w:rsidRPr="522E06D0">
              <w:rPr>
                <w:rFonts w:ascii="Trebuchet MS" w:hAnsi="Trebuchet MS"/>
                <w:b w:val="0"/>
                <w:color w:val="6D5E74"/>
                <w:u w:val="none"/>
              </w:rPr>
              <w:t>ership team.</w:t>
            </w:r>
            <w:r w:rsidRPr="522E06D0">
              <w:rPr>
                <w:rFonts w:ascii="Trebuchet MS" w:hAnsi="Trebuchet MS"/>
                <w:b w:val="0"/>
                <w:color w:val="6D5E74"/>
                <w:u w:val="none"/>
              </w:rPr>
              <w:t xml:space="preserve"> </w:t>
            </w:r>
          </w:p>
        </w:tc>
        <w:tc>
          <w:tcPr>
            <w:tcW w:w="2625" w:type="dxa"/>
          </w:tcPr>
          <w:p w14:paraId="333F3871" w14:textId="77777777" w:rsidR="0020254E" w:rsidRPr="00690412" w:rsidRDefault="0095597B"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August 2023</w:t>
            </w:r>
          </w:p>
          <w:p w14:paraId="1B65222B" w14:textId="77777777" w:rsidR="0020254E" w:rsidRPr="00690412" w:rsidRDefault="51F2AE34" w:rsidP="0B4CD63F">
            <w:pPr>
              <w:pStyle w:val="HIWNOTE"/>
              <w:spacing w:before="0" w:after="0" w:line="240" w:lineRule="auto"/>
              <w:jc w:val="left"/>
              <w:cnfStyle w:val="000000100000" w:firstRow="0" w:lastRow="0" w:firstColumn="0" w:lastColumn="0" w:oddVBand="0" w:evenVBand="0" w:oddHBand="1"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Action plan shared with leadership team. 3</w:t>
            </w:r>
            <w:r w:rsidR="58356296" w:rsidRPr="0B4CD63F">
              <w:rPr>
                <w:rFonts w:ascii="Trebuchet MS" w:hAnsi="Trebuchet MS"/>
                <w:b w:val="0"/>
                <w:color w:val="595959" w:themeColor="text1" w:themeTint="A6"/>
                <w:u w:val="none"/>
              </w:rPr>
              <w:t xml:space="preserve"> </w:t>
            </w:r>
            <w:r w:rsidRPr="0B4CD63F">
              <w:rPr>
                <w:rFonts w:ascii="Trebuchet MS" w:hAnsi="Trebuchet MS"/>
                <w:b w:val="0"/>
                <w:color w:val="595959" w:themeColor="text1" w:themeTint="A6"/>
                <w:u w:val="none"/>
              </w:rPr>
              <w:t>monthly reviews in place. Completed 17.8.23</w:t>
            </w:r>
          </w:p>
        </w:tc>
      </w:tr>
      <w:tr w:rsidR="0020254E" w:rsidRPr="009C757B" w14:paraId="090636E7" w14:textId="77777777" w:rsidTr="0B4CD63F">
        <w:tc>
          <w:tcPr>
            <w:cnfStyle w:val="001000000000" w:firstRow="0" w:lastRow="0" w:firstColumn="1" w:lastColumn="0" w:oddVBand="0" w:evenVBand="0" w:oddHBand="0" w:evenHBand="0" w:firstRowFirstColumn="0" w:firstRowLastColumn="0" w:lastRowFirstColumn="0" w:lastRowLastColumn="0"/>
            <w:tcW w:w="4073" w:type="dxa"/>
          </w:tcPr>
          <w:p w14:paraId="524CBC08" w14:textId="77777777" w:rsidR="0020254E" w:rsidRDefault="00E23F7F" w:rsidP="00E23F7F">
            <w:pPr>
              <w:pStyle w:val="HIWNOTE"/>
              <w:spacing w:before="0" w:after="0" w:line="240" w:lineRule="auto"/>
              <w:jc w:val="left"/>
              <w:rPr>
                <w:rFonts w:ascii="Trebuchet MS" w:hAnsi="Trebuchet MS"/>
                <w:color w:val="6D5E74"/>
                <w:u w:val="none"/>
              </w:rPr>
            </w:pPr>
            <w:r>
              <w:rPr>
                <w:rFonts w:ascii="Trebuchet MS" w:hAnsi="Trebuchet MS"/>
                <w:color w:val="6D5E74"/>
                <w:u w:val="none"/>
              </w:rPr>
              <w:lastRenderedPageBreak/>
              <w:t xml:space="preserve">12. </w:t>
            </w:r>
            <w:r w:rsidR="0020254E" w:rsidRPr="00CD6080">
              <w:rPr>
                <w:rFonts w:ascii="Trebuchet MS" w:hAnsi="Trebuchet MS"/>
                <w:color w:val="6D5E74"/>
                <w:u w:val="none"/>
              </w:rPr>
              <w:t>The health board must ensure that staff are supported in any changes to their roles aligned with the service change from assessment and treatment to that of rehabilitation.</w:t>
            </w:r>
          </w:p>
          <w:p w14:paraId="64D65380" w14:textId="77777777" w:rsidR="00E23F7F" w:rsidRPr="00CD6080" w:rsidRDefault="00E23F7F" w:rsidP="00E23F7F">
            <w:pPr>
              <w:pStyle w:val="HIWNOTE"/>
              <w:spacing w:before="0" w:after="0" w:line="240" w:lineRule="auto"/>
              <w:jc w:val="left"/>
              <w:rPr>
                <w:rFonts w:ascii="Trebuchet MS" w:hAnsi="Trebuchet MS"/>
                <w:color w:val="6D5E74"/>
                <w:u w:val="none"/>
              </w:rPr>
            </w:pPr>
          </w:p>
        </w:tc>
        <w:tc>
          <w:tcPr>
            <w:tcW w:w="2023" w:type="dxa"/>
          </w:tcPr>
          <w:p w14:paraId="0D4E321D" w14:textId="77777777" w:rsidR="0020254E" w:rsidRPr="00690412" w:rsidRDefault="0020254E"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7.1</w:t>
            </w:r>
          </w:p>
        </w:tc>
        <w:tc>
          <w:tcPr>
            <w:tcW w:w="3525" w:type="dxa"/>
          </w:tcPr>
          <w:p w14:paraId="0BE5497F" w14:textId="77777777" w:rsidR="0020254E" w:rsidRPr="00690412" w:rsidRDefault="0095597B" w:rsidP="00E23F7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Ratify and implement team action plan and ensure regular check in meetings are established to support staff.</w:t>
            </w:r>
          </w:p>
        </w:tc>
        <w:tc>
          <w:tcPr>
            <w:tcW w:w="3279" w:type="dxa"/>
          </w:tcPr>
          <w:p w14:paraId="76414122" w14:textId="77777777" w:rsidR="0095597B" w:rsidRDefault="0095597B" w:rsidP="0095597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 xml:space="preserve">Lead Nurse </w:t>
            </w:r>
          </w:p>
          <w:p w14:paraId="406CB7CD" w14:textId="77777777" w:rsidR="0095597B" w:rsidRDefault="0095597B" w:rsidP="0095597B">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bCs/>
                <w:color w:val="6D5E74"/>
                <w:u w:val="none"/>
              </w:rPr>
            </w:pPr>
            <w:r>
              <w:rPr>
                <w:rFonts w:ascii="Trebuchet MS" w:hAnsi="Trebuchet MS"/>
                <w:b w:val="0"/>
                <w:bCs/>
                <w:color w:val="6D5E74"/>
                <w:u w:val="none"/>
              </w:rPr>
              <w:t>Directorate Manager</w:t>
            </w:r>
          </w:p>
          <w:p w14:paraId="25D41674" w14:textId="77777777" w:rsidR="0020254E" w:rsidRPr="00690412" w:rsidRDefault="0095597B" w:rsidP="522E06D0">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6D5E74"/>
                <w:u w:val="none"/>
              </w:rPr>
            </w:pPr>
            <w:r w:rsidRPr="522E06D0">
              <w:rPr>
                <w:rFonts w:ascii="Trebuchet MS" w:hAnsi="Trebuchet MS"/>
                <w:b w:val="0"/>
                <w:color w:val="6D5E74"/>
                <w:u w:val="none"/>
              </w:rPr>
              <w:t>Professional lea</w:t>
            </w:r>
            <w:r w:rsidR="1F7850A0" w:rsidRPr="522E06D0">
              <w:rPr>
                <w:rFonts w:ascii="Trebuchet MS" w:hAnsi="Trebuchet MS"/>
                <w:b w:val="0"/>
                <w:color w:val="6D5E74"/>
                <w:u w:val="none"/>
              </w:rPr>
              <w:t>dership team.</w:t>
            </w:r>
          </w:p>
        </w:tc>
        <w:tc>
          <w:tcPr>
            <w:tcW w:w="2625" w:type="dxa"/>
          </w:tcPr>
          <w:p w14:paraId="546E37F5" w14:textId="77777777" w:rsidR="0020254E" w:rsidRPr="00690412" w:rsidRDefault="0095597B"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August 2023</w:t>
            </w:r>
          </w:p>
          <w:p w14:paraId="23658759" w14:textId="77777777" w:rsidR="0020254E" w:rsidRPr="00690412" w:rsidRDefault="1A5F37DD" w:rsidP="0B4CD63F">
            <w:pPr>
              <w:pStyle w:val="HIWNOTE"/>
              <w:spacing w:before="0" w:after="0" w:line="240" w:lineRule="auto"/>
              <w:jc w:val="left"/>
              <w:cnfStyle w:val="000000000000" w:firstRow="0" w:lastRow="0" w:firstColumn="0" w:lastColumn="0" w:oddVBand="0" w:evenVBand="0" w:oddHBand="0" w:evenHBand="0" w:firstRowFirstColumn="0" w:firstRowLastColumn="0" w:lastRowFirstColumn="0" w:lastRowLastColumn="0"/>
              <w:rPr>
                <w:rFonts w:ascii="Trebuchet MS" w:hAnsi="Trebuchet MS"/>
                <w:b w:val="0"/>
                <w:color w:val="595959" w:themeColor="text1" w:themeTint="A6"/>
                <w:u w:val="none"/>
              </w:rPr>
            </w:pPr>
            <w:r w:rsidRPr="0B4CD63F">
              <w:rPr>
                <w:rFonts w:ascii="Trebuchet MS" w:hAnsi="Trebuchet MS"/>
                <w:b w:val="0"/>
                <w:color w:val="595959" w:themeColor="text1" w:themeTint="A6"/>
                <w:u w:val="none"/>
              </w:rPr>
              <w:t>Action plan shared 17.8.23</w:t>
            </w:r>
          </w:p>
        </w:tc>
      </w:tr>
    </w:tbl>
    <w:p w14:paraId="4E750007" w14:textId="77777777" w:rsidR="0020254E" w:rsidRPr="009C757B" w:rsidRDefault="0020254E" w:rsidP="0020254E">
      <w:pPr>
        <w:spacing w:after="0" w:line="240" w:lineRule="auto"/>
        <w:rPr>
          <w:rFonts w:ascii="Trebuchet MS" w:hAnsi="Trebuchet MS"/>
          <w:bCs/>
          <w:color w:val="00A7CF"/>
          <w:szCs w:val="28"/>
        </w:rPr>
      </w:pPr>
    </w:p>
    <w:p w14:paraId="798EEAA6" w14:textId="77777777" w:rsidR="0020254E" w:rsidRPr="00564AA7" w:rsidRDefault="0020254E" w:rsidP="0020254E">
      <w:pPr>
        <w:pStyle w:val="HIW-servicestatement"/>
        <w:jc w:val="left"/>
        <w:rPr>
          <w:rFonts w:ascii="Trebuchet MS" w:hAnsi="Trebuchet MS"/>
          <w:color w:val="6D5E74"/>
        </w:rPr>
      </w:pPr>
      <w:r w:rsidRPr="00564AA7">
        <w:rPr>
          <w:rFonts w:ascii="Trebuchet MS" w:hAnsi="Trebuchet MS"/>
          <w:color w:val="6D5E74"/>
        </w:rPr>
        <w:t xml:space="preserve">The following section must be completed by a representative of the service who has overall responsibility and accountability for ensuring the improvement plan is actioned. </w:t>
      </w:r>
    </w:p>
    <w:p w14:paraId="7ACCE7E6" w14:textId="77777777" w:rsidR="0020254E" w:rsidRPr="00564AA7" w:rsidRDefault="0020254E" w:rsidP="0020254E">
      <w:pPr>
        <w:pStyle w:val="HIWImprovementPlan"/>
        <w:rPr>
          <w:rFonts w:ascii="Trebuchet MS" w:hAnsi="Trebuchet MS"/>
          <w:color w:val="6D5E74"/>
        </w:rPr>
      </w:pPr>
      <w:r w:rsidRPr="00564AA7">
        <w:rPr>
          <w:rFonts w:ascii="Trebuchet MS" w:hAnsi="Trebuchet MS"/>
          <w:color w:val="6D5E74"/>
        </w:rPr>
        <w:t xml:space="preserve">Service representative </w:t>
      </w:r>
    </w:p>
    <w:p w14:paraId="21E95DAA" w14:textId="194423EB" w:rsidR="0020254E" w:rsidRPr="00564AA7" w:rsidRDefault="0020254E" w:rsidP="0020254E">
      <w:pPr>
        <w:pStyle w:val="HIWImprovementPlan"/>
        <w:rPr>
          <w:rFonts w:ascii="Trebuchet MS" w:hAnsi="Trebuchet MS"/>
          <w:color w:val="6D5E74"/>
        </w:rPr>
      </w:pPr>
      <w:r w:rsidRPr="00564AA7">
        <w:rPr>
          <w:rFonts w:ascii="Trebuchet MS" w:hAnsi="Trebuchet MS"/>
          <w:color w:val="6D5E74"/>
        </w:rPr>
        <w:t xml:space="preserve">Name (print): </w:t>
      </w:r>
      <w:r w:rsidRPr="00564AA7">
        <w:rPr>
          <w:rFonts w:ascii="Trebuchet MS" w:hAnsi="Trebuchet MS"/>
          <w:color w:val="6D5E74"/>
        </w:rPr>
        <w:tab/>
      </w:r>
      <w:r w:rsidRPr="00564AA7">
        <w:rPr>
          <w:rFonts w:ascii="Trebuchet MS" w:hAnsi="Trebuchet MS"/>
          <w:color w:val="6D5E74"/>
        </w:rPr>
        <w:tab/>
      </w:r>
      <w:r w:rsidR="006F1A23">
        <w:rPr>
          <w:rFonts w:ascii="Trebuchet MS" w:hAnsi="Trebuchet MS"/>
          <w:color w:val="6D5E74"/>
        </w:rPr>
        <w:t>Stephen Jones</w:t>
      </w:r>
    </w:p>
    <w:p w14:paraId="362968FD" w14:textId="66229DF3" w:rsidR="0081731D" w:rsidRPr="00564AA7" w:rsidRDefault="0020254E" w:rsidP="0020254E">
      <w:pPr>
        <w:pStyle w:val="HIWImprovementPlan"/>
        <w:rPr>
          <w:rFonts w:ascii="Trebuchet MS" w:hAnsi="Trebuchet MS"/>
          <w:color w:val="6D5E74"/>
        </w:rPr>
      </w:pPr>
      <w:r w:rsidRPr="00564AA7">
        <w:rPr>
          <w:rFonts w:ascii="Trebuchet MS" w:hAnsi="Trebuchet MS"/>
          <w:color w:val="6D5E74"/>
        </w:rPr>
        <w:t xml:space="preserve">Job role: </w:t>
      </w:r>
      <w:r w:rsidRPr="00564AA7">
        <w:rPr>
          <w:rFonts w:ascii="Trebuchet MS" w:hAnsi="Trebuchet MS"/>
          <w:color w:val="6D5E74"/>
        </w:rPr>
        <w:tab/>
      </w:r>
      <w:r w:rsidRPr="00564AA7">
        <w:rPr>
          <w:rFonts w:ascii="Trebuchet MS" w:hAnsi="Trebuchet MS"/>
          <w:color w:val="6D5E74"/>
        </w:rPr>
        <w:tab/>
      </w:r>
      <w:r w:rsidR="006F1A23">
        <w:rPr>
          <w:rFonts w:ascii="Trebuchet MS" w:hAnsi="Trebuchet MS"/>
          <w:color w:val="6D5E74"/>
        </w:rPr>
        <w:t>MH&amp;LD Service Group Nurse Director</w:t>
      </w:r>
    </w:p>
    <w:p w14:paraId="7209107F" w14:textId="230E49AA" w:rsidR="0020254E" w:rsidRPr="006E33BA" w:rsidRDefault="0020254E" w:rsidP="0020254E">
      <w:pPr>
        <w:pStyle w:val="HIWImprovementPlan"/>
        <w:rPr>
          <w:color w:val="655E74"/>
        </w:rPr>
      </w:pPr>
      <w:r w:rsidRPr="00564AA7">
        <w:rPr>
          <w:rFonts w:ascii="Trebuchet MS" w:hAnsi="Trebuchet MS"/>
          <w:color w:val="6D5E74"/>
        </w:rPr>
        <w:t xml:space="preserve">Date: </w:t>
      </w:r>
      <w:r w:rsidRPr="006E33BA">
        <w:rPr>
          <w:rFonts w:ascii="Trebuchet MS" w:hAnsi="Trebuchet MS"/>
          <w:color w:val="655E74"/>
        </w:rPr>
        <w:tab/>
      </w:r>
      <w:r w:rsidRPr="006E33BA">
        <w:rPr>
          <w:rFonts w:ascii="Trebuchet MS" w:hAnsi="Trebuchet MS"/>
          <w:color w:val="655E74"/>
        </w:rPr>
        <w:tab/>
      </w:r>
      <w:r w:rsidRPr="006E33BA">
        <w:rPr>
          <w:color w:val="655E74"/>
        </w:rPr>
        <w:tab/>
      </w:r>
      <w:r w:rsidR="0081731D">
        <w:rPr>
          <w:color w:val="655E74"/>
        </w:rPr>
        <w:t>6</w:t>
      </w:r>
      <w:r w:rsidR="0081731D" w:rsidRPr="0081731D">
        <w:rPr>
          <w:color w:val="655E74"/>
          <w:vertAlign w:val="superscript"/>
        </w:rPr>
        <w:t>th</w:t>
      </w:r>
      <w:r w:rsidR="0081731D">
        <w:rPr>
          <w:color w:val="655E74"/>
        </w:rPr>
        <w:t xml:space="preserve"> September 2023</w:t>
      </w:r>
    </w:p>
    <w:p w14:paraId="60CAD57D" w14:textId="77777777" w:rsidR="00AB10B4" w:rsidRPr="00404DAC" w:rsidRDefault="0011301B">
      <w:pPr>
        <w:rPr>
          <w:rFonts w:ascii="Arial" w:hAnsi="Arial" w:cs="Arial"/>
          <w:sz w:val="24"/>
          <w:szCs w:val="24"/>
        </w:rPr>
      </w:pPr>
    </w:p>
    <w:sectPr w:rsidR="00AB10B4" w:rsidRPr="00404DAC" w:rsidSect="0020254E">
      <w:pgSz w:w="16838" w:h="11906" w:orient="landscape"/>
      <w:pgMar w:top="1440" w:right="1440" w:bottom="1440" w:left="1440" w:header="708" w:footer="708"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2E17163" w16cex:dateUtc="2023-06-07T08:32:43.701Z"/>
  <w16cex:commentExtensible w16cex:durableId="192B9A52" w16cex:dateUtc="2023-06-07T08:33:46.293Z"/>
  <w16cex:commentExtensible w16cex:durableId="5133D39C" w16cex:dateUtc="2023-06-07T08:38:42.652Z"/>
  <w16cex:commentExtensible w16cex:durableId="02C83723" w16cex:dateUtc="2023-07-31T08:31:21.989Z"/>
  <w16cex:commentExtensible w16cex:durableId="386101E8" w16cex:dateUtc="2023-08-07T12:33:27.428Z"/>
  <w16cex:commentExtensible w16cex:durableId="745FE66A" w16cex:dateUtc="2023-08-29T08:10:18.837Z"/>
  <w16cex:commentExtensible w16cex:durableId="69AD7FC1" w16cex:dateUtc="2023-08-29T08:17:12.628Z"/>
</w16cex:commentsExtensible>
</file>

<file path=word/commentsIds.xml><?xml version="1.0" encoding="utf-8"?>
<w16cid:commentsIds xmlns:mc="http://schemas.openxmlformats.org/markup-compatibility/2006" xmlns:w16cid="http://schemas.microsoft.com/office/word/2016/wordml/cid" mc:Ignorable="w16cid">
  <w16cid:commentId w16cid:paraId="49A9B61A" w16cid:durableId="22E17163"/>
  <w16cid:commentId w16cid:paraId="2FA19F75" w16cid:durableId="192B9A52"/>
  <w16cid:commentId w16cid:paraId="7C8663DC" w16cid:durableId="5133D39C"/>
  <w16cid:commentId w16cid:paraId="2142B20F" w16cid:durableId="02C83723"/>
  <w16cid:commentId w16cid:paraId="46FA24D1" w16cid:durableId="386101E8"/>
  <w16cid:commentId w16cid:paraId="3381B5CF" w16cid:durableId="745FE66A"/>
  <w16cid:commentId w16cid:paraId="76D73697" w16cid:durableId="69AD7FC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54E"/>
    <w:rsid w:val="0011301B"/>
    <w:rsid w:val="001608B1"/>
    <w:rsid w:val="001722D5"/>
    <w:rsid w:val="0020254E"/>
    <w:rsid w:val="0021220D"/>
    <w:rsid w:val="002134DA"/>
    <w:rsid w:val="00244C67"/>
    <w:rsid w:val="002B45A5"/>
    <w:rsid w:val="00404DAC"/>
    <w:rsid w:val="004A2849"/>
    <w:rsid w:val="004A54D1"/>
    <w:rsid w:val="005C5800"/>
    <w:rsid w:val="006F1A23"/>
    <w:rsid w:val="0075E504"/>
    <w:rsid w:val="0081731D"/>
    <w:rsid w:val="00833099"/>
    <w:rsid w:val="00855A1C"/>
    <w:rsid w:val="008C5E32"/>
    <w:rsid w:val="008D728C"/>
    <w:rsid w:val="00914FD1"/>
    <w:rsid w:val="0095597B"/>
    <w:rsid w:val="00980835"/>
    <w:rsid w:val="009A5304"/>
    <w:rsid w:val="009C56C7"/>
    <w:rsid w:val="00A11223"/>
    <w:rsid w:val="00B339D4"/>
    <w:rsid w:val="00B4283A"/>
    <w:rsid w:val="00BE4559"/>
    <w:rsid w:val="00C32C04"/>
    <w:rsid w:val="00CD5CC6"/>
    <w:rsid w:val="00D06BB7"/>
    <w:rsid w:val="00D0E775"/>
    <w:rsid w:val="00E23324"/>
    <w:rsid w:val="00E23F7F"/>
    <w:rsid w:val="00F4483D"/>
    <w:rsid w:val="00F4603E"/>
    <w:rsid w:val="010C2C0A"/>
    <w:rsid w:val="010FBEB6"/>
    <w:rsid w:val="014E9735"/>
    <w:rsid w:val="014FBA0C"/>
    <w:rsid w:val="0159A2F4"/>
    <w:rsid w:val="01CE098F"/>
    <w:rsid w:val="01DF0004"/>
    <w:rsid w:val="0211B565"/>
    <w:rsid w:val="02282E93"/>
    <w:rsid w:val="0247DD9D"/>
    <w:rsid w:val="038ED3CA"/>
    <w:rsid w:val="047EC8DD"/>
    <w:rsid w:val="04ADD973"/>
    <w:rsid w:val="04BE6C2A"/>
    <w:rsid w:val="0547EC62"/>
    <w:rsid w:val="05DF9D2D"/>
    <w:rsid w:val="06511DC0"/>
    <w:rsid w:val="06B27127"/>
    <w:rsid w:val="077B6D8E"/>
    <w:rsid w:val="07C484FE"/>
    <w:rsid w:val="08A05001"/>
    <w:rsid w:val="08BCDE44"/>
    <w:rsid w:val="0A0E6C97"/>
    <w:rsid w:val="0B13BDDF"/>
    <w:rsid w:val="0B389B36"/>
    <w:rsid w:val="0B4CD63F"/>
    <w:rsid w:val="0B6C2D0A"/>
    <w:rsid w:val="0C700508"/>
    <w:rsid w:val="0C965DF5"/>
    <w:rsid w:val="0CF0353F"/>
    <w:rsid w:val="0D45C15A"/>
    <w:rsid w:val="0D72CEC0"/>
    <w:rsid w:val="0D9C4B7A"/>
    <w:rsid w:val="0FAC8396"/>
    <w:rsid w:val="1059536D"/>
    <w:rsid w:val="1065C8E7"/>
    <w:rsid w:val="10AA6F82"/>
    <w:rsid w:val="117ED0AE"/>
    <w:rsid w:val="11AE231F"/>
    <w:rsid w:val="11E6B68C"/>
    <w:rsid w:val="12C31714"/>
    <w:rsid w:val="13742C2F"/>
    <w:rsid w:val="144F1A1D"/>
    <w:rsid w:val="148E48F6"/>
    <w:rsid w:val="15B9AC58"/>
    <w:rsid w:val="16342EBD"/>
    <w:rsid w:val="166298EA"/>
    <w:rsid w:val="16AA27C5"/>
    <w:rsid w:val="172DC1FF"/>
    <w:rsid w:val="174C21CE"/>
    <w:rsid w:val="176F3469"/>
    <w:rsid w:val="18695F93"/>
    <w:rsid w:val="186C52D8"/>
    <w:rsid w:val="1880EE2E"/>
    <w:rsid w:val="1976F3A0"/>
    <w:rsid w:val="1A082339"/>
    <w:rsid w:val="1A37ED83"/>
    <w:rsid w:val="1A5F37DD"/>
    <w:rsid w:val="1BA3CCB0"/>
    <w:rsid w:val="1BDE4437"/>
    <w:rsid w:val="1C55B3FB"/>
    <w:rsid w:val="1CAE9462"/>
    <w:rsid w:val="1D3AAB76"/>
    <w:rsid w:val="1D3FC3FB"/>
    <w:rsid w:val="1D7A1498"/>
    <w:rsid w:val="1F2B4998"/>
    <w:rsid w:val="1F45EEFF"/>
    <w:rsid w:val="1F4AD4FF"/>
    <w:rsid w:val="1F50FABE"/>
    <w:rsid w:val="1F7850A0"/>
    <w:rsid w:val="1F8B6866"/>
    <w:rsid w:val="1FD3DF43"/>
    <w:rsid w:val="2207305B"/>
    <w:rsid w:val="2213351E"/>
    <w:rsid w:val="23AF057F"/>
    <w:rsid w:val="24964796"/>
    <w:rsid w:val="24B9A647"/>
    <w:rsid w:val="25E36DE4"/>
    <w:rsid w:val="25EA9FD8"/>
    <w:rsid w:val="26257076"/>
    <w:rsid w:val="26420495"/>
    <w:rsid w:val="264B494D"/>
    <w:rsid w:val="276B2596"/>
    <w:rsid w:val="27BD20AE"/>
    <w:rsid w:val="27C140D7"/>
    <w:rsid w:val="27C4249C"/>
    <w:rsid w:val="2813CA09"/>
    <w:rsid w:val="288276A2"/>
    <w:rsid w:val="2AB8ACCC"/>
    <w:rsid w:val="2ABBF9FE"/>
    <w:rsid w:val="2B1DAA3C"/>
    <w:rsid w:val="2C547D2D"/>
    <w:rsid w:val="2CC4B82C"/>
    <w:rsid w:val="2CDDE089"/>
    <w:rsid w:val="2DB737DC"/>
    <w:rsid w:val="2DB87B1F"/>
    <w:rsid w:val="2E30825B"/>
    <w:rsid w:val="2E59C6C3"/>
    <w:rsid w:val="2EBF1B4D"/>
    <w:rsid w:val="2F4D198E"/>
    <w:rsid w:val="30E8E9EF"/>
    <w:rsid w:val="31700E37"/>
    <w:rsid w:val="3260C17F"/>
    <w:rsid w:val="336CD117"/>
    <w:rsid w:val="33873EBF"/>
    <w:rsid w:val="344666B5"/>
    <w:rsid w:val="34B847B8"/>
    <w:rsid w:val="360CE4A9"/>
    <w:rsid w:val="3660B75D"/>
    <w:rsid w:val="36EE6513"/>
    <w:rsid w:val="37091206"/>
    <w:rsid w:val="37ACE255"/>
    <w:rsid w:val="389E4042"/>
    <w:rsid w:val="393EE0E7"/>
    <w:rsid w:val="3997F1C1"/>
    <w:rsid w:val="39BF47A3"/>
    <w:rsid w:val="3A921CEB"/>
    <w:rsid w:val="3BA938FA"/>
    <w:rsid w:val="3CC74DC1"/>
    <w:rsid w:val="3CEFDA6F"/>
    <w:rsid w:val="3D6FA86A"/>
    <w:rsid w:val="3D9935A6"/>
    <w:rsid w:val="3DC0E737"/>
    <w:rsid w:val="3E0C9119"/>
    <w:rsid w:val="3E8BAAD0"/>
    <w:rsid w:val="3F71198D"/>
    <w:rsid w:val="3FE27686"/>
    <w:rsid w:val="401B5CA2"/>
    <w:rsid w:val="418ABC61"/>
    <w:rsid w:val="435D8CFC"/>
    <w:rsid w:val="457206C8"/>
    <w:rsid w:val="45AE36D4"/>
    <w:rsid w:val="46ABE7D9"/>
    <w:rsid w:val="46B6E518"/>
    <w:rsid w:val="470DD729"/>
    <w:rsid w:val="481929CA"/>
    <w:rsid w:val="48864C57"/>
    <w:rsid w:val="4887EE34"/>
    <w:rsid w:val="48901948"/>
    <w:rsid w:val="48A8DCA7"/>
    <w:rsid w:val="490016B9"/>
    <w:rsid w:val="498900A4"/>
    <w:rsid w:val="498F8B53"/>
    <w:rsid w:val="49B4FA2B"/>
    <w:rsid w:val="49E67AFE"/>
    <w:rsid w:val="4A22F4EB"/>
    <w:rsid w:val="4A9CE1A4"/>
    <w:rsid w:val="4B288455"/>
    <w:rsid w:val="4C37B77B"/>
    <w:rsid w:val="4C49091E"/>
    <w:rsid w:val="4D32F0CD"/>
    <w:rsid w:val="4E72FCF4"/>
    <w:rsid w:val="4EB46CB1"/>
    <w:rsid w:val="4EF6660E"/>
    <w:rsid w:val="4EF73CAE"/>
    <w:rsid w:val="4FEA2901"/>
    <w:rsid w:val="4FEACB3B"/>
    <w:rsid w:val="50458C81"/>
    <w:rsid w:val="50707841"/>
    <w:rsid w:val="50780F3D"/>
    <w:rsid w:val="510B289E"/>
    <w:rsid w:val="51475E21"/>
    <w:rsid w:val="51A1D98A"/>
    <w:rsid w:val="51F2AE34"/>
    <w:rsid w:val="522E06D0"/>
    <w:rsid w:val="532C44AF"/>
    <w:rsid w:val="5357EE7D"/>
    <w:rsid w:val="535DE3FD"/>
    <w:rsid w:val="5426AB11"/>
    <w:rsid w:val="5442C960"/>
    <w:rsid w:val="544B3EAE"/>
    <w:rsid w:val="55354910"/>
    <w:rsid w:val="55DE99C1"/>
    <w:rsid w:val="55E7F464"/>
    <w:rsid w:val="56704B15"/>
    <w:rsid w:val="56C14E17"/>
    <w:rsid w:val="56D4B999"/>
    <w:rsid w:val="570E44C4"/>
    <w:rsid w:val="575C036E"/>
    <w:rsid w:val="577A6A22"/>
    <w:rsid w:val="57905B31"/>
    <w:rsid w:val="57EEFE78"/>
    <w:rsid w:val="58356296"/>
    <w:rsid w:val="59163A83"/>
    <w:rsid w:val="594FEFB3"/>
    <w:rsid w:val="59C47A61"/>
    <w:rsid w:val="59EC6E4E"/>
    <w:rsid w:val="5B2F1FBC"/>
    <w:rsid w:val="5CF8A71D"/>
    <w:rsid w:val="5DE9ABA6"/>
    <w:rsid w:val="5E4B540D"/>
    <w:rsid w:val="5E746806"/>
    <w:rsid w:val="5F19C7FE"/>
    <w:rsid w:val="5F2FA628"/>
    <w:rsid w:val="5F7C28CD"/>
    <w:rsid w:val="5F82C9B2"/>
    <w:rsid w:val="5FE7EE18"/>
    <w:rsid w:val="602B10C5"/>
    <w:rsid w:val="609D4D3B"/>
    <w:rsid w:val="6155A8FB"/>
    <w:rsid w:val="6182F4CF"/>
    <w:rsid w:val="61F32F91"/>
    <w:rsid w:val="6224E56C"/>
    <w:rsid w:val="628E0CD6"/>
    <w:rsid w:val="63407D4D"/>
    <w:rsid w:val="63927908"/>
    <w:rsid w:val="6458ED2A"/>
    <w:rsid w:val="64BA9591"/>
    <w:rsid w:val="65AB8EFC"/>
    <w:rsid w:val="66B71D2E"/>
    <w:rsid w:val="66FB54EA"/>
    <w:rsid w:val="679E61CD"/>
    <w:rsid w:val="67A17BAD"/>
    <w:rsid w:val="689BA9FD"/>
    <w:rsid w:val="68CC1211"/>
    <w:rsid w:val="69C28F6D"/>
    <w:rsid w:val="6A2A6BAB"/>
    <w:rsid w:val="6ABE9FA2"/>
    <w:rsid w:val="6C6783D8"/>
    <w:rsid w:val="6C6CDEF9"/>
    <w:rsid w:val="6C82136E"/>
    <w:rsid w:val="6CEE0776"/>
    <w:rsid w:val="6D13C0CB"/>
    <w:rsid w:val="6D2A9AB2"/>
    <w:rsid w:val="70AFDB1C"/>
    <w:rsid w:val="70EE41A3"/>
    <w:rsid w:val="71A1061F"/>
    <w:rsid w:val="71C8DC39"/>
    <w:rsid w:val="71F99459"/>
    <w:rsid w:val="72520D7C"/>
    <w:rsid w:val="7364AC9A"/>
    <w:rsid w:val="73B5C8AF"/>
    <w:rsid w:val="74D8A6E1"/>
    <w:rsid w:val="74F20AC3"/>
    <w:rsid w:val="75007CFB"/>
    <w:rsid w:val="7549AB8A"/>
    <w:rsid w:val="75ADF737"/>
    <w:rsid w:val="760C9AB7"/>
    <w:rsid w:val="769C4D5C"/>
    <w:rsid w:val="77138B18"/>
    <w:rsid w:val="77BBD22B"/>
    <w:rsid w:val="77F63691"/>
    <w:rsid w:val="78DF5BCB"/>
    <w:rsid w:val="7A1D1CAD"/>
    <w:rsid w:val="7A55C811"/>
    <w:rsid w:val="7B1A6271"/>
    <w:rsid w:val="7B47E865"/>
    <w:rsid w:val="7B6FBE7F"/>
    <w:rsid w:val="7B85BFFA"/>
    <w:rsid w:val="7B91EA6A"/>
    <w:rsid w:val="7B9BDBC9"/>
    <w:rsid w:val="7C148D9B"/>
    <w:rsid w:val="7C5C95A9"/>
    <w:rsid w:val="7C71374A"/>
    <w:rsid w:val="7CE650B6"/>
    <w:rsid w:val="7D0B8EE0"/>
    <w:rsid w:val="7D283D65"/>
    <w:rsid w:val="7D5CAAF5"/>
    <w:rsid w:val="7DF8660A"/>
    <w:rsid w:val="7E7F8927"/>
    <w:rsid w:val="7E805FC7"/>
    <w:rsid w:val="7EA36D56"/>
    <w:rsid w:val="7F2EAF3D"/>
    <w:rsid w:val="7F2F2333"/>
    <w:rsid w:val="7F94366B"/>
    <w:rsid w:val="7FD960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C48902"/>
  <w15:chartTrackingRefBased/>
  <w15:docId w15:val="{20B5BBCF-9A5F-4C6C-8973-DF52A6226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254E"/>
  </w:style>
  <w:style w:type="paragraph" w:styleId="Heading1">
    <w:name w:val="heading 1"/>
    <w:basedOn w:val="Normal"/>
    <w:next w:val="Normal"/>
    <w:link w:val="Heading1Char"/>
    <w:uiPriority w:val="9"/>
    <w:qFormat/>
    <w:rsid w:val="0020254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254E"/>
    <w:rPr>
      <w:rFonts w:asciiTheme="majorHAnsi" w:eastAsiaTheme="majorEastAsia" w:hAnsiTheme="majorHAnsi" w:cstheme="majorBidi"/>
      <w:color w:val="2F5496" w:themeColor="accent1" w:themeShade="BF"/>
      <w:sz w:val="32"/>
      <w:szCs w:val="32"/>
    </w:rPr>
  </w:style>
  <w:style w:type="paragraph" w:customStyle="1" w:styleId="HIWImprovementPlan">
    <w:name w:val="HIW Improvement Plan"/>
    <w:basedOn w:val="Normal"/>
    <w:link w:val="HIWImprovementPlanChar"/>
    <w:qFormat/>
    <w:rsid w:val="0020254E"/>
    <w:pPr>
      <w:spacing w:before="120" w:after="120" w:line="240" w:lineRule="auto"/>
      <w:jc w:val="both"/>
    </w:pPr>
    <w:rPr>
      <w:rFonts w:ascii="Arial" w:eastAsia="Times New Roman" w:hAnsi="Arial" w:cs="Arial"/>
      <w:b/>
      <w:bCs/>
      <w:color w:val="00A7CF"/>
      <w:sz w:val="32"/>
      <w:szCs w:val="28"/>
      <w:lang w:eastAsia="en-GB"/>
    </w:rPr>
  </w:style>
  <w:style w:type="character" w:customStyle="1" w:styleId="HIWImprovementPlanChar">
    <w:name w:val="HIW Improvement Plan Char"/>
    <w:basedOn w:val="DefaultParagraphFont"/>
    <w:link w:val="HIWImprovementPlan"/>
    <w:rsid w:val="0020254E"/>
    <w:rPr>
      <w:rFonts w:ascii="Arial" w:eastAsia="Times New Roman" w:hAnsi="Arial" w:cs="Arial"/>
      <w:b/>
      <w:bCs/>
      <w:color w:val="00A7CF"/>
      <w:sz w:val="32"/>
      <w:szCs w:val="28"/>
      <w:lang w:eastAsia="en-GB"/>
    </w:rPr>
  </w:style>
  <w:style w:type="paragraph" w:customStyle="1" w:styleId="HIWNOTE">
    <w:name w:val="HIW NOTE"/>
    <w:basedOn w:val="Normal"/>
    <w:link w:val="HIWNOTEChar"/>
    <w:qFormat/>
    <w:rsid w:val="0020254E"/>
    <w:pPr>
      <w:spacing w:before="240" w:after="120" w:line="276" w:lineRule="auto"/>
      <w:jc w:val="both"/>
    </w:pPr>
    <w:rPr>
      <w:rFonts w:ascii="Arial" w:eastAsia="Times New Roman" w:hAnsi="Arial" w:cs="Arial"/>
      <w:b/>
      <w:color w:val="FF0000"/>
      <w:sz w:val="24"/>
      <w:szCs w:val="24"/>
      <w:u w:val="single"/>
      <w:lang w:eastAsia="en-GB"/>
    </w:rPr>
  </w:style>
  <w:style w:type="character" w:customStyle="1" w:styleId="HIWNOTEChar">
    <w:name w:val="HIW NOTE Char"/>
    <w:basedOn w:val="DefaultParagraphFont"/>
    <w:link w:val="HIWNOTE"/>
    <w:rsid w:val="0020254E"/>
    <w:rPr>
      <w:rFonts w:ascii="Arial" w:eastAsia="Times New Roman" w:hAnsi="Arial" w:cs="Arial"/>
      <w:b/>
      <w:color w:val="FF0000"/>
      <w:sz w:val="24"/>
      <w:szCs w:val="24"/>
      <w:u w:val="single"/>
      <w:lang w:eastAsia="en-GB"/>
    </w:rPr>
  </w:style>
  <w:style w:type="paragraph" w:customStyle="1" w:styleId="HIW-servicestatement">
    <w:name w:val="HIW - service statement"/>
    <w:basedOn w:val="HIWImprovementPlan"/>
    <w:link w:val="HIW-servicestatementChar"/>
    <w:rsid w:val="0020254E"/>
    <w:rPr>
      <w:b w:val="0"/>
      <w:sz w:val="24"/>
    </w:rPr>
  </w:style>
  <w:style w:type="character" w:customStyle="1" w:styleId="HIW-servicestatementChar">
    <w:name w:val="HIW - service statement Char"/>
    <w:link w:val="HIW-servicestatement"/>
    <w:rsid w:val="0020254E"/>
    <w:rPr>
      <w:rFonts w:ascii="Arial" w:eastAsia="Times New Roman" w:hAnsi="Arial" w:cs="Arial"/>
      <w:bCs/>
      <w:color w:val="00A7CF"/>
      <w:sz w:val="24"/>
      <w:szCs w:val="28"/>
      <w:lang w:eastAsia="en-GB"/>
    </w:rPr>
  </w:style>
  <w:style w:type="paragraph" w:customStyle="1" w:styleId="HIW-headingsstandard">
    <w:name w:val="HIW - headings standard"/>
    <w:basedOn w:val="Normal"/>
    <w:link w:val="HIW-headingsstandardChar"/>
    <w:rsid w:val="0020254E"/>
    <w:pPr>
      <w:spacing w:before="240" w:after="120" w:line="276" w:lineRule="auto"/>
      <w:jc w:val="both"/>
    </w:pPr>
    <w:rPr>
      <w:rFonts w:ascii="Arial" w:eastAsia="Times New Roman" w:hAnsi="Arial" w:cs="Arial"/>
      <w:b/>
      <w:color w:val="00A7CF"/>
      <w:sz w:val="24"/>
      <w:szCs w:val="24"/>
      <w:lang w:eastAsia="en-GB"/>
    </w:rPr>
  </w:style>
  <w:style w:type="character" w:customStyle="1" w:styleId="HIW-headingsstandardChar">
    <w:name w:val="HIW - headings standard Char"/>
    <w:basedOn w:val="DefaultParagraphFont"/>
    <w:link w:val="HIW-headingsstandard"/>
    <w:rsid w:val="0020254E"/>
    <w:rPr>
      <w:rFonts w:ascii="Arial" w:eastAsia="Times New Roman" w:hAnsi="Arial" w:cs="Arial"/>
      <w:b/>
      <w:color w:val="00A7CF"/>
      <w:sz w:val="24"/>
      <w:szCs w:val="24"/>
      <w:lang w:eastAsia="en-GB"/>
    </w:rPr>
  </w:style>
  <w:style w:type="table" w:styleId="ListTable3-Accent1">
    <w:name w:val="List Table 3 Accent 1"/>
    <w:basedOn w:val="TableNormal"/>
    <w:uiPriority w:val="48"/>
    <w:rsid w:val="0020254E"/>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D5C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5CC6"/>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2B45A5"/>
    <w:rPr>
      <w:b/>
      <w:bCs/>
    </w:rPr>
  </w:style>
  <w:style w:type="character" w:customStyle="1" w:styleId="CommentSubjectChar">
    <w:name w:val="Comment Subject Char"/>
    <w:basedOn w:val="CommentTextChar"/>
    <w:link w:val="CommentSubject"/>
    <w:uiPriority w:val="99"/>
    <w:semiHidden/>
    <w:rsid w:val="002B45A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102a73a0d0b54411" Type="http://schemas.microsoft.com/office/2016/09/relationships/commentsIds" Target="commentsIds.xml"/><Relationship Id="R3ff3c90ff7494e8c"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8b654cecd233856d6903e138f3b7558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afc1aa7b024a308e5c9244570cc607f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FF3C5B18883D4E21973B57C2EEED7FD1" version="1.0.0">
  <systemFields>
    <field name="Objective-Id">
      <value order="0">A45344485</value>
    </field>
    <field name="Objective-Title">
      <value order="0">03633 - Hafod Y Wennol - Improvement plan for completion - 2023-05-24</value>
    </field>
    <field name="Objective-Description">
      <value order="0"/>
    </field>
    <field name="Objective-CreationStamp">
      <value order="0">2023-05-24T12:30:42Z</value>
    </field>
    <field name="Objective-IsApproved">
      <value order="0">false</value>
    </field>
    <field name="Objective-IsPublished">
      <value order="0">true</value>
    </field>
    <field name="Objective-DatePublished">
      <value order="0">2023-05-24T12:45:32Z</value>
    </field>
    <field name="Objective-ModificationStamp">
      <value order="0">2023-05-24T12:47:37Z</value>
    </field>
    <field name="Objective-Owner">
      <value order="0">Escott, Josette (COOG - Healthcare Inspectorate Wales)</value>
    </field>
    <field name="Objective-Path">
      <value order="0">Objective Global Folder:#Business File Plan:WG Organisational Groups:Covid-19 Inquiry - Excluded File Plan Areas:Chief Operating Officer (COO) - Healthcare Inspectorate Wales:1 - Save:HIWPwls:HIWPwls - Non-RSMH:Inspections:CAS-INSPE-03633 - Full Inspection - FI-Independent - Mental Health - Hafod y Wennol Assessment and Treatment Unit - 17/04/2023:06. Objective Connect - Setting - Report</value>
    </field>
    <field name="Objective-Parent">
      <value order="0">06. Objective Connect - Setting - Report</value>
    </field>
    <field name="Objective-State">
      <value order="0">Published</value>
    </field>
    <field name="Objective-VersionId">
      <value order="0">vA86170796</value>
    </field>
    <field name="Objective-Version">
      <value order="0">1.0</value>
    </field>
    <field name="Objective-VersionNumber">
      <value order="0">1</value>
    </field>
    <field name="Objective-VersionComment">
      <value order="0">First version</value>
    </field>
    <field name="Objective-FileNumber">
      <value order="0">qA1737615</value>
    </field>
    <field name="Objective-Classification">
      <value order="0">Official</value>
    </field>
    <field name="Objective-Caveats">
      <value order="0">HIWPwls - Non-RSMH</value>
    </field>
  </systemFields>
  <catalogues>
    <catalogue name="Document Type Catalogue" type="type" ori="id:cA14">
      <field name="Objective-Date Acquired">
        <value order="0">2023-05-23T23:00:00Z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1CC87793-A8D6-4010-8736-6BA5144516EE}">
  <ds:schemaRefs>
    <ds:schemaRef ds:uri="http://schemas.microsoft.com/office/2006/metadata/properties"/>
    <ds:schemaRef ds:uri="http://purl.org/dc/terms/"/>
    <ds:schemaRef ds:uri="http://purl.org/dc/elements/1.1/"/>
    <ds:schemaRef ds:uri="http://schemas.microsoft.com/office/2006/documentManagement/types"/>
    <ds:schemaRef ds:uri="258d5018-feb4-45ec-8043-ac7152467c64"/>
    <ds:schemaRef ds:uri="http://schemas.microsoft.com/office/infopath/2007/PartnerControls"/>
    <ds:schemaRef ds:uri="2795bbee-07b4-4e79-98d8-0419d9871cad"/>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DC2EFBF-C060-4513-9489-56BCFEE13A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761F5C-9828-4EA4-9882-4A1641A8BEBC}">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1223</Words>
  <Characters>6976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8183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Parker, Mitchell (COOG - Healthcare Inspectorate Wales)</dc:creator>
  <cp:keywords/>
  <dc:description/>
  <cp:lastModifiedBy>Neil Thomas (Swansea Bay UHB - Risk &amp; Assurance)</cp:lastModifiedBy>
  <cp:revision>3</cp:revision>
  <dcterms:created xsi:type="dcterms:W3CDTF">2023-09-08T08:55:00Z</dcterms:created>
  <dcterms:modified xsi:type="dcterms:W3CDTF">2023-09-08T08:56:00Z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A45344485</vt:lpwstr>
  </property>
  <property fmtid="{D5CDD505-2E9C-101B-9397-08002B2CF9AE}" pid="4" name="Objective-Title">
    <vt:lpwstr>03633 - Hafod Y Wennol - Improvement plan for completion - 2023-05-24</vt:lpwstr>
  </property>
  <property fmtid="{D5CDD505-2E9C-101B-9397-08002B2CF9AE}" pid="5" name="Objective-Description">
    <vt:lpwstr/>
  </property>
  <property fmtid="{D5CDD505-2E9C-101B-9397-08002B2CF9AE}" pid="6" name="Objective-CreationStamp">
    <vt:filetime>2023-05-24T12:30:42Z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2023-05-24T12:45:32Z</vt:filetime>
  </property>
  <property fmtid="{D5CDD505-2E9C-101B-9397-08002B2CF9AE}" pid="10" name="Objective-ModificationStamp">
    <vt:filetime>2023-05-24T12:47:37Z</vt:filetime>
  </property>
  <property fmtid="{D5CDD505-2E9C-101B-9397-08002B2CF9AE}" pid="11" name="Objective-Owner">
    <vt:lpwstr>Escott, Josette (COOG - Healthcare Inspectorate Wales)</vt:lpwstr>
  </property>
  <property fmtid="{D5CDD505-2E9C-101B-9397-08002B2CF9AE}" pid="12" name="Objective-Path">
    <vt:lpwstr>Objective Global Folder:#Business File Plan:WG Organisational Groups:Covid-19 Inquiry - Excluded File Plan Areas:Chief Operating Officer (COO) - Healthcare Inspectorate Wales:1 - Save:HIWPwls:HIWPwls - Non-RSMH:Inspections:CAS-INSPE-03633 - Full Inspectio</vt:lpwstr>
  </property>
  <property fmtid="{D5CDD505-2E9C-101B-9397-08002B2CF9AE}" pid="13" name="Objective-Parent">
    <vt:lpwstr>06. Objective Connect - Setting - Report</vt:lpwstr>
  </property>
  <property fmtid="{D5CDD505-2E9C-101B-9397-08002B2CF9AE}" pid="14" name="Objective-State">
    <vt:lpwstr>Published</vt:lpwstr>
  </property>
  <property fmtid="{D5CDD505-2E9C-101B-9397-08002B2CF9AE}" pid="15" name="Objective-VersionId">
    <vt:lpwstr>vA86170796</vt:lpwstr>
  </property>
  <property fmtid="{D5CDD505-2E9C-101B-9397-08002B2CF9AE}" pid="16" name="Objective-Version">
    <vt:lpwstr>1.0</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qA1737615</vt:lpwstr>
  </property>
  <property fmtid="{D5CDD505-2E9C-101B-9397-08002B2CF9AE}" pid="20" name="Objective-Classification">
    <vt:lpwstr>Official</vt:lpwstr>
  </property>
  <property fmtid="{D5CDD505-2E9C-101B-9397-08002B2CF9AE}" pid="21" name="Objective-Caveats">
    <vt:lpwstr>HIWPwls - Non-RSMH</vt:lpwstr>
  </property>
  <property fmtid="{D5CDD505-2E9C-101B-9397-08002B2CF9AE}" pid="22" name="Objective-Date Acquired">
    <vt:filetime>2023-05-23T23:00:00Z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