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DD0D3F" w14:textId="77777777" w:rsidR="000730A4" w:rsidRPr="00DF5295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DF5295">
        <w:rPr>
          <w:rFonts w:ascii="Arial" w:hAnsi="Arial" w:cs="Arial"/>
          <w:b/>
        </w:rPr>
        <w:t xml:space="preserve"> </w:t>
      </w:r>
      <w:r w:rsidR="00456F75" w:rsidRPr="00DF5295">
        <w:rPr>
          <w:rFonts w:ascii="Arial" w:hAnsi="Arial" w:cs="Arial"/>
          <w:b/>
        </w:rPr>
        <w:t xml:space="preserve"> </w:t>
      </w:r>
      <w:r w:rsidR="004E224C" w:rsidRPr="00DF5295">
        <w:rPr>
          <w:rFonts w:ascii="Arial" w:hAnsi="Arial" w:cs="Arial"/>
          <w:b/>
          <w:noProof/>
          <w:lang w:eastAsia="en-GB"/>
        </w:rPr>
        <w:drawing>
          <wp:inline distT="0" distB="0" distL="0" distR="0" wp14:anchorId="5F5781C0" wp14:editId="3B199E15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20620" w14:textId="77777777" w:rsidR="004E224C" w:rsidRPr="00DF5295" w:rsidRDefault="004E224C" w:rsidP="002361DC">
      <w:pPr>
        <w:spacing w:line="240" w:lineRule="auto"/>
        <w:rPr>
          <w:rFonts w:ascii="Arial" w:hAnsi="Arial" w:cs="Arial"/>
          <w:b/>
        </w:rPr>
      </w:pPr>
    </w:p>
    <w:p w14:paraId="6AC1C41A" w14:textId="304390F4" w:rsidR="002C1256" w:rsidRPr="008170D6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Meeting Of </w:t>
      </w:r>
      <w:r w:rsidR="00E3306A">
        <w:rPr>
          <w:rFonts w:ascii="Arial" w:hAnsi="Arial" w:cs="Arial"/>
          <w:b/>
          <w:sz w:val="24"/>
          <w:szCs w:val="24"/>
        </w:rPr>
        <w:t xml:space="preserve">Workforce and </w:t>
      </w:r>
      <w:bookmarkStart w:id="0" w:name="_GoBack"/>
      <w:bookmarkEnd w:id="0"/>
      <w:r w:rsidR="00EC7CA7" w:rsidRPr="008170D6">
        <w:rPr>
          <w:rFonts w:ascii="Arial" w:hAnsi="Arial" w:cs="Arial"/>
          <w:b/>
          <w:sz w:val="24"/>
          <w:szCs w:val="24"/>
        </w:rPr>
        <w:t xml:space="preserve">Digital </w:t>
      </w:r>
      <w:r w:rsidR="008E0550" w:rsidRPr="008170D6">
        <w:rPr>
          <w:rFonts w:ascii="Arial" w:hAnsi="Arial" w:cs="Arial"/>
          <w:b/>
          <w:sz w:val="24"/>
          <w:szCs w:val="24"/>
        </w:rPr>
        <w:t>Committee</w:t>
      </w:r>
    </w:p>
    <w:p w14:paraId="268D086A" w14:textId="1DBEDC36" w:rsidR="00A34F1B" w:rsidRPr="008170D6" w:rsidRDefault="00871FF3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>Wednesday</w:t>
      </w:r>
      <w:r w:rsidR="00A23992" w:rsidRPr="008170D6">
        <w:rPr>
          <w:rFonts w:ascii="Arial" w:hAnsi="Arial" w:cs="Arial"/>
          <w:b/>
          <w:sz w:val="24"/>
          <w:szCs w:val="24"/>
        </w:rPr>
        <w:t xml:space="preserve">, </w:t>
      </w:r>
      <w:r w:rsidRPr="008170D6">
        <w:rPr>
          <w:rFonts w:ascii="Arial" w:hAnsi="Arial" w:cs="Arial"/>
          <w:b/>
          <w:sz w:val="24"/>
          <w:szCs w:val="24"/>
        </w:rPr>
        <w:t>14</w:t>
      </w:r>
      <w:r w:rsidR="008440CC" w:rsidRPr="008170D6">
        <w:rPr>
          <w:rFonts w:ascii="Arial" w:hAnsi="Arial" w:cs="Arial"/>
          <w:b/>
          <w:sz w:val="24"/>
          <w:szCs w:val="24"/>
          <w:vertAlign w:val="superscript"/>
        </w:rPr>
        <w:t>th</w:t>
      </w:r>
      <w:r w:rsidRPr="008170D6">
        <w:rPr>
          <w:rFonts w:ascii="Arial" w:hAnsi="Arial" w:cs="Arial"/>
          <w:b/>
          <w:sz w:val="24"/>
          <w:szCs w:val="24"/>
        </w:rPr>
        <w:t xml:space="preserve"> June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 2023</w:t>
      </w:r>
      <w:r w:rsidR="002F37BA" w:rsidRPr="008170D6">
        <w:rPr>
          <w:rFonts w:ascii="Arial" w:hAnsi="Arial" w:cs="Arial"/>
          <w:b/>
          <w:sz w:val="24"/>
          <w:szCs w:val="24"/>
        </w:rPr>
        <w:t xml:space="preserve"> at </w:t>
      </w:r>
      <w:r w:rsidR="00B418E6" w:rsidRPr="008170D6">
        <w:rPr>
          <w:rFonts w:ascii="Arial" w:hAnsi="Arial" w:cs="Arial"/>
          <w:b/>
          <w:sz w:val="24"/>
          <w:szCs w:val="24"/>
        </w:rPr>
        <w:t>9: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00am – </w:t>
      </w:r>
      <w:r w:rsidR="009C5C56">
        <w:rPr>
          <w:rFonts w:ascii="Arial" w:hAnsi="Arial" w:cs="Arial"/>
          <w:b/>
          <w:sz w:val="24"/>
          <w:szCs w:val="24"/>
        </w:rPr>
        <w:t>11:45a</w:t>
      </w:r>
      <w:r w:rsidR="00550FDA" w:rsidRPr="008170D6">
        <w:rPr>
          <w:rFonts w:ascii="Arial" w:hAnsi="Arial" w:cs="Arial"/>
          <w:b/>
          <w:sz w:val="24"/>
          <w:szCs w:val="24"/>
        </w:rPr>
        <w:t>m</w:t>
      </w:r>
    </w:p>
    <w:p w14:paraId="0B88A4BA" w14:textId="77777777" w:rsidR="00F36207" w:rsidRPr="008170D6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 </w:t>
      </w:r>
      <w:r w:rsidR="00B37FEA" w:rsidRPr="008170D6">
        <w:rPr>
          <w:rFonts w:ascii="Arial" w:hAnsi="Arial" w:cs="Arial"/>
          <w:b/>
          <w:sz w:val="24"/>
          <w:szCs w:val="24"/>
        </w:rPr>
        <w:t xml:space="preserve">Via </w:t>
      </w:r>
      <w:r w:rsidR="0016406A" w:rsidRPr="008170D6">
        <w:rPr>
          <w:rFonts w:ascii="Arial" w:hAnsi="Arial" w:cs="Arial"/>
          <w:b/>
          <w:sz w:val="24"/>
          <w:szCs w:val="24"/>
        </w:rPr>
        <w:t>Microsoft Teams</w:t>
      </w:r>
    </w:p>
    <w:p w14:paraId="483A5D35" w14:textId="58E4369C" w:rsidR="00471C69" w:rsidRPr="008170D6" w:rsidRDefault="009C0690" w:rsidP="00BB2558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>AGENDA</w:t>
      </w:r>
      <w:r w:rsidR="00534B92" w:rsidRPr="008170D6">
        <w:rPr>
          <w:rFonts w:ascii="Arial" w:hAnsi="Arial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520"/>
        <w:gridCol w:w="1260"/>
        <w:gridCol w:w="16"/>
        <w:gridCol w:w="1599"/>
      </w:tblGrid>
      <w:tr w:rsidR="00092B2C" w:rsidRPr="00DF5295" w14:paraId="1BD7B1D2" w14:textId="77777777" w:rsidTr="00CC2E8E">
        <w:tc>
          <w:tcPr>
            <w:tcW w:w="846" w:type="dxa"/>
            <w:shd w:val="clear" w:color="auto" w:fill="C1A775"/>
          </w:tcPr>
          <w:p w14:paraId="02168A5B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35C67F34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1B0AC5F0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07583CB7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99" w:type="dxa"/>
            <w:shd w:val="clear" w:color="auto" w:fill="C1A775"/>
          </w:tcPr>
          <w:p w14:paraId="5F1DF89E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DF5295" w14:paraId="22FFB214" w14:textId="77777777" w:rsidTr="00BB2558">
        <w:tc>
          <w:tcPr>
            <w:tcW w:w="8910" w:type="dxa"/>
            <w:gridSpan w:val="6"/>
            <w:shd w:val="clear" w:color="auto" w:fill="002060"/>
          </w:tcPr>
          <w:p w14:paraId="3CCD98C2" w14:textId="77777777" w:rsidR="0085774E" w:rsidRPr="00DF5295" w:rsidRDefault="009B7B27" w:rsidP="009B7B27">
            <w:pPr>
              <w:spacing w:before="120" w:after="120" w:line="240" w:lineRule="auto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DF5295">
              <w:rPr>
                <w:rFonts w:ascii="Arial" w:hAnsi="Arial" w:cs="Arial"/>
                <w:b/>
              </w:rPr>
              <w:t xml:space="preserve">PART 1.  </w:t>
            </w:r>
            <w:r w:rsidR="00092B2C" w:rsidRPr="00DF5295">
              <w:rPr>
                <w:rFonts w:ascii="Arial Bold" w:hAnsi="Arial Bold" w:cs="Arial"/>
                <w:b/>
                <w:caps/>
              </w:rPr>
              <w:t>Preliminary Matters</w:t>
            </w:r>
          </w:p>
        </w:tc>
        <w:tc>
          <w:tcPr>
            <w:tcW w:w="1615" w:type="dxa"/>
            <w:gridSpan w:val="2"/>
            <w:shd w:val="clear" w:color="auto" w:fill="002060"/>
          </w:tcPr>
          <w:p w14:paraId="366A31A7" w14:textId="77777777" w:rsidR="0085774E" w:rsidRPr="00DF5295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</w:p>
        </w:tc>
      </w:tr>
      <w:tr w:rsidR="00303D01" w:rsidRPr="00DF5295" w14:paraId="2770F627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65F7E02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871FD46" w14:textId="77777777" w:rsidR="00303D01" w:rsidRPr="00DF5295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Welcome and Apologies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80E4B82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7739557" w14:textId="1D392608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474BC7A" w14:textId="3F6B0282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74C1B22" w14:textId="622F696B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FEC1BA4" w14:textId="3DF7A6E2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0C9F41B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530BB62" w14:textId="6A9DD039" w:rsidR="00303D01" w:rsidRPr="00DF5295" w:rsidRDefault="00D35FAB" w:rsidP="00886F94">
            <w:pPr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9:00am</w:t>
            </w: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99154DA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12741334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3A01088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70D7F" w14:textId="77777777" w:rsidR="00303D01" w:rsidRPr="00DF5295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9BD7DAF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458B4D0F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C1811EB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4D4302BB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A117987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B6FD608" w14:textId="77777777" w:rsidR="00303D01" w:rsidRPr="00DF5295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C72CE44" w14:textId="77777777" w:rsidR="00303D01" w:rsidRPr="00DF5295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0B5FECFC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A1330C6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Approval</w:t>
            </w:r>
          </w:p>
        </w:tc>
      </w:tr>
      <w:tr w:rsidR="00303D01" w:rsidRPr="00DF5295" w14:paraId="776BF334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CCA1DE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1.4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5D71733" w14:textId="77777777" w:rsidR="00401763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2B6A84A3" w14:textId="06B81054" w:rsidR="00303D01" w:rsidRPr="00401763" w:rsidRDefault="00401763" w:rsidP="00401763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Referrals </w:t>
            </w:r>
            <w:r w:rsidR="00E731E0">
              <w:rPr>
                <w:rFonts w:ascii="Arial" w:hAnsi="Arial" w:cs="Arial"/>
              </w:rPr>
              <w:t>from other committees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69510CF" w14:textId="705850BA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Chair </w:t>
            </w:r>
          </w:p>
          <w:p w14:paraId="071DD733" w14:textId="5CA9818F" w:rsidR="00DF42E0" w:rsidRPr="00DF5295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(verbal)</w:t>
            </w:r>
          </w:p>
          <w:p w14:paraId="306F2387" w14:textId="34FF7F2F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vMerge/>
            <w:shd w:val="clear" w:color="auto" w:fill="FFFFFF" w:themeFill="background1"/>
          </w:tcPr>
          <w:p w14:paraId="32B2C25E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D75F33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Assurance</w:t>
            </w:r>
          </w:p>
        </w:tc>
      </w:tr>
      <w:tr w:rsidR="00303D01" w:rsidRPr="00DF5295" w14:paraId="5CA0849A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35DFD44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1.5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C9D86B" w14:textId="77777777" w:rsidR="00303D01" w:rsidRPr="00DF5295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5805BFC" w14:textId="77777777" w:rsidR="00303D01" w:rsidRPr="00DF5295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4855A797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90B2BEB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EA4C81" w:rsidRPr="00DF5295" w14:paraId="3BBFD980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199099" w14:textId="3D5D0CD8" w:rsidR="00EA4C81" w:rsidRPr="00DF5295" w:rsidRDefault="00EA4C8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CD3B9C" w14:textId="34BF2DAA" w:rsidR="00EA4C81" w:rsidRPr="00DF5295" w:rsidRDefault="00EA4C8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work programme for 2023-24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074BD98" w14:textId="69D6E17A" w:rsidR="00EA4C81" w:rsidRPr="00DF5295" w:rsidRDefault="00EA4C8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(Attached) 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099A359B" w14:textId="77777777" w:rsidR="00EA4C81" w:rsidRPr="00DF5295" w:rsidRDefault="00EA4C8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07366C" w14:textId="3774E3CE" w:rsidR="00EA4C81" w:rsidRPr="00DF5295" w:rsidRDefault="00EA4C8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303D01" w:rsidRPr="00DF5295" w14:paraId="6F8E7EBD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FFEDF9" w14:textId="52264D0A" w:rsidR="00303D01" w:rsidRPr="00DF5295" w:rsidRDefault="00EA4C8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1.7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0594997" w14:textId="7B6A3AC3" w:rsidR="00303D01" w:rsidRPr="00DF5295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an industrial action update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7E5B76C8" w14:textId="77777777" w:rsidR="00303D01" w:rsidRPr="00DF5295" w:rsidRDefault="00303D01" w:rsidP="00C04DD5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Director of Workforce and OD</w:t>
            </w:r>
          </w:p>
          <w:p w14:paraId="3C69016B" w14:textId="42441FD3" w:rsidR="00DF42E0" w:rsidRPr="00DF5295" w:rsidRDefault="00DF42E0" w:rsidP="00C04DD5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23683E5D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12D3D1D" w14:textId="097D8CAB" w:rsidR="00303D01" w:rsidRPr="00DF5295" w:rsidRDefault="00EA4C8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8440CC" w:rsidRPr="00DF5295" w14:paraId="36C2C1F3" w14:textId="77777777" w:rsidTr="00CD3625">
        <w:tc>
          <w:tcPr>
            <w:tcW w:w="10525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570D5D57" w14:textId="5FCB3D31" w:rsidR="008440CC" w:rsidRPr="00DF5295" w:rsidRDefault="008440CC" w:rsidP="008440C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  <w:b/>
              </w:rPr>
              <w:t>PART 2. CULTURE</w:t>
            </w:r>
          </w:p>
        </w:tc>
      </w:tr>
      <w:tr w:rsidR="008440CC" w:rsidRPr="00DF5295" w14:paraId="321D6C0C" w14:textId="77777777" w:rsidTr="00CD3625">
        <w:tc>
          <w:tcPr>
            <w:tcW w:w="9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B13D4D0" w14:textId="76E5BC0F" w:rsidR="008440CC" w:rsidRPr="00FE492C" w:rsidRDefault="008440CC" w:rsidP="008440C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E492C">
              <w:rPr>
                <w:rFonts w:ascii="Arial" w:hAnsi="Arial" w:cs="Arial"/>
              </w:rPr>
              <w:t>2.1</w:t>
            </w:r>
          </w:p>
        </w:tc>
        <w:tc>
          <w:tcPr>
            <w:tcW w:w="421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2D7FB3E" w14:textId="2CA92E59" w:rsidR="008440CC" w:rsidRPr="006F1CEB" w:rsidRDefault="008440CC" w:rsidP="008440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F1CEB">
              <w:rPr>
                <w:rFonts w:ascii="Arial" w:eastAsia="Times New Roman" w:hAnsi="Arial" w:cs="Arial"/>
              </w:rPr>
              <w:t>To receive an update o</w:t>
            </w:r>
            <w:r w:rsidR="00EA2D78" w:rsidRPr="006F1CEB">
              <w:rPr>
                <w:rFonts w:ascii="Arial" w:eastAsia="Times New Roman" w:hAnsi="Arial" w:cs="Arial"/>
              </w:rPr>
              <w:t>n the Big Conversation Phase Three</w:t>
            </w:r>
          </w:p>
        </w:tc>
        <w:tc>
          <w:tcPr>
            <w:tcW w:w="25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2CE3E89" w14:textId="430F80AA" w:rsidR="00FE492C" w:rsidRPr="006F1CEB" w:rsidRDefault="0030294E" w:rsidP="006F1CEB">
            <w:pPr>
              <w:spacing w:before="60" w:after="60" w:line="240" w:lineRule="auto"/>
              <w:rPr>
                <w:rFonts w:ascii="Arial" w:hAnsi="Arial" w:cs="Arial"/>
              </w:rPr>
            </w:pPr>
            <w:r w:rsidRPr="006F1CEB">
              <w:rPr>
                <w:rFonts w:ascii="Arial" w:hAnsi="Arial" w:cs="Arial"/>
              </w:rPr>
              <w:t>Big Conversation Lead</w:t>
            </w:r>
            <w:r w:rsidR="006F1CEB">
              <w:rPr>
                <w:rFonts w:ascii="Arial" w:hAnsi="Arial" w:cs="Arial"/>
              </w:rPr>
              <w:t xml:space="preserve"> (Attached)</w:t>
            </w:r>
          </w:p>
        </w:tc>
        <w:tc>
          <w:tcPr>
            <w:tcW w:w="1260" w:type="dxa"/>
            <w:shd w:val="clear" w:color="auto" w:fill="FFFFFF" w:themeFill="background1"/>
          </w:tcPr>
          <w:p w14:paraId="5D41CC68" w14:textId="489E3BB8" w:rsidR="008440CC" w:rsidRPr="006F1CEB" w:rsidRDefault="00FE492C" w:rsidP="008440CC">
            <w:pPr>
              <w:spacing w:before="60" w:after="60" w:line="240" w:lineRule="auto"/>
              <w:rPr>
                <w:rFonts w:ascii="Arial" w:hAnsi="Arial" w:cs="Arial"/>
              </w:rPr>
            </w:pPr>
            <w:r w:rsidRPr="006F1CEB">
              <w:rPr>
                <w:rFonts w:ascii="Arial" w:hAnsi="Arial" w:cs="Arial"/>
              </w:rPr>
              <w:t>9:10</w:t>
            </w:r>
            <w:r w:rsidR="00D35FAB" w:rsidRPr="006F1CEB">
              <w:rPr>
                <w:rFonts w:ascii="Arial" w:hAnsi="Arial" w:cs="Arial"/>
              </w:rPr>
              <w:t>am</w:t>
            </w:r>
          </w:p>
        </w:tc>
        <w:tc>
          <w:tcPr>
            <w:tcW w:w="16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04BAC4A" w14:textId="3CA7EEC0" w:rsidR="008440CC" w:rsidRPr="006F1CEB" w:rsidRDefault="008440CC" w:rsidP="008440C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6F1CEB">
              <w:rPr>
                <w:rFonts w:ascii="Arial" w:hAnsi="Arial" w:cs="Arial"/>
              </w:rPr>
              <w:t>Assurance</w:t>
            </w:r>
          </w:p>
        </w:tc>
      </w:tr>
      <w:tr w:rsidR="008440CC" w:rsidRPr="00DF5295" w14:paraId="20AD6BF2" w14:textId="77777777" w:rsidTr="00316DC9">
        <w:tc>
          <w:tcPr>
            <w:tcW w:w="10525" w:type="dxa"/>
            <w:gridSpan w:val="8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76"/>
              <w:gridCol w:w="1842"/>
            </w:tblGrid>
            <w:tr w:rsidR="008440CC" w:rsidRPr="00DF5295" w14:paraId="0E4F35B2" w14:textId="77777777" w:rsidTr="0069514D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077428D5" w14:textId="124FF36F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  <w:b/>
                    </w:rPr>
                    <w:t>PART 3.  GOVERNANCE, RISK AND CONTROLS</w:t>
                  </w:r>
                </w:p>
              </w:tc>
            </w:tr>
            <w:tr w:rsidR="008440CC" w:rsidRPr="00DF5295" w14:paraId="3DD0B96E" w14:textId="77777777" w:rsidTr="003E35E4">
              <w:trPr>
                <w:trHeight w:val="454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AC3ADA2" w14:textId="7E44A8C7" w:rsidR="008440CC" w:rsidRPr="00DF5295" w:rsidRDefault="00B92F54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3.1</w:t>
                  </w:r>
                </w:p>
              </w:tc>
              <w:tc>
                <w:tcPr>
                  <w:tcW w:w="421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FE90993" w14:textId="39482614" w:rsidR="008440CC" w:rsidRPr="006F1CEB" w:rsidRDefault="00566487" w:rsidP="008440CC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To receive the Nurse Staffing Levels (Wales) Act 2016</w:t>
                  </w:r>
                </w:p>
              </w:tc>
              <w:tc>
                <w:tcPr>
                  <w:tcW w:w="252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A21318E" w14:textId="1316763D" w:rsidR="008440CC" w:rsidRPr="006F1CEB" w:rsidRDefault="00DF5295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Director of Nursing and Patient Experience </w:t>
                  </w:r>
                  <w:r w:rsidR="006F1CEB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shd w:val="clear" w:color="auto" w:fill="FFFFFF" w:themeFill="background1"/>
                </w:tcPr>
                <w:p w14:paraId="2676F6AB" w14:textId="17EAEDC8" w:rsidR="008440CC" w:rsidRPr="006F1CEB" w:rsidRDefault="002A391E" w:rsidP="002A391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9.30</w:t>
                  </w:r>
                  <w:r w:rsidR="00031A82" w:rsidRPr="006F1CEB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CE1CF0B" w14:textId="6C911832" w:rsidR="008440CC" w:rsidRPr="006F1CEB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FD739A" w:rsidRPr="00DF5295" w14:paraId="48A0512B" w14:textId="77777777" w:rsidTr="00326E82"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1229F16" w14:textId="4D5CC102" w:rsidR="00FD739A" w:rsidRPr="00DF5295" w:rsidRDefault="004A04CF" w:rsidP="002A391E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3.</w:t>
                  </w:r>
                  <w:r w:rsidR="002A391E">
                    <w:rPr>
                      <w:rFonts w:ascii="Arial" w:hAnsi="Arial" w:cs="Arial"/>
                    </w:rPr>
                    <w:t>2</w:t>
                  </w:r>
                </w:p>
              </w:tc>
              <w:tc>
                <w:tcPr>
                  <w:tcW w:w="421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83DF5F3" w14:textId="56EFAFD9" w:rsidR="00FD739A" w:rsidRPr="006F1CEB" w:rsidRDefault="00FD739A" w:rsidP="00FD739A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To receive the Guardian Service Annual Report</w:t>
                  </w:r>
                </w:p>
              </w:tc>
              <w:tc>
                <w:tcPr>
                  <w:tcW w:w="252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C110E6B" w14:textId="5DB724F5" w:rsidR="00FD739A" w:rsidRPr="006F1CEB" w:rsidRDefault="00FD739A" w:rsidP="00FD739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Director Workforce and OD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shd w:val="clear" w:color="auto" w:fill="FFFFFF" w:themeFill="background1"/>
                </w:tcPr>
                <w:p w14:paraId="4562FFFA" w14:textId="05B7DE72" w:rsidR="00FD739A" w:rsidRPr="006F1CEB" w:rsidRDefault="00031A82" w:rsidP="002A391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9:4</w:t>
                  </w:r>
                  <w:r w:rsidR="002A391E">
                    <w:rPr>
                      <w:rFonts w:ascii="Arial" w:hAnsi="Arial" w:cs="Arial"/>
                    </w:rPr>
                    <w:t>0</w:t>
                  </w:r>
                  <w:r w:rsidRPr="006F1CEB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2030340" w14:textId="1497601F" w:rsidR="00FD739A" w:rsidRPr="006F1CEB" w:rsidRDefault="00FD739A" w:rsidP="00FD739A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FD739A" w:rsidRPr="00DF5295" w14:paraId="2A68D392" w14:textId="77777777" w:rsidTr="00326E82"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6BCA68C" w14:textId="47CC4165" w:rsidR="00FD739A" w:rsidRPr="00DF5295" w:rsidRDefault="002A391E" w:rsidP="00FD739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3.3</w:t>
                  </w:r>
                </w:p>
              </w:tc>
              <w:tc>
                <w:tcPr>
                  <w:tcW w:w="421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E4E391A" w14:textId="01553973" w:rsidR="00FD739A" w:rsidRPr="006F1CEB" w:rsidRDefault="00FD739A" w:rsidP="00FD739A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To receive the Radiology Information Systems Procurement (RISP) FBC</w:t>
                  </w:r>
                </w:p>
              </w:tc>
              <w:tc>
                <w:tcPr>
                  <w:tcW w:w="252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9F1782E" w14:textId="604E3220" w:rsidR="00FD739A" w:rsidRPr="006F1CEB" w:rsidRDefault="00FD739A" w:rsidP="00FD739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Director of Digital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shd w:val="clear" w:color="auto" w:fill="FFFFFF" w:themeFill="background1"/>
                </w:tcPr>
                <w:p w14:paraId="1F9C5F78" w14:textId="156F4DB8" w:rsidR="00FD739A" w:rsidRPr="006F1CEB" w:rsidRDefault="004472C3" w:rsidP="00FD739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9:55</w:t>
                  </w:r>
                  <w:r w:rsidR="00031A82" w:rsidRPr="006F1CEB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D074181" w14:textId="6612D067" w:rsidR="00FD739A" w:rsidRPr="006F1CEB" w:rsidRDefault="00FD739A" w:rsidP="00FD739A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Assurance </w:t>
                  </w:r>
                </w:p>
              </w:tc>
            </w:tr>
            <w:tr w:rsidR="00B92F54" w:rsidRPr="00DF5295" w14:paraId="7D210C41" w14:textId="77777777" w:rsidTr="00DC0322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3323BD47" w14:textId="1808DA17" w:rsidR="00B92F54" w:rsidRPr="00DF5295" w:rsidRDefault="00B92F54" w:rsidP="000B6CC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  <w:b/>
                      <w:caps/>
                    </w:rPr>
                    <w:lastRenderedPageBreak/>
                    <w:tab/>
                  </w:r>
                  <w:r w:rsidRPr="00DF5295">
                    <w:rPr>
                      <w:rFonts w:ascii="Arial" w:hAnsi="Arial" w:cs="Arial"/>
                      <w:b/>
                      <w:caps/>
                    </w:rPr>
                    <w:tab/>
                    <w:t>PART 4.    PERFORMANCE</w:t>
                  </w:r>
                </w:p>
              </w:tc>
            </w:tr>
            <w:tr w:rsidR="00B92F54" w:rsidRPr="00DF5295" w14:paraId="377FF669" w14:textId="77777777" w:rsidTr="00447FB2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5EFED7" w14:textId="0C501E18" w:rsidR="00B92F54" w:rsidRPr="006F1CEB" w:rsidRDefault="00B92F54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4.1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45041F" w14:textId="77777777" w:rsidR="007F68D9" w:rsidRPr="006F1CEB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To receive a report on the Workforce Metrics and key performance indicators to include:</w:t>
                  </w:r>
                </w:p>
                <w:p w14:paraId="271D2D2F" w14:textId="312D32AD" w:rsidR="007F68D9" w:rsidRPr="006F1CEB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-</w:t>
                  </w:r>
                  <w:r w:rsidRPr="006F1CEB">
                    <w:rPr>
                      <w:rFonts w:ascii="Arial" w:eastAsia="Times New Roman" w:hAnsi="Arial" w:cs="Arial"/>
                    </w:rPr>
                    <w:tab/>
                    <w:t>The metrics review</w:t>
                  </w:r>
                </w:p>
                <w:p w14:paraId="255B1CDA" w14:textId="77777777" w:rsidR="007F68D9" w:rsidRPr="006F1CEB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-</w:t>
                  </w:r>
                  <w:r w:rsidRPr="006F1CEB">
                    <w:rPr>
                      <w:rFonts w:ascii="Arial" w:eastAsia="Times New Roman" w:hAnsi="Arial" w:cs="Arial"/>
                    </w:rPr>
                    <w:tab/>
                    <w:t>PADR Compliance</w:t>
                  </w:r>
                </w:p>
                <w:p w14:paraId="35349F05" w14:textId="77777777" w:rsidR="00B92F54" w:rsidRPr="006F1CEB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eastAsia="Times New Roman" w:hAnsi="Arial" w:cs="Arial"/>
                    </w:rPr>
                    <w:t>-</w:t>
                  </w:r>
                  <w:r w:rsidRPr="006F1CEB">
                    <w:rPr>
                      <w:rFonts w:ascii="Arial" w:eastAsia="Times New Roman" w:hAnsi="Arial" w:cs="Arial"/>
                    </w:rPr>
                    <w:tab/>
                    <w:t>Statutory and Mandatory Training</w:t>
                  </w:r>
                </w:p>
                <w:p w14:paraId="0D634823" w14:textId="527387FC" w:rsidR="007F68D9" w:rsidRPr="006F1CEB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4D32BE0" w14:textId="675595D1" w:rsidR="00B92F54" w:rsidRPr="00DF5295" w:rsidRDefault="00DF5295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r w:rsidRPr="00DF5295">
                    <w:rPr>
                      <w:rFonts w:ascii="Arial" w:hAnsi="Arial" w:cs="Arial"/>
                    </w:rPr>
                    <w:t xml:space="preserve"> Director Workforce and OD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46FCF4" w14:textId="21D6B811" w:rsidR="00B92F54" w:rsidRPr="00DF5295" w:rsidRDefault="004472C3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10:05</w:t>
                  </w:r>
                  <w:r w:rsidR="00031A82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262E88B" w14:textId="334AE2C3" w:rsidR="00B92F54" w:rsidRPr="00DF5295" w:rsidRDefault="00B92F54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B92F54" w:rsidRPr="00DF5295" w14:paraId="45D3862D" w14:textId="77777777" w:rsidTr="00447FB2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7C149B5" w14:textId="39BB5269" w:rsidR="00B92F54" w:rsidRPr="006F1CEB" w:rsidRDefault="00B92F54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4.2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D355F93" w14:textId="2C495251" w:rsidR="00B92F54" w:rsidRPr="006F1CEB" w:rsidRDefault="00D44842" w:rsidP="00896E6A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To receive a report on Workforce Recruitment and Retention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3A0546E" w14:textId="2FCC0833" w:rsidR="00B92F54" w:rsidRPr="00DF5295" w:rsidRDefault="00B92F54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Director Workforce and OD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8D3EB7B" w14:textId="6EDDA492" w:rsidR="00B92F54" w:rsidRPr="00DF5295" w:rsidRDefault="004472C3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10:15</w:t>
                  </w:r>
                  <w:r w:rsidR="00031A82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FDC09F" w14:textId="3852186A" w:rsidR="00B92F54" w:rsidRPr="00DF5295" w:rsidRDefault="00B92F54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9E591F" w:rsidRPr="00DF5295" w14:paraId="47773206" w14:textId="77777777" w:rsidTr="00447FB2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3056064" w14:textId="21E24589" w:rsidR="009E591F" w:rsidRPr="006F1CEB" w:rsidRDefault="00B575BD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4.3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04F9700" w14:textId="29068F5B" w:rsidR="009E591F" w:rsidRPr="006F1CEB" w:rsidRDefault="00D44842" w:rsidP="009E591F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6F1CEB">
                    <w:rPr>
                      <w:rFonts w:ascii="Arial" w:hAnsi="Arial" w:cs="Arial"/>
                    </w:rPr>
                    <w:t>To receive a report on the p</w:t>
                  </w:r>
                  <w:r w:rsidR="009E591F" w:rsidRPr="006F1CEB">
                    <w:rPr>
                      <w:rFonts w:ascii="Arial" w:hAnsi="Arial" w:cs="Arial"/>
                    </w:rPr>
                    <w:t xml:space="preserve">rogress against </w:t>
                  </w:r>
                  <w:r w:rsidR="00B21EFA" w:rsidRPr="006F1CEB">
                    <w:rPr>
                      <w:rFonts w:ascii="Arial" w:hAnsi="Arial" w:cs="Arial"/>
                    </w:rPr>
                    <w:t xml:space="preserve">the </w:t>
                  </w:r>
                  <w:r w:rsidR="009E591F" w:rsidRPr="006F1CEB">
                    <w:rPr>
                      <w:rFonts w:ascii="Arial" w:hAnsi="Arial" w:cs="Arial"/>
                    </w:rPr>
                    <w:t>Digital Annual Plan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8609719" w14:textId="2A833144" w:rsidR="009E591F" w:rsidRPr="00DF5295" w:rsidRDefault="00DF5295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Digital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C91581D" w14:textId="62420471" w:rsidR="009E591F" w:rsidRPr="00DF5295" w:rsidRDefault="00EB1F73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10.25am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EEE4FC5" w14:textId="4BB3EAC6" w:rsidR="009E591F" w:rsidRPr="00DF5295" w:rsidRDefault="00675B8F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406083" w:rsidRPr="00DF5295" w14:paraId="7D8DE38C" w14:textId="77777777" w:rsidTr="00A57004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69A1C19F" w14:textId="1D117AB3" w:rsidR="00406083" w:rsidRPr="00DF5295" w:rsidRDefault="00406083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COMFORT BREAK – 5 MINS </w:t>
                  </w:r>
                </w:p>
              </w:tc>
            </w:tr>
            <w:tr w:rsidR="00B92F54" w:rsidRPr="00DF5295" w14:paraId="4D013356" w14:textId="77777777" w:rsidTr="00A57004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221CFC21" w14:textId="25FE7933" w:rsidR="00B92F54" w:rsidRPr="00DF5295" w:rsidRDefault="00B92F54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  <w:b/>
                    </w:rPr>
                    <w:t>PART 5. PERFORMANCE DEEP DIVES</w:t>
                  </w:r>
                </w:p>
              </w:tc>
            </w:tr>
            <w:tr w:rsidR="00B92F54" w:rsidRPr="00DF5295" w14:paraId="3A56EBC4" w14:textId="77777777" w:rsidTr="0016245F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CAA55AB" w14:textId="50858236" w:rsidR="00B92F54" w:rsidRPr="006F1CEB" w:rsidRDefault="00B92F54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5.1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DA5423C" w14:textId="1BAC0997" w:rsidR="00B92F54" w:rsidRPr="006F1CEB" w:rsidRDefault="00DC72FD" w:rsidP="00435BF8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6F1CEB">
                    <w:rPr>
                      <w:rFonts w:ascii="Arial" w:hAnsi="Arial" w:cs="Arial"/>
                      <w:lang w:eastAsia="en-GB"/>
                    </w:rPr>
                    <w:t xml:space="preserve">To receive a report </w:t>
                  </w:r>
                  <w:r w:rsidR="00896E6A" w:rsidRPr="006F1CEB">
                    <w:rPr>
                      <w:rFonts w:ascii="Arial" w:hAnsi="Arial" w:cs="Arial"/>
                      <w:lang w:eastAsia="en-GB"/>
                    </w:rPr>
                    <w:t xml:space="preserve">on </w:t>
                  </w:r>
                  <w:r w:rsidR="00435BF8" w:rsidRPr="006F1CEB">
                    <w:rPr>
                      <w:rFonts w:ascii="Arial" w:hAnsi="Arial" w:cs="Arial"/>
                      <w:lang w:eastAsia="en-GB"/>
                    </w:rPr>
                    <w:t>supporting staff trauma and suicide disclosures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7EACBB7" w14:textId="56871175" w:rsidR="006931D8" w:rsidRPr="00DF5295" w:rsidRDefault="009D7B9B" w:rsidP="006F1CEB">
                  <w:pPr>
                    <w:spacing w:before="60" w:after="60" w:line="240" w:lineRule="auto"/>
                    <w:rPr>
                      <w:rFonts w:ascii="Arial" w:hAnsi="Arial" w:cs="Arial"/>
                      <w:b/>
                    </w:rPr>
                  </w:pPr>
                  <w:r w:rsidRPr="009D7B9B">
                    <w:rPr>
                      <w:rFonts w:ascii="Arial" w:hAnsi="Arial" w:cs="Arial"/>
                    </w:rPr>
                    <w:t>Head of Staff Health &amp; Wellbeing</w:t>
                  </w:r>
                  <w:r>
                    <w:rPr>
                      <w:rFonts w:ascii="Arial" w:hAnsi="Arial" w:cs="Arial"/>
                    </w:rPr>
                    <w:t xml:space="preserve"> &amp; </w:t>
                  </w:r>
                  <w:r w:rsidRPr="009D7B9B">
                    <w:rPr>
                      <w:rFonts w:ascii="Arial" w:hAnsi="Arial" w:cs="Arial"/>
                    </w:rPr>
                    <w:t>Consultant Clinical Psychologist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="006F1CEB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596161B" w14:textId="4CCC7B98" w:rsidR="00B92F54" w:rsidRPr="00DF5295" w:rsidRDefault="00EB1F73" w:rsidP="00EB1F73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10.40am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9DACF7E" w14:textId="2EA8FC27" w:rsidR="00B92F54" w:rsidRPr="00DF5295" w:rsidRDefault="00B92F54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9E591F" w:rsidRPr="00DF5295" w14:paraId="33726B34" w14:textId="77777777" w:rsidTr="0016245F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4CCF9E9" w14:textId="2DD3A63F" w:rsidR="009E591F" w:rsidRPr="006F1CEB" w:rsidRDefault="00FD739A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5.2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41CB03" w14:textId="7380D59A" w:rsidR="009E591F" w:rsidRPr="006F1CEB" w:rsidRDefault="00DC72FD" w:rsidP="009E591F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To receive a deep dive report on </w:t>
                  </w:r>
                  <w:r w:rsidR="009E591F" w:rsidRPr="006F1CEB">
                    <w:rPr>
                      <w:rFonts w:ascii="Arial" w:hAnsi="Arial" w:cs="Arial"/>
                    </w:rPr>
                    <w:t xml:space="preserve">Medical Revalidation </w:t>
                  </w:r>
                </w:p>
                <w:p w14:paraId="569C4F10" w14:textId="77777777" w:rsidR="009E591F" w:rsidRPr="006F1CEB" w:rsidRDefault="009E591F" w:rsidP="00B92F54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91F679" w14:textId="0EC2C83C" w:rsidR="009E591F" w:rsidRPr="00DF5295" w:rsidRDefault="00E714C9" w:rsidP="00E714C9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Medical Director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BA95BBF" w14:textId="59E6DBCE" w:rsidR="009E591F" w:rsidRPr="00DF5295" w:rsidRDefault="00EB1F73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B31756A" w14:textId="7D4EC550" w:rsidR="009E591F" w:rsidRPr="00DF5295" w:rsidRDefault="00D44842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 xml:space="preserve">Assurance </w:t>
                  </w:r>
                </w:p>
              </w:tc>
            </w:tr>
            <w:tr w:rsidR="00B92F54" w:rsidRPr="00DF5295" w14:paraId="056B4C03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0FA343C3" w14:textId="2EDB1B5A" w:rsidR="00B92F54" w:rsidRPr="00DF5295" w:rsidRDefault="00B92F54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F5295">
                    <w:rPr>
                      <w:rFonts w:ascii="Arial" w:hAnsi="Arial" w:cs="Arial"/>
                      <w:b/>
                      <w:caps/>
                    </w:rPr>
                    <w:t xml:space="preserve">PART </w:t>
                  </w:r>
                  <w:r w:rsidR="00C576E8" w:rsidRPr="00DF5295">
                    <w:rPr>
                      <w:rFonts w:ascii="Arial" w:hAnsi="Arial" w:cs="Arial"/>
                      <w:b/>
                      <w:caps/>
                    </w:rPr>
                    <w:t>6</w:t>
                  </w:r>
                  <w:r w:rsidRPr="00DF5295">
                    <w:rPr>
                      <w:rFonts w:ascii="Arial" w:hAnsi="Arial" w:cs="Arial"/>
                      <w:b/>
                      <w:caps/>
                    </w:rPr>
                    <w:t>.   Reports from other groups AND/OR for noting</w:t>
                  </w:r>
                </w:p>
              </w:tc>
            </w:tr>
            <w:tr w:rsidR="00031A82" w:rsidRPr="00DF5295" w14:paraId="48B5A3BC" w14:textId="77777777" w:rsidTr="00FD739A">
              <w:trPr>
                <w:trHeight w:val="624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04FBD1A" w14:textId="08B8D946" w:rsidR="00031A82" w:rsidRPr="006F1CEB" w:rsidRDefault="00031A82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6.1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162FCB" w14:textId="025FC419" w:rsidR="00031A82" w:rsidRPr="006F1CEB" w:rsidRDefault="00031A82" w:rsidP="00FD739A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6F1CEB">
                    <w:rPr>
                      <w:rFonts w:ascii="Arial" w:hAnsi="Arial" w:cs="Arial"/>
                    </w:rPr>
                    <w:t>To receive the Workforce Delivery Group update report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342BB5" w14:textId="499F1BF1" w:rsidR="00031A82" w:rsidRPr="00DF5295" w:rsidRDefault="00031A82" w:rsidP="00FD739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Director Workforce and OD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vMerge w:val="restart"/>
                  <w:shd w:val="clear" w:color="auto" w:fill="FFFFFF" w:themeFill="background1"/>
                </w:tcPr>
                <w:p w14:paraId="1CF56571" w14:textId="77777777" w:rsidR="00031A82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272EEC7" w14:textId="77777777" w:rsidR="00031A82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AC71A3F" w14:textId="77777777" w:rsidR="00031A82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83F516A" w14:textId="77777777" w:rsidR="00031A82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33F91B76" w14:textId="77777777" w:rsidR="00031A82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0A56068" w14:textId="5AF02687" w:rsidR="00031A82" w:rsidRPr="00DF5295" w:rsidRDefault="00EB1F73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11.15am</w:t>
                  </w:r>
                </w:p>
                <w:p w14:paraId="2954C903" w14:textId="77777777" w:rsidR="00031A82" w:rsidRPr="00DF5295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41E45498" w14:textId="3929878A" w:rsidR="00031A82" w:rsidRPr="00DF5295" w:rsidRDefault="00031A82" w:rsidP="00EC7CA7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</w:rPr>
                  </w:pPr>
                </w:p>
                <w:p w14:paraId="03014429" w14:textId="1386554B" w:rsidR="00031A82" w:rsidRPr="00DF5295" w:rsidRDefault="00031A82" w:rsidP="00EC7CA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187E64" w14:textId="2CBF4633" w:rsidR="00031A82" w:rsidRPr="00DF5295" w:rsidRDefault="00031A82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031A82" w:rsidRPr="00DF5295" w14:paraId="5BC114BE" w14:textId="77777777" w:rsidTr="00173908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EF829E7" w14:textId="49CB5833" w:rsidR="00031A82" w:rsidRPr="006F1CEB" w:rsidRDefault="00031A82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6.2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6C72DD" w14:textId="4DF68DB9" w:rsidR="00031A82" w:rsidRPr="006F1CEB" w:rsidRDefault="00031A82" w:rsidP="00B92F54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To receive the Medical Workforce Board update report 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0519BF5" w14:textId="2F18553D" w:rsidR="00031A82" w:rsidRPr="00DF5295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Medical Director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  <w:p w14:paraId="164C60AF" w14:textId="6D25F252" w:rsidR="00031A82" w:rsidRPr="00DF5295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0B25DAFD" w14:textId="77777777" w:rsidR="00031A82" w:rsidRPr="00DF5295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64EE557" w14:textId="032C4C6C" w:rsidR="00031A82" w:rsidRPr="00DF5295" w:rsidRDefault="00031A82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031A82" w:rsidRPr="00DF5295" w14:paraId="40A8D2B3" w14:textId="77777777" w:rsidTr="00B50501">
              <w:trPr>
                <w:trHeight w:val="603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22AFB74" w14:textId="62DDF4E0" w:rsidR="00031A82" w:rsidRPr="00DF5295" w:rsidRDefault="00031A82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6.3</w:t>
                  </w:r>
                </w:p>
              </w:tc>
              <w:tc>
                <w:tcPr>
                  <w:tcW w:w="421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5FD6BCF" w14:textId="24C0F101" w:rsidR="00031A82" w:rsidRPr="00DF5295" w:rsidRDefault="00031A82" w:rsidP="00B92F54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DF5295">
                    <w:rPr>
                      <w:rFonts w:ascii="Arial" w:hAnsi="Arial" w:cs="Arial"/>
                    </w:rPr>
                    <w:t>To receive the Therapies and Health Science Group report</w:t>
                  </w:r>
                  <w:r w:rsidRPr="00DF5295">
                    <w:rPr>
                      <w:rFonts w:ascii="Arial" w:hAnsi="Arial" w:cs="Arial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61D9AE7" w14:textId="748673D6" w:rsidR="00031A82" w:rsidRPr="00DF5295" w:rsidRDefault="00031A82" w:rsidP="00864B5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Director of Therapies and Health Science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38CC33F6" w14:textId="77777777" w:rsidR="00031A82" w:rsidRPr="00DF5295" w:rsidRDefault="00031A82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68C788B" w14:textId="300B3B3E" w:rsidR="00031A82" w:rsidRPr="00DF5295" w:rsidRDefault="00031A82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031A82" w:rsidRPr="00DF5295" w14:paraId="2D843E53" w14:textId="77777777" w:rsidTr="00C324B1">
              <w:trPr>
                <w:trHeight w:val="603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A7B0C03" w14:textId="014C467B" w:rsidR="00031A82" w:rsidRPr="00DF5295" w:rsidRDefault="00B575BD" w:rsidP="00D25DE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6.4</w:t>
                  </w:r>
                </w:p>
              </w:tc>
              <w:tc>
                <w:tcPr>
                  <w:tcW w:w="421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D888749" w14:textId="6929FAD6" w:rsidR="00031A82" w:rsidRPr="00DF5295" w:rsidRDefault="00031A82" w:rsidP="00D25DEC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eastAsia="Times New Roman" w:hAnsi="Arial" w:cs="Arial"/>
                    </w:rPr>
                    <w:t>To receive the substantial assu</w:t>
                  </w:r>
                  <w:r w:rsidR="00815700">
                    <w:rPr>
                      <w:rFonts w:ascii="Arial" w:eastAsia="Times New Roman" w:hAnsi="Arial" w:cs="Arial"/>
                    </w:rPr>
                    <w:t xml:space="preserve">rance internal audit report on </w:t>
                  </w:r>
                  <w:r>
                    <w:rPr>
                      <w:rFonts w:ascii="Arial" w:eastAsia="Times New Roman" w:hAnsi="Arial" w:cs="Arial"/>
                    </w:rPr>
                    <w:t>rostering</w:t>
                  </w:r>
                </w:p>
              </w:tc>
              <w:tc>
                <w:tcPr>
                  <w:tcW w:w="252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9BADE34" w14:textId="3AAF4D51" w:rsidR="00031A82" w:rsidRPr="00DF5295" w:rsidRDefault="00031A82" w:rsidP="00D25DE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Workforce and OD/Director of Corporate Governance</w:t>
                  </w:r>
                  <w:r w:rsidR="006F1CEB">
                    <w:rPr>
                      <w:rFonts w:ascii="Arial" w:hAnsi="Arial" w:cs="Arial"/>
                    </w:rPr>
                    <w:t xml:space="preserve"> 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60EB2CD5" w14:textId="77777777" w:rsidR="00031A82" w:rsidRPr="00DF5295" w:rsidRDefault="00031A82" w:rsidP="00D25DE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923CD35" w14:textId="10B28A13" w:rsidR="00031A82" w:rsidRPr="00DF5295" w:rsidRDefault="00031A82" w:rsidP="00D25DE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D25DEC" w:rsidRPr="00DF5295" w14:paraId="4156E0A0" w14:textId="77777777" w:rsidTr="006C4440">
              <w:trPr>
                <w:trHeight w:val="603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63A9AF0" w14:textId="473A2724" w:rsidR="00D25DEC" w:rsidRPr="00DF5295" w:rsidRDefault="00D25DEC" w:rsidP="00D25DE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F5295">
                    <w:rPr>
                      <w:rFonts w:ascii="Arial" w:hAnsi="Arial" w:cs="Arial"/>
                      <w:b/>
                    </w:rPr>
                    <w:t xml:space="preserve">PART 7. COMMITTEE EFFECTIVENESS </w:t>
                  </w:r>
                </w:p>
              </w:tc>
            </w:tr>
            <w:tr w:rsidR="00D25DEC" w:rsidRPr="00DF5295" w14:paraId="66B741E8" w14:textId="77777777" w:rsidTr="006C4440">
              <w:trPr>
                <w:trHeight w:val="603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="534" w:tblpY="1"/>
                    <w:tblOverlap w:val="never"/>
                    <w:tblW w:w="1787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51"/>
                    <w:gridCol w:w="4252"/>
                    <w:gridCol w:w="2552"/>
                    <w:gridCol w:w="1276"/>
                    <w:gridCol w:w="1842"/>
                    <w:gridCol w:w="3549"/>
                    <w:gridCol w:w="3549"/>
                  </w:tblGrid>
                  <w:tr w:rsidR="00EB1F73" w:rsidRPr="00DF5295" w14:paraId="3755F82C" w14:textId="77777777" w:rsidTr="00257AAF">
                    <w:tc>
                      <w:tcPr>
                        <w:tcW w:w="851" w:type="dxa"/>
                        <w:tcBorders>
                          <w:left w:val="nil"/>
                        </w:tcBorders>
                        <w:shd w:val="clear" w:color="auto" w:fill="FFFFFF" w:themeFill="background1"/>
                      </w:tcPr>
                      <w:p w14:paraId="71FB0371" w14:textId="6F5099A5" w:rsidR="00EB1F73" w:rsidRPr="00DF5295" w:rsidRDefault="00EB1F73" w:rsidP="00D25DEC">
                        <w:pPr>
                          <w:tabs>
                            <w:tab w:val="left" w:pos="-76"/>
                          </w:tabs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F5295">
                          <w:rPr>
                            <w:rFonts w:ascii="Arial" w:hAnsi="Arial" w:cs="Arial"/>
                          </w:rPr>
                          <w:t>7.1</w:t>
                        </w:r>
                      </w:p>
                    </w:tc>
                    <w:tc>
                      <w:tcPr>
                        <w:tcW w:w="4252" w:type="dxa"/>
                        <w:shd w:val="clear" w:color="auto" w:fill="FFFFFF" w:themeFill="background1"/>
                      </w:tcPr>
                      <w:p w14:paraId="45C006B4" w14:textId="0DD14FA6" w:rsidR="00EB1F73" w:rsidRPr="00DF5295" w:rsidRDefault="00EB1F73" w:rsidP="00D25DEC">
                        <w:pPr>
                          <w:autoSpaceDE w:val="0"/>
                          <w:autoSpaceDN w:val="0"/>
                          <w:adjustRightInd w:val="0"/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  <w:lang w:eastAsia="en-GB"/>
                          </w:rPr>
                        </w:pPr>
                        <w:r>
                          <w:rPr>
                            <w:rFonts w:ascii="Arial" w:hAnsi="Arial" w:cs="Arial"/>
                            <w:lang w:eastAsia="en-GB"/>
                          </w:rPr>
                          <w:t xml:space="preserve">To receive the outcome of the committee’s self-assessment </w:t>
                        </w:r>
                      </w:p>
                    </w:tc>
                    <w:tc>
                      <w:tcPr>
                        <w:tcW w:w="2552" w:type="dxa"/>
                        <w:shd w:val="clear" w:color="auto" w:fill="FFFFFF" w:themeFill="background1"/>
                      </w:tcPr>
                      <w:p w14:paraId="72CDFC95" w14:textId="3B7F43E3" w:rsidR="00EB1F73" w:rsidRPr="00DF5295" w:rsidRDefault="00EB1F73" w:rsidP="00031A8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Director of Corporate Governance</w:t>
                        </w:r>
                      </w:p>
                    </w:tc>
                    <w:tc>
                      <w:tcPr>
                        <w:tcW w:w="1276" w:type="dxa"/>
                        <w:shd w:val="clear" w:color="auto" w:fill="FFFFFF" w:themeFill="background1"/>
                      </w:tcPr>
                      <w:p w14:paraId="635FCE1F" w14:textId="2F95F73D" w:rsidR="00EB1F73" w:rsidRDefault="00EB1F73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11.25am</w:t>
                        </w:r>
                      </w:p>
                    </w:tc>
                    <w:tc>
                      <w:tcPr>
                        <w:tcW w:w="1842" w:type="dxa"/>
                        <w:shd w:val="clear" w:color="auto" w:fill="FFFFFF" w:themeFill="background1"/>
                      </w:tcPr>
                      <w:p w14:paraId="6D736DF9" w14:textId="766B7749" w:rsidR="00EB1F73" w:rsidRPr="00DF5295" w:rsidRDefault="00051430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F5295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  <w:tc>
                      <w:tcPr>
                        <w:tcW w:w="3549" w:type="dxa"/>
                        <w:shd w:val="clear" w:color="auto" w:fill="FFFFFF" w:themeFill="background1"/>
                      </w:tcPr>
                      <w:p w14:paraId="004EED2F" w14:textId="77777777" w:rsidR="00EB1F73" w:rsidRPr="00DF5295" w:rsidRDefault="00EB1F73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3549" w:type="dxa"/>
                        <w:shd w:val="clear" w:color="auto" w:fill="FFFFFF" w:themeFill="background1"/>
                      </w:tcPr>
                      <w:p w14:paraId="6EEDE423" w14:textId="77777777" w:rsidR="00EB1F73" w:rsidRPr="00DF5295" w:rsidRDefault="00EB1F73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</w:tr>
                  <w:tr w:rsidR="00D25DEC" w:rsidRPr="00DF5295" w14:paraId="36860C23" w14:textId="6B55C6FE" w:rsidTr="00257AAF">
                    <w:tc>
                      <w:tcPr>
                        <w:tcW w:w="851" w:type="dxa"/>
                        <w:tcBorders>
                          <w:left w:val="nil"/>
                        </w:tcBorders>
                        <w:shd w:val="clear" w:color="auto" w:fill="FFFFFF" w:themeFill="background1"/>
                      </w:tcPr>
                      <w:p w14:paraId="20CF6D3C" w14:textId="70066E76" w:rsidR="00D25DEC" w:rsidRPr="00DF5295" w:rsidRDefault="00EB1F73" w:rsidP="00D25DEC">
                        <w:pPr>
                          <w:tabs>
                            <w:tab w:val="left" w:pos="-76"/>
                          </w:tabs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7.2</w:t>
                        </w:r>
                      </w:p>
                    </w:tc>
                    <w:tc>
                      <w:tcPr>
                        <w:tcW w:w="4252" w:type="dxa"/>
                        <w:shd w:val="clear" w:color="auto" w:fill="FFFFFF" w:themeFill="background1"/>
                      </w:tcPr>
                      <w:p w14:paraId="27680AA4" w14:textId="1DC114C7" w:rsidR="00D25DEC" w:rsidRPr="00DF5295" w:rsidRDefault="00D25DEC" w:rsidP="00D25DEC">
                        <w:pPr>
                          <w:autoSpaceDE w:val="0"/>
                          <w:autoSpaceDN w:val="0"/>
                          <w:adjustRightInd w:val="0"/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  <w:lang w:eastAsia="en-GB"/>
                          </w:rPr>
                        </w:pPr>
                        <w:r w:rsidRPr="00DF5295">
                          <w:rPr>
                            <w:rFonts w:ascii="Arial" w:hAnsi="Arial" w:cs="Arial"/>
                            <w:lang w:eastAsia="en-GB"/>
                          </w:rPr>
                          <w:t>Evaluation of Effectiveness of the Meeting</w:t>
                        </w:r>
                      </w:p>
                    </w:tc>
                    <w:tc>
                      <w:tcPr>
                        <w:tcW w:w="2552" w:type="dxa"/>
                        <w:shd w:val="clear" w:color="auto" w:fill="FFFFFF" w:themeFill="background1"/>
                      </w:tcPr>
                      <w:p w14:paraId="6A6AF25B" w14:textId="29826E62" w:rsidR="00D25DEC" w:rsidRPr="00DF5295" w:rsidRDefault="00D25DEC" w:rsidP="00031A8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F5295">
                          <w:rPr>
                            <w:rFonts w:ascii="Arial" w:hAnsi="Arial" w:cs="Arial"/>
                          </w:rPr>
                          <w:t xml:space="preserve">Chair </w:t>
                        </w:r>
                        <w:r w:rsidR="006F1CEB">
                          <w:rPr>
                            <w:rFonts w:ascii="Arial" w:hAnsi="Arial" w:cs="Arial"/>
                          </w:rPr>
                          <w:t>(verbal)</w:t>
                        </w:r>
                      </w:p>
                    </w:tc>
                    <w:tc>
                      <w:tcPr>
                        <w:tcW w:w="1276" w:type="dxa"/>
                        <w:shd w:val="clear" w:color="auto" w:fill="FFFFFF" w:themeFill="background1"/>
                      </w:tcPr>
                      <w:p w14:paraId="23E0847F" w14:textId="61ABFF60" w:rsidR="00D25DEC" w:rsidRPr="00DF5295" w:rsidRDefault="004472C3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11:35</w:t>
                        </w:r>
                        <w:r w:rsidR="00031A82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842" w:type="dxa"/>
                        <w:shd w:val="clear" w:color="auto" w:fill="FFFFFF" w:themeFill="background1"/>
                      </w:tcPr>
                      <w:p w14:paraId="5D6CEB26" w14:textId="4B3EB35E" w:rsidR="00D25DEC" w:rsidRPr="00DF5295" w:rsidRDefault="00D25DEC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F5295">
                          <w:rPr>
                            <w:rFonts w:ascii="Arial" w:hAnsi="Arial" w:cs="Arial"/>
                          </w:rPr>
                          <w:t xml:space="preserve">Assurance </w:t>
                        </w:r>
                      </w:p>
                    </w:tc>
                    <w:tc>
                      <w:tcPr>
                        <w:tcW w:w="3549" w:type="dxa"/>
                        <w:shd w:val="clear" w:color="auto" w:fill="FFFFFF" w:themeFill="background1"/>
                      </w:tcPr>
                      <w:p w14:paraId="6F4731BB" w14:textId="77777777" w:rsidR="00D25DEC" w:rsidRPr="00DF5295" w:rsidRDefault="00D25DEC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3549" w:type="dxa"/>
                        <w:shd w:val="clear" w:color="auto" w:fill="FFFFFF" w:themeFill="background1"/>
                      </w:tcPr>
                      <w:p w14:paraId="54BFEFCA" w14:textId="70C27674" w:rsidR="00D25DEC" w:rsidRPr="00DF5295" w:rsidRDefault="00D25DEC" w:rsidP="00D25DE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</w:tr>
                </w:tbl>
                <w:p w14:paraId="2108B93E" w14:textId="77777777" w:rsidR="00D25DEC" w:rsidRPr="00DF5295" w:rsidRDefault="00D25DEC" w:rsidP="00D25DE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1945AA92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DF5295" w14:paraId="3AA37D43" w14:textId="77777777" w:rsidTr="00CC2E8E">
        <w:tc>
          <w:tcPr>
            <w:tcW w:w="10525" w:type="dxa"/>
            <w:gridSpan w:val="8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60"/>
              <w:gridCol w:w="1863"/>
            </w:tblGrid>
            <w:tr w:rsidR="008440CC" w:rsidRPr="00DF5295" w14:paraId="49F33B3E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3812F2A3" w14:textId="49ACA342" w:rsidR="008440CC" w:rsidRPr="00DF5295" w:rsidRDefault="00C576E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F5295">
                    <w:rPr>
                      <w:rFonts w:ascii="Arial" w:hAnsi="Arial" w:cs="Arial"/>
                      <w:b/>
                    </w:rPr>
                    <w:lastRenderedPageBreak/>
                    <w:t>PART 8</w:t>
                  </w:r>
                  <w:r w:rsidR="008440CC" w:rsidRPr="00DF5295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DF5295" w14:paraId="1C5A6319" w14:textId="77777777" w:rsidTr="007B1DC4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1334A62C" w14:textId="4DC8B618" w:rsidR="008440CC" w:rsidRPr="00DF5295" w:rsidRDefault="00C576E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lastRenderedPageBreak/>
                    <w:t>8</w:t>
                  </w:r>
                  <w:r w:rsidR="008440CC" w:rsidRPr="00DF5295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5D7A7FF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i/>
                      <w:iCs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1D54BC74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260" w:type="dxa"/>
                  <w:vMerge w:val="restart"/>
                  <w:shd w:val="clear" w:color="auto" w:fill="FFFFFF" w:themeFill="background1"/>
                </w:tcPr>
                <w:p w14:paraId="56CE674F" w14:textId="2684A02E" w:rsidR="008440CC" w:rsidRPr="00DF5295" w:rsidRDefault="00031A82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11:45am</w:t>
                  </w:r>
                </w:p>
              </w:tc>
              <w:tc>
                <w:tcPr>
                  <w:tcW w:w="1863" w:type="dxa"/>
                  <w:vMerge w:val="restart"/>
                  <w:shd w:val="clear" w:color="auto" w:fill="FFFFFF" w:themeFill="background1"/>
                </w:tcPr>
                <w:p w14:paraId="475E323E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  <w:p w14:paraId="03BA479F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DF5295" w14:paraId="3CDCF91F" w14:textId="77777777" w:rsidTr="007B1DC4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53273F35" w14:textId="024132FF" w:rsidR="008440CC" w:rsidRPr="00DF5295" w:rsidRDefault="00C576E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8</w:t>
                  </w:r>
                  <w:r w:rsidR="006C4440" w:rsidRPr="00DF5295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23B0C7A5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4FE7D44A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260" w:type="dxa"/>
                  <w:vMerge/>
                  <w:shd w:val="clear" w:color="auto" w:fill="FFFFFF" w:themeFill="background1"/>
                </w:tcPr>
                <w:p w14:paraId="0BC80270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63" w:type="dxa"/>
                  <w:vMerge/>
                  <w:shd w:val="clear" w:color="auto" w:fill="FFFFFF" w:themeFill="background1"/>
                </w:tcPr>
                <w:p w14:paraId="13123737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044DE053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8440CC" w:rsidRPr="00DF5295" w14:paraId="072A676E" w14:textId="77777777" w:rsidTr="00100A2F">
        <w:tc>
          <w:tcPr>
            <w:tcW w:w="10525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761E658A" w14:textId="0D7BDDDB" w:rsidR="008440CC" w:rsidRPr="00DF5295" w:rsidRDefault="008440CC" w:rsidP="006B41AC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DF5295">
              <w:rPr>
                <w:rFonts w:ascii="Arial" w:hAnsi="Arial" w:cs="Arial"/>
                <w:b/>
              </w:rPr>
              <w:lastRenderedPageBreak/>
              <w:t xml:space="preserve">Next meeting: </w:t>
            </w:r>
            <w:r w:rsidR="006B41AC">
              <w:rPr>
                <w:rFonts w:ascii="Arial" w:hAnsi="Arial" w:cs="Arial"/>
                <w:b/>
              </w:rPr>
              <w:t>Tuesday, 8</w:t>
            </w:r>
            <w:r w:rsidR="006B41AC" w:rsidRPr="006B41AC">
              <w:rPr>
                <w:rFonts w:ascii="Arial" w:hAnsi="Arial" w:cs="Arial"/>
                <w:b/>
                <w:vertAlign w:val="superscript"/>
              </w:rPr>
              <w:t>th</w:t>
            </w:r>
            <w:r w:rsidR="006B41AC">
              <w:rPr>
                <w:rFonts w:ascii="Arial" w:hAnsi="Arial" w:cs="Arial"/>
                <w:b/>
              </w:rPr>
              <w:t xml:space="preserve"> August 2023 </w:t>
            </w:r>
          </w:p>
        </w:tc>
      </w:tr>
    </w:tbl>
    <w:p w14:paraId="4C471E05" w14:textId="34CB6433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D6ABA84" w16cid:durableId="27D673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0FAB75" w14:textId="77777777" w:rsidR="00950F5F" w:rsidRDefault="00950F5F" w:rsidP="004E6B3D">
      <w:pPr>
        <w:spacing w:line="240" w:lineRule="auto"/>
      </w:pPr>
      <w:r>
        <w:separator/>
      </w:r>
    </w:p>
  </w:endnote>
  <w:endnote w:type="continuationSeparator" w:id="0">
    <w:p w14:paraId="0A2A487A" w14:textId="77777777" w:rsidR="00950F5F" w:rsidRDefault="00950F5F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612C94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0C55E6C6" wp14:editId="5682FF3D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4FF80B06" w14:textId="4F79844E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3306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9CBB62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B0F33E" w14:textId="77777777" w:rsidR="00950F5F" w:rsidRDefault="00950F5F" w:rsidP="004E6B3D">
      <w:pPr>
        <w:spacing w:line="240" w:lineRule="auto"/>
      </w:pPr>
      <w:r>
        <w:separator/>
      </w:r>
    </w:p>
  </w:footnote>
  <w:footnote w:type="continuationSeparator" w:id="0">
    <w:p w14:paraId="096E8275" w14:textId="77777777" w:rsidR="00950F5F" w:rsidRDefault="00950F5F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FC76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C328D"/>
    <w:multiLevelType w:val="hybridMultilevel"/>
    <w:tmpl w:val="F604C2D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3663A"/>
    <w:multiLevelType w:val="hybridMultilevel"/>
    <w:tmpl w:val="0BC4BC56"/>
    <w:lvl w:ilvl="0" w:tplc="E54E7C8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E3F5E"/>
    <w:multiLevelType w:val="hybridMultilevel"/>
    <w:tmpl w:val="5504FA9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F19FA"/>
    <w:multiLevelType w:val="hybridMultilevel"/>
    <w:tmpl w:val="B09A7210"/>
    <w:lvl w:ilvl="0" w:tplc="20744AC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5311E"/>
    <w:multiLevelType w:val="hybridMultilevel"/>
    <w:tmpl w:val="14EAD49C"/>
    <w:lvl w:ilvl="0" w:tplc="B3FA2AE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F34806"/>
    <w:multiLevelType w:val="hybridMultilevel"/>
    <w:tmpl w:val="C9D0E2FE"/>
    <w:lvl w:ilvl="0" w:tplc="2BE8ADF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4C447C"/>
    <w:multiLevelType w:val="hybridMultilevel"/>
    <w:tmpl w:val="FD14A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766FB"/>
    <w:multiLevelType w:val="hybridMultilevel"/>
    <w:tmpl w:val="1D84CD98"/>
    <w:lvl w:ilvl="0" w:tplc="A42CD62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A46D9A"/>
    <w:multiLevelType w:val="hybridMultilevel"/>
    <w:tmpl w:val="3A02E91C"/>
    <w:lvl w:ilvl="0" w:tplc="96F6E0B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AD2D35"/>
    <w:multiLevelType w:val="hybridMultilevel"/>
    <w:tmpl w:val="09CAFA62"/>
    <w:lvl w:ilvl="0" w:tplc="0734B4D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320974"/>
    <w:multiLevelType w:val="hybridMultilevel"/>
    <w:tmpl w:val="75248628"/>
    <w:lvl w:ilvl="0" w:tplc="11FC60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7" w15:restartNumberingAfterBreak="0">
    <w:nsid w:val="3EAC142D"/>
    <w:multiLevelType w:val="hybridMultilevel"/>
    <w:tmpl w:val="8410E94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0717B3"/>
    <w:multiLevelType w:val="hybridMultilevel"/>
    <w:tmpl w:val="7CA682BE"/>
    <w:lvl w:ilvl="0" w:tplc="4566B8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774F37"/>
    <w:multiLevelType w:val="hybridMultilevel"/>
    <w:tmpl w:val="3E243FAC"/>
    <w:lvl w:ilvl="0" w:tplc="DA50CD2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6C768D"/>
    <w:multiLevelType w:val="hybridMultilevel"/>
    <w:tmpl w:val="0D6C2904"/>
    <w:lvl w:ilvl="0" w:tplc="9D1CC33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C75B51"/>
    <w:multiLevelType w:val="hybridMultilevel"/>
    <w:tmpl w:val="63983DEA"/>
    <w:lvl w:ilvl="0" w:tplc="737858A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E16FE7"/>
    <w:multiLevelType w:val="hybridMultilevel"/>
    <w:tmpl w:val="8BDE4522"/>
    <w:lvl w:ilvl="0" w:tplc="1DE2EE2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0D50F7"/>
    <w:multiLevelType w:val="hybridMultilevel"/>
    <w:tmpl w:val="97ECC5A0"/>
    <w:lvl w:ilvl="0" w:tplc="F760B1D6">
      <w:start w:val="1"/>
      <w:numFmt w:val="bullet"/>
      <w:lvlText w:val=""/>
      <w:lvlJc w:val="left"/>
      <w:pPr>
        <w:ind w:left="7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33A2E35"/>
    <w:multiLevelType w:val="hybridMultilevel"/>
    <w:tmpl w:val="3968D582"/>
    <w:lvl w:ilvl="0" w:tplc="D87A4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6A77B55"/>
    <w:multiLevelType w:val="hybridMultilevel"/>
    <w:tmpl w:val="3A06420A"/>
    <w:lvl w:ilvl="0" w:tplc="D236E8E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0B70C9D"/>
    <w:multiLevelType w:val="hybridMultilevel"/>
    <w:tmpl w:val="1806200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44569DF"/>
    <w:multiLevelType w:val="hybridMultilevel"/>
    <w:tmpl w:val="DBE211F6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5E00BCE"/>
    <w:multiLevelType w:val="hybridMultilevel"/>
    <w:tmpl w:val="5328BE12"/>
    <w:lvl w:ilvl="0" w:tplc="6B96C572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2F32A00"/>
    <w:multiLevelType w:val="hybridMultilevel"/>
    <w:tmpl w:val="07ACC46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0"/>
  </w:num>
  <w:num w:numId="3">
    <w:abstractNumId w:val="18"/>
  </w:num>
  <w:num w:numId="4">
    <w:abstractNumId w:val="38"/>
  </w:num>
  <w:num w:numId="5">
    <w:abstractNumId w:val="25"/>
  </w:num>
  <w:num w:numId="6">
    <w:abstractNumId w:val="42"/>
  </w:num>
  <w:num w:numId="7">
    <w:abstractNumId w:val="28"/>
  </w:num>
  <w:num w:numId="8">
    <w:abstractNumId w:val="20"/>
  </w:num>
  <w:num w:numId="9">
    <w:abstractNumId w:val="41"/>
  </w:num>
  <w:num w:numId="10">
    <w:abstractNumId w:val="9"/>
  </w:num>
  <w:num w:numId="11">
    <w:abstractNumId w:val="33"/>
  </w:num>
  <w:num w:numId="12">
    <w:abstractNumId w:val="35"/>
  </w:num>
  <w:num w:numId="13">
    <w:abstractNumId w:val="7"/>
  </w:num>
  <w:num w:numId="14">
    <w:abstractNumId w:val="29"/>
  </w:num>
  <w:num w:numId="15">
    <w:abstractNumId w:val="19"/>
  </w:num>
  <w:num w:numId="16">
    <w:abstractNumId w:val="16"/>
  </w:num>
  <w:num w:numId="17">
    <w:abstractNumId w:val="14"/>
  </w:num>
  <w:num w:numId="18">
    <w:abstractNumId w:val="1"/>
  </w:num>
  <w:num w:numId="19">
    <w:abstractNumId w:val="24"/>
  </w:num>
  <w:num w:numId="20">
    <w:abstractNumId w:val="17"/>
  </w:num>
  <w:num w:numId="21">
    <w:abstractNumId w:val="12"/>
  </w:num>
  <w:num w:numId="22">
    <w:abstractNumId w:val="0"/>
  </w:num>
  <w:num w:numId="23">
    <w:abstractNumId w:val="47"/>
  </w:num>
  <w:num w:numId="24">
    <w:abstractNumId w:val="30"/>
  </w:num>
  <w:num w:numId="25">
    <w:abstractNumId w:val="4"/>
  </w:num>
  <w:num w:numId="26">
    <w:abstractNumId w:val="3"/>
  </w:num>
  <w:num w:numId="27">
    <w:abstractNumId w:val="34"/>
  </w:num>
  <w:num w:numId="28">
    <w:abstractNumId w:val="36"/>
  </w:num>
  <w:num w:numId="29">
    <w:abstractNumId w:val="23"/>
  </w:num>
  <w:num w:numId="30">
    <w:abstractNumId w:val="37"/>
  </w:num>
  <w:num w:numId="31">
    <w:abstractNumId w:val="40"/>
  </w:num>
  <w:num w:numId="32">
    <w:abstractNumId w:val="15"/>
  </w:num>
  <w:num w:numId="33">
    <w:abstractNumId w:val="27"/>
  </w:num>
  <w:num w:numId="34">
    <w:abstractNumId w:val="22"/>
  </w:num>
  <w:num w:numId="35">
    <w:abstractNumId w:val="43"/>
  </w:num>
  <w:num w:numId="36">
    <w:abstractNumId w:val="46"/>
  </w:num>
  <w:num w:numId="37">
    <w:abstractNumId w:val="11"/>
  </w:num>
  <w:num w:numId="38">
    <w:abstractNumId w:val="2"/>
  </w:num>
  <w:num w:numId="39">
    <w:abstractNumId w:val="44"/>
  </w:num>
  <w:num w:numId="40">
    <w:abstractNumId w:val="32"/>
  </w:num>
  <w:num w:numId="41">
    <w:abstractNumId w:val="5"/>
  </w:num>
  <w:num w:numId="42">
    <w:abstractNumId w:val="45"/>
  </w:num>
  <w:num w:numId="43">
    <w:abstractNumId w:val="13"/>
  </w:num>
  <w:num w:numId="44">
    <w:abstractNumId w:val="8"/>
  </w:num>
  <w:num w:numId="45">
    <w:abstractNumId w:val="39"/>
  </w:num>
  <w:num w:numId="46">
    <w:abstractNumId w:val="6"/>
  </w:num>
  <w:num w:numId="47">
    <w:abstractNumId w:val="31"/>
  </w:num>
  <w:num w:numId="48">
    <w:abstractNumId w:val="2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82D"/>
    <w:rsid w:val="00031930"/>
    <w:rsid w:val="00031A82"/>
    <w:rsid w:val="00031FCE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74A7"/>
    <w:rsid w:val="00047B43"/>
    <w:rsid w:val="000505F5"/>
    <w:rsid w:val="000506A9"/>
    <w:rsid w:val="00050DDF"/>
    <w:rsid w:val="000511D8"/>
    <w:rsid w:val="00051430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F8C"/>
    <w:rsid w:val="000577FD"/>
    <w:rsid w:val="000601CC"/>
    <w:rsid w:val="00060C7F"/>
    <w:rsid w:val="00061025"/>
    <w:rsid w:val="00061053"/>
    <w:rsid w:val="00062329"/>
    <w:rsid w:val="0006241B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8A"/>
    <w:rsid w:val="0007004B"/>
    <w:rsid w:val="0007097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DB3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683"/>
    <w:rsid w:val="000D562D"/>
    <w:rsid w:val="000D5A3C"/>
    <w:rsid w:val="000D6522"/>
    <w:rsid w:val="000D6802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C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71C"/>
    <w:rsid w:val="00187B9B"/>
    <w:rsid w:val="00187BDE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0470"/>
    <w:rsid w:val="001A0D38"/>
    <w:rsid w:val="001A2E70"/>
    <w:rsid w:val="001A3AB1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12D"/>
    <w:rsid w:val="001D344B"/>
    <w:rsid w:val="001D3771"/>
    <w:rsid w:val="001D44E5"/>
    <w:rsid w:val="001D4C63"/>
    <w:rsid w:val="001D5110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4D9"/>
    <w:rsid w:val="001E7636"/>
    <w:rsid w:val="001F0C14"/>
    <w:rsid w:val="001F1146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413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772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749"/>
    <w:rsid w:val="00251AFA"/>
    <w:rsid w:val="00251C18"/>
    <w:rsid w:val="00251E19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AAF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E5A"/>
    <w:rsid w:val="002813B8"/>
    <w:rsid w:val="00281E08"/>
    <w:rsid w:val="00281E68"/>
    <w:rsid w:val="00281F6A"/>
    <w:rsid w:val="002826D9"/>
    <w:rsid w:val="002831E6"/>
    <w:rsid w:val="00283BFC"/>
    <w:rsid w:val="00283D9D"/>
    <w:rsid w:val="0028417D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BFA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B02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5594"/>
    <w:rsid w:val="00386D23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EC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93B"/>
    <w:rsid w:val="00405AD7"/>
    <w:rsid w:val="00405D2E"/>
    <w:rsid w:val="00405D46"/>
    <w:rsid w:val="00405D93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D51"/>
    <w:rsid w:val="00444054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97A"/>
    <w:rsid w:val="00490B9A"/>
    <w:rsid w:val="0049200F"/>
    <w:rsid w:val="004923E0"/>
    <w:rsid w:val="004923E2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1DD"/>
    <w:rsid w:val="004F1735"/>
    <w:rsid w:val="004F1B3D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62B"/>
    <w:rsid w:val="005040DF"/>
    <w:rsid w:val="00505215"/>
    <w:rsid w:val="005058AE"/>
    <w:rsid w:val="0050614C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A75"/>
    <w:rsid w:val="005458FB"/>
    <w:rsid w:val="00545D1E"/>
    <w:rsid w:val="00546372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54A"/>
    <w:rsid w:val="00555918"/>
    <w:rsid w:val="005567AA"/>
    <w:rsid w:val="005570F3"/>
    <w:rsid w:val="00557217"/>
    <w:rsid w:val="00557CBC"/>
    <w:rsid w:val="005600E4"/>
    <w:rsid w:val="00560124"/>
    <w:rsid w:val="005601F8"/>
    <w:rsid w:val="005603D2"/>
    <w:rsid w:val="005604CC"/>
    <w:rsid w:val="00561673"/>
    <w:rsid w:val="00561DCF"/>
    <w:rsid w:val="00561FAC"/>
    <w:rsid w:val="00562C3B"/>
    <w:rsid w:val="00562D8F"/>
    <w:rsid w:val="00563745"/>
    <w:rsid w:val="00563C3F"/>
    <w:rsid w:val="005640E8"/>
    <w:rsid w:val="00564797"/>
    <w:rsid w:val="0056481C"/>
    <w:rsid w:val="0056490B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DEB"/>
    <w:rsid w:val="00595EB5"/>
    <w:rsid w:val="00596239"/>
    <w:rsid w:val="00596AF7"/>
    <w:rsid w:val="0059706E"/>
    <w:rsid w:val="00597135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C0EB1"/>
    <w:rsid w:val="005C191A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FEC"/>
    <w:rsid w:val="006348D7"/>
    <w:rsid w:val="006349EC"/>
    <w:rsid w:val="00634DE4"/>
    <w:rsid w:val="00634F61"/>
    <w:rsid w:val="00635BC8"/>
    <w:rsid w:val="00635DD9"/>
    <w:rsid w:val="00636DDF"/>
    <w:rsid w:val="00641E91"/>
    <w:rsid w:val="00641EE9"/>
    <w:rsid w:val="006423BD"/>
    <w:rsid w:val="0064288B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972"/>
    <w:rsid w:val="00653ABB"/>
    <w:rsid w:val="00653E91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D9"/>
    <w:rsid w:val="00666816"/>
    <w:rsid w:val="0066729C"/>
    <w:rsid w:val="00670275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5091"/>
    <w:rsid w:val="006A6448"/>
    <w:rsid w:val="006A6555"/>
    <w:rsid w:val="006A6D97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6336"/>
    <w:rsid w:val="006B6351"/>
    <w:rsid w:val="006B6597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748B"/>
    <w:rsid w:val="006C7A5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7B2"/>
    <w:rsid w:val="006E4883"/>
    <w:rsid w:val="006E4B1D"/>
    <w:rsid w:val="006E4E26"/>
    <w:rsid w:val="006E561F"/>
    <w:rsid w:val="006E594E"/>
    <w:rsid w:val="006E59F6"/>
    <w:rsid w:val="006E652C"/>
    <w:rsid w:val="006E7301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D10"/>
    <w:rsid w:val="007209BC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D0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867"/>
    <w:rsid w:val="00766CC5"/>
    <w:rsid w:val="007675AA"/>
    <w:rsid w:val="00767840"/>
    <w:rsid w:val="007702BF"/>
    <w:rsid w:val="00771C57"/>
    <w:rsid w:val="00773246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4A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A4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93A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6FE"/>
    <w:rsid w:val="00830E47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40CC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0CB"/>
    <w:rsid w:val="008605E7"/>
    <w:rsid w:val="008609AC"/>
    <w:rsid w:val="0086106F"/>
    <w:rsid w:val="0086192C"/>
    <w:rsid w:val="0086242D"/>
    <w:rsid w:val="008627BF"/>
    <w:rsid w:val="00862823"/>
    <w:rsid w:val="0086419D"/>
    <w:rsid w:val="00864B5C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BA"/>
    <w:rsid w:val="008C69BE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460"/>
    <w:rsid w:val="00906795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B9B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9DE"/>
    <w:rsid w:val="00A00B04"/>
    <w:rsid w:val="00A00C50"/>
    <w:rsid w:val="00A00DBF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5A6"/>
    <w:rsid w:val="00A34BF1"/>
    <w:rsid w:val="00A34D1F"/>
    <w:rsid w:val="00A34EE1"/>
    <w:rsid w:val="00A34F1B"/>
    <w:rsid w:val="00A359D9"/>
    <w:rsid w:val="00A35CC1"/>
    <w:rsid w:val="00A35D75"/>
    <w:rsid w:val="00A36B54"/>
    <w:rsid w:val="00A36D9F"/>
    <w:rsid w:val="00A36FDF"/>
    <w:rsid w:val="00A37690"/>
    <w:rsid w:val="00A401F4"/>
    <w:rsid w:val="00A403C8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26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ED0"/>
    <w:rsid w:val="00A5652D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09A6"/>
    <w:rsid w:val="00A711FC"/>
    <w:rsid w:val="00A7135F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92"/>
    <w:rsid w:val="00AD2D48"/>
    <w:rsid w:val="00AD3101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857"/>
    <w:rsid w:val="00AE594F"/>
    <w:rsid w:val="00AE5A90"/>
    <w:rsid w:val="00AE6CC8"/>
    <w:rsid w:val="00AE712C"/>
    <w:rsid w:val="00AF06D8"/>
    <w:rsid w:val="00AF0C0F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717"/>
    <w:rsid w:val="00B40949"/>
    <w:rsid w:val="00B40AD0"/>
    <w:rsid w:val="00B417A8"/>
    <w:rsid w:val="00B418E6"/>
    <w:rsid w:val="00B419A2"/>
    <w:rsid w:val="00B41BB7"/>
    <w:rsid w:val="00B41C35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6906"/>
    <w:rsid w:val="00B56D94"/>
    <w:rsid w:val="00B56EBD"/>
    <w:rsid w:val="00B575BD"/>
    <w:rsid w:val="00B57744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C3"/>
    <w:rsid w:val="00B97985"/>
    <w:rsid w:val="00B97BF3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DAE"/>
    <w:rsid w:val="00BB0FA4"/>
    <w:rsid w:val="00BB1C24"/>
    <w:rsid w:val="00BB1C2E"/>
    <w:rsid w:val="00BB2175"/>
    <w:rsid w:val="00BB2558"/>
    <w:rsid w:val="00BB2BF5"/>
    <w:rsid w:val="00BB3467"/>
    <w:rsid w:val="00BB3B8E"/>
    <w:rsid w:val="00BB3BA7"/>
    <w:rsid w:val="00BB3FED"/>
    <w:rsid w:val="00BB40FC"/>
    <w:rsid w:val="00BB4639"/>
    <w:rsid w:val="00BB5703"/>
    <w:rsid w:val="00BB5765"/>
    <w:rsid w:val="00BB5BBC"/>
    <w:rsid w:val="00BB5F6C"/>
    <w:rsid w:val="00BB67CE"/>
    <w:rsid w:val="00BB7CB0"/>
    <w:rsid w:val="00BC047D"/>
    <w:rsid w:val="00BC13DC"/>
    <w:rsid w:val="00BC17A7"/>
    <w:rsid w:val="00BC22C8"/>
    <w:rsid w:val="00BC2755"/>
    <w:rsid w:val="00BC29AF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0C9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1093"/>
    <w:rsid w:val="00C012E9"/>
    <w:rsid w:val="00C01C0F"/>
    <w:rsid w:val="00C01CC4"/>
    <w:rsid w:val="00C02864"/>
    <w:rsid w:val="00C03003"/>
    <w:rsid w:val="00C046D7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132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7F46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433"/>
    <w:rsid w:val="00D35729"/>
    <w:rsid w:val="00D35D06"/>
    <w:rsid w:val="00D35FAB"/>
    <w:rsid w:val="00D3627D"/>
    <w:rsid w:val="00D362B0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842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9D1"/>
    <w:rsid w:val="00D66F5A"/>
    <w:rsid w:val="00D67ABB"/>
    <w:rsid w:val="00D704AC"/>
    <w:rsid w:val="00D706FF"/>
    <w:rsid w:val="00D716DF"/>
    <w:rsid w:val="00D718B8"/>
    <w:rsid w:val="00D720EC"/>
    <w:rsid w:val="00D7214C"/>
    <w:rsid w:val="00D72D5F"/>
    <w:rsid w:val="00D7312F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6E5"/>
    <w:rsid w:val="00E32D60"/>
    <w:rsid w:val="00E3306A"/>
    <w:rsid w:val="00E336FA"/>
    <w:rsid w:val="00E33BA0"/>
    <w:rsid w:val="00E34096"/>
    <w:rsid w:val="00E344CD"/>
    <w:rsid w:val="00E347AD"/>
    <w:rsid w:val="00E34C27"/>
    <w:rsid w:val="00E351E3"/>
    <w:rsid w:val="00E35293"/>
    <w:rsid w:val="00E35899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1E0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570E"/>
    <w:rsid w:val="00EB5AC7"/>
    <w:rsid w:val="00EB60F9"/>
    <w:rsid w:val="00EB63FF"/>
    <w:rsid w:val="00EB6507"/>
    <w:rsid w:val="00EB732E"/>
    <w:rsid w:val="00EC1504"/>
    <w:rsid w:val="00EC186D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AF6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20482"/>
    <w:rsid w:val="00F206A9"/>
    <w:rsid w:val="00F209AF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2AD"/>
    <w:rsid w:val="00F4078A"/>
    <w:rsid w:val="00F416BD"/>
    <w:rsid w:val="00F423F8"/>
    <w:rsid w:val="00F427DD"/>
    <w:rsid w:val="00F42A16"/>
    <w:rsid w:val="00F43155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5CB7"/>
    <w:rsid w:val="00F65EAC"/>
    <w:rsid w:val="00F663B1"/>
    <w:rsid w:val="00F665B2"/>
    <w:rsid w:val="00F669AA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CB6"/>
    <w:rsid w:val="00F769A6"/>
    <w:rsid w:val="00F76ECE"/>
    <w:rsid w:val="00F7722F"/>
    <w:rsid w:val="00F778DC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9C7"/>
    <w:rsid w:val="00FA373C"/>
    <w:rsid w:val="00FA37FB"/>
    <w:rsid w:val="00FA4766"/>
    <w:rsid w:val="00FA4DB3"/>
    <w:rsid w:val="00FA5512"/>
    <w:rsid w:val="00FA57B9"/>
    <w:rsid w:val="00FA5B7A"/>
    <w:rsid w:val="00FA5C93"/>
    <w:rsid w:val="00FA7AA2"/>
    <w:rsid w:val="00FB13F7"/>
    <w:rsid w:val="00FB1519"/>
    <w:rsid w:val="00FB2037"/>
    <w:rsid w:val="00FB3AEE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."/>
  <w:listSeparator w:val=","/>
  <w14:docId w14:val="65365A06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440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35B852-FB8C-4357-A5F0-2417BFF0A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3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197</cp:revision>
  <cp:lastPrinted>2021-12-06T09:41:00Z</cp:lastPrinted>
  <dcterms:created xsi:type="dcterms:W3CDTF">2022-11-10T17:00:00Z</dcterms:created>
  <dcterms:modified xsi:type="dcterms:W3CDTF">2023-09-07T11:22:00Z</dcterms:modified>
</cp:coreProperties>
</file>