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27F9" w:rsidRPr="004327F9" w:rsidRDefault="004327F9" w:rsidP="004327F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327F9">
        <w:rPr>
          <w:rFonts w:ascii="Verdana" w:eastAsia="Times New Roman" w:hAnsi="Verdana" w:cs="Times New Roman"/>
          <w:b/>
          <w:bCs/>
          <w:color w:val="4672B4"/>
          <w:kern w:val="36"/>
          <w:sz w:val="27"/>
          <w:szCs w:val="27"/>
          <w:lang w:eastAsia="en-GB"/>
        </w:rPr>
        <w:t>School nurses roll up sleeves to give MMR vaccines during school hols</w:t>
      </w:r>
    </w:p>
    <w:p w:rsidR="004327F9" w:rsidRPr="004327F9" w:rsidRDefault="004327F9" w:rsidP="004327F9">
      <w:pPr>
        <w:shd w:val="clear" w:color="auto" w:fill="FFFFFF"/>
        <w:spacing w:after="0" w:line="336" w:lineRule="atLeast"/>
        <w:rPr>
          <w:rFonts w:ascii="Verdana" w:eastAsia="Times New Roman" w:hAnsi="Verdana" w:cs="Times New Roman"/>
          <w:color w:val="883580"/>
          <w:sz w:val="16"/>
          <w:szCs w:val="16"/>
          <w:lang w:eastAsia="en-GB"/>
        </w:rPr>
      </w:pPr>
      <w:r w:rsidRPr="004327F9">
        <w:rPr>
          <w:rFonts w:ascii="Verdana" w:eastAsia="Times New Roman" w:hAnsi="Verdana" w:cs="Times New Roman"/>
          <w:color w:val="883580"/>
          <w:sz w:val="16"/>
          <w:szCs w:val="16"/>
          <w:lang w:eastAsia="en-GB"/>
        </w:rPr>
        <w:t xml:space="preserve">Tuesday, 17 April 2018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School may have been out for Easter but it was far from a holiday for Swansea’s dedicated team of school nurses.</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2F4166"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8255</wp:posOffset>
            </wp:positionV>
            <wp:extent cx="3638550" cy="2977515"/>
            <wp:effectExtent l="0" t="0" r="0" b="0"/>
            <wp:wrapThrough wrapText="bothSides">
              <wp:wrapPolygon edited="0">
                <wp:start x="0" y="0"/>
                <wp:lineTo x="0" y="21420"/>
                <wp:lineTo x="21487" y="21420"/>
                <wp:lineTo x="21487" y="0"/>
                <wp:lineTo x="0" y="0"/>
              </wp:wrapPolygon>
            </wp:wrapThrough>
            <wp:docPr id="2" name="Picture 2" descr="School nurses MM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hool nurses MMR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38550" cy="2977515"/>
                    </a:xfrm>
                    <a:prstGeom prst="rect">
                      <a:avLst/>
                    </a:prstGeom>
                    <a:noFill/>
                    <a:ln>
                      <a:noFill/>
                    </a:ln>
                  </pic:spPr>
                </pic:pic>
              </a:graphicData>
            </a:graphic>
            <wp14:sizeRelH relativeFrom="page">
              <wp14:pctWidth>0</wp14:pctWidth>
            </wp14:sizeRelH>
            <wp14:sizeRelV relativeFrom="page">
              <wp14:pctHeight>0</wp14:pctHeight>
            </wp14:sizeRelV>
          </wp:anchor>
        </w:drawing>
      </w:r>
      <w:r w:rsidR="004327F9" w:rsidRPr="004327F9">
        <w:rPr>
          <w:rFonts w:ascii="Verdana" w:eastAsia="Times New Roman" w:hAnsi="Verdana" w:cs="Times New Roman"/>
          <w:color w:val="000000"/>
          <w:sz w:val="18"/>
          <w:szCs w:val="18"/>
          <w:lang w:eastAsia="en-GB"/>
        </w:rPr>
        <w:t>They rolled up their sleeves to help GP surgeries make sure youngsters were fully protected against measles, mumps and rubella.</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i/>
          <w:iCs/>
          <w:color w:val="000000"/>
          <w:sz w:val="18"/>
          <w:szCs w:val="18"/>
          <w:lang w:eastAsia="en-GB"/>
        </w:rPr>
        <w:t xml:space="preserve">17-year-old Paulina </w:t>
      </w:r>
      <w:proofErr w:type="spellStart"/>
      <w:r w:rsidRPr="004327F9">
        <w:rPr>
          <w:rFonts w:ascii="Verdana" w:eastAsia="Times New Roman" w:hAnsi="Verdana" w:cs="Times New Roman"/>
          <w:i/>
          <w:iCs/>
          <w:color w:val="000000"/>
          <w:sz w:val="18"/>
          <w:szCs w:val="18"/>
          <w:lang w:eastAsia="en-GB"/>
        </w:rPr>
        <w:t>Skoczek</w:t>
      </w:r>
      <w:proofErr w:type="spellEnd"/>
      <w:r w:rsidRPr="004327F9">
        <w:rPr>
          <w:rFonts w:ascii="Verdana" w:eastAsia="Times New Roman" w:hAnsi="Verdana" w:cs="Times New Roman"/>
          <w:i/>
          <w:iCs/>
          <w:color w:val="000000"/>
          <w:sz w:val="18"/>
          <w:szCs w:val="18"/>
          <w:lang w:eastAsia="en-GB"/>
        </w:rPr>
        <w:t xml:space="preserve"> has her MMR vaccine from school nurse Jackie Clements</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xml:space="preserve">They teamed up with the </w:t>
      </w:r>
      <w:proofErr w:type="spellStart"/>
      <w:r w:rsidRPr="004327F9">
        <w:rPr>
          <w:rFonts w:ascii="Verdana" w:eastAsia="Times New Roman" w:hAnsi="Verdana" w:cs="Times New Roman"/>
          <w:color w:val="000000"/>
          <w:sz w:val="18"/>
          <w:szCs w:val="18"/>
          <w:lang w:eastAsia="en-GB"/>
        </w:rPr>
        <w:t>Penderri</w:t>
      </w:r>
      <w:proofErr w:type="spellEnd"/>
      <w:r w:rsidRPr="004327F9">
        <w:rPr>
          <w:rFonts w:ascii="Verdana" w:eastAsia="Times New Roman" w:hAnsi="Verdana" w:cs="Times New Roman"/>
          <w:color w:val="000000"/>
          <w:sz w:val="18"/>
          <w:szCs w:val="18"/>
          <w:lang w:eastAsia="en-GB"/>
        </w:rPr>
        <w:t xml:space="preserve"> cluster of practices in the city to run MMR vaccine catch-up sessions for 5-18-year-olds.</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Each practice contacted parents whose children were due either their first or second dose, inviting them to attend one of a series of drop-in sessions the surgeries hosted during the holiday.</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ABMU’s school nursing lead Susan Jones said:</w:t>
      </w:r>
      <w:r w:rsidRPr="004327F9">
        <w:rPr>
          <w:rFonts w:ascii="Verdana" w:eastAsia="Times New Roman" w:hAnsi="Verdana" w:cs="Times New Roman"/>
          <w:b/>
          <w:bCs/>
          <w:color w:val="000000"/>
          <w:sz w:val="18"/>
          <w:szCs w:val="18"/>
          <w:lang w:eastAsia="en-GB"/>
        </w:rPr>
        <w:t xml:space="preserve"> “The aim of the exercise was to try to get MMR in 5-18-year-olds up to the level it should be so we have herd immunity across the health board.</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b/>
          <w:bCs/>
          <w:color w:val="000000"/>
          <w:sz w:val="18"/>
          <w:szCs w:val="18"/>
          <w:lang w:eastAsia="en-GB"/>
        </w:rPr>
        <w:t>“Herd immunity is when people who, for one reason or another, genuinely can’t be vaccinated, are protected. You need to be above 95 per cent and we are not yet at that level.”</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Latest figures for the health board show only 90.7 per cent of 5-year-olds have had 2 MMRs, falling to 84.8 per cent of 16-year-olds.</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Susan said it was important the take-up rate was increased as measles was circulating as close as Cardiff and Newport.</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b/>
          <w:bCs/>
          <w:color w:val="000000"/>
          <w:sz w:val="18"/>
          <w:szCs w:val="18"/>
          <w:lang w:eastAsia="en-GB"/>
        </w:rPr>
        <w:t>“A lot of children and young people from our area will go to Cardiff during the school holidays.</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lastRenderedPageBreak/>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b/>
          <w:bCs/>
          <w:color w:val="000000"/>
          <w:sz w:val="18"/>
          <w:szCs w:val="18"/>
          <w:lang w:eastAsia="en-GB"/>
        </w:rPr>
        <w:t>“And with lots of large events coming up in Swansea, such as the Biggest Weekend in Singleton Park, we know that those from Cardiff and Newport will be coming here too.</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b/>
          <w:bCs/>
          <w:color w:val="000000"/>
          <w:sz w:val="18"/>
          <w:szCs w:val="18"/>
          <w:lang w:eastAsia="en-GB"/>
        </w:rPr>
        <w:t>“But it’s not just about measles. Mumps can cause fertility problems in girls and boys, while rubella can have devastating effects, especially during pregnancy.”</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Children should have had two MMR vaccines before starting school – the first at around 12 months and the other aged three years and four months.</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xml:space="preserve">The vaccine programme is usually delivered by practice nurses. However, during the Easter holidays the school nurses ran two all-day drop-in sessions in the five surgeries within the </w:t>
      </w:r>
      <w:proofErr w:type="spellStart"/>
      <w:r w:rsidRPr="004327F9">
        <w:rPr>
          <w:rFonts w:ascii="Verdana" w:eastAsia="Times New Roman" w:hAnsi="Verdana" w:cs="Times New Roman"/>
          <w:color w:val="000000"/>
          <w:sz w:val="18"/>
          <w:szCs w:val="18"/>
          <w:lang w:eastAsia="en-GB"/>
        </w:rPr>
        <w:t>Penderri</w:t>
      </w:r>
      <w:proofErr w:type="spellEnd"/>
      <w:r w:rsidRPr="004327F9">
        <w:rPr>
          <w:rFonts w:ascii="Verdana" w:eastAsia="Times New Roman" w:hAnsi="Verdana" w:cs="Times New Roman"/>
          <w:color w:val="000000"/>
          <w:sz w:val="18"/>
          <w:szCs w:val="18"/>
          <w:lang w:eastAsia="en-GB"/>
        </w:rPr>
        <w:t xml:space="preserve"> cluster.</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xml:space="preserve">Susan said: </w:t>
      </w:r>
      <w:r w:rsidRPr="004327F9">
        <w:rPr>
          <w:rFonts w:ascii="Verdana" w:eastAsia="Times New Roman" w:hAnsi="Verdana" w:cs="Times New Roman"/>
          <w:b/>
          <w:bCs/>
          <w:color w:val="000000"/>
          <w:sz w:val="18"/>
          <w:szCs w:val="18"/>
          <w:lang w:eastAsia="en-GB"/>
        </w:rPr>
        <w:t>“School holidays are far from a break for the school nurses.</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b/>
          <w:bCs/>
          <w:color w:val="000000"/>
          <w:sz w:val="18"/>
          <w:szCs w:val="18"/>
          <w:lang w:eastAsia="en-GB"/>
        </w:rPr>
        <w:t>“That is when they do all the catching up, contacting parents, making sure our electronic files on the children are up to date, doing any follow up calls and so on.</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b/>
          <w:bCs/>
          <w:color w:val="000000"/>
          <w:sz w:val="18"/>
          <w:szCs w:val="18"/>
          <w:lang w:eastAsia="en-GB"/>
        </w:rPr>
        <w:t>“So these drop-in sessions are not something we would usually do.</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b/>
          <w:bCs/>
          <w:color w:val="000000"/>
          <w:sz w:val="18"/>
          <w:szCs w:val="18"/>
          <w:lang w:eastAsia="en-GB"/>
        </w:rPr>
        <w:t>“We did them to support our GP practice colleagues because we are very concerned about children and young people having the full range of vaccines and being fully protected.</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b/>
          <w:bCs/>
          <w:color w:val="000000"/>
          <w:sz w:val="18"/>
          <w:szCs w:val="18"/>
          <w:lang w:eastAsia="en-GB"/>
        </w:rPr>
        <w:t>“If this pilot works we will look to see if we can do it in the other school holidays, perhaps an annual event to try to catch up.”</w:t>
      </w:r>
    </w:p>
    <w:p w:rsidR="004327F9" w:rsidRPr="004327F9" w:rsidRDefault="002F4166"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139700</wp:posOffset>
            </wp:positionV>
            <wp:extent cx="3771900" cy="2671445"/>
            <wp:effectExtent l="0" t="0" r="0" b="0"/>
            <wp:wrapThrough wrapText="bothSides">
              <wp:wrapPolygon edited="0">
                <wp:start x="0" y="0"/>
                <wp:lineTo x="0" y="21410"/>
                <wp:lineTo x="21491" y="21410"/>
                <wp:lineTo x="21491" y="0"/>
                <wp:lineTo x="0" y="0"/>
              </wp:wrapPolygon>
            </wp:wrapThrough>
            <wp:docPr id="1" name="Picture 1" descr="School nurses MM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hool nurses MMR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771900" cy="2671445"/>
                    </a:xfrm>
                    <a:prstGeom prst="rect">
                      <a:avLst/>
                    </a:prstGeom>
                    <a:noFill/>
                    <a:ln>
                      <a:noFill/>
                    </a:ln>
                  </pic:spPr>
                </pic:pic>
              </a:graphicData>
            </a:graphic>
            <wp14:sizeRelH relativeFrom="page">
              <wp14:pctWidth>0</wp14:pctWidth>
            </wp14:sizeRelH>
            <wp14:sizeRelV relativeFrom="page">
              <wp14:pctHeight>0</wp14:pctHeight>
            </wp14:sizeRelV>
          </wp:anchor>
        </w:drawing>
      </w:r>
      <w:r w:rsidR="004327F9"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proofErr w:type="gramStart"/>
      <w:r w:rsidRPr="004327F9">
        <w:rPr>
          <w:rFonts w:ascii="Verdana" w:eastAsia="Times New Roman" w:hAnsi="Verdana" w:cs="Times New Roman"/>
          <w:i/>
          <w:iCs/>
          <w:color w:val="000000"/>
          <w:sz w:val="18"/>
          <w:szCs w:val="18"/>
          <w:lang w:eastAsia="en-GB"/>
        </w:rPr>
        <w:t>l-r</w:t>
      </w:r>
      <w:proofErr w:type="gramEnd"/>
      <w:r w:rsidRPr="004327F9">
        <w:rPr>
          <w:rFonts w:ascii="Verdana" w:eastAsia="Times New Roman" w:hAnsi="Verdana" w:cs="Times New Roman"/>
          <w:i/>
          <w:iCs/>
          <w:color w:val="000000"/>
          <w:sz w:val="18"/>
          <w:szCs w:val="18"/>
          <w:lang w:eastAsia="en-GB"/>
        </w:rPr>
        <w:t xml:space="preserve">: ABMU Immunisation coordinator Cath Watts, school nursing lead Susan Jones and school nurses Sandra Marten, Penny </w:t>
      </w:r>
      <w:proofErr w:type="spellStart"/>
      <w:r w:rsidRPr="004327F9">
        <w:rPr>
          <w:rFonts w:ascii="Verdana" w:eastAsia="Times New Roman" w:hAnsi="Verdana" w:cs="Times New Roman"/>
          <w:i/>
          <w:iCs/>
          <w:color w:val="000000"/>
          <w:sz w:val="18"/>
          <w:szCs w:val="18"/>
          <w:lang w:eastAsia="en-GB"/>
        </w:rPr>
        <w:t>Kieft</w:t>
      </w:r>
      <w:proofErr w:type="spellEnd"/>
      <w:r w:rsidRPr="004327F9">
        <w:rPr>
          <w:rFonts w:ascii="Verdana" w:eastAsia="Times New Roman" w:hAnsi="Verdana" w:cs="Times New Roman"/>
          <w:i/>
          <w:iCs/>
          <w:color w:val="000000"/>
          <w:sz w:val="18"/>
          <w:szCs w:val="18"/>
          <w:lang w:eastAsia="en-GB"/>
        </w:rPr>
        <w:t xml:space="preserve">, Tracy Warrington </w:t>
      </w:r>
      <w:bookmarkStart w:id="0" w:name="_GoBack"/>
      <w:bookmarkEnd w:id="0"/>
      <w:r w:rsidRPr="004327F9">
        <w:rPr>
          <w:rFonts w:ascii="Verdana" w:eastAsia="Times New Roman" w:hAnsi="Verdana" w:cs="Times New Roman"/>
          <w:i/>
          <w:iCs/>
          <w:color w:val="000000"/>
          <w:sz w:val="18"/>
          <w:szCs w:val="18"/>
          <w:lang w:eastAsia="en-GB"/>
        </w:rPr>
        <w:t>and Jackie Clements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xml:space="preserve">Among the young people who attended the drop-in sessions was 17-year-old Paulina </w:t>
      </w:r>
      <w:proofErr w:type="spellStart"/>
      <w:r w:rsidRPr="004327F9">
        <w:rPr>
          <w:rFonts w:ascii="Verdana" w:eastAsia="Times New Roman" w:hAnsi="Verdana" w:cs="Times New Roman"/>
          <w:color w:val="000000"/>
          <w:sz w:val="18"/>
          <w:szCs w:val="18"/>
          <w:lang w:eastAsia="en-GB"/>
        </w:rPr>
        <w:t>Skoczek</w:t>
      </w:r>
      <w:proofErr w:type="spellEnd"/>
      <w:r w:rsidRPr="004327F9">
        <w:rPr>
          <w:rFonts w:ascii="Verdana" w:eastAsia="Times New Roman" w:hAnsi="Verdana" w:cs="Times New Roman"/>
          <w:color w:val="000000"/>
          <w:sz w:val="18"/>
          <w:szCs w:val="18"/>
          <w:lang w:eastAsia="en-GB"/>
        </w:rPr>
        <w:t xml:space="preserve"> from </w:t>
      </w:r>
      <w:proofErr w:type="spellStart"/>
      <w:r w:rsidRPr="004327F9">
        <w:rPr>
          <w:rFonts w:ascii="Verdana" w:eastAsia="Times New Roman" w:hAnsi="Verdana" w:cs="Times New Roman"/>
          <w:color w:val="000000"/>
          <w:sz w:val="18"/>
          <w:szCs w:val="18"/>
          <w:lang w:eastAsia="en-GB"/>
        </w:rPr>
        <w:t>Penlan</w:t>
      </w:r>
      <w:proofErr w:type="spellEnd"/>
      <w:r w:rsidRPr="004327F9">
        <w:rPr>
          <w:rFonts w:ascii="Verdana" w:eastAsia="Times New Roman" w:hAnsi="Verdana" w:cs="Times New Roman"/>
          <w:color w:val="000000"/>
          <w:sz w:val="18"/>
          <w:szCs w:val="18"/>
          <w:lang w:eastAsia="en-GB"/>
        </w:rPr>
        <w:t>.</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lastRenderedPageBreak/>
        <w:t xml:space="preserve">Paulina, who went to the session in </w:t>
      </w:r>
      <w:proofErr w:type="spellStart"/>
      <w:r w:rsidRPr="004327F9">
        <w:rPr>
          <w:rFonts w:ascii="Verdana" w:eastAsia="Times New Roman" w:hAnsi="Verdana" w:cs="Times New Roman"/>
          <w:color w:val="000000"/>
          <w:sz w:val="18"/>
          <w:szCs w:val="18"/>
          <w:lang w:eastAsia="en-GB"/>
        </w:rPr>
        <w:t>Brynhyfryd</w:t>
      </w:r>
      <w:proofErr w:type="spellEnd"/>
      <w:r w:rsidRPr="004327F9">
        <w:rPr>
          <w:rFonts w:ascii="Verdana" w:eastAsia="Times New Roman" w:hAnsi="Verdana" w:cs="Times New Roman"/>
          <w:color w:val="000000"/>
          <w:sz w:val="18"/>
          <w:szCs w:val="18"/>
          <w:lang w:eastAsia="en-GB"/>
        </w:rPr>
        <w:t xml:space="preserve"> Medical Centre, said: </w:t>
      </w:r>
      <w:r w:rsidRPr="004327F9">
        <w:rPr>
          <w:rFonts w:ascii="Verdana" w:eastAsia="Times New Roman" w:hAnsi="Verdana" w:cs="Times New Roman"/>
          <w:b/>
          <w:bCs/>
          <w:color w:val="000000"/>
          <w:sz w:val="18"/>
          <w:szCs w:val="18"/>
          <w:lang w:eastAsia="en-GB"/>
        </w:rPr>
        <w:t>“It was fine. It didn’t hurt at all.”</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xml:space="preserve">ABMU area clinical director Richard </w:t>
      </w:r>
      <w:proofErr w:type="spellStart"/>
      <w:r w:rsidRPr="004327F9">
        <w:rPr>
          <w:rFonts w:ascii="Verdana" w:eastAsia="Times New Roman" w:hAnsi="Verdana" w:cs="Times New Roman"/>
          <w:color w:val="000000"/>
          <w:sz w:val="18"/>
          <w:szCs w:val="18"/>
          <w:lang w:eastAsia="en-GB"/>
        </w:rPr>
        <w:t>Tristham</w:t>
      </w:r>
      <w:proofErr w:type="spellEnd"/>
      <w:r w:rsidRPr="004327F9">
        <w:rPr>
          <w:rFonts w:ascii="Verdana" w:eastAsia="Times New Roman" w:hAnsi="Verdana" w:cs="Times New Roman"/>
          <w:color w:val="000000"/>
          <w:sz w:val="18"/>
          <w:szCs w:val="18"/>
          <w:lang w:eastAsia="en-GB"/>
        </w:rPr>
        <w:t xml:space="preserve"> said: </w:t>
      </w:r>
      <w:r w:rsidRPr="004327F9">
        <w:rPr>
          <w:rFonts w:ascii="Verdana" w:eastAsia="Times New Roman" w:hAnsi="Verdana" w:cs="Times New Roman"/>
          <w:b/>
          <w:bCs/>
          <w:color w:val="000000"/>
          <w:sz w:val="18"/>
          <w:szCs w:val="18"/>
          <w:lang w:eastAsia="en-GB"/>
        </w:rPr>
        <w:t>“This offers us a fantastic opportunity to vaccinate people who have not had the immunisations.</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b/>
          <w:bCs/>
          <w:color w:val="000000"/>
          <w:sz w:val="18"/>
          <w:szCs w:val="18"/>
          <w:lang w:eastAsia="en-GB"/>
        </w:rPr>
        <w:t>“It has been made possible due to close working partnerships and we hope to build on these in the future to improve the health of the citizens of Swansea.</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b/>
          <w:bCs/>
          <w:color w:val="000000"/>
          <w:sz w:val="18"/>
          <w:szCs w:val="18"/>
          <w:lang w:eastAsia="en-GB"/>
        </w:rPr>
        <w:t>“I would like to offer my thanks to our school nursing service, which has performed exceptionally well this year with regard to immunisations.”</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w:t>
      </w:r>
    </w:p>
    <w:p w:rsidR="004327F9" w:rsidRPr="004327F9" w:rsidRDefault="004327F9" w:rsidP="004327F9">
      <w:pPr>
        <w:shd w:val="clear" w:color="auto" w:fill="FFFFFF"/>
        <w:spacing w:after="100" w:line="336" w:lineRule="atLeast"/>
        <w:rPr>
          <w:rFonts w:ascii="Verdana" w:eastAsia="Times New Roman" w:hAnsi="Verdana" w:cs="Times New Roman"/>
          <w:color w:val="000000"/>
          <w:sz w:val="18"/>
          <w:szCs w:val="18"/>
          <w:lang w:eastAsia="en-GB"/>
        </w:rPr>
      </w:pPr>
      <w:r w:rsidRPr="004327F9">
        <w:rPr>
          <w:rFonts w:ascii="Verdana" w:eastAsia="Times New Roman" w:hAnsi="Verdana" w:cs="Times New Roman"/>
          <w:color w:val="000000"/>
          <w:sz w:val="18"/>
          <w:szCs w:val="18"/>
          <w:lang w:eastAsia="en-GB"/>
        </w:rPr>
        <w:t xml:space="preserve">Source: </w:t>
      </w:r>
      <w:hyperlink r:id="rId6" w:history="1">
        <w:proofErr w:type="spellStart"/>
        <w:r w:rsidRPr="004327F9">
          <w:rPr>
            <w:rFonts w:ascii="Verdana" w:eastAsia="Times New Roman" w:hAnsi="Verdana" w:cs="Times New Roman"/>
            <w:color w:val="4672B4"/>
            <w:sz w:val="18"/>
            <w:szCs w:val="18"/>
            <w:lang w:eastAsia="en-GB"/>
          </w:rPr>
          <w:t>Abertawe</w:t>
        </w:r>
        <w:proofErr w:type="spellEnd"/>
        <w:r w:rsidRPr="004327F9">
          <w:rPr>
            <w:rFonts w:ascii="Verdana" w:eastAsia="Times New Roman" w:hAnsi="Verdana" w:cs="Times New Roman"/>
            <w:color w:val="4672B4"/>
            <w:sz w:val="18"/>
            <w:szCs w:val="18"/>
            <w:lang w:eastAsia="en-GB"/>
          </w:rPr>
          <w:t xml:space="preserve"> Bro </w:t>
        </w:r>
        <w:proofErr w:type="spellStart"/>
        <w:r w:rsidRPr="004327F9">
          <w:rPr>
            <w:rFonts w:ascii="Verdana" w:eastAsia="Times New Roman" w:hAnsi="Verdana" w:cs="Times New Roman"/>
            <w:color w:val="4672B4"/>
            <w:sz w:val="18"/>
            <w:szCs w:val="18"/>
            <w:lang w:eastAsia="en-GB"/>
          </w:rPr>
          <w:t>Morgannwg</w:t>
        </w:r>
        <w:proofErr w:type="spellEnd"/>
        <w:r w:rsidRPr="004327F9">
          <w:rPr>
            <w:rFonts w:ascii="Verdana" w:eastAsia="Times New Roman" w:hAnsi="Verdana" w:cs="Times New Roman"/>
            <w:color w:val="4672B4"/>
            <w:sz w:val="18"/>
            <w:szCs w:val="18"/>
            <w:lang w:eastAsia="en-GB"/>
          </w:rPr>
          <w:t xml:space="preserve"> University Health Board</w:t>
        </w:r>
      </w:hyperlink>
      <w:r w:rsidRPr="004327F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27F9"/>
    <w:rsid w:val="000968FF"/>
    <w:rsid w:val="001D5B40"/>
    <w:rsid w:val="002F4166"/>
    <w:rsid w:val="004327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A5A555-A1BF-426B-847E-3258E5C71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327F9"/>
    <w:rPr>
      <w:strike w:val="0"/>
      <w:dstrike w:val="0"/>
      <w:color w:val="4672B4"/>
      <w:u w:val="none"/>
      <w:effect w:val="none"/>
    </w:rPr>
  </w:style>
  <w:style w:type="character" w:styleId="Strong">
    <w:name w:val="Strong"/>
    <w:basedOn w:val="DefaultParagraphFont"/>
    <w:uiPriority w:val="22"/>
    <w:qFormat/>
    <w:rsid w:val="004327F9"/>
    <w:rPr>
      <w:b/>
      <w:bCs/>
    </w:rPr>
  </w:style>
  <w:style w:type="character" w:styleId="Emphasis">
    <w:name w:val="Emphasis"/>
    <w:basedOn w:val="DefaultParagraphFont"/>
    <w:uiPriority w:val="20"/>
    <w:qFormat/>
    <w:rsid w:val="004327F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9427195">
      <w:bodyDiv w:val="1"/>
      <w:marLeft w:val="0"/>
      <w:marRight w:val="0"/>
      <w:marTop w:val="0"/>
      <w:marBottom w:val="0"/>
      <w:divBdr>
        <w:top w:val="none" w:sz="0" w:space="0" w:color="auto"/>
        <w:left w:val="none" w:sz="0" w:space="0" w:color="auto"/>
        <w:bottom w:val="none" w:sz="0" w:space="0" w:color="auto"/>
        <w:right w:val="none" w:sz="0" w:space="0" w:color="auto"/>
      </w:divBdr>
      <w:divsChild>
        <w:div w:id="195390855">
          <w:marLeft w:val="0"/>
          <w:marRight w:val="0"/>
          <w:marTop w:val="100"/>
          <w:marBottom w:val="100"/>
          <w:divBdr>
            <w:top w:val="none" w:sz="0" w:space="0" w:color="auto"/>
            <w:left w:val="none" w:sz="0" w:space="0" w:color="auto"/>
            <w:bottom w:val="none" w:sz="0" w:space="0" w:color="auto"/>
            <w:right w:val="none" w:sz="0" w:space="0" w:color="auto"/>
          </w:divBdr>
          <w:divsChild>
            <w:div w:id="1161851345">
              <w:marLeft w:val="0"/>
              <w:marRight w:val="0"/>
              <w:marTop w:val="0"/>
              <w:marBottom w:val="0"/>
              <w:divBdr>
                <w:top w:val="none" w:sz="0" w:space="0" w:color="auto"/>
                <w:left w:val="none" w:sz="0" w:space="0" w:color="auto"/>
                <w:bottom w:val="none" w:sz="0" w:space="0" w:color="auto"/>
                <w:right w:val="none" w:sz="0" w:space="0" w:color="auto"/>
              </w:divBdr>
              <w:divsChild>
                <w:div w:id="671949665">
                  <w:marLeft w:val="150"/>
                  <w:marRight w:val="150"/>
                  <w:marTop w:val="0"/>
                  <w:marBottom w:val="0"/>
                  <w:divBdr>
                    <w:top w:val="none" w:sz="0" w:space="0" w:color="auto"/>
                    <w:left w:val="none" w:sz="0" w:space="0" w:color="auto"/>
                    <w:bottom w:val="none" w:sz="0" w:space="0" w:color="auto"/>
                    <w:right w:val="none" w:sz="0" w:space="0" w:color="auto"/>
                  </w:divBdr>
                  <w:divsChild>
                    <w:div w:id="1449471751">
                      <w:marLeft w:val="0"/>
                      <w:marRight w:val="0"/>
                      <w:marTop w:val="0"/>
                      <w:marBottom w:val="0"/>
                      <w:divBdr>
                        <w:top w:val="none" w:sz="0" w:space="0" w:color="auto"/>
                        <w:left w:val="none" w:sz="0" w:space="0" w:color="auto"/>
                        <w:bottom w:val="none" w:sz="0" w:space="0" w:color="auto"/>
                        <w:right w:val="none" w:sz="0" w:space="0" w:color="auto"/>
                      </w:divBdr>
                      <w:divsChild>
                        <w:div w:id="331030482">
                          <w:marLeft w:val="0"/>
                          <w:marRight w:val="0"/>
                          <w:marTop w:val="0"/>
                          <w:marBottom w:val="0"/>
                          <w:divBdr>
                            <w:top w:val="none" w:sz="0" w:space="0" w:color="auto"/>
                            <w:left w:val="none" w:sz="0" w:space="0" w:color="auto"/>
                            <w:bottom w:val="none" w:sz="0" w:space="0" w:color="auto"/>
                            <w:right w:val="none" w:sz="0" w:space="0" w:color="auto"/>
                          </w:divBdr>
                          <w:divsChild>
                            <w:div w:id="1216164635">
                              <w:marLeft w:val="0"/>
                              <w:marRight w:val="0"/>
                              <w:marTop w:val="0"/>
                              <w:marBottom w:val="0"/>
                              <w:divBdr>
                                <w:top w:val="none" w:sz="0" w:space="0" w:color="auto"/>
                                <w:left w:val="none" w:sz="0" w:space="0" w:color="auto"/>
                                <w:bottom w:val="none" w:sz="0" w:space="0" w:color="auto"/>
                                <w:right w:val="none" w:sz="0" w:space="0" w:color="auto"/>
                              </w:divBdr>
                            </w:div>
                            <w:div w:id="1339622458">
                              <w:marLeft w:val="0"/>
                              <w:marRight w:val="0"/>
                              <w:marTop w:val="0"/>
                              <w:marBottom w:val="0"/>
                              <w:divBdr>
                                <w:top w:val="none" w:sz="0" w:space="0" w:color="auto"/>
                                <w:left w:val="none" w:sz="0" w:space="0" w:color="auto"/>
                                <w:bottom w:val="none" w:sz="0" w:space="0" w:color="auto"/>
                                <w:right w:val="none" w:sz="0" w:space="0" w:color="auto"/>
                              </w:divBdr>
                              <w:divsChild>
                                <w:div w:id="924918568">
                                  <w:marLeft w:val="0"/>
                                  <w:marRight w:val="0"/>
                                  <w:marTop w:val="0"/>
                                  <w:marBottom w:val="0"/>
                                  <w:divBdr>
                                    <w:top w:val="none" w:sz="0" w:space="0" w:color="auto"/>
                                    <w:left w:val="none" w:sz="0" w:space="0" w:color="auto"/>
                                    <w:bottom w:val="none" w:sz="0" w:space="0" w:color="auto"/>
                                    <w:right w:val="none" w:sz="0" w:space="0" w:color="auto"/>
                                  </w:divBdr>
                                </w:div>
                              </w:divsChild>
                            </w:div>
                            <w:div w:id="1192767770">
                              <w:marLeft w:val="0"/>
                              <w:marRight w:val="0"/>
                              <w:marTop w:val="0"/>
                              <w:marBottom w:val="0"/>
                              <w:divBdr>
                                <w:top w:val="none" w:sz="0" w:space="0" w:color="auto"/>
                                <w:left w:val="none" w:sz="0" w:space="0" w:color="auto"/>
                                <w:bottom w:val="none" w:sz="0" w:space="0" w:color="auto"/>
                                <w:right w:val="none" w:sz="0" w:space="0" w:color="auto"/>
                              </w:divBdr>
                              <w:divsChild>
                                <w:div w:id="580604198">
                                  <w:marLeft w:val="0"/>
                                  <w:marRight w:val="0"/>
                                  <w:marTop w:val="0"/>
                                  <w:marBottom w:val="0"/>
                                  <w:divBdr>
                                    <w:top w:val="none" w:sz="0" w:space="0" w:color="auto"/>
                                    <w:left w:val="none" w:sz="0" w:space="0" w:color="auto"/>
                                    <w:bottom w:val="none" w:sz="0" w:space="0" w:color="auto"/>
                                    <w:right w:val="none" w:sz="0" w:space="0" w:color="auto"/>
                                  </w:divBdr>
                                  <w:divsChild>
                                    <w:div w:id="1078942525">
                                      <w:marLeft w:val="0"/>
                                      <w:marRight w:val="0"/>
                                      <w:marTop w:val="0"/>
                                      <w:marBottom w:val="0"/>
                                      <w:divBdr>
                                        <w:top w:val="none" w:sz="0" w:space="0" w:color="auto"/>
                                        <w:left w:val="none" w:sz="0" w:space="0" w:color="auto"/>
                                        <w:bottom w:val="none" w:sz="0" w:space="0" w:color="auto"/>
                                        <w:right w:val="none" w:sz="0" w:space="0" w:color="auto"/>
                                      </w:divBdr>
                                    </w:div>
                                    <w:div w:id="1166362800">
                                      <w:marLeft w:val="0"/>
                                      <w:marRight w:val="0"/>
                                      <w:marTop w:val="0"/>
                                      <w:marBottom w:val="0"/>
                                      <w:divBdr>
                                        <w:top w:val="none" w:sz="0" w:space="0" w:color="auto"/>
                                        <w:left w:val="none" w:sz="0" w:space="0" w:color="auto"/>
                                        <w:bottom w:val="none" w:sz="0" w:space="0" w:color="auto"/>
                                        <w:right w:val="none" w:sz="0" w:space="0" w:color="auto"/>
                                      </w:divBdr>
                                    </w:div>
                                    <w:div w:id="904529494">
                                      <w:marLeft w:val="0"/>
                                      <w:marRight w:val="0"/>
                                      <w:marTop w:val="0"/>
                                      <w:marBottom w:val="0"/>
                                      <w:divBdr>
                                        <w:top w:val="none" w:sz="0" w:space="0" w:color="auto"/>
                                        <w:left w:val="none" w:sz="0" w:space="0" w:color="auto"/>
                                        <w:bottom w:val="none" w:sz="0" w:space="0" w:color="auto"/>
                                        <w:right w:val="none" w:sz="0" w:space="0" w:color="auto"/>
                                      </w:divBdr>
                                    </w:div>
                                    <w:div w:id="359160457">
                                      <w:marLeft w:val="0"/>
                                      <w:marRight w:val="0"/>
                                      <w:marTop w:val="0"/>
                                      <w:marBottom w:val="0"/>
                                      <w:divBdr>
                                        <w:top w:val="none" w:sz="0" w:space="0" w:color="auto"/>
                                        <w:left w:val="none" w:sz="0" w:space="0" w:color="auto"/>
                                        <w:bottom w:val="none" w:sz="0" w:space="0" w:color="auto"/>
                                        <w:right w:val="none" w:sz="0" w:space="0" w:color="auto"/>
                                      </w:divBdr>
                                    </w:div>
                                    <w:div w:id="1392657794">
                                      <w:marLeft w:val="0"/>
                                      <w:marRight w:val="0"/>
                                      <w:marTop w:val="0"/>
                                      <w:marBottom w:val="0"/>
                                      <w:divBdr>
                                        <w:top w:val="none" w:sz="0" w:space="0" w:color="auto"/>
                                        <w:left w:val="none" w:sz="0" w:space="0" w:color="auto"/>
                                        <w:bottom w:val="none" w:sz="0" w:space="0" w:color="auto"/>
                                        <w:right w:val="none" w:sz="0" w:space="0" w:color="auto"/>
                                      </w:divBdr>
                                    </w:div>
                                    <w:div w:id="586426296">
                                      <w:marLeft w:val="0"/>
                                      <w:marRight w:val="0"/>
                                      <w:marTop w:val="0"/>
                                      <w:marBottom w:val="0"/>
                                      <w:divBdr>
                                        <w:top w:val="none" w:sz="0" w:space="0" w:color="auto"/>
                                        <w:left w:val="none" w:sz="0" w:space="0" w:color="auto"/>
                                        <w:bottom w:val="none" w:sz="0" w:space="0" w:color="auto"/>
                                        <w:right w:val="none" w:sz="0" w:space="0" w:color="auto"/>
                                      </w:divBdr>
                                    </w:div>
                                    <w:div w:id="1094788816">
                                      <w:marLeft w:val="0"/>
                                      <w:marRight w:val="0"/>
                                      <w:marTop w:val="0"/>
                                      <w:marBottom w:val="0"/>
                                      <w:divBdr>
                                        <w:top w:val="none" w:sz="0" w:space="0" w:color="auto"/>
                                        <w:left w:val="none" w:sz="0" w:space="0" w:color="auto"/>
                                        <w:bottom w:val="none" w:sz="0" w:space="0" w:color="auto"/>
                                        <w:right w:val="none" w:sz="0" w:space="0" w:color="auto"/>
                                      </w:divBdr>
                                    </w:div>
                                    <w:div w:id="24256699">
                                      <w:marLeft w:val="0"/>
                                      <w:marRight w:val="0"/>
                                      <w:marTop w:val="0"/>
                                      <w:marBottom w:val="0"/>
                                      <w:divBdr>
                                        <w:top w:val="none" w:sz="0" w:space="0" w:color="auto"/>
                                        <w:left w:val="none" w:sz="0" w:space="0" w:color="auto"/>
                                        <w:bottom w:val="none" w:sz="0" w:space="0" w:color="auto"/>
                                        <w:right w:val="none" w:sz="0" w:space="0" w:color="auto"/>
                                      </w:divBdr>
                                    </w:div>
                                    <w:div w:id="659188905">
                                      <w:marLeft w:val="0"/>
                                      <w:marRight w:val="0"/>
                                      <w:marTop w:val="0"/>
                                      <w:marBottom w:val="0"/>
                                      <w:divBdr>
                                        <w:top w:val="none" w:sz="0" w:space="0" w:color="auto"/>
                                        <w:left w:val="none" w:sz="0" w:space="0" w:color="auto"/>
                                        <w:bottom w:val="none" w:sz="0" w:space="0" w:color="auto"/>
                                        <w:right w:val="none" w:sz="0" w:space="0" w:color="auto"/>
                                      </w:divBdr>
                                    </w:div>
                                    <w:div w:id="983898719">
                                      <w:marLeft w:val="0"/>
                                      <w:marRight w:val="0"/>
                                      <w:marTop w:val="0"/>
                                      <w:marBottom w:val="0"/>
                                      <w:divBdr>
                                        <w:top w:val="none" w:sz="0" w:space="0" w:color="auto"/>
                                        <w:left w:val="none" w:sz="0" w:space="0" w:color="auto"/>
                                        <w:bottom w:val="none" w:sz="0" w:space="0" w:color="auto"/>
                                        <w:right w:val="none" w:sz="0" w:space="0" w:color="auto"/>
                                      </w:divBdr>
                                    </w:div>
                                    <w:div w:id="774906433">
                                      <w:marLeft w:val="0"/>
                                      <w:marRight w:val="0"/>
                                      <w:marTop w:val="0"/>
                                      <w:marBottom w:val="0"/>
                                      <w:divBdr>
                                        <w:top w:val="none" w:sz="0" w:space="0" w:color="auto"/>
                                        <w:left w:val="none" w:sz="0" w:space="0" w:color="auto"/>
                                        <w:bottom w:val="none" w:sz="0" w:space="0" w:color="auto"/>
                                        <w:right w:val="none" w:sz="0" w:space="0" w:color="auto"/>
                                      </w:divBdr>
                                    </w:div>
                                    <w:div w:id="582252915">
                                      <w:marLeft w:val="0"/>
                                      <w:marRight w:val="0"/>
                                      <w:marTop w:val="0"/>
                                      <w:marBottom w:val="0"/>
                                      <w:divBdr>
                                        <w:top w:val="none" w:sz="0" w:space="0" w:color="auto"/>
                                        <w:left w:val="none" w:sz="0" w:space="0" w:color="auto"/>
                                        <w:bottom w:val="none" w:sz="0" w:space="0" w:color="auto"/>
                                        <w:right w:val="none" w:sz="0" w:space="0" w:color="auto"/>
                                      </w:divBdr>
                                    </w:div>
                                    <w:div w:id="1857384853">
                                      <w:marLeft w:val="0"/>
                                      <w:marRight w:val="0"/>
                                      <w:marTop w:val="0"/>
                                      <w:marBottom w:val="0"/>
                                      <w:divBdr>
                                        <w:top w:val="none" w:sz="0" w:space="0" w:color="auto"/>
                                        <w:left w:val="none" w:sz="0" w:space="0" w:color="auto"/>
                                        <w:bottom w:val="none" w:sz="0" w:space="0" w:color="auto"/>
                                        <w:right w:val="none" w:sz="0" w:space="0" w:color="auto"/>
                                      </w:divBdr>
                                    </w:div>
                                    <w:div w:id="200944786">
                                      <w:marLeft w:val="0"/>
                                      <w:marRight w:val="0"/>
                                      <w:marTop w:val="0"/>
                                      <w:marBottom w:val="0"/>
                                      <w:divBdr>
                                        <w:top w:val="none" w:sz="0" w:space="0" w:color="auto"/>
                                        <w:left w:val="none" w:sz="0" w:space="0" w:color="auto"/>
                                        <w:bottom w:val="none" w:sz="0" w:space="0" w:color="auto"/>
                                        <w:right w:val="none" w:sz="0" w:space="0" w:color="auto"/>
                                      </w:divBdr>
                                    </w:div>
                                    <w:div w:id="1977298451">
                                      <w:marLeft w:val="0"/>
                                      <w:marRight w:val="0"/>
                                      <w:marTop w:val="0"/>
                                      <w:marBottom w:val="0"/>
                                      <w:divBdr>
                                        <w:top w:val="none" w:sz="0" w:space="0" w:color="auto"/>
                                        <w:left w:val="none" w:sz="0" w:space="0" w:color="auto"/>
                                        <w:bottom w:val="none" w:sz="0" w:space="0" w:color="auto"/>
                                        <w:right w:val="none" w:sz="0" w:space="0" w:color="auto"/>
                                      </w:divBdr>
                                    </w:div>
                                    <w:div w:id="450829353">
                                      <w:marLeft w:val="0"/>
                                      <w:marRight w:val="0"/>
                                      <w:marTop w:val="0"/>
                                      <w:marBottom w:val="0"/>
                                      <w:divBdr>
                                        <w:top w:val="none" w:sz="0" w:space="0" w:color="auto"/>
                                        <w:left w:val="none" w:sz="0" w:space="0" w:color="auto"/>
                                        <w:bottom w:val="none" w:sz="0" w:space="0" w:color="auto"/>
                                        <w:right w:val="none" w:sz="0" w:space="0" w:color="auto"/>
                                      </w:divBdr>
                                    </w:div>
                                    <w:div w:id="1364861430">
                                      <w:marLeft w:val="0"/>
                                      <w:marRight w:val="0"/>
                                      <w:marTop w:val="0"/>
                                      <w:marBottom w:val="0"/>
                                      <w:divBdr>
                                        <w:top w:val="none" w:sz="0" w:space="0" w:color="auto"/>
                                        <w:left w:val="none" w:sz="0" w:space="0" w:color="auto"/>
                                        <w:bottom w:val="none" w:sz="0" w:space="0" w:color="auto"/>
                                        <w:right w:val="none" w:sz="0" w:space="0" w:color="auto"/>
                                      </w:divBdr>
                                    </w:div>
                                    <w:div w:id="1889149330">
                                      <w:marLeft w:val="0"/>
                                      <w:marRight w:val="0"/>
                                      <w:marTop w:val="0"/>
                                      <w:marBottom w:val="0"/>
                                      <w:divBdr>
                                        <w:top w:val="none" w:sz="0" w:space="0" w:color="auto"/>
                                        <w:left w:val="none" w:sz="0" w:space="0" w:color="auto"/>
                                        <w:bottom w:val="none" w:sz="0" w:space="0" w:color="auto"/>
                                        <w:right w:val="none" w:sz="0" w:space="0" w:color="auto"/>
                                      </w:divBdr>
                                    </w:div>
                                    <w:div w:id="1722485134">
                                      <w:marLeft w:val="0"/>
                                      <w:marRight w:val="0"/>
                                      <w:marTop w:val="0"/>
                                      <w:marBottom w:val="0"/>
                                      <w:divBdr>
                                        <w:top w:val="none" w:sz="0" w:space="0" w:color="auto"/>
                                        <w:left w:val="none" w:sz="0" w:space="0" w:color="auto"/>
                                        <w:bottom w:val="none" w:sz="0" w:space="0" w:color="auto"/>
                                        <w:right w:val="none" w:sz="0" w:space="0" w:color="auto"/>
                                      </w:divBdr>
                                    </w:div>
                                    <w:div w:id="671492720">
                                      <w:marLeft w:val="0"/>
                                      <w:marRight w:val="0"/>
                                      <w:marTop w:val="0"/>
                                      <w:marBottom w:val="0"/>
                                      <w:divBdr>
                                        <w:top w:val="none" w:sz="0" w:space="0" w:color="auto"/>
                                        <w:left w:val="none" w:sz="0" w:space="0" w:color="auto"/>
                                        <w:bottom w:val="none" w:sz="0" w:space="0" w:color="auto"/>
                                        <w:right w:val="none" w:sz="0" w:space="0" w:color="auto"/>
                                      </w:divBdr>
                                    </w:div>
                                    <w:div w:id="308365335">
                                      <w:marLeft w:val="0"/>
                                      <w:marRight w:val="0"/>
                                      <w:marTop w:val="0"/>
                                      <w:marBottom w:val="0"/>
                                      <w:divBdr>
                                        <w:top w:val="none" w:sz="0" w:space="0" w:color="auto"/>
                                        <w:left w:val="none" w:sz="0" w:space="0" w:color="auto"/>
                                        <w:bottom w:val="none" w:sz="0" w:space="0" w:color="auto"/>
                                        <w:right w:val="none" w:sz="0" w:space="0" w:color="auto"/>
                                      </w:divBdr>
                                    </w:div>
                                    <w:div w:id="1207988522">
                                      <w:marLeft w:val="0"/>
                                      <w:marRight w:val="0"/>
                                      <w:marTop w:val="0"/>
                                      <w:marBottom w:val="0"/>
                                      <w:divBdr>
                                        <w:top w:val="none" w:sz="0" w:space="0" w:color="auto"/>
                                        <w:left w:val="none" w:sz="0" w:space="0" w:color="auto"/>
                                        <w:bottom w:val="none" w:sz="0" w:space="0" w:color="auto"/>
                                        <w:right w:val="none" w:sz="0" w:space="0" w:color="auto"/>
                                      </w:divBdr>
                                    </w:div>
                                    <w:div w:id="141315002">
                                      <w:marLeft w:val="0"/>
                                      <w:marRight w:val="0"/>
                                      <w:marTop w:val="0"/>
                                      <w:marBottom w:val="0"/>
                                      <w:divBdr>
                                        <w:top w:val="none" w:sz="0" w:space="0" w:color="auto"/>
                                        <w:left w:val="none" w:sz="0" w:space="0" w:color="auto"/>
                                        <w:bottom w:val="none" w:sz="0" w:space="0" w:color="auto"/>
                                        <w:right w:val="none" w:sz="0" w:space="0" w:color="auto"/>
                                      </w:divBdr>
                                    </w:div>
                                    <w:div w:id="943422238">
                                      <w:marLeft w:val="0"/>
                                      <w:marRight w:val="0"/>
                                      <w:marTop w:val="0"/>
                                      <w:marBottom w:val="0"/>
                                      <w:divBdr>
                                        <w:top w:val="none" w:sz="0" w:space="0" w:color="auto"/>
                                        <w:left w:val="none" w:sz="0" w:space="0" w:color="auto"/>
                                        <w:bottom w:val="none" w:sz="0" w:space="0" w:color="auto"/>
                                        <w:right w:val="none" w:sz="0" w:space="0" w:color="auto"/>
                                      </w:divBdr>
                                    </w:div>
                                    <w:div w:id="1548294201">
                                      <w:marLeft w:val="0"/>
                                      <w:marRight w:val="0"/>
                                      <w:marTop w:val="0"/>
                                      <w:marBottom w:val="0"/>
                                      <w:divBdr>
                                        <w:top w:val="none" w:sz="0" w:space="0" w:color="auto"/>
                                        <w:left w:val="none" w:sz="0" w:space="0" w:color="auto"/>
                                        <w:bottom w:val="none" w:sz="0" w:space="0" w:color="auto"/>
                                        <w:right w:val="none" w:sz="0" w:space="0" w:color="auto"/>
                                      </w:divBdr>
                                    </w:div>
                                    <w:div w:id="1471283469">
                                      <w:marLeft w:val="0"/>
                                      <w:marRight w:val="0"/>
                                      <w:marTop w:val="0"/>
                                      <w:marBottom w:val="0"/>
                                      <w:divBdr>
                                        <w:top w:val="none" w:sz="0" w:space="0" w:color="auto"/>
                                        <w:left w:val="none" w:sz="0" w:space="0" w:color="auto"/>
                                        <w:bottom w:val="none" w:sz="0" w:space="0" w:color="auto"/>
                                        <w:right w:val="none" w:sz="0" w:space="0" w:color="auto"/>
                                      </w:divBdr>
                                    </w:div>
                                    <w:div w:id="1223565211">
                                      <w:marLeft w:val="0"/>
                                      <w:marRight w:val="0"/>
                                      <w:marTop w:val="0"/>
                                      <w:marBottom w:val="0"/>
                                      <w:divBdr>
                                        <w:top w:val="none" w:sz="0" w:space="0" w:color="auto"/>
                                        <w:left w:val="none" w:sz="0" w:space="0" w:color="auto"/>
                                        <w:bottom w:val="none" w:sz="0" w:space="0" w:color="auto"/>
                                        <w:right w:val="none" w:sz="0" w:space="0" w:color="auto"/>
                                      </w:divBdr>
                                    </w:div>
                                    <w:div w:id="2078285701">
                                      <w:marLeft w:val="0"/>
                                      <w:marRight w:val="0"/>
                                      <w:marTop w:val="0"/>
                                      <w:marBottom w:val="0"/>
                                      <w:divBdr>
                                        <w:top w:val="none" w:sz="0" w:space="0" w:color="auto"/>
                                        <w:left w:val="none" w:sz="0" w:space="0" w:color="auto"/>
                                        <w:bottom w:val="none" w:sz="0" w:space="0" w:color="auto"/>
                                        <w:right w:val="none" w:sz="0" w:space="0" w:color="auto"/>
                                      </w:divBdr>
                                    </w:div>
                                    <w:div w:id="1285771615">
                                      <w:marLeft w:val="0"/>
                                      <w:marRight w:val="0"/>
                                      <w:marTop w:val="0"/>
                                      <w:marBottom w:val="0"/>
                                      <w:divBdr>
                                        <w:top w:val="none" w:sz="0" w:space="0" w:color="auto"/>
                                        <w:left w:val="none" w:sz="0" w:space="0" w:color="auto"/>
                                        <w:bottom w:val="none" w:sz="0" w:space="0" w:color="auto"/>
                                        <w:right w:val="none" w:sz="0" w:space="0" w:color="auto"/>
                                      </w:divBdr>
                                    </w:div>
                                    <w:div w:id="1465466675">
                                      <w:marLeft w:val="0"/>
                                      <w:marRight w:val="0"/>
                                      <w:marTop w:val="0"/>
                                      <w:marBottom w:val="0"/>
                                      <w:divBdr>
                                        <w:top w:val="none" w:sz="0" w:space="0" w:color="auto"/>
                                        <w:left w:val="none" w:sz="0" w:space="0" w:color="auto"/>
                                        <w:bottom w:val="none" w:sz="0" w:space="0" w:color="auto"/>
                                        <w:right w:val="none" w:sz="0" w:space="0" w:color="auto"/>
                                      </w:divBdr>
                                    </w:div>
                                    <w:div w:id="428936711">
                                      <w:marLeft w:val="0"/>
                                      <w:marRight w:val="0"/>
                                      <w:marTop w:val="0"/>
                                      <w:marBottom w:val="0"/>
                                      <w:divBdr>
                                        <w:top w:val="none" w:sz="0" w:space="0" w:color="auto"/>
                                        <w:left w:val="none" w:sz="0" w:space="0" w:color="auto"/>
                                        <w:bottom w:val="none" w:sz="0" w:space="0" w:color="auto"/>
                                        <w:right w:val="none" w:sz="0" w:space="0" w:color="auto"/>
                                      </w:divBdr>
                                    </w:div>
                                    <w:div w:id="644552392">
                                      <w:marLeft w:val="0"/>
                                      <w:marRight w:val="0"/>
                                      <w:marTop w:val="0"/>
                                      <w:marBottom w:val="0"/>
                                      <w:divBdr>
                                        <w:top w:val="none" w:sz="0" w:space="0" w:color="auto"/>
                                        <w:left w:val="none" w:sz="0" w:space="0" w:color="auto"/>
                                        <w:bottom w:val="none" w:sz="0" w:space="0" w:color="auto"/>
                                        <w:right w:val="none" w:sz="0" w:space="0" w:color="auto"/>
                                      </w:divBdr>
                                    </w:div>
                                    <w:div w:id="2145080479">
                                      <w:marLeft w:val="0"/>
                                      <w:marRight w:val="0"/>
                                      <w:marTop w:val="0"/>
                                      <w:marBottom w:val="0"/>
                                      <w:divBdr>
                                        <w:top w:val="none" w:sz="0" w:space="0" w:color="auto"/>
                                        <w:left w:val="none" w:sz="0" w:space="0" w:color="auto"/>
                                        <w:bottom w:val="none" w:sz="0" w:space="0" w:color="auto"/>
                                        <w:right w:val="none" w:sz="0" w:space="0" w:color="auto"/>
                                      </w:divBdr>
                                    </w:div>
                                    <w:div w:id="2123454258">
                                      <w:marLeft w:val="0"/>
                                      <w:marRight w:val="0"/>
                                      <w:marTop w:val="0"/>
                                      <w:marBottom w:val="0"/>
                                      <w:divBdr>
                                        <w:top w:val="none" w:sz="0" w:space="0" w:color="auto"/>
                                        <w:left w:val="none" w:sz="0" w:space="0" w:color="auto"/>
                                        <w:bottom w:val="none" w:sz="0" w:space="0" w:color="auto"/>
                                        <w:right w:val="none" w:sz="0" w:space="0" w:color="auto"/>
                                      </w:divBdr>
                                    </w:div>
                                    <w:div w:id="822821121">
                                      <w:marLeft w:val="0"/>
                                      <w:marRight w:val="0"/>
                                      <w:marTop w:val="0"/>
                                      <w:marBottom w:val="0"/>
                                      <w:divBdr>
                                        <w:top w:val="none" w:sz="0" w:space="0" w:color="auto"/>
                                        <w:left w:val="none" w:sz="0" w:space="0" w:color="auto"/>
                                        <w:bottom w:val="none" w:sz="0" w:space="0" w:color="auto"/>
                                        <w:right w:val="none" w:sz="0" w:space="0" w:color="auto"/>
                                      </w:divBdr>
                                    </w:div>
                                    <w:div w:id="1473594602">
                                      <w:marLeft w:val="0"/>
                                      <w:marRight w:val="0"/>
                                      <w:marTop w:val="0"/>
                                      <w:marBottom w:val="0"/>
                                      <w:divBdr>
                                        <w:top w:val="none" w:sz="0" w:space="0" w:color="auto"/>
                                        <w:left w:val="none" w:sz="0" w:space="0" w:color="auto"/>
                                        <w:bottom w:val="none" w:sz="0" w:space="0" w:color="auto"/>
                                        <w:right w:val="none" w:sz="0" w:space="0" w:color="auto"/>
                                      </w:divBdr>
                                    </w:div>
                                    <w:div w:id="1655640636">
                                      <w:marLeft w:val="0"/>
                                      <w:marRight w:val="0"/>
                                      <w:marTop w:val="0"/>
                                      <w:marBottom w:val="0"/>
                                      <w:divBdr>
                                        <w:top w:val="none" w:sz="0" w:space="0" w:color="auto"/>
                                        <w:left w:val="none" w:sz="0" w:space="0" w:color="auto"/>
                                        <w:bottom w:val="none" w:sz="0" w:space="0" w:color="auto"/>
                                        <w:right w:val="none" w:sz="0" w:space="0" w:color="auto"/>
                                      </w:divBdr>
                                    </w:div>
                                    <w:div w:id="354229142">
                                      <w:marLeft w:val="0"/>
                                      <w:marRight w:val="0"/>
                                      <w:marTop w:val="0"/>
                                      <w:marBottom w:val="0"/>
                                      <w:divBdr>
                                        <w:top w:val="none" w:sz="0" w:space="0" w:color="auto"/>
                                        <w:left w:val="none" w:sz="0" w:space="0" w:color="auto"/>
                                        <w:bottom w:val="none" w:sz="0" w:space="0" w:color="auto"/>
                                        <w:right w:val="none" w:sz="0" w:space="0" w:color="auto"/>
                                      </w:divBdr>
                                    </w:div>
                                    <w:div w:id="1781680937">
                                      <w:marLeft w:val="0"/>
                                      <w:marRight w:val="0"/>
                                      <w:marTop w:val="0"/>
                                      <w:marBottom w:val="0"/>
                                      <w:divBdr>
                                        <w:top w:val="none" w:sz="0" w:space="0" w:color="auto"/>
                                        <w:left w:val="none" w:sz="0" w:space="0" w:color="auto"/>
                                        <w:bottom w:val="none" w:sz="0" w:space="0" w:color="auto"/>
                                        <w:right w:val="none" w:sz="0" w:space="0" w:color="auto"/>
                                      </w:divBdr>
                                    </w:div>
                                    <w:div w:id="2091463422">
                                      <w:marLeft w:val="0"/>
                                      <w:marRight w:val="0"/>
                                      <w:marTop w:val="0"/>
                                      <w:marBottom w:val="0"/>
                                      <w:divBdr>
                                        <w:top w:val="none" w:sz="0" w:space="0" w:color="auto"/>
                                        <w:left w:val="none" w:sz="0" w:space="0" w:color="auto"/>
                                        <w:bottom w:val="none" w:sz="0" w:space="0" w:color="auto"/>
                                        <w:right w:val="none" w:sz="0" w:space="0" w:color="auto"/>
                                      </w:divBdr>
                                    </w:div>
                                    <w:div w:id="1126435049">
                                      <w:marLeft w:val="0"/>
                                      <w:marRight w:val="0"/>
                                      <w:marTop w:val="0"/>
                                      <w:marBottom w:val="0"/>
                                      <w:divBdr>
                                        <w:top w:val="none" w:sz="0" w:space="0" w:color="auto"/>
                                        <w:left w:val="none" w:sz="0" w:space="0" w:color="auto"/>
                                        <w:bottom w:val="none" w:sz="0" w:space="0" w:color="auto"/>
                                        <w:right w:val="none" w:sz="0" w:space="0" w:color="auto"/>
                                      </w:divBdr>
                                    </w:div>
                                    <w:div w:id="1442257778">
                                      <w:marLeft w:val="0"/>
                                      <w:marRight w:val="0"/>
                                      <w:marTop w:val="0"/>
                                      <w:marBottom w:val="0"/>
                                      <w:divBdr>
                                        <w:top w:val="none" w:sz="0" w:space="0" w:color="auto"/>
                                        <w:left w:val="none" w:sz="0" w:space="0" w:color="auto"/>
                                        <w:bottom w:val="none" w:sz="0" w:space="0" w:color="auto"/>
                                        <w:right w:val="none" w:sz="0" w:space="0" w:color="auto"/>
                                      </w:divBdr>
                                    </w:div>
                                    <w:div w:id="16590917">
                                      <w:marLeft w:val="0"/>
                                      <w:marRight w:val="0"/>
                                      <w:marTop w:val="0"/>
                                      <w:marBottom w:val="0"/>
                                      <w:divBdr>
                                        <w:top w:val="none" w:sz="0" w:space="0" w:color="auto"/>
                                        <w:left w:val="none" w:sz="0" w:space="0" w:color="auto"/>
                                        <w:bottom w:val="none" w:sz="0" w:space="0" w:color="auto"/>
                                        <w:right w:val="none" w:sz="0" w:space="0" w:color="auto"/>
                                      </w:divBdr>
                                    </w:div>
                                    <w:div w:id="1975478282">
                                      <w:marLeft w:val="0"/>
                                      <w:marRight w:val="0"/>
                                      <w:marTop w:val="0"/>
                                      <w:marBottom w:val="0"/>
                                      <w:divBdr>
                                        <w:top w:val="none" w:sz="0" w:space="0" w:color="auto"/>
                                        <w:left w:val="none" w:sz="0" w:space="0" w:color="auto"/>
                                        <w:bottom w:val="none" w:sz="0" w:space="0" w:color="auto"/>
                                        <w:right w:val="none" w:sz="0" w:space="0" w:color="auto"/>
                                      </w:divBdr>
                                    </w:div>
                                    <w:div w:id="16469067">
                                      <w:marLeft w:val="0"/>
                                      <w:marRight w:val="0"/>
                                      <w:marTop w:val="0"/>
                                      <w:marBottom w:val="0"/>
                                      <w:divBdr>
                                        <w:top w:val="none" w:sz="0" w:space="0" w:color="auto"/>
                                        <w:left w:val="none" w:sz="0" w:space="0" w:color="auto"/>
                                        <w:bottom w:val="none" w:sz="0" w:space="0" w:color="auto"/>
                                        <w:right w:val="none" w:sz="0" w:space="0" w:color="auto"/>
                                      </w:divBdr>
                                    </w:div>
                                    <w:div w:id="1880778689">
                                      <w:marLeft w:val="0"/>
                                      <w:marRight w:val="0"/>
                                      <w:marTop w:val="0"/>
                                      <w:marBottom w:val="0"/>
                                      <w:divBdr>
                                        <w:top w:val="none" w:sz="0" w:space="0" w:color="auto"/>
                                        <w:left w:val="none" w:sz="0" w:space="0" w:color="auto"/>
                                        <w:bottom w:val="none" w:sz="0" w:space="0" w:color="auto"/>
                                        <w:right w:val="none" w:sz="0" w:space="0" w:color="auto"/>
                                      </w:divBdr>
                                    </w:div>
                                    <w:div w:id="180052672">
                                      <w:marLeft w:val="0"/>
                                      <w:marRight w:val="0"/>
                                      <w:marTop w:val="0"/>
                                      <w:marBottom w:val="0"/>
                                      <w:divBdr>
                                        <w:top w:val="none" w:sz="0" w:space="0" w:color="auto"/>
                                        <w:left w:val="none" w:sz="0" w:space="0" w:color="auto"/>
                                        <w:bottom w:val="none" w:sz="0" w:space="0" w:color="auto"/>
                                        <w:right w:val="none" w:sz="0" w:space="0" w:color="auto"/>
                                      </w:divBdr>
                                    </w:div>
                                    <w:div w:id="8727884">
                                      <w:marLeft w:val="0"/>
                                      <w:marRight w:val="0"/>
                                      <w:marTop w:val="0"/>
                                      <w:marBottom w:val="0"/>
                                      <w:divBdr>
                                        <w:top w:val="none" w:sz="0" w:space="0" w:color="auto"/>
                                        <w:left w:val="none" w:sz="0" w:space="0" w:color="auto"/>
                                        <w:bottom w:val="none" w:sz="0" w:space="0" w:color="auto"/>
                                        <w:right w:val="none" w:sz="0" w:space="0" w:color="auto"/>
                                      </w:divBdr>
                                    </w:div>
                                    <w:div w:id="1238511997">
                                      <w:marLeft w:val="0"/>
                                      <w:marRight w:val="0"/>
                                      <w:marTop w:val="0"/>
                                      <w:marBottom w:val="0"/>
                                      <w:divBdr>
                                        <w:top w:val="none" w:sz="0" w:space="0" w:color="auto"/>
                                        <w:left w:val="none" w:sz="0" w:space="0" w:color="auto"/>
                                        <w:bottom w:val="none" w:sz="0" w:space="0" w:color="auto"/>
                                        <w:right w:val="none" w:sz="0" w:space="0" w:color="auto"/>
                                      </w:divBdr>
                                    </w:div>
                                  </w:divsChild>
                                </w:div>
                                <w:div w:id="784425889">
                                  <w:marLeft w:val="0"/>
                                  <w:marRight w:val="0"/>
                                  <w:marTop w:val="0"/>
                                  <w:marBottom w:val="0"/>
                                  <w:divBdr>
                                    <w:top w:val="none" w:sz="0" w:space="0" w:color="auto"/>
                                    <w:left w:val="none" w:sz="0" w:space="0" w:color="auto"/>
                                    <w:bottom w:val="none" w:sz="0" w:space="0" w:color="auto"/>
                                    <w:right w:val="none" w:sz="0" w:space="0" w:color="auto"/>
                                  </w:divBdr>
                                </w:div>
                              </w:divsChild>
                            </w:div>
                            <w:div w:id="1484196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553</Words>
  <Characters>3155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2019-02-07T15:40:00Z</dcterms:created>
  <dcterms:modified xsi:type="dcterms:W3CDTF">2019-02-07T15:40:00Z</dcterms:modified>
</cp:coreProperties>
</file>