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0E98" w:rsidRPr="00CC0E98" w:rsidRDefault="00CC0E98" w:rsidP="00CC0E9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C0E98">
        <w:rPr>
          <w:rFonts w:ascii="Verdana" w:eastAsia="Times New Roman" w:hAnsi="Verdana" w:cs="Times New Roman"/>
          <w:b/>
          <w:bCs/>
          <w:color w:val="4672B4"/>
          <w:kern w:val="36"/>
          <w:sz w:val="27"/>
          <w:szCs w:val="27"/>
          <w:lang w:eastAsia="en-GB"/>
        </w:rPr>
        <w:t>Health board looking for new recruits as apprenticeship scheme continues</w:t>
      </w:r>
    </w:p>
    <w:p w:rsidR="00CC0E98" w:rsidRPr="00CC0E98" w:rsidRDefault="00CC0E98" w:rsidP="00CC0E98">
      <w:pPr>
        <w:shd w:val="clear" w:color="auto" w:fill="FFFFFF"/>
        <w:spacing w:after="0" w:line="336" w:lineRule="atLeast"/>
        <w:rPr>
          <w:rFonts w:ascii="Verdana" w:eastAsia="Times New Roman" w:hAnsi="Verdana" w:cs="Times New Roman"/>
          <w:color w:val="883580"/>
          <w:sz w:val="16"/>
          <w:szCs w:val="16"/>
          <w:lang w:eastAsia="en-GB"/>
        </w:rPr>
      </w:pPr>
      <w:r w:rsidRPr="00CC0E98">
        <w:rPr>
          <w:rFonts w:ascii="Verdana" w:eastAsia="Times New Roman" w:hAnsi="Verdana" w:cs="Times New Roman"/>
          <w:color w:val="883580"/>
          <w:sz w:val="16"/>
          <w:szCs w:val="16"/>
          <w:lang w:eastAsia="en-GB"/>
        </w:rPr>
        <w:t xml:space="preserve">Tuesday, 15 August 2017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School leavers picking up exam results this month are being invited to consider a career in health care as ABMU gets set to recruit its latest apprentices.</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10160</wp:posOffset>
            </wp:positionV>
            <wp:extent cx="3759200" cy="1960880"/>
            <wp:effectExtent l="0" t="0" r="0" b="1270"/>
            <wp:wrapThrough wrapText="bothSides">
              <wp:wrapPolygon edited="0">
                <wp:start x="0" y="0"/>
                <wp:lineTo x="0" y="21404"/>
                <wp:lineTo x="21454" y="21404"/>
                <wp:lineTo x="21454" y="0"/>
                <wp:lineTo x="0" y="0"/>
              </wp:wrapPolygon>
            </wp:wrapThrough>
            <wp:docPr id="4" name="Picture 4" descr="AppNic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Nicol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59200" cy="1960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0E98">
        <w:rPr>
          <w:rFonts w:ascii="Verdana" w:eastAsia="Times New Roman" w:hAnsi="Verdana" w:cs="Times New Roman"/>
          <w:color w:val="000000"/>
          <w:sz w:val="18"/>
          <w:szCs w:val="18"/>
          <w:lang w:eastAsia="en-GB"/>
        </w:rPr>
        <w:t>Since launching apprenticeships for the first time last September, the health board scheme has gone from strength to strength.</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i/>
          <w:iCs/>
          <w:color w:val="000000"/>
          <w:sz w:val="18"/>
          <w:szCs w:val="18"/>
          <w:lang w:eastAsia="en-GB"/>
        </w:rPr>
        <w:t>ABMU apprentices with Morriston Hospital Nurse Director Nicola Williams</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There are now 41 apprentices, ranging in age from 17 to 38, at varying stages of training working in a wide variety of departments.</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Apprenticeships are a way of giving people a chance to learn new skills while gaining nationally recognised qualifications and being paid at an apprentice rate. It also provides a close-up look at the health service and the many career opportunities it offers.</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xml:space="preserve">At a special workshop, organised by ABMU </w:t>
      </w:r>
      <w:proofErr w:type="gramStart"/>
      <w:r w:rsidRPr="00CC0E98">
        <w:rPr>
          <w:rFonts w:ascii="Verdana" w:eastAsia="Times New Roman" w:hAnsi="Verdana" w:cs="Times New Roman"/>
          <w:color w:val="000000"/>
          <w:sz w:val="18"/>
          <w:szCs w:val="18"/>
          <w:lang w:eastAsia="en-GB"/>
        </w:rPr>
        <w:t>apprentices</w:t>
      </w:r>
      <w:proofErr w:type="gramEnd"/>
      <w:r w:rsidRPr="00CC0E98">
        <w:rPr>
          <w:rFonts w:ascii="Verdana" w:eastAsia="Times New Roman" w:hAnsi="Verdana" w:cs="Times New Roman"/>
          <w:color w:val="000000"/>
          <w:sz w:val="18"/>
          <w:szCs w:val="18"/>
          <w:lang w:eastAsia="en-GB"/>
        </w:rPr>
        <w:t xml:space="preserve"> team at Morriston Hospital, the current trainees have been sharing their experiences of what it’s like to be an apprentice.</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Alexandra Perry, who is an apprentice physiotherapy assistant at Princess of Wales Hospital, says it has been a valuable stepping stone on her career path.</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b/>
          <w:bCs/>
          <w:color w:val="000000"/>
          <w:sz w:val="18"/>
          <w:szCs w:val="18"/>
          <w:lang w:eastAsia="en-GB"/>
        </w:rPr>
        <w:t>“I work on Ward 2, the stroke ward, and basically assist the physiotherapists with looking after the patients, carry out transfers assessments and general duties.</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b/>
          <w:bCs/>
          <w:color w:val="000000"/>
          <w:sz w:val="18"/>
          <w:szCs w:val="18"/>
          <w:lang w:eastAsia="en-GB"/>
        </w:rPr>
        <w:t>“I am hoping to go on to university to do a physiotherapy degree and it’s given me a really good idea of what it entails – I’ll know what the job’s about because I have experienced it.”</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2051050" cy="2496185"/>
            <wp:effectExtent l="0" t="0" r="6350" b="0"/>
            <wp:wrapThrough wrapText="bothSides">
              <wp:wrapPolygon edited="0">
                <wp:start x="0" y="0"/>
                <wp:lineTo x="0" y="21430"/>
                <wp:lineTo x="21466" y="21430"/>
                <wp:lineTo x="21466" y="0"/>
                <wp:lineTo x="0" y="0"/>
              </wp:wrapPolygon>
            </wp:wrapThrough>
            <wp:docPr id="3" name="Picture 3" descr="AppMol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pMoll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051050" cy="2496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0E98">
        <w:rPr>
          <w:rFonts w:ascii="Verdana" w:eastAsia="Times New Roman" w:hAnsi="Verdana" w:cs="Times New Roman"/>
          <w:color w:val="000000"/>
          <w:sz w:val="18"/>
          <w:szCs w:val="18"/>
          <w:lang w:eastAsia="en-GB"/>
        </w:rPr>
        <w:t xml:space="preserve">Molly Cornelius, (left) aged 20, of </w:t>
      </w:r>
      <w:proofErr w:type="spellStart"/>
      <w:r w:rsidRPr="00CC0E98">
        <w:rPr>
          <w:rFonts w:ascii="Verdana" w:eastAsia="Times New Roman" w:hAnsi="Verdana" w:cs="Times New Roman"/>
          <w:color w:val="000000"/>
          <w:sz w:val="18"/>
          <w:szCs w:val="18"/>
          <w:lang w:eastAsia="en-GB"/>
        </w:rPr>
        <w:t>Ystradgynlais</w:t>
      </w:r>
      <w:proofErr w:type="spellEnd"/>
      <w:r w:rsidRPr="00CC0E98">
        <w:rPr>
          <w:rFonts w:ascii="Verdana" w:eastAsia="Times New Roman" w:hAnsi="Verdana" w:cs="Times New Roman"/>
          <w:color w:val="000000"/>
          <w:sz w:val="18"/>
          <w:szCs w:val="18"/>
          <w:lang w:eastAsia="en-GB"/>
        </w:rPr>
        <w:t>, is working as an apprentice health care support worker on Cyril Evans Ward at Morriston Hospital.</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b/>
          <w:bCs/>
          <w:color w:val="000000"/>
          <w:sz w:val="18"/>
          <w:szCs w:val="18"/>
          <w:lang w:eastAsia="en-GB"/>
        </w:rPr>
        <w:t xml:space="preserve">“I am really enjoying my role and it’s given me opportunities I wouldn’t have had otherwise. I wasn’t sure what would be involved when I first started but I am helping with patents’ personal care, prepping for theatre, taking blood pressure - no two days are the same,” </w:t>
      </w:r>
      <w:r w:rsidRPr="00CC0E98">
        <w:rPr>
          <w:rFonts w:ascii="Verdana" w:eastAsia="Times New Roman" w:hAnsi="Verdana" w:cs="Times New Roman"/>
          <w:color w:val="000000"/>
          <w:sz w:val="18"/>
          <w:szCs w:val="18"/>
          <w:lang w:eastAsia="en-GB"/>
        </w:rPr>
        <w:t>she said.</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Other apprentices who attended are working in areas including audiology, pharmacy, pathology, patient experience and IT.</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xml:space="preserve">ABMU’s apprenticeship and widening access co-ordinator Mitchell Jones said: </w:t>
      </w:r>
      <w:r w:rsidRPr="00CC0E98">
        <w:rPr>
          <w:rFonts w:ascii="Verdana" w:eastAsia="Times New Roman" w:hAnsi="Verdana" w:cs="Times New Roman"/>
          <w:b/>
          <w:bCs/>
          <w:color w:val="000000"/>
          <w:sz w:val="18"/>
          <w:szCs w:val="18"/>
          <w:lang w:eastAsia="en-GB"/>
        </w:rPr>
        <w:t>“There’s a real variety of careers that people can opt for. This is a great way of nurturing our own talent and offering people the opportunity to earn while they learn.</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b/>
          <w:bCs/>
          <w:color w:val="000000"/>
          <w:sz w:val="18"/>
          <w:szCs w:val="18"/>
          <w:lang w:eastAsia="en-GB"/>
        </w:rPr>
        <w:t>“We want to give people the opportunity to start with us and build a life-long career in the NHS.”</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He said the difference apprenticeship has made to those talking part has been remarkable.</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b/>
          <w:bCs/>
          <w:color w:val="000000"/>
          <w:sz w:val="18"/>
          <w:szCs w:val="18"/>
          <w:lang w:eastAsia="en-GB"/>
        </w:rPr>
        <w:t xml:space="preserve">“You can see the confidence that they get – it’s nice to see them growing in confidence and believing in their own ability.”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He added:</w:t>
      </w:r>
      <w:r w:rsidRPr="00CC0E98">
        <w:rPr>
          <w:rFonts w:ascii="Verdana" w:eastAsia="Times New Roman" w:hAnsi="Verdana" w:cs="Times New Roman"/>
          <w:b/>
          <w:bCs/>
          <w:color w:val="000000"/>
          <w:sz w:val="18"/>
          <w:szCs w:val="18"/>
          <w:lang w:eastAsia="en-GB"/>
        </w:rPr>
        <w:t xml:space="preserve"> “Essentially we are hoping that they will get a permanent role and we do have a number who have now secured job.”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2157095</wp:posOffset>
            </wp:positionH>
            <wp:positionV relativeFrom="paragraph">
              <wp:posOffset>132080</wp:posOffset>
            </wp:positionV>
            <wp:extent cx="3566795" cy="2170430"/>
            <wp:effectExtent l="0" t="0" r="0" b="1270"/>
            <wp:wrapThrough wrapText="bothSides">
              <wp:wrapPolygon edited="0">
                <wp:start x="0" y="0"/>
                <wp:lineTo x="0" y="21423"/>
                <wp:lineTo x="21458" y="21423"/>
                <wp:lineTo x="21458" y="0"/>
                <wp:lineTo x="0" y="0"/>
              </wp:wrapPolygon>
            </wp:wrapThrough>
            <wp:docPr id="2" name="Picture 2" descr="AppGrou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ppGroup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66795" cy="2170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Among those is Amber Anderson who will be moving from the ENT outpatients at Morriston Hospital to take up a post in the maxillofacial department.</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i/>
          <w:iCs/>
          <w:color w:val="000000"/>
          <w:sz w:val="18"/>
          <w:szCs w:val="18"/>
          <w:lang w:eastAsia="en-GB"/>
        </w:rPr>
        <w:t>Apprentices taking part in the workshop at Morriston Hospital.</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b/>
          <w:bCs/>
          <w:color w:val="000000"/>
          <w:sz w:val="18"/>
          <w:szCs w:val="18"/>
          <w:lang w:eastAsia="en-GB"/>
        </w:rPr>
        <w:t>“I am very pleased and I am looking forward to starting my new job. Becoming an apprentice definitely improved my job opportunities. I feel really excited about the future.”</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lastRenderedPageBreak/>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xml:space="preserve">Mum-of-one Amber said: </w:t>
      </w:r>
      <w:r w:rsidRPr="00CC0E98">
        <w:rPr>
          <w:rFonts w:ascii="Verdana" w:eastAsia="Times New Roman" w:hAnsi="Verdana" w:cs="Times New Roman"/>
          <w:b/>
          <w:bCs/>
          <w:color w:val="000000"/>
          <w:sz w:val="18"/>
          <w:szCs w:val="18"/>
          <w:lang w:eastAsia="en-GB"/>
        </w:rPr>
        <w:t xml:space="preserve">“I have always been made to feel one of the team, nobody has ever looked down on me because I’m an apprentice – they have always had the time to explain things to me and answer my questions. I have learned so much.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b/>
          <w:bCs/>
          <w:color w:val="000000"/>
          <w:sz w:val="18"/>
          <w:szCs w:val="18"/>
          <w:lang w:eastAsia="en-GB"/>
        </w:rPr>
        <w:t>“I would say to anyone considering an apprenticeship apply, it really has been worthwhile for me.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Morriston Hospital Nurse Director Nicola Williams also attended the event to meet the apprentices. She told them</w:t>
      </w:r>
      <w:r w:rsidRPr="00CC0E98">
        <w:rPr>
          <w:rFonts w:ascii="Verdana" w:eastAsia="Times New Roman" w:hAnsi="Verdana" w:cs="Times New Roman"/>
          <w:b/>
          <w:bCs/>
          <w:color w:val="000000"/>
          <w:sz w:val="18"/>
          <w:szCs w:val="18"/>
          <w:lang w:eastAsia="en-GB"/>
        </w:rPr>
        <w:t xml:space="preserve">: “We are so grateful for your contribution. We are very keen to do all that we can to support you because you are the next generation of staff.”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During the day the apprentices compared notes on their duties and also got a chance to receive additional training on equalities as well as a session in the importance of positive psychology in the workplace.</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They also provided feedback and suggested changes to help the recruitment process for the latest intake of apprentices.</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-635</wp:posOffset>
            </wp:positionH>
            <wp:positionV relativeFrom="paragraph">
              <wp:posOffset>214961</wp:posOffset>
            </wp:positionV>
            <wp:extent cx="2782570" cy="2116455"/>
            <wp:effectExtent l="0" t="0" r="0" b="0"/>
            <wp:wrapThrough wrapText="bothSides">
              <wp:wrapPolygon edited="0">
                <wp:start x="0" y="0"/>
                <wp:lineTo x="0" y="21386"/>
                <wp:lineTo x="21442" y="21386"/>
                <wp:lineTo x="21442" y="0"/>
                <wp:lineTo x="0" y="0"/>
              </wp:wrapPolygon>
            </wp:wrapThrough>
            <wp:docPr id="1" name="Picture 1" descr="AppA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ppAmbe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82570" cy="2116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As a result there will now be two special events designed to provide as much information as possible about the roles the apprentices are applying for as well as a chance to talk to staff they would be working with.</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i/>
          <w:iCs/>
          <w:color w:val="000000"/>
          <w:sz w:val="18"/>
          <w:szCs w:val="18"/>
          <w:lang w:eastAsia="en-GB"/>
        </w:rPr>
        <w:t>Amber Anderson with fellow apprentice Sam Williams during the apprenticeship workshop.</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The Apprentice Recruitment Days will both</w:t>
      </w:r>
      <w:r>
        <w:rPr>
          <w:rFonts w:ascii="Verdana" w:eastAsia="Times New Roman" w:hAnsi="Verdana" w:cs="Times New Roman"/>
          <w:color w:val="000000"/>
          <w:sz w:val="18"/>
          <w:szCs w:val="18"/>
          <w:lang w:eastAsia="en-GB"/>
        </w:rPr>
        <w:t xml:space="preserve"> take place from 11am to 3pm on</w:t>
      </w:r>
      <w:r w:rsidRPr="00CC0E98">
        <w:rPr>
          <w:rFonts w:ascii="Verdana" w:eastAsia="Times New Roman" w:hAnsi="Verdana" w:cs="Times New Roman"/>
          <w:color w:val="000000"/>
          <w:sz w:val="18"/>
          <w:szCs w:val="18"/>
          <w:lang w:eastAsia="en-GB"/>
        </w:rPr>
        <w:t xml:space="preserve"> Friday 25</w:t>
      </w:r>
      <w:r w:rsidRPr="00CC0E98">
        <w:rPr>
          <w:rFonts w:ascii="Verdana" w:eastAsia="Times New Roman" w:hAnsi="Verdana" w:cs="Times New Roman"/>
          <w:color w:val="000000"/>
          <w:sz w:val="18"/>
          <w:szCs w:val="18"/>
          <w:vertAlign w:val="superscript"/>
          <w:lang w:eastAsia="en-GB"/>
        </w:rPr>
        <w:t>th</w:t>
      </w:r>
      <w:r>
        <w:rPr>
          <w:rFonts w:ascii="Verdana" w:eastAsia="Times New Roman" w:hAnsi="Verdana" w:cs="Times New Roman"/>
          <w:color w:val="000000"/>
          <w:sz w:val="18"/>
          <w:szCs w:val="18"/>
          <w:lang w:eastAsia="en-GB"/>
        </w:rPr>
        <w:t xml:space="preserve"> August in Lecture </w:t>
      </w:r>
      <w:r w:rsidRPr="00CC0E98">
        <w:rPr>
          <w:rFonts w:ascii="Verdana" w:eastAsia="Times New Roman" w:hAnsi="Verdana" w:cs="Times New Roman"/>
          <w:color w:val="000000"/>
          <w:sz w:val="18"/>
          <w:szCs w:val="18"/>
          <w:lang w:eastAsia="en-GB"/>
        </w:rPr>
        <w:t xml:space="preserve">Theatre 2 at, Morriston Hospital Education Centre and in the Lecture Hall, Education Centre, </w:t>
      </w:r>
      <w:proofErr w:type="gramStart"/>
      <w:r w:rsidRPr="00CC0E98">
        <w:rPr>
          <w:rFonts w:ascii="Verdana" w:eastAsia="Times New Roman" w:hAnsi="Verdana" w:cs="Times New Roman"/>
          <w:color w:val="000000"/>
          <w:sz w:val="18"/>
          <w:szCs w:val="18"/>
          <w:lang w:eastAsia="en-GB"/>
        </w:rPr>
        <w:t>Neath</w:t>
      </w:r>
      <w:proofErr w:type="gramEnd"/>
      <w:r w:rsidRPr="00CC0E98">
        <w:rPr>
          <w:rFonts w:ascii="Verdana" w:eastAsia="Times New Roman" w:hAnsi="Verdana" w:cs="Times New Roman"/>
          <w:color w:val="000000"/>
          <w:sz w:val="18"/>
          <w:szCs w:val="18"/>
          <w:lang w:eastAsia="en-GB"/>
        </w:rPr>
        <w:t xml:space="preserve"> Port Talbot Hospital.</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The dates have been chosen so potential apprentices who have just received exam results can come along and meet ABMU Apprentice Team and find out more about the opportunities on offer across the health board in areas such as business administration, support services and health care support work.</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xml:space="preserve">To find out more email </w:t>
      </w:r>
      <w:hyperlink r:id="rId8" w:history="1">
        <w:r w:rsidRPr="00CC0E98">
          <w:rPr>
            <w:rFonts w:ascii="Verdana" w:eastAsia="Times New Roman" w:hAnsi="Verdana" w:cs="Times New Roman"/>
            <w:color w:val="4672B4"/>
            <w:sz w:val="18"/>
            <w:szCs w:val="18"/>
            <w:lang w:eastAsia="en-GB"/>
          </w:rPr>
          <w:t>abm.apprenticeships@wales.nhs.uk</w:t>
        </w:r>
      </w:hyperlink>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w:t>
      </w:r>
    </w:p>
    <w:p w:rsidR="00CC0E98" w:rsidRPr="00CC0E98" w:rsidRDefault="00CC0E98" w:rsidP="00CC0E98">
      <w:pPr>
        <w:shd w:val="clear" w:color="auto" w:fill="FFFFFF"/>
        <w:spacing w:after="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xml:space="preserve">You apply for the apprenticeships go to </w:t>
      </w:r>
      <w:hyperlink r:id="rId9" w:history="1">
        <w:r w:rsidRPr="00CC0E98">
          <w:rPr>
            <w:rFonts w:ascii="Verdana" w:eastAsia="Times New Roman" w:hAnsi="Verdana" w:cs="Times New Roman"/>
            <w:color w:val="4672B4"/>
            <w:sz w:val="18"/>
            <w:szCs w:val="18"/>
            <w:lang w:eastAsia="en-GB"/>
          </w:rPr>
          <w:t>http://jobs.abm.wales.nhs.uk/</w:t>
        </w:r>
      </w:hyperlink>
      <w:r w:rsidRPr="00CC0E98">
        <w:rPr>
          <w:rFonts w:ascii="Verdana" w:eastAsia="Times New Roman" w:hAnsi="Verdana" w:cs="Times New Roman"/>
          <w:color w:val="000000"/>
          <w:sz w:val="18"/>
          <w:szCs w:val="18"/>
          <w:lang w:eastAsia="en-GB"/>
        </w:rPr>
        <w:t> </w:t>
      </w:r>
    </w:p>
    <w:p w:rsidR="00BA1971" w:rsidRPr="00CC0E98" w:rsidRDefault="00CC0E98" w:rsidP="00CC0E98">
      <w:pPr>
        <w:shd w:val="clear" w:color="auto" w:fill="FFFFFF"/>
        <w:spacing w:after="100" w:line="336" w:lineRule="atLeast"/>
        <w:rPr>
          <w:rFonts w:ascii="Verdana" w:eastAsia="Times New Roman" w:hAnsi="Verdana" w:cs="Times New Roman"/>
          <w:color w:val="000000"/>
          <w:sz w:val="18"/>
          <w:szCs w:val="18"/>
          <w:lang w:eastAsia="en-GB"/>
        </w:rPr>
      </w:pPr>
      <w:r w:rsidRPr="00CC0E98">
        <w:rPr>
          <w:rFonts w:ascii="Verdana" w:eastAsia="Times New Roman" w:hAnsi="Verdana" w:cs="Times New Roman"/>
          <w:color w:val="000000"/>
          <w:sz w:val="18"/>
          <w:szCs w:val="18"/>
          <w:lang w:eastAsia="en-GB"/>
        </w:rPr>
        <w:t xml:space="preserve">Source: </w:t>
      </w:r>
      <w:hyperlink r:id="rId10" w:history="1">
        <w:proofErr w:type="spellStart"/>
        <w:r w:rsidRPr="00CC0E98">
          <w:rPr>
            <w:rFonts w:ascii="Verdana" w:eastAsia="Times New Roman" w:hAnsi="Verdana" w:cs="Times New Roman"/>
            <w:color w:val="4672B4"/>
            <w:sz w:val="18"/>
            <w:szCs w:val="18"/>
            <w:lang w:eastAsia="en-GB"/>
          </w:rPr>
          <w:t>Abertawe</w:t>
        </w:r>
        <w:proofErr w:type="spellEnd"/>
        <w:r w:rsidRPr="00CC0E98">
          <w:rPr>
            <w:rFonts w:ascii="Verdana" w:eastAsia="Times New Roman" w:hAnsi="Verdana" w:cs="Times New Roman"/>
            <w:color w:val="4672B4"/>
            <w:sz w:val="18"/>
            <w:szCs w:val="18"/>
            <w:lang w:eastAsia="en-GB"/>
          </w:rPr>
          <w:t xml:space="preserve"> Bro </w:t>
        </w:r>
        <w:proofErr w:type="spellStart"/>
        <w:r w:rsidRPr="00CC0E98">
          <w:rPr>
            <w:rFonts w:ascii="Verdana" w:eastAsia="Times New Roman" w:hAnsi="Verdana" w:cs="Times New Roman"/>
            <w:color w:val="4672B4"/>
            <w:sz w:val="18"/>
            <w:szCs w:val="18"/>
            <w:lang w:eastAsia="en-GB"/>
          </w:rPr>
          <w:t>Morgannwg</w:t>
        </w:r>
        <w:proofErr w:type="spellEnd"/>
        <w:r w:rsidRPr="00CC0E98">
          <w:rPr>
            <w:rFonts w:ascii="Verdana" w:eastAsia="Times New Roman" w:hAnsi="Verdana" w:cs="Times New Roman"/>
            <w:color w:val="4672B4"/>
            <w:sz w:val="18"/>
            <w:szCs w:val="18"/>
            <w:lang w:eastAsia="en-GB"/>
          </w:rPr>
          <w:t xml:space="preserve"> University Health Board</w:t>
        </w:r>
      </w:hyperlink>
      <w:r w:rsidRPr="00CC0E98">
        <w:rPr>
          <w:rFonts w:ascii="Verdana" w:eastAsia="Times New Roman" w:hAnsi="Verdana" w:cs="Times New Roman"/>
          <w:color w:val="000000"/>
          <w:sz w:val="18"/>
          <w:szCs w:val="18"/>
          <w:lang w:eastAsia="en-GB"/>
        </w:rPr>
        <w:t xml:space="preserve"> </w:t>
      </w:r>
      <w:bookmarkStart w:id="0" w:name="_GoBack"/>
      <w:bookmarkEnd w:id="0"/>
    </w:p>
    <w:sectPr w:rsidR="00BA1971" w:rsidRPr="00CC0E9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E98"/>
    <w:rsid w:val="00971216"/>
    <w:rsid w:val="00CC0E98"/>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8CC2C"/>
  <w15:chartTrackingRefBased/>
  <w15:docId w15:val="{37238766-00B3-4D2E-9BCB-52AFC387C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0E98"/>
    <w:rPr>
      <w:strike w:val="0"/>
      <w:dstrike w:val="0"/>
      <w:color w:val="4672B4"/>
      <w:u w:val="none"/>
      <w:effect w:val="none"/>
    </w:rPr>
  </w:style>
  <w:style w:type="character" w:styleId="Strong">
    <w:name w:val="Strong"/>
    <w:basedOn w:val="DefaultParagraphFont"/>
    <w:uiPriority w:val="22"/>
    <w:qFormat/>
    <w:rsid w:val="00CC0E98"/>
    <w:rPr>
      <w:b/>
      <w:bCs/>
    </w:rPr>
  </w:style>
  <w:style w:type="character" w:styleId="Emphasis">
    <w:name w:val="Emphasis"/>
    <w:basedOn w:val="DefaultParagraphFont"/>
    <w:uiPriority w:val="20"/>
    <w:qFormat/>
    <w:rsid w:val="00CC0E9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8843303">
      <w:bodyDiv w:val="1"/>
      <w:marLeft w:val="0"/>
      <w:marRight w:val="0"/>
      <w:marTop w:val="0"/>
      <w:marBottom w:val="0"/>
      <w:divBdr>
        <w:top w:val="none" w:sz="0" w:space="0" w:color="auto"/>
        <w:left w:val="none" w:sz="0" w:space="0" w:color="auto"/>
        <w:bottom w:val="none" w:sz="0" w:space="0" w:color="auto"/>
        <w:right w:val="none" w:sz="0" w:space="0" w:color="auto"/>
      </w:divBdr>
      <w:divsChild>
        <w:div w:id="1365639858">
          <w:marLeft w:val="0"/>
          <w:marRight w:val="0"/>
          <w:marTop w:val="100"/>
          <w:marBottom w:val="100"/>
          <w:divBdr>
            <w:top w:val="none" w:sz="0" w:space="0" w:color="auto"/>
            <w:left w:val="none" w:sz="0" w:space="0" w:color="auto"/>
            <w:bottom w:val="none" w:sz="0" w:space="0" w:color="auto"/>
            <w:right w:val="none" w:sz="0" w:space="0" w:color="auto"/>
          </w:divBdr>
          <w:divsChild>
            <w:div w:id="1589533397">
              <w:marLeft w:val="0"/>
              <w:marRight w:val="0"/>
              <w:marTop w:val="0"/>
              <w:marBottom w:val="0"/>
              <w:divBdr>
                <w:top w:val="none" w:sz="0" w:space="0" w:color="auto"/>
                <w:left w:val="none" w:sz="0" w:space="0" w:color="auto"/>
                <w:bottom w:val="none" w:sz="0" w:space="0" w:color="auto"/>
                <w:right w:val="none" w:sz="0" w:space="0" w:color="auto"/>
              </w:divBdr>
              <w:divsChild>
                <w:div w:id="1495756029">
                  <w:marLeft w:val="150"/>
                  <w:marRight w:val="150"/>
                  <w:marTop w:val="0"/>
                  <w:marBottom w:val="0"/>
                  <w:divBdr>
                    <w:top w:val="none" w:sz="0" w:space="0" w:color="auto"/>
                    <w:left w:val="none" w:sz="0" w:space="0" w:color="auto"/>
                    <w:bottom w:val="none" w:sz="0" w:space="0" w:color="auto"/>
                    <w:right w:val="none" w:sz="0" w:space="0" w:color="auto"/>
                  </w:divBdr>
                  <w:divsChild>
                    <w:div w:id="1948199074">
                      <w:marLeft w:val="0"/>
                      <w:marRight w:val="0"/>
                      <w:marTop w:val="0"/>
                      <w:marBottom w:val="0"/>
                      <w:divBdr>
                        <w:top w:val="none" w:sz="0" w:space="0" w:color="auto"/>
                        <w:left w:val="none" w:sz="0" w:space="0" w:color="auto"/>
                        <w:bottom w:val="none" w:sz="0" w:space="0" w:color="auto"/>
                        <w:right w:val="none" w:sz="0" w:space="0" w:color="auto"/>
                      </w:divBdr>
                      <w:divsChild>
                        <w:div w:id="374621462">
                          <w:marLeft w:val="0"/>
                          <w:marRight w:val="0"/>
                          <w:marTop w:val="0"/>
                          <w:marBottom w:val="0"/>
                          <w:divBdr>
                            <w:top w:val="none" w:sz="0" w:space="0" w:color="auto"/>
                            <w:left w:val="none" w:sz="0" w:space="0" w:color="auto"/>
                            <w:bottom w:val="none" w:sz="0" w:space="0" w:color="auto"/>
                            <w:right w:val="none" w:sz="0" w:space="0" w:color="auto"/>
                          </w:divBdr>
                          <w:divsChild>
                            <w:div w:id="1516580752">
                              <w:marLeft w:val="0"/>
                              <w:marRight w:val="0"/>
                              <w:marTop w:val="0"/>
                              <w:marBottom w:val="0"/>
                              <w:divBdr>
                                <w:top w:val="none" w:sz="0" w:space="0" w:color="auto"/>
                                <w:left w:val="none" w:sz="0" w:space="0" w:color="auto"/>
                                <w:bottom w:val="none" w:sz="0" w:space="0" w:color="auto"/>
                                <w:right w:val="none" w:sz="0" w:space="0" w:color="auto"/>
                              </w:divBdr>
                            </w:div>
                            <w:div w:id="41709490">
                              <w:marLeft w:val="0"/>
                              <w:marRight w:val="0"/>
                              <w:marTop w:val="0"/>
                              <w:marBottom w:val="0"/>
                              <w:divBdr>
                                <w:top w:val="none" w:sz="0" w:space="0" w:color="auto"/>
                                <w:left w:val="none" w:sz="0" w:space="0" w:color="auto"/>
                                <w:bottom w:val="none" w:sz="0" w:space="0" w:color="auto"/>
                                <w:right w:val="none" w:sz="0" w:space="0" w:color="auto"/>
                              </w:divBdr>
                              <w:divsChild>
                                <w:div w:id="259720686">
                                  <w:marLeft w:val="0"/>
                                  <w:marRight w:val="0"/>
                                  <w:marTop w:val="0"/>
                                  <w:marBottom w:val="0"/>
                                  <w:divBdr>
                                    <w:top w:val="none" w:sz="0" w:space="0" w:color="auto"/>
                                    <w:left w:val="none" w:sz="0" w:space="0" w:color="auto"/>
                                    <w:bottom w:val="none" w:sz="0" w:space="0" w:color="auto"/>
                                    <w:right w:val="none" w:sz="0" w:space="0" w:color="auto"/>
                                  </w:divBdr>
                                  <w:divsChild>
                                    <w:div w:id="891623488">
                                      <w:marLeft w:val="0"/>
                                      <w:marRight w:val="0"/>
                                      <w:marTop w:val="0"/>
                                      <w:marBottom w:val="0"/>
                                      <w:divBdr>
                                        <w:top w:val="none" w:sz="0" w:space="0" w:color="auto"/>
                                        <w:left w:val="none" w:sz="0" w:space="0" w:color="auto"/>
                                        <w:bottom w:val="none" w:sz="0" w:space="0" w:color="auto"/>
                                        <w:right w:val="none" w:sz="0" w:space="0" w:color="auto"/>
                                      </w:divBdr>
                                    </w:div>
                                    <w:div w:id="158218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6523759">
                              <w:marLeft w:val="0"/>
                              <w:marRight w:val="0"/>
                              <w:marTop w:val="0"/>
                              <w:marBottom w:val="0"/>
                              <w:divBdr>
                                <w:top w:val="none" w:sz="0" w:space="0" w:color="auto"/>
                                <w:left w:val="none" w:sz="0" w:space="0" w:color="auto"/>
                                <w:bottom w:val="none" w:sz="0" w:space="0" w:color="auto"/>
                                <w:right w:val="none" w:sz="0" w:space="0" w:color="auto"/>
                              </w:divBdr>
                              <w:divsChild>
                                <w:div w:id="634145232">
                                  <w:marLeft w:val="0"/>
                                  <w:marRight w:val="0"/>
                                  <w:marTop w:val="0"/>
                                  <w:marBottom w:val="0"/>
                                  <w:divBdr>
                                    <w:top w:val="none" w:sz="0" w:space="0" w:color="auto"/>
                                    <w:left w:val="none" w:sz="0" w:space="0" w:color="auto"/>
                                    <w:bottom w:val="none" w:sz="0" w:space="0" w:color="auto"/>
                                    <w:right w:val="none" w:sz="0" w:space="0" w:color="auto"/>
                                  </w:divBdr>
                                </w:div>
                                <w:div w:id="1004746666">
                                  <w:marLeft w:val="0"/>
                                  <w:marRight w:val="0"/>
                                  <w:marTop w:val="0"/>
                                  <w:marBottom w:val="0"/>
                                  <w:divBdr>
                                    <w:top w:val="none" w:sz="0" w:space="0" w:color="auto"/>
                                    <w:left w:val="none" w:sz="0" w:space="0" w:color="auto"/>
                                    <w:bottom w:val="none" w:sz="0" w:space="0" w:color="auto"/>
                                    <w:right w:val="none" w:sz="0" w:space="0" w:color="auto"/>
                                  </w:divBdr>
                                </w:div>
                                <w:div w:id="261184381">
                                  <w:marLeft w:val="0"/>
                                  <w:marRight w:val="0"/>
                                  <w:marTop w:val="0"/>
                                  <w:marBottom w:val="0"/>
                                  <w:divBdr>
                                    <w:top w:val="none" w:sz="0" w:space="0" w:color="auto"/>
                                    <w:left w:val="none" w:sz="0" w:space="0" w:color="auto"/>
                                    <w:bottom w:val="none" w:sz="0" w:space="0" w:color="auto"/>
                                    <w:right w:val="none" w:sz="0" w:space="0" w:color="auto"/>
                                  </w:divBdr>
                                </w:div>
                                <w:div w:id="1641376895">
                                  <w:marLeft w:val="0"/>
                                  <w:marRight w:val="0"/>
                                  <w:marTop w:val="0"/>
                                  <w:marBottom w:val="0"/>
                                  <w:divBdr>
                                    <w:top w:val="none" w:sz="0" w:space="0" w:color="auto"/>
                                    <w:left w:val="none" w:sz="0" w:space="0" w:color="auto"/>
                                    <w:bottom w:val="none" w:sz="0" w:space="0" w:color="auto"/>
                                    <w:right w:val="none" w:sz="0" w:space="0" w:color="auto"/>
                                  </w:divBdr>
                                </w:div>
                                <w:div w:id="1654793449">
                                  <w:marLeft w:val="0"/>
                                  <w:marRight w:val="0"/>
                                  <w:marTop w:val="0"/>
                                  <w:marBottom w:val="0"/>
                                  <w:divBdr>
                                    <w:top w:val="none" w:sz="0" w:space="0" w:color="auto"/>
                                    <w:left w:val="none" w:sz="0" w:space="0" w:color="auto"/>
                                    <w:bottom w:val="none" w:sz="0" w:space="0" w:color="auto"/>
                                    <w:right w:val="none" w:sz="0" w:space="0" w:color="auto"/>
                                  </w:divBdr>
                                </w:div>
                                <w:div w:id="473330145">
                                  <w:marLeft w:val="0"/>
                                  <w:marRight w:val="0"/>
                                  <w:marTop w:val="0"/>
                                  <w:marBottom w:val="0"/>
                                  <w:divBdr>
                                    <w:top w:val="none" w:sz="0" w:space="0" w:color="auto"/>
                                    <w:left w:val="none" w:sz="0" w:space="0" w:color="auto"/>
                                    <w:bottom w:val="none" w:sz="0" w:space="0" w:color="auto"/>
                                    <w:right w:val="none" w:sz="0" w:space="0" w:color="auto"/>
                                  </w:divBdr>
                                </w:div>
                                <w:div w:id="1821002733">
                                  <w:marLeft w:val="0"/>
                                  <w:marRight w:val="0"/>
                                  <w:marTop w:val="0"/>
                                  <w:marBottom w:val="0"/>
                                  <w:divBdr>
                                    <w:top w:val="none" w:sz="0" w:space="0" w:color="auto"/>
                                    <w:left w:val="none" w:sz="0" w:space="0" w:color="auto"/>
                                    <w:bottom w:val="none" w:sz="0" w:space="0" w:color="auto"/>
                                    <w:right w:val="none" w:sz="0" w:space="0" w:color="auto"/>
                                  </w:divBdr>
                                </w:div>
                                <w:div w:id="1358390701">
                                  <w:marLeft w:val="0"/>
                                  <w:marRight w:val="0"/>
                                  <w:marTop w:val="0"/>
                                  <w:marBottom w:val="0"/>
                                  <w:divBdr>
                                    <w:top w:val="none" w:sz="0" w:space="0" w:color="auto"/>
                                    <w:left w:val="none" w:sz="0" w:space="0" w:color="auto"/>
                                    <w:bottom w:val="none" w:sz="0" w:space="0" w:color="auto"/>
                                    <w:right w:val="none" w:sz="0" w:space="0" w:color="auto"/>
                                  </w:divBdr>
                                </w:div>
                                <w:div w:id="875654007">
                                  <w:marLeft w:val="0"/>
                                  <w:marRight w:val="0"/>
                                  <w:marTop w:val="0"/>
                                  <w:marBottom w:val="0"/>
                                  <w:divBdr>
                                    <w:top w:val="none" w:sz="0" w:space="0" w:color="auto"/>
                                    <w:left w:val="none" w:sz="0" w:space="0" w:color="auto"/>
                                    <w:bottom w:val="none" w:sz="0" w:space="0" w:color="auto"/>
                                    <w:right w:val="none" w:sz="0" w:space="0" w:color="auto"/>
                                  </w:divBdr>
                                </w:div>
                                <w:div w:id="1819029622">
                                  <w:marLeft w:val="0"/>
                                  <w:marRight w:val="0"/>
                                  <w:marTop w:val="0"/>
                                  <w:marBottom w:val="0"/>
                                  <w:divBdr>
                                    <w:top w:val="none" w:sz="0" w:space="0" w:color="auto"/>
                                    <w:left w:val="none" w:sz="0" w:space="0" w:color="auto"/>
                                    <w:bottom w:val="none" w:sz="0" w:space="0" w:color="auto"/>
                                    <w:right w:val="none" w:sz="0" w:space="0" w:color="auto"/>
                                  </w:divBdr>
                                </w:div>
                                <w:div w:id="836921548">
                                  <w:marLeft w:val="0"/>
                                  <w:marRight w:val="0"/>
                                  <w:marTop w:val="0"/>
                                  <w:marBottom w:val="0"/>
                                  <w:divBdr>
                                    <w:top w:val="none" w:sz="0" w:space="0" w:color="auto"/>
                                    <w:left w:val="none" w:sz="0" w:space="0" w:color="auto"/>
                                    <w:bottom w:val="none" w:sz="0" w:space="0" w:color="auto"/>
                                    <w:right w:val="none" w:sz="0" w:space="0" w:color="auto"/>
                                  </w:divBdr>
                                </w:div>
                                <w:div w:id="92631878">
                                  <w:marLeft w:val="0"/>
                                  <w:marRight w:val="0"/>
                                  <w:marTop w:val="0"/>
                                  <w:marBottom w:val="0"/>
                                  <w:divBdr>
                                    <w:top w:val="none" w:sz="0" w:space="0" w:color="auto"/>
                                    <w:left w:val="none" w:sz="0" w:space="0" w:color="auto"/>
                                    <w:bottom w:val="none" w:sz="0" w:space="0" w:color="auto"/>
                                    <w:right w:val="none" w:sz="0" w:space="0" w:color="auto"/>
                                  </w:divBdr>
                                </w:div>
                                <w:div w:id="2099866214">
                                  <w:marLeft w:val="0"/>
                                  <w:marRight w:val="0"/>
                                  <w:marTop w:val="0"/>
                                  <w:marBottom w:val="0"/>
                                  <w:divBdr>
                                    <w:top w:val="none" w:sz="0" w:space="0" w:color="auto"/>
                                    <w:left w:val="none" w:sz="0" w:space="0" w:color="auto"/>
                                    <w:bottom w:val="none" w:sz="0" w:space="0" w:color="auto"/>
                                    <w:right w:val="none" w:sz="0" w:space="0" w:color="auto"/>
                                  </w:divBdr>
                                </w:div>
                                <w:div w:id="1748965032">
                                  <w:marLeft w:val="0"/>
                                  <w:marRight w:val="0"/>
                                  <w:marTop w:val="0"/>
                                  <w:marBottom w:val="0"/>
                                  <w:divBdr>
                                    <w:top w:val="none" w:sz="0" w:space="0" w:color="auto"/>
                                    <w:left w:val="none" w:sz="0" w:space="0" w:color="auto"/>
                                    <w:bottom w:val="none" w:sz="0" w:space="0" w:color="auto"/>
                                    <w:right w:val="none" w:sz="0" w:space="0" w:color="auto"/>
                                  </w:divBdr>
                                </w:div>
                                <w:div w:id="703215517">
                                  <w:marLeft w:val="0"/>
                                  <w:marRight w:val="0"/>
                                  <w:marTop w:val="0"/>
                                  <w:marBottom w:val="0"/>
                                  <w:divBdr>
                                    <w:top w:val="none" w:sz="0" w:space="0" w:color="auto"/>
                                    <w:left w:val="none" w:sz="0" w:space="0" w:color="auto"/>
                                    <w:bottom w:val="none" w:sz="0" w:space="0" w:color="auto"/>
                                    <w:right w:val="none" w:sz="0" w:space="0" w:color="auto"/>
                                  </w:divBdr>
                                </w:div>
                                <w:div w:id="668480773">
                                  <w:marLeft w:val="0"/>
                                  <w:marRight w:val="0"/>
                                  <w:marTop w:val="0"/>
                                  <w:marBottom w:val="0"/>
                                  <w:divBdr>
                                    <w:top w:val="none" w:sz="0" w:space="0" w:color="auto"/>
                                    <w:left w:val="none" w:sz="0" w:space="0" w:color="auto"/>
                                    <w:bottom w:val="none" w:sz="0" w:space="0" w:color="auto"/>
                                    <w:right w:val="none" w:sz="0" w:space="0" w:color="auto"/>
                                  </w:divBdr>
                                </w:div>
                                <w:div w:id="132526596">
                                  <w:marLeft w:val="0"/>
                                  <w:marRight w:val="0"/>
                                  <w:marTop w:val="0"/>
                                  <w:marBottom w:val="0"/>
                                  <w:divBdr>
                                    <w:top w:val="none" w:sz="0" w:space="0" w:color="auto"/>
                                    <w:left w:val="none" w:sz="0" w:space="0" w:color="auto"/>
                                    <w:bottom w:val="none" w:sz="0" w:space="0" w:color="auto"/>
                                    <w:right w:val="none" w:sz="0" w:space="0" w:color="auto"/>
                                  </w:divBdr>
                                </w:div>
                                <w:div w:id="1413430028">
                                  <w:marLeft w:val="0"/>
                                  <w:marRight w:val="0"/>
                                  <w:marTop w:val="0"/>
                                  <w:marBottom w:val="0"/>
                                  <w:divBdr>
                                    <w:top w:val="none" w:sz="0" w:space="0" w:color="auto"/>
                                    <w:left w:val="none" w:sz="0" w:space="0" w:color="auto"/>
                                    <w:bottom w:val="none" w:sz="0" w:space="0" w:color="auto"/>
                                    <w:right w:val="none" w:sz="0" w:space="0" w:color="auto"/>
                                  </w:divBdr>
                                </w:div>
                                <w:div w:id="1216088371">
                                  <w:marLeft w:val="0"/>
                                  <w:marRight w:val="0"/>
                                  <w:marTop w:val="0"/>
                                  <w:marBottom w:val="0"/>
                                  <w:divBdr>
                                    <w:top w:val="none" w:sz="0" w:space="0" w:color="auto"/>
                                    <w:left w:val="none" w:sz="0" w:space="0" w:color="auto"/>
                                    <w:bottom w:val="none" w:sz="0" w:space="0" w:color="auto"/>
                                    <w:right w:val="none" w:sz="0" w:space="0" w:color="auto"/>
                                  </w:divBdr>
                                </w:div>
                                <w:div w:id="2112964846">
                                  <w:marLeft w:val="0"/>
                                  <w:marRight w:val="0"/>
                                  <w:marTop w:val="0"/>
                                  <w:marBottom w:val="0"/>
                                  <w:divBdr>
                                    <w:top w:val="none" w:sz="0" w:space="0" w:color="auto"/>
                                    <w:left w:val="none" w:sz="0" w:space="0" w:color="auto"/>
                                    <w:bottom w:val="none" w:sz="0" w:space="0" w:color="auto"/>
                                    <w:right w:val="none" w:sz="0" w:space="0" w:color="auto"/>
                                  </w:divBdr>
                                </w:div>
                                <w:div w:id="2036420189">
                                  <w:marLeft w:val="0"/>
                                  <w:marRight w:val="0"/>
                                  <w:marTop w:val="0"/>
                                  <w:marBottom w:val="0"/>
                                  <w:divBdr>
                                    <w:top w:val="none" w:sz="0" w:space="0" w:color="auto"/>
                                    <w:left w:val="none" w:sz="0" w:space="0" w:color="auto"/>
                                    <w:bottom w:val="none" w:sz="0" w:space="0" w:color="auto"/>
                                    <w:right w:val="none" w:sz="0" w:space="0" w:color="auto"/>
                                  </w:divBdr>
                                </w:div>
                                <w:div w:id="1721902287">
                                  <w:marLeft w:val="0"/>
                                  <w:marRight w:val="0"/>
                                  <w:marTop w:val="0"/>
                                  <w:marBottom w:val="0"/>
                                  <w:divBdr>
                                    <w:top w:val="none" w:sz="0" w:space="0" w:color="auto"/>
                                    <w:left w:val="none" w:sz="0" w:space="0" w:color="auto"/>
                                    <w:bottom w:val="none" w:sz="0" w:space="0" w:color="auto"/>
                                    <w:right w:val="none" w:sz="0" w:space="0" w:color="auto"/>
                                  </w:divBdr>
                                </w:div>
                                <w:div w:id="783616020">
                                  <w:marLeft w:val="0"/>
                                  <w:marRight w:val="0"/>
                                  <w:marTop w:val="0"/>
                                  <w:marBottom w:val="0"/>
                                  <w:divBdr>
                                    <w:top w:val="none" w:sz="0" w:space="0" w:color="auto"/>
                                    <w:left w:val="none" w:sz="0" w:space="0" w:color="auto"/>
                                    <w:bottom w:val="none" w:sz="0" w:space="0" w:color="auto"/>
                                    <w:right w:val="none" w:sz="0" w:space="0" w:color="auto"/>
                                  </w:divBdr>
                                </w:div>
                                <w:div w:id="1866555401">
                                  <w:marLeft w:val="0"/>
                                  <w:marRight w:val="0"/>
                                  <w:marTop w:val="0"/>
                                  <w:marBottom w:val="0"/>
                                  <w:divBdr>
                                    <w:top w:val="none" w:sz="0" w:space="0" w:color="auto"/>
                                    <w:left w:val="none" w:sz="0" w:space="0" w:color="auto"/>
                                    <w:bottom w:val="none" w:sz="0" w:space="0" w:color="auto"/>
                                    <w:right w:val="none" w:sz="0" w:space="0" w:color="auto"/>
                                  </w:divBdr>
                                </w:div>
                                <w:div w:id="1809588816">
                                  <w:marLeft w:val="0"/>
                                  <w:marRight w:val="0"/>
                                  <w:marTop w:val="0"/>
                                  <w:marBottom w:val="0"/>
                                  <w:divBdr>
                                    <w:top w:val="none" w:sz="0" w:space="0" w:color="auto"/>
                                    <w:left w:val="none" w:sz="0" w:space="0" w:color="auto"/>
                                    <w:bottom w:val="none" w:sz="0" w:space="0" w:color="auto"/>
                                    <w:right w:val="none" w:sz="0" w:space="0" w:color="auto"/>
                                  </w:divBdr>
                                </w:div>
                                <w:div w:id="1650750630">
                                  <w:marLeft w:val="0"/>
                                  <w:marRight w:val="0"/>
                                  <w:marTop w:val="0"/>
                                  <w:marBottom w:val="0"/>
                                  <w:divBdr>
                                    <w:top w:val="none" w:sz="0" w:space="0" w:color="auto"/>
                                    <w:left w:val="none" w:sz="0" w:space="0" w:color="auto"/>
                                    <w:bottom w:val="none" w:sz="0" w:space="0" w:color="auto"/>
                                    <w:right w:val="none" w:sz="0" w:space="0" w:color="auto"/>
                                  </w:divBdr>
                                </w:div>
                                <w:div w:id="665983224">
                                  <w:marLeft w:val="0"/>
                                  <w:marRight w:val="0"/>
                                  <w:marTop w:val="0"/>
                                  <w:marBottom w:val="0"/>
                                  <w:divBdr>
                                    <w:top w:val="none" w:sz="0" w:space="0" w:color="auto"/>
                                    <w:left w:val="none" w:sz="0" w:space="0" w:color="auto"/>
                                    <w:bottom w:val="none" w:sz="0" w:space="0" w:color="auto"/>
                                    <w:right w:val="none" w:sz="0" w:space="0" w:color="auto"/>
                                  </w:divBdr>
                                </w:div>
                                <w:div w:id="43527517">
                                  <w:marLeft w:val="0"/>
                                  <w:marRight w:val="0"/>
                                  <w:marTop w:val="0"/>
                                  <w:marBottom w:val="0"/>
                                  <w:divBdr>
                                    <w:top w:val="none" w:sz="0" w:space="0" w:color="auto"/>
                                    <w:left w:val="none" w:sz="0" w:space="0" w:color="auto"/>
                                    <w:bottom w:val="none" w:sz="0" w:space="0" w:color="auto"/>
                                    <w:right w:val="none" w:sz="0" w:space="0" w:color="auto"/>
                                  </w:divBdr>
                                </w:div>
                                <w:div w:id="1324431538">
                                  <w:marLeft w:val="0"/>
                                  <w:marRight w:val="0"/>
                                  <w:marTop w:val="0"/>
                                  <w:marBottom w:val="0"/>
                                  <w:divBdr>
                                    <w:top w:val="none" w:sz="0" w:space="0" w:color="auto"/>
                                    <w:left w:val="none" w:sz="0" w:space="0" w:color="auto"/>
                                    <w:bottom w:val="none" w:sz="0" w:space="0" w:color="auto"/>
                                    <w:right w:val="none" w:sz="0" w:space="0" w:color="auto"/>
                                  </w:divBdr>
                                </w:div>
                                <w:div w:id="714083131">
                                  <w:marLeft w:val="0"/>
                                  <w:marRight w:val="0"/>
                                  <w:marTop w:val="0"/>
                                  <w:marBottom w:val="0"/>
                                  <w:divBdr>
                                    <w:top w:val="none" w:sz="0" w:space="0" w:color="auto"/>
                                    <w:left w:val="none" w:sz="0" w:space="0" w:color="auto"/>
                                    <w:bottom w:val="none" w:sz="0" w:space="0" w:color="auto"/>
                                    <w:right w:val="none" w:sz="0" w:space="0" w:color="auto"/>
                                  </w:divBdr>
                                </w:div>
                                <w:div w:id="1492134137">
                                  <w:marLeft w:val="0"/>
                                  <w:marRight w:val="0"/>
                                  <w:marTop w:val="0"/>
                                  <w:marBottom w:val="0"/>
                                  <w:divBdr>
                                    <w:top w:val="none" w:sz="0" w:space="0" w:color="auto"/>
                                    <w:left w:val="none" w:sz="0" w:space="0" w:color="auto"/>
                                    <w:bottom w:val="none" w:sz="0" w:space="0" w:color="auto"/>
                                    <w:right w:val="none" w:sz="0" w:space="0" w:color="auto"/>
                                  </w:divBdr>
                                </w:div>
                                <w:div w:id="2024477053">
                                  <w:marLeft w:val="0"/>
                                  <w:marRight w:val="0"/>
                                  <w:marTop w:val="0"/>
                                  <w:marBottom w:val="0"/>
                                  <w:divBdr>
                                    <w:top w:val="none" w:sz="0" w:space="0" w:color="auto"/>
                                    <w:left w:val="none" w:sz="0" w:space="0" w:color="auto"/>
                                    <w:bottom w:val="none" w:sz="0" w:space="0" w:color="auto"/>
                                    <w:right w:val="none" w:sz="0" w:space="0" w:color="auto"/>
                                  </w:divBdr>
                                </w:div>
                                <w:div w:id="1735349825">
                                  <w:marLeft w:val="0"/>
                                  <w:marRight w:val="0"/>
                                  <w:marTop w:val="0"/>
                                  <w:marBottom w:val="0"/>
                                  <w:divBdr>
                                    <w:top w:val="none" w:sz="0" w:space="0" w:color="auto"/>
                                    <w:left w:val="none" w:sz="0" w:space="0" w:color="auto"/>
                                    <w:bottom w:val="none" w:sz="0" w:space="0" w:color="auto"/>
                                    <w:right w:val="none" w:sz="0" w:space="0" w:color="auto"/>
                                  </w:divBdr>
                                </w:div>
                                <w:div w:id="783303129">
                                  <w:marLeft w:val="0"/>
                                  <w:marRight w:val="0"/>
                                  <w:marTop w:val="0"/>
                                  <w:marBottom w:val="0"/>
                                  <w:divBdr>
                                    <w:top w:val="none" w:sz="0" w:space="0" w:color="auto"/>
                                    <w:left w:val="none" w:sz="0" w:space="0" w:color="auto"/>
                                    <w:bottom w:val="none" w:sz="0" w:space="0" w:color="auto"/>
                                    <w:right w:val="none" w:sz="0" w:space="0" w:color="auto"/>
                                  </w:divBdr>
                                  <w:divsChild>
                                    <w:div w:id="743911892">
                                      <w:marLeft w:val="0"/>
                                      <w:marRight w:val="0"/>
                                      <w:marTop w:val="0"/>
                                      <w:marBottom w:val="0"/>
                                      <w:divBdr>
                                        <w:top w:val="none" w:sz="0" w:space="0" w:color="auto"/>
                                        <w:left w:val="none" w:sz="0" w:space="0" w:color="auto"/>
                                        <w:bottom w:val="none" w:sz="0" w:space="0" w:color="auto"/>
                                        <w:right w:val="none" w:sz="0" w:space="0" w:color="auto"/>
                                      </w:divBdr>
                                    </w:div>
                                  </w:divsChild>
                                </w:div>
                                <w:div w:id="1064066146">
                                  <w:marLeft w:val="0"/>
                                  <w:marRight w:val="0"/>
                                  <w:marTop w:val="0"/>
                                  <w:marBottom w:val="0"/>
                                  <w:divBdr>
                                    <w:top w:val="none" w:sz="0" w:space="0" w:color="auto"/>
                                    <w:left w:val="none" w:sz="0" w:space="0" w:color="auto"/>
                                    <w:bottom w:val="none" w:sz="0" w:space="0" w:color="auto"/>
                                    <w:right w:val="none" w:sz="0" w:space="0" w:color="auto"/>
                                  </w:divBdr>
                                </w:div>
                                <w:div w:id="818418705">
                                  <w:marLeft w:val="0"/>
                                  <w:marRight w:val="0"/>
                                  <w:marTop w:val="0"/>
                                  <w:marBottom w:val="0"/>
                                  <w:divBdr>
                                    <w:top w:val="none" w:sz="0" w:space="0" w:color="auto"/>
                                    <w:left w:val="none" w:sz="0" w:space="0" w:color="auto"/>
                                    <w:bottom w:val="none" w:sz="0" w:space="0" w:color="auto"/>
                                    <w:right w:val="none" w:sz="0" w:space="0" w:color="auto"/>
                                  </w:divBdr>
                                </w:div>
                                <w:div w:id="1829637595">
                                  <w:marLeft w:val="0"/>
                                  <w:marRight w:val="0"/>
                                  <w:marTop w:val="0"/>
                                  <w:marBottom w:val="0"/>
                                  <w:divBdr>
                                    <w:top w:val="none" w:sz="0" w:space="0" w:color="auto"/>
                                    <w:left w:val="none" w:sz="0" w:space="0" w:color="auto"/>
                                    <w:bottom w:val="none" w:sz="0" w:space="0" w:color="auto"/>
                                    <w:right w:val="none" w:sz="0" w:space="0" w:color="auto"/>
                                  </w:divBdr>
                                </w:div>
                                <w:div w:id="428500841">
                                  <w:marLeft w:val="0"/>
                                  <w:marRight w:val="0"/>
                                  <w:marTop w:val="0"/>
                                  <w:marBottom w:val="0"/>
                                  <w:divBdr>
                                    <w:top w:val="none" w:sz="0" w:space="0" w:color="auto"/>
                                    <w:left w:val="none" w:sz="0" w:space="0" w:color="auto"/>
                                    <w:bottom w:val="none" w:sz="0" w:space="0" w:color="auto"/>
                                    <w:right w:val="none" w:sz="0" w:space="0" w:color="auto"/>
                                  </w:divBdr>
                                </w:div>
                                <w:div w:id="1365867165">
                                  <w:marLeft w:val="0"/>
                                  <w:marRight w:val="0"/>
                                  <w:marTop w:val="0"/>
                                  <w:marBottom w:val="0"/>
                                  <w:divBdr>
                                    <w:top w:val="none" w:sz="0" w:space="0" w:color="auto"/>
                                    <w:left w:val="none" w:sz="0" w:space="0" w:color="auto"/>
                                    <w:bottom w:val="none" w:sz="0" w:space="0" w:color="auto"/>
                                    <w:right w:val="none" w:sz="0" w:space="0" w:color="auto"/>
                                  </w:divBdr>
                                  <w:divsChild>
                                    <w:div w:id="1125539954">
                                      <w:marLeft w:val="0"/>
                                      <w:marRight w:val="0"/>
                                      <w:marTop w:val="0"/>
                                      <w:marBottom w:val="0"/>
                                      <w:divBdr>
                                        <w:top w:val="none" w:sz="0" w:space="0" w:color="auto"/>
                                        <w:left w:val="none" w:sz="0" w:space="0" w:color="auto"/>
                                        <w:bottom w:val="none" w:sz="0" w:space="0" w:color="auto"/>
                                        <w:right w:val="none" w:sz="0" w:space="0" w:color="auto"/>
                                      </w:divBdr>
                                    </w:div>
                                    <w:div w:id="139857189">
                                      <w:marLeft w:val="0"/>
                                      <w:marRight w:val="0"/>
                                      <w:marTop w:val="0"/>
                                      <w:marBottom w:val="0"/>
                                      <w:divBdr>
                                        <w:top w:val="none" w:sz="0" w:space="0" w:color="auto"/>
                                        <w:left w:val="none" w:sz="0" w:space="0" w:color="auto"/>
                                        <w:bottom w:val="none" w:sz="0" w:space="0" w:color="auto"/>
                                        <w:right w:val="none" w:sz="0" w:space="0" w:color="auto"/>
                                      </w:divBdr>
                                    </w:div>
                                    <w:div w:id="1384017918">
                                      <w:marLeft w:val="0"/>
                                      <w:marRight w:val="0"/>
                                      <w:marTop w:val="0"/>
                                      <w:marBottom w:val="0"/>
                                      <w:divBdr>
                                        <w:top w:val="none" w:sz="0" w:space="0" w:color="auto"/>
                                        <w:left w:val="none" w:sz="0" w:space="0" w:color="auto"/>
                                        <w:bottom w:val="none" w:sz="0" w:space="0" w:color="auto"/>
                                        <w:right w:val="none" w:sz="0" w:space="0" w:color="auto"/>
                                      </w:divBdr>
                                    </w:div>
                                    <w:div w:id="372849821">
                                      <w:marLeft w:val="0"/>
                                      <w:marRight w:val="0"/>
                                      <w:marTop w:val="0"/>
                                      <w:marBottom w:val="0"/>
                                      <w:divBdr>
                                        <w:top w:val="none" w:sz="0" w:space="0" w:color="auto"/>
                                        <w:left w:val="none" w:sz="0" w:space="0" w:color="auto"/>
                                        <w:bottom w:val="none" w:sz="0" w:space="0" w:color="auto"/>
                                        <w:right w:val="none" w:sz="0" w:space="0" w:color="auto"/>
                                      </w:divBdr>
                                    </w:div>
                                    <w:div w:id="2075661849">
                                      <w:marLeft w:val="0"/>
                                      <w:marRight w:val="0"/>
                                      <w:marTop w:val="0"/>
                                      <w:marBottom w:val="0"/>
                                      <w:divBdr>
                                        <w:top w:val="none" w:sz="0" w:space="0" w:color="auto"/>
                                        <w:left w:val="none" w:sz="0" w:space="0" w:color="auto"/>
                                        <w:bottom w:val="none" w:sz="0" w:space="0" w:color="auto"/>
                                        <w:right w:val="none" w:sz="0" w:space="0" w:color="auto"/>
                                      </w:divBdr>
                                    </w:div>
                                    <w:div w:id="1440369980">
                                      <w:marLeft w:val="0"/>
                                      <w:marRight w:val="0"/>
                                      <w:marTop w:val="0"/>
                                      <w:marBottom w:val="0"/>
                                      <w:divBdr>
                                        <w:top w:val="none" w:sz="0" w:space="0" w:color="auto"/>
                                        <w:left w:val="none" w:sz="0" w:space="0" w:color="auto"/>
                                        <w:bottom w:val="none" w:sz="0" w:space="0" w:color="auto"/>
                                        <w:right w:val="none" w:sz="0" w:space="0" w:color="auto"/>
                                      </w:divBdr>
                                    </w:div>
                                    <w:div w:id="386269362">
                                      <w:marLeft w:val="0"/>
                                      <w:marRight w:val="0"/>
                                      <w:marTop w:val="0"/>
                                      <w:marBottom w:val="0"/>
                                      <w:divBdr>
                                        <w:top w:val="none" w:sz="0" w:space="0" w:color="auto"/>
                                        <w:left w:val="none" w:sz="0" w:space="0" w:color="auto"/>
                                        <w:bottom w:val="none" w:sz="0" w:space="0" w:color="auto"/>
                                        <w:right w:val="none" w:sz="0" w:space="0" w:color="auto"/>
                                      </w:divBdr>
                                    </w:div>
                                    <w:div w:id="577981831">
                                      <w:marLeft w:val="0"/>
                                      <w:marRight w:val="0"/>
                                      <w:marTop w:val="0"/>
                                      <w:marBottom w:val="0"/>
                                      <w:divBdr>
                                        <w:top w:val="none" w:sz="0" w:space="0" w:color="auto"/>
                                        <w:left w:val="none" w:sz="0" w:space="0" w:color="auto"/>
                                        <w:bottom w:val="none" w:sz="0" w:space="0" w:color="auto"/>
                                        <w:right w:val="none" w:sz="0" w:space="0" w:color="auto"/>
                                      </w:divBdr>
                                    </w:div>
                                    <w:div w:id="1370030834">
                                      <w:marLeft w:val="0"/>
                                      <w:marRight w:val="0"/>
                                      <w:marTop w:val="0"/>
                                      <w:marBottom w:val="0"/>
                                      <w:divBdr>
                                        <w:top w:val="none" w:sz="0" w:space="0" w:color="auto"/>
                                        <w:left w:val="none" w:sz="0" w:space="0" w:color="auto"/>
                                        <w:bottom w:val="none" w:sz="0" w:space="0" w:color="auto"/>
                                        <w:right w:val="none" w:sz="0" w:space="0" w:color="auto"/>
                                      </w:divBdr>
                                    </w:div>
                                    <w:div w:id="206142573">
                                      <w:marLeft w:val="0"/>
                                      <w:marRight w:val="0"/>
                                      <w:marTop w:val="0"/>
                                      <w:marBottom w:val="0"/>
                                      <w:divBdr>
                                        <w:top w:val="none" w:sz="0" w:space="0" w:color="auto"/>
                                        <w:left w:val="none" w:sz="0" w:space="0" w:color="auto"/>
                                        <w:bottom w:val="none" w:sz="0" w:space="0" w:color="auto"/>
                                        <w:right w:val="none" w:sz="0" w:space="0" w:color="auto"/>
                                      </w:divBdr>
                                    </w:div>
                                    <w:div w:id="2094692306">
                                      <w:marLeft w:val="0"/>
                                      <w:marRight w:val="0"/>
                                      <w:marTop w:val="0"/>
                                      <w:marBottom w:val="0"/>
                                      <w:divBdr>
                                        <w:top w:val="none" w:sz="0" w:space="0" w:color="auto"/>
                                        <w:left w:val="none" w:sz="0" w:space="0" w:color="auto"/>
                                        <w:bottom w:val="none" w:sz="0" w:space="0" w:color="auto"/>
                                        <w:right w:val="none" w:sz="0" w:space="0" w:color="auto"/>
                                      </w:divBdr>
                                    </w:div>
                                    <w:div w:id="1273587251">
                                      <w:marLeft w:val="0"/>
                                      <w:marRight w:val="0"/>
                                      <w:marTop w:val="0"/>
                                      <w:marBottom w:val="0"/>
                                      <w:divBdr>
                                        <w:top w:val="none" w:sz="0" w:space="0" w:color="auto"/>
                                        <w:left w:val="none" w:sz="0" w:space="0" w:color="auto"/>
                                        <w:bottom w:val="none" w:sz="0" w:space="0" w:color="auto"/>
                                        <w:right w:val="none" w:sz="0" w:space="0" w:color="auto"/>
                                      </w:divBdr>
                                    </w:div>
                                    <w:div w:id="1735810712">
                                      <w:marLeft w:val="0"/>
                                      <w:marRight w:val="0"/>
                                      <w:marTop w:val="0"/>
                                      <w:marBottom w:val="0"/>
                                      <w:divBdr>
                                        <w:top w:val="none" w:sz="0" w:space="0" w:color="auto"/>
                                        <w:left w:val="none" w:sz="0" w:space="0" w:color="auto"/>
                                        <w:bottom w:val="none" w:sz="0" w:space="0" w:color="auto"/>
                                        <w:right w:val="none" w:sz="0" w:space="0" w:color="auto"/>
                                      </w:divBdr>
                                    </w:div>
                                    <w:div w:id="407652801">
                                      <w:marLeft w:val="0"/>
                                      <w:marRight w:val="0"/>
                                      <w:marTop w:val="0"/>
                                      <w:marBottom w:val="0"/>
                                      <w:divBdr>
                                        <w:top w:val="none" w:sz="0" w:space="0" w:color="auto"/>
                                        <w:left w:val="none" w:sz="0" w:space="0" w:color="auto"/>
                                        <w:bottom w:val="none" w:sz="0" w:space="0" w:color="auto"/>
                                        <w:right w:val="none" w:sz="0" w:space="0" w:color="auto"/>
                                      </w:divBdr>
                                    </w:div>
                                    <w:div w:id="120459613">
                                      <w:marLeft w:val="0"/>
                                      <w:marRight w:val="0"/>
                                      <w:marTop w:val="0"/>
                                      <w:marBottom w:val="0"/>
                                      <w:divBdr>
                                        <w:top w:val="none" w:sz="0" w:space="0" w:color="auto"/>
                                        <w:left w:val="none" w:sz="0" w:space="0" w:color="auto"/>
                                        <w:bottom w:val="none" w:sz="0" w:space="0" w:color="auto"/>
                                        <w:right w:val="none" w:sz="0" w:space="0" w:color="auto"/>
                                      </w:divBdr>
                                    </w:div>
                                    <w:div w:id="493300545">
                                      <w:marLeft w:val="0"/>
                                      <w:marRight w:val="0"/>
                                      <w:marTop w:val="0"/>
                                      <w:marBottom w:val="0"/>
                                      <w:divBdr>
                                        <w:top w:val="none" w:sz="0" w:space="0" w:color="auto"/>
                                        <w:left w:val="none" w:sz="0" w:space="0" w:color="auto"/>
                                        <w:bottom w:val="none" w:sz="0" w:space="0" w:color="auto"/>
                                        <w:right w:val="none" w:sz="0" w:space="0" w:color="auto"/>
                                      </w:divBdr>
                                    </w:div>
                                    <w:div w:id="1832595896">
                                      <w:marLeft w:val="0"/>
                                      <w:marRight w:val="0"/>
                                      <w:marTop w:val="0"/>
                                      <w:marBottom w:val="0"/>
                                      <w:divBdr>
                                        <w:top w:val="none" w:sz="0" w:space="0" w:color="auto"/>
                                        <w:left w:val="none" w:sz="0" w:space="0" w:color="auto"/>
                                        <w:bottom w:val="none" w:sz="0" w:space="0" w:color="auto"/>
                                        <w:right w:val="none" w:sz="0" w:space="0" w:color="auto"/>
                                      </w:divBdr>
                                    </w:div>
                                    <w:div w:id="11613911">
                                      <w:marLeft w:val="0"/>
                                      <w:marRight w:val="0"/>
                                      <w:marTop w:val="0"/>
                                      <w:marBottom w:val="0"/>
                                      <w:divBdr>
                                        <w:top w:val="none" w:sz="0" w:space="0" w:color="auto"/>
                                        <w:left w:val="none" w:sz="0" w:space="0" w:color="auto"/>
                                        <w:bottom w:val="none" w:sz="0" w:space="0" w:color="auto"/>
                                        <w:right w:val="none" w:sz="0" w:space="0" w:color="auto"/>
                                      </w:divBdr>
                                    </w:div>
                                    <w:div w:id="1910650442">
                                      <w:marLeft w:val="0"/>
                                      <w:marRight w:val="0"/>
                                      <w:marTop w:val="0"/>
                                      <w:marBottom w:val="0"/>
                                      <w:divBdr>
                                        <w:top w:val="none" w:sz="0" w:space="0" w:color="auto"/>
                                        <w:left w:val="none" w:sz="0" w:space="0" w:color="auto"/>
                                        <w:bottom w:val="none" w:sz="0" w:space="0" w:color="auto"/>
                                        <w:right w:val="none" w:sz="0" w:space="0" w:color="auto"/>
                                      </w:divBdr>
                                    </w:div>
                                    <w:div w:id="1313218134">
                                      <w:marLeft w:val="0"/>
                                      <w:marRight w:val="0"/>
                                      <w:marTop w:val="0"/>
                                      <w:marBottom w:val="0"/>
                                      <w:divBdr>
                                        <w:top w:val="none" w:sz="0" w:space="0" w:color="auto"/>
                                        <w:left w:val="none" w:sz="0" w:space="0" w:color="auto"/>
                                        <w:bottom w:val="none" w:sz="0" w:space="0" w:color="auto"/>
                                        <w:right w:val="none" w:sz="0" w:space="0" w:color="auto"/>
                                      </w:divBdr>
                                    </w:div>
                                  </w:divsChild>
                                </w:div>
                                <w:div w:id="363756243">
                                  <w:marLeft w:val="0"/>
                                  <w:marRight w:val="0"/>
                                  <w:marTop w:val="0"/>
                                  <w:marBottom w:val="0"/>
                                  <w:divBdr>
                                    <w:top w:val="none" w:sz="0" w:space="0" w:color="auto"/>
                                    <w:left w:val="none" w:sz="0" w:space="0" w:color="auto"/>
                                    <w:bottom w:val="none" w:sz="0" w:space="0" w:color="auto"/>
                                    <w:right w:val="none" w:sz="0" w:space="0" w:color="auto"/>
                                  </w:divBdr>
                                </w:div>
                              </w:divsChild>
                            </w:div>
                            <w:div w:id="44670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m.apprenticeships@wales.nhs.uk" TargetMode="Externa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jobs.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789</Words>
  <Characters>4502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2019-03-12T15:49:00Z</dcterms:created>
  <dcterms:modified xsi:type="dcterms:W3CDTF">2019-03-12T15:53:00Z</dcterms:modified>
</cp:coreProperties>
</file>