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35F" w:rsidRPr="00A5135F" w:rsidRDefault="00A5135F" w:rsidP="00A5135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5135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Aladdin cast pay a flying festive visit to children’s wards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5135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21 December 2017 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may be a long way from the sunshine of Benidorm but panto star Tony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Maudsley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couldn’t have been happier spending time with young patients at Morriston Hospital.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716B44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4110355" cy="2333625"/>
            <wp:effectExtent l="0" t="0" r="4445" b="9525"/>
            <wp:wrapThrough wrapText="bothSides">
              <wp:wrapPolygon edited="0">
                <wp:start x="0" y="0"/>
                <wp:lineTo x="0" y="21512"/>
                <wp:lineTo x="21523" y="21512"/>
                <wp:lineTo x="21523" y="0"/>
                <wp:lineTo x="0" y="0"/>
              </wp:wrapPolygon>
            </wp:wrapThrough>
            <wp:docPr id="4" name="Picture 4" descr="PantoLean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ntoLeann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0355" cy="2333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135F"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Joined by his fellow stars from this year’s production of Aladdin at Swansea’s Grand Theatre, he headed to </w:t>
      </w:r>
      <w:bookmarkStart w:id="0" w:name="_GoBack"/>
      <w:bookmarkEnd w:id="0"/>
      <w:r w:rsidR="00A5135F"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children’s wards to meet youngsters and their families.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very happy to be here today, it is lovely to meet all the staff and to try to cheer up the children a little bit.”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Tony said he wasn’t surprised quite so many of the staff and parents wanted to say hello and pose for picture with him as he toured Oakwood, Ward M and Dyfed Ward.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really am enjoying my time in Swansea, it is a very friendly city. I am only staying a five- minute walk from the theatre but it takes me half an hour to get there because everyone want to chat,” </w:t>
      </w: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Tony is playing the Genie in Aladdin alongside Swansea panto favourite Kevin Johns who delighted patients by arriving in his traditionally eye-catching Widow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Twankey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outfit.</w:t>
      </w:r>
    </w:p>
    <w:p w:rsidR="00716B44" w:rsidRPr="00A5135F" w:rsidRDefault="00716B44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163195</wp:posOffset>
            </wp:positionV>
            <wp:extent cx="3257550" cy="2788920"/>
            <wp:effectExtent l="0" t="0" r="0" b="0"/>
            <wp:wrapThrough wrapText="bothSides">
              <wp:wrapPolygon edited="0">
                <wp:start x="0" y="0"/>
                <wp:lineTo x="0" y="21393"/>
                <wp:lineTo x="21474" y="21393"/>
                <wp:lineTo x="21474" y="0"/>
                <wp:lineTo x="0" y="0"/>
              </wp:wrapPolygon>
            </wp:wrapThrough>
            <wp:docPr id="3" name="Picture 3" descr="PantoFrank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ntoFranki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550" cy="2788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6B44" w:rsidRPr="00A5135F" w:rsidRDefault="00716B44" w:rsidP="00716B4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Stefan </w:t>
      </w:r>
      <w:proofErr w:type="spellStart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Pejic</w:t>
      </w:r>
      <w:proofErr w:type="spellEnd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Dooby Duck, Tony </w:t>
      </w:r>
      <w:proofErr w:type="spellStart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Maudsley</w:t>
      </w:r>
      <w:proofErr w:type="spellEnd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Frankie Evans.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Kevin, who is clocking up his 20</w:t>
      </w:r>
      <w:r w:rsidRPr="00A5135F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consecutive season at the Grand, said</w:t>
      </w:r>
      <w:proofErr w:type="gramStart"/>
      <w:r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: ”</w:t>
      </w:r>
      <w:proofErr w:type="gramEnd"/>
      <w:r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This is always the best job of the panto season. I love bringing the gang from the show here, seeing these children puts everything into perspective.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716B44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381000</wp:posOffset>
            </wp:positionV>
            <wp:extent cx="2616835" cy="2876550"/>
            <wp:effectExtent l="0" t="0" r="0" b="0"/>
            <wp:wrapThrough wrapText="bothSides">
              <wp:wrapPolygon edited="0">
                <wp:start x="0" y="0"/>
                <wp:lineTo x="0" y="21457"/>
                <wp:lineTo x="21385" y="21457"/>
                <wp:lineTo x="21385" y="0"/>
                <wp:lineTo x="0" y="0"/>
              </wp:wrapPolygon>
            </wp:wrapThrough>
            <wp:docPr id="2" name="Picture 2" descr="PantoSoph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ntoSophi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83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135F"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really pleased to be here, these wards are very special places – particularly at this time of year.”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Returning to the cast of a Grand panto this year meant a return to the hospital for Neath-born Stefan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Pejic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who plays the dastardly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Abanazar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and Matt Edwards, fresh from his success on Britain’s got Talent, who is playing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Wishee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Washee.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Also spending time with the children, signing autographs and handing out goodies were Princess Jasmin, played by Daisy </w:t>
      </w:r>
      <w:proofErr w:type="spellStart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Twells</w:t>
      </w:r>
      <w:proofErr w:type="spellEnd"/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and Dooby Duck.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716B4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Kevin Johns and Daisy </w:t>
      </w:r>
      <w:proofErr w:type="spellStart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Twells</w:t>
      </w:r>
      <w:proofErr w:type="spellEnd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Sophie </w:t>
      </w:r>
      <w:proofErr w:type="spellStart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Oddy</w:t>
      </w:r>
      <w:proofErr w:type="spellEnd"/>
      <w:r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at Dyfed Ward.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716B44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621030</wp:posOffset>
            </wp:positionV>
            <wp:extent cx="2807970" cy="2781300"/>
            <wp:effectExtent l="0" t="0" r="0" b="0"/>
            <wp:wrapThrough wrapText="bothSides">
              <wp:wrapPolygon edited="0">
                <wp:start x="0" y="0"/>
                <wp:lineTo x="0" y="21452"/>
                <wp:lineTo x="21395" y="21452"/>
                <wp:lineTo x="21395" y="0"/>
                <wp:lineTo x="0" y="0"/>
              </wp:wrapPolygon>
            </wp:wrapThrough>
            <wp:docPr id="1" name="Picture 1" descr="PantoMa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antoMat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797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5135F"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Hospital play specialist Jan Williams said: </w:t>
      </w:r>
      <w:r w:rsidR="00A5135F"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visit brightens up their day and helps them to forget the reason they are here in hospital. </w:t>
      </w:r>
      <w:r w:rsidR="00A5135F"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="00A5135F"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="00A5135F"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children have no choice about why they are in here but visits like this certainly add a bit of extra sparkle to their day. </w:t>
      </w:r>
      <w:r w:rsidR="00A5135F"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br/>
      </w:r>
      <w:r w:rsidR="00A5135F" w:rsidRPr="00A5135F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br/>
        <w:t>“It gives them a boost and it is good for staff as well!”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716B44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Matt Edwards gets a selfie with </w:t>
      </w:r>
      <w:r w:rsidR="00A5135F" w:rsidRPr="00A5135F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Nixon Powell at Dyfed Ward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0" w:line="336" w:lineRule="atLeast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5135F" w:rsidRPr="00A5135F" w:rsidRDefault="00A5135F" w:rsidP="00A5135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A51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51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51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5135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5135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35F"/>
    <w:rsid w:val="000968FF"/>
    <w:rsid w:val="001D5B40"/>
    <w:rsid w:val="00716B44"/>
    <w:rsid w:val="00A51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DF74F"/>
  <w15:chartTrackingRefBased/>
  <w15:docId w15:val="{470122D1-33EB-46EE-B461-25A39908B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5135F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5135F"/>
    <w:rPr>
      <w:b/>
      <w:bCs/>
    </w:rPr>
  </w:style>
  <w:style w:type="character" w:styleId="Emphasis">
    <w:name w:val="Emphasis"/>
    <w:basedOn w:val="DefaultParagraphFont"/>
    <w:uiPriority w:val="20"/>
    <w:qFormat/>
    <w:rsid w:val="00A513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426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154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19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59303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69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5564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904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5002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1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637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114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0364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2773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7154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6113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7556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367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9264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7997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5968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155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4953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572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068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43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6868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5096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2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1008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208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030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0995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583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1680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0323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7727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84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5564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7679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143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027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6818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661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65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675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2535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2019-02-05T15:26:00Z</dcterms:created>
  <dcterms:modified xsi:type="dcterms:W3CDTF">2019-02-05T15:26:00Z</dcterms:modified>
</cp:coreProperties>
</file>