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4EB" w:rsidRPr="00CA34EB" w:rsidRDefault="00CA34EB" w:rsidP="00CA34EB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CA34EB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Artwork donated to chemotherapy unit in patient's memory</w:t>
      </w:r>
    </w:p>
    <w:p w:rsidR="00CA34EB" w:rsidRPr="00CA34EB" w:rsidRDefault="00CA34EB" w:rsidP="00CA34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CA34EB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Thursday, 7 December 2017 </w:t>
      </w:r>
    </w:p>
    <w:p w:rsidR="00CA34EB" w:rsidRPr="00CA34EB" w:rsidRDefault="00CA34EB" w:rsidP="00CA34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34E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An eye-catching work of art is taking pride of place at Singleton Hospital in memory of a patient who lost his fight against cancer last year.</w:t>
      </w:r>
    </w:p>
    <w:p w:rsidR="00CA34EB" w:rsidRPr="00CA34EB" w:rsidRDefault="00CA34EB" w:rsidP="00CA34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34E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A34EB" w:rsidRPr="00CA34EB" w:rsidRDefault="00B5106E" w:rsidP="00CA34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34EB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-180975</wp:posOffset>
            </wp:positionH>
            <wp:positionV relativeFrom="paragraph">
              <wp:posOffset>177800</wp:posOffset>
            </wp:positionV>
            <wp:extent cx="3783965" cy="2897505"/>
            <wp:effectExtent l="0" t="0" r="6985" b="0"/>
            <wp:wrapThrough wrapText="bothSides">
              <wp:wrapPolygon edited="0">
                <wp:start x="0" y="0"/>
                <wp:lineTo x="0" y="21444"/>
                <wp:lineTo x="21531" y="21444"/>
                <wp:lineTo x="21531" y="0"/>
                <wp:lineTo x="0" y="0"/>
              </wp:wrapPolygon>
            </wp:wrapThrough>
            <wp:docPr id="2" name="Picture 2" descr="Geoff Marquis artwo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off Marquis artwor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965" cy="289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34EB" w:rsidRPr="00CA34E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Dad-of-three Geoff Marquis, from </w:t>
      </w:r>
      <w:proofErr w:type="spellStart"/>
      <w:r w:rsidR="00CA34EB" w:rsidRPr="00CA34E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Pontlliw</w:t>
      </w:r>
      <w:proofErr w:type="spellEnd"/>
      <w:r w:rsidR="00CA34EB" w:rsidRPr="00CA34E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, passed away last November, 22 months after he was diagnosed with pancreatic cancer.</w:t>
      </w:r>
    </w:p>
    <w:p w:rsidR="00CA34EB" w:rsidRPr="00CA34EB" w:rsidRDefault="00CA34EB" w:rsidP="00CA34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34E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A34EB" w:rsidRPr="00CA34EB" w:rsidRDefault="00CA34EB" w:rsidP="00CA34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34E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He was aged 63 and worked as a manager within Neath Port Talbot Council’s environment division.</w:t>
      </w:r>
    </w:p>
    <w:p w:rsidR="00CA34EB" w:rsidRPr="00CA34EB" w:rsidRDefault="00CA34EB" w:rsidP="00CA34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34E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A34EB" w:rsidRPr="00CA34EB" w:rsidRDefault="00CA34EB" w:rsidP="00CA34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34EB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Sister Jenny Daly and student nurse Rebecca McDonnell-Roberts with the artwork donated in memory of former patient Geoff Marquis</w:t>
      </w:r>
    </w:p>
    <w:p w:rsidR="00CA34EB" w:rsidRPr="00CA34EB" w:rsidRDefault="00CA34EB" w:rsidP="00CA34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34E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A34EB" w:rsidRPr="00CA34EB" w:rsidRDefault="00CA34EB" w:rsidP="00CA34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34E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Geoff had extensive treatment in the Chemotherapy Day Unit, part of the South West Wales Cancer Centre at Singleton, where he got to know staff well over the months – particularly unit manager, Sue Rowland.</w:t>
      </w:r>
    </w:p>
    <w:p w:rsidR="00CA34EB" w:rsidRPr="00CA34EB" w:rsidRDefault="00CA34EB" w:rsidP="00CA34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34E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A34EB" w:rsidRPr="00CA34EB" w:rsidRDefault="00CA34EB" w:rsidP="00CA34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34E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Last year a room in the unit was transformed into a dedicated area for patients to have counselling and benefits advice.</w:t>
      </w:r>
    </w:p>
    <w:p w:rsidR="00CA34EB" w:rsidRPr="00CA34EB" w:rsidRDefault="00CA34EB" w:rsidP="00CA34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34E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A34EB" w:rsidRPr="00CA34EB" w:rsidRDefault="00CA34EB" w:rsidP="00CA34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34E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Sue and her team were also keen to redecorate and refurbish the pre-assessment room to make it feel more tranquil and less clinical.</w:t>
      </w:r>
    </w:p>
    <w:p w:rsidR="00CA34EB" w:rsidRPr="00CA34EB" w:rsidRDefault="00CA34EB" w:rsidP="00CA34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34E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A34EB" w:rsidRPr="00CA34EB" w:rsidRDefault="00CA34EB" w:rsidP="00CA34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34E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Sue said: </w:t>
      </w:r>
      <w:r w:rsidRPr="00CA34E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“Donations from a patient helped us purchase modern and comfortable furniture.</w:t>
      </w:r>
    </w:p>
    <w:p w:rsidR="00CA34EB" w:rsidRPr="00CA34EB" w:rsidRDefault="00CA34EB" w:rsidP="00CA34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34E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A34EB" w:rsidRPr="00CA34EB" w:rsidRDefault="00CA34EB" w:rsidP="00CA34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34E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needed some pictures or artwork to finish off the room and make it feel calm for patients attending at a very stressful time.</w:t>
      </w:r>
    </w:p>
    <w:p w:rsidR="00CA34EB" w:rsidRPr="00CA34EB" w:rsidRDefault="00CA34EB" w:rsidP="00CA34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34E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A34EB" w:rsidRPr="00CA34EB" w:rsidRDefault="00CA34EB" w:rsidP="00CA34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34E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lastRenderedPageBreak/>
        <w:t>“We had recently lost Geoff, who was a long-term patient, and his wife Diane wanted to give something back to say thank you for his excellent care and also something to remember him by.</w:t>
      </w:r>
    </w:p>
    <w:p w:rsidR="00CA34EB" w:rsidRPr="00CA34EB" w:rsidRDefault="00CA34EB" w:rsidP="00CA34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34E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A34EB" w:rsidRPr="00CA34EB" w:rsidRDefault="00CA34EB" w:rsidP="00CA34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34E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discussed the pre-assessment room and Diane went away to think about what she would like to buy in Geoff’s memory.”</w:t>
      </w:r>
    </w:p>
    <w:p w:rsidR="00CA34EB" w:rsidRPr="00CA34EB" w:rsidRDefault="00CA34EB" w:rsidP="00CA34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34E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A34EB" w:rsidRPr="00CA34EB" w:rsidRDefault="00CA34EB" w:rsidP="00CA34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34E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When Diane saw an abstract painting of flowers, You Make Loving Fun by renowned artist Yvonne </w:t>
      </w:r>
      <w:proofErr w:type="spellStart"/>
      <w:r w:rsidRPr="00CA34E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Coomber</w:t>
      </w:r>
      <w:proofErr w:type="spellEnd"/>
      <w:r w:rsidRPr="00CA34E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, she knew it was perfect.</w:t>
      </w:r>
    </w:p>
    <w:p w:rsidR="00CA34EB" w:rsidRPr="00CA34EB" w:rsidRDefault="00CA34EB" w:rsidP="00CA34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34E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A34EB" w:rsidRPr="00CA34EB" w:rsidRDefault="00B5106E" w:rsidP="00CA34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34EB">
        <w:rPr>
          <w:rFonts w:ascii="Verdana" w:eastAsia="Times New Roman" w:hAnsi="Verdana" w:cs="Times New Roman"/>
          <w:b/>
          <w:bCs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3543660" cy="3133725"/>
            <wp:effectExtent l="0" t="0" r="0" b="0"/>
            <wp:wrapThrough wrapText="bothSides">
              <wp:wrapPolygon edited="0">
                <wp:start x="0" y="0"/>
                <wp:lineTo x="0" y="21403"/>
                <wp:lineTo x="21484" y="21403"/>
                <wp:lineTo x="21484" y="0"/>
                <wp:lineTo x="0" y="0"/>
              </wp:wrapPolygon>
            </wp:wrapThrough>
            <wp:docPr id="1" name="Picture 1" descr="Geoff Diane Marqu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off Diane Marqui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66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34EB" w:rsidRPr="00CA34E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Diane (</w:t>
      </w:r>
      <w:r w:rsidR="00CA34EB" w:rsidRPr="00CA34EB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pictured right with Geoff</w:t>
      </w:r>
      <w:r w:rsidR="00CA34EB" w:rsidRPr="00CA34E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) said: </w:t>
      </w:r>
      <w:r w:rsidR="00CA34EB" w:rsidRPr="00CA34E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“Geoff was full of energy and always happy and positive. When I saw Yvonne </w:t>
      </w:r>
      <w:proofErr w:type="spellStart"/>
      <w:r w:rsidR="00CA34EB" w:rsidRPr="00CA34E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Coomber’s</w:t>
      </w:r>
      <w:proofErr w:type="spellEnd"/>
      <w:r w:rsidR="00CA34EB" w:rsidRPr="00CA34E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work I knew this was a fitting memorial to him because it was so vibrant and full of life.</w:t>
      </w:r>
    </w:p>
    <w:p w:rsidR="00CA34EB" w:rsidRPr="00CA34EB" w:rsidRDefault="00CA34EB" w:rsidP="00CA34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34E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A34EB" w:rsidRPr="00CA34EB" w:rsidRDefault="00CA34EB" w:rsidP="00CA34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34E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“Geoff loved life and having treatment gave us an additional 18 months together.</w:t>
      </w:r>
    </w:p>
    <w:p w:rsidR="00CA34EB" w:rsidRPr="00CA34EB" w:rsidRDefault="00CA34EB" w:rsidP="00CA34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34E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A34EB" w:rsidRPr="00CA34EB" w:rsidRDefault="00CA34EB" w:rsidP="00CA34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34E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“Sue shared Geoff’s love of nature and she got to know him well. Sue is a superb photographer and they would joke about his Box Brownie and his attempts to take photographs.</w:t>
      </w:r>
    </w:p>
    <w:p w:rsidR="00CA34EB" w:rsidRPr="00CA34EB" w:rsidRDefault="00CA34EB" w:rsidP="00CA34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34E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A34EB" w:rsidRPr="00CA34EB" w:rsidRDefault="00CA34EB" w:rsidP="00CA34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34E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“They had a lot of things to talk about and Sue also helped him overcome his fear of needles, which is what you need when you’re having chemotherapy.”</w:t>
      </w:r>
    </w:p>
    <w:p w:rsidR="00CA34EB" w:rsidRPr="00CA34EB" w:rsidRDefault="00CA34EB" w:rsidP="00CA34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34E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A34EB" w:rsidRPr="00CA34EB" w:rsidRDefault="00CA34EB" w:rsidP="00CA34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34E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When Diane suggested the artwork, Sue instantly loved it and felt it would be perfect for the pre-assessment room.</w:t>
      </w:r>
    </w:p>
    <w:p w:rsidR="00CA34EB" w:rsidRPr="00CA34EB" w:rsidRDefault="00CA34EB" w:rsidP="00CA34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34E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A34EB" w:rsidRPr="00CA34EB" w:rsidRDefault="00CA34EB" w:rsidP="00CA34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34E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limited-edition printed canvas was hand-finished with oils, gold leaf and glitter by the artist, who also titled, numbered and signed it.</w:t>
      </w:r>
    </w:p>
    <w:p w:rsidR="00CA34EB" w:rsidRPr="00CA34EB" w:rsidRDefault="00CA34EB" w:rsidP="00CA34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34E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A34EB" w:rsidRPr="00CA34EB" w:rsidRDefault="00CA34EB" w:rsidP="00CA34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34E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It was provided by Fizz Gallery in Clevedon, which waived any profit as one of its employees was previously a chemotherapy pharmacist.</w:t>
      </w:r>
    </w:p>
    <w:p w:rsidR="00CA34EB" w:rsidRPr="00CA34EB" w:rsidRDefault="00CA34EB" w:rsidP="00CA34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34E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A34EB" w:rsidRPr="00CA34EB" w:rsidRDefault="00CA34EB" w:rsidP="00CA34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34E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 xml:space="preserve">Sue said: </w:t>
      </w:r>
      <w:r w:rsidRPr="00CA34E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“As a team we often don’t realise just how much of an impact our care has on people.</w:t>
      </w:r>
    </w:p>
    <w:p w:rsidR="00CA34EB" w:rsidRPr="00CA34EB" w:rsidRDefault="00CA34EB" w:rsidP="00CA34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34E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A34EB" w:rsidRPr="00CA34EB" w:rsidRDefault="00CA34EB" w:rsidP="00CA34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34E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are so grateful to Diane for the beautiful canvas.</w:t>
      </w:r>
    </w:p>
    <w:p w:rsidR="00CA34EB" w:rsidRPr="00CA34EB" w:rsidRDefault="00CA34EB" w:rsidP="00CA34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34E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A34EB" w:rsidRPr="00CA34EB" w:rsidRDefault="00CA34EB" w:rsidP="00CA34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34E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 makes the room bright and cheerful for patients and their families attending at such a stressful and emotional time.</w:t>
      </w:r>
    </w:p>
    <w:p w:rsidR="00CA34EB" w:rsidRPr="00CA34EB" w:rsidRDefault="00CA34EB" w:rsidP="00CA34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34E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A34EB" w:rsidRPr="00CA34EB" w:rsidRDefault="00CA34EB" w:rsidP="00CA34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34E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 canvas is also a very fitting tribute to Geoff and his love of nature.”</w:t>
      </w:r>
    </w:p>
    <w:p w:rsidR="00CA34EB" w:rsidRPr="00CA34EB" w:rsidRDefault="00CA34EB" w:rsidP="00CA34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34E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968FF" w:rsidRPr="00B5106E" w:rsidRDefault="00CA34EB" w:rsidP="00B5106E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34E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6" w:history="1">
        <w:proofErr w:type="spellStart"/>
        <w:r w:rsidRPr="00CA34EB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CA34EB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CA34EB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CA34EB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CA34E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  <w:bookmarkStart w:id="0" w:name="_GoBack"/>
      <w:bookmarkEnd w:id="0"/>
    </w:p>
    <w:sectPr w:rsidR="000968FF" w:rsidRPr="00B510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4EB"/>
    <w:rsid w:val="000968FF"/>
    <w:rsid w:val="001D5B40"/>
    <w:rsid w:val="00B5106E"/>
    <w:rsid w:val="00CA3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CBC55"/>
  <w15:chartTrackingRefBased/>
  <w15:docId w15:val="{1C0EFC96-C3E1-490B-BFD0-6D93BB3E4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A34EB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CA34EB"/>
    <w:rPr>
      <w:b/>
      <w:bCs/>
    </w:rPr>
  </w:style>
  <w:style w:type="character" w:styleId="Emphasis">
    <w:name w:val="Emphasis"/>
    <w:basedOn w:val="DefaultParagraphFont"/>
    <w:uiPriority w:val="20"/>
    <w:qFormat/>
    <w:rsid w:val="00CA34E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8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4550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65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551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92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16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468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9556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517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1734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921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2323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5288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9983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5032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7836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9087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7840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671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0527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119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288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054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1664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176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5479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193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7168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6017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3223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9701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1993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3740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9835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3653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8268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85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265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2008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60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5969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297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0424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1423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273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103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2553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225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1913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994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6563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254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4637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6496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875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416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bm.wales.nhs.uk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2019-02-05T15:30:00Z</dcterms:created>
  <dcterms:modified xsi:type="dcterms:W3CDTF">2019-02-05T15:30:00Z</dcterms:modified>
</cp:coreProperties>
</file>