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D579A" w:rsidRPr="003D579A" w:rsidRDefault="003D579A" w:rsidP="003D579A">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3D579A">
        <w:rPr>
          <w:rFonts w:ascii="Verdana" w:eastAsia="Times New Roman" w:hAnsi="Verdana" w:cs="Times New Roman"/>
          <w:b/>
          <w:bCs/>
          <w:color w:val="4672B4"/>
          <w:kern w:val="36"/>
          <w:sz w:val="27"/>
          <w:szCs w:val="27"/>
          <w:lang w:eastAsia="en-GB"/>
        </w:rPr>
        <w:t>Santa spreads Christmas cheer as service celebrates with special party for patients</w:t>
      </w:r>
    </w:p>
    <w:p w:rsidR="003D579A" w:rsidRPr="003D579A" w:rsidRDefault="003D579A" w:rsidP="003D579A">
      <w:pPr>
        <w:shd w:val="clear" w:color="auto" w:fill="FFFFFF"/>
        <w:spacing w:after="0" w:line="336" w:lineRule="atLeast"/>
        <w:rPr>
          <w:rFonts w:ascii="Verdana" w:eastAsia="Times New Roman" w:hAnsi="Verdana" w:cs="Times New Roman"/>
          <w:color w:val="883580"/>
          <w:sz w:val="16"/>
          <w:szCs w:val="16"/>
          <w:lang w:eastAsia="en-GB"/>
        </w:rPr>
      </w:pPr>
      <w:r w:rsidRPr="003D579A">
        <w:rPr>
          <w:rFonts w:ascii="Verdana" w:eastAsia="Times New Roman" w:hAnsi="Verdana" w:cs="Times New Roman"/>
          <w:color w:val="883580"/>
          <w:sz w:val="16"/>
          <w:szCs w:val="16"/>
          <w:lang w:eastAsia="en-GB"/>
        </w:rPr>
        <w:t xml:space="preserve">Friday, 22 December 2017 </w:t>
      </w:r>
    </w:p>
    <w:p w:rsidR="003D579A" w:rsidRPr="003D579A" w:rsidRDefault="003D579A" w:rsidP="003D579A">
      <w:pPr>
        <w:shd w:val="clear" w:color="auto" w:fill="FFFFFF"/>
        <w:spacing w:after="0" w:line="336" w:lineRule="atLeast"/>
        <w:rPr>
          <w:rFonts w:ascii="Verdana" w:eastAsia="Times New Roman" w:hAnsi="Verdana" w:cs="Times New Roman"/>
          <w:color w:val="000000"/>
          <w:sz w:val="18"/>
          <w:szCs w:val="18"/>
          <w:lang w:eastAsia="en-GB"/>
        </w:rPr>
      </w:pPr>
      <w:r w:rsidRPr="003D579A">
        <w:rPr>
          <w:rFonts w:ascii="Verdana" w:eastAsia="Times New Roman" w:hAnsi="Verdana" w:cs="Times New Roman"/>
          <w:color w:val="000000"/>
          <w:sz w:val="18"/>
          <w:szCs w:val="18"/>
          <w:lang w:eastAsia="en-GB"/>
        </w:rPr>
        <w:t>Festive fundraisers Leighton Edwards and wife Ruth have been finding out for themselves how the money they’ve raised over the years has been helping patients.</w:t>
      </w:r>
    </w:p>
    <w:p w:rsidR="003D579A" w:rsidRPr="003D579A" w:rsidRDefault="003D579A" w:rsidP="003D579A">
      <w:pPr>
        <w:shd w:val="clear" w:color="auto" w:fill="FFFFFF"/>
        <w:spacing w:after="0" w:line="336" w:lineRule="atLeast"/>
        <w:rPr>
          <w:rFonts w:ascii="Verdana" w:eastAsia="Times New Roman" w:hAnsi="Verdana" w:cs="Times New Roman"/>
          <w:color w:val="000000"/>
          <w:sz w:val="18"/>
          <w:szCs w:val="18"/>
          <w:lang w:eastAsia="en-GB"/>
        </w:rPr>
      </w:pPr>
      <w:r w:rsidRPr="003D579A">
        <w:rPr>
          <w:rFonts w:ascii="Verdana" w:eastAsia="Times New Roman" w:hAnsi="Verdana" w:cs="Times New Roman"/>
          <w:color w:val="000000"/>
          <w:sz w:val="18"/>
          <w:szCs w:val="18"/>
          <w:lang w:eastAsia="en-GB"/>
        </w:rPr>
        <w:t> </w:t>
      </w:r>
    </w:p>
    <w:p w:rsidR="003D579A" w:rsidRPr="003D579A" w:rsidRDefault="003D579A" w:rsidP="003D579A">
      <w:pPr>
        <w:shd w:val="clear" w:color="auto" w:fill="FFFFFF"/>
        <w:spacing w:after="0" w:line="336" w:lineRule="atLeast"/>
        <w:rPr>
          <w:rFonts w:ascii="Verdana" w:eastAsia="Times New Roman" w:hAnsi="Verdana" w:cs="Times New Roman"/>
          <w:color w:val="000000"/>
          <w:sz w:val="18"/>
          <w:szCs w:val="18"/>
          <w:lang w:eastAsia="en-GB"/>
        </w:rPr>
      </w:pPr>
      <w:r w:rsidRPr="003D579A">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column">
              <wp:posOffset>0</wp:posOffset>
            </wp:positionH>
            <wp:positionV relativeFrom="paragraph">
              <wp:posOffset>-3175</wp:posOffset>
            </wp:positionV>
            <wp:extent cx="2400300" cy="2886075"/>
            <wp:effectExtent l="0" t="0" r="0" b="9525"/>
            <wp:wrapThrough wrapText="bothSides">
              <wp:wrapPolygon edited="0">
                <wp:start x="0" y="0"/>
                <wp:lineTo x="0" y="21529"/>
                <wp:lineTo x="21429" y="21529"/>
                <wp:lineTo x="21429" y="0"/>
                <wp:lineTo x="0" y="0"/>
              </wp:wrapPolygon>
            </wp:wrapThrough>
            <wp:docPr id="4" name="Picture 4" descr="TBIS - Leight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BIS - Leighton"/>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2400300" cy="28860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3D579A">
        <w:rPr>
          <w:rFonts w:ascii="Verdana" w:eastAsia="Times New Roman" w:hAnsi="Verdana" w:cs="Times New Roman"/>
          <w:color w:val="000000"/>
          <w:sz w:val="18"/>
          <w:szCs w:val="18"/>
          <w:lang w:eastAsia="en-GB"/>
        </w:rPr>
        <w:t xml:space="preserve">The couple from </w:t>
      </w:r>
      <w:r w:rsidRPr="003D579A">
        <w:rPr>
          <w:rFonts w:ascii="Verdana" w:eastAsia="Times New Roman" w:hAnsi="Verdana" w:cs="Times New Roman"/>
          <w:color w:val="000000"/>
          <w:sz w:val="18"/>
          <w:szCs w:val="18"/>
          <w:lang w:eastAsia="en-GB"/>
        </w:rPr>
        <w:softHyphen/>
      </w:r>
      <w:r w:rsidRPr="003D579A">
        <w:rPr>
          <w:rFonts w:ascii="Verdana" w:eastAsia="Times New Roman" w:hAnsi="Verdana" w:cs="Times New Roman"/>
          <w:color w:val="000000"/>
          <w:sz w:val="18"/>
          <w:szCs w:val="18"/>
          <w:lang w:eastAsia="en-GB"/>
        </w:rPr>
        <w:softHyphen/>
      </w:r>
      <w:r w:rsidRPr="003D579A">
        <w:rPr>
          <w:rFonts w:ascii="Verdana" w:eastAsia="Times New Roman" w:hAnsi="Verdana" w:cs="Times New Roman"/>
          <w:color w:val="000000"/>
          <w:sz w:val="18"/>
          <w:szCs w:val="18"/>
          <w:lang w:eastAsia="en-GB"/>
        </w:rPr>
        <w:softHyphen/>
      </w:r>
      <w:r w:rsidRPr="003D579A">
        <w:rPr>
          <w:rFonts w:ascii="Verdana" w:eastAsia="Times New Roman" w:hAnsi="Verdana" w:cs="Times New Roman"/>
          <w:color w:val="000000"/>
          <w:sz w:val="18"/>
          <w:szCs w:val="18"/>
          <w:lang w:eastAsia="en-GB"/>
        </w:rPr>
        <w:softHyphen/>
      </w:r>
      <w:proofErr w:type="spellStart"/>
      <w:r w:rsidRPr="003D579A">
        <w:rPr>
          <w:rFonts w:ascii="Verdana" w:eastAsia="Times New Roman" w:hAnsi="Verdana" w:cs="Times New Roman"/>
          <w:color w:val="000000"/>
          <w:sz w:val="18"/>
          <w:szCs w:val="18"/>
          <w:lang w:eastAsia="en-GB"/>
        </w:rPr>
        <w:t>Glais</w:t>
      </w:r>
      <w:proofErr w:type="spellEnd"/>
      <w:r w:rsidRPr="003D579A">
        <w:rPr>
          <w:rFonts w:ascii="Verdana" w:eastAsia="Times New Roman" w:hAnsi="Verdana" w:cs="Times New Roman"/>
          <w:color w:val="000000"/>
          <w:sz w:val="18"/>
          <w:szCs w:val="18"/>
          <w:lang w:eastAsia="en-GB"/>
        </w:rPr>
        <w:t xml:space="preserve"> visited Morriston Hospital’s Traumatic Brain Injury Service to meet some of the people who have benefited from their generous donations over the years.</w:t>
      </w:r>
    </w:p>
    <w:p w:rsidR="003D579A" w:rsidRPr="003D579A" w:rsidRDefault="003D579A" w:rsidP="003D579A">
      <w:pPr>
        <w:shd w:val="clear" w:color="auto" w:fill="FFFFFF"/>
        <w:spacing w:after="0" w:line="336" w:lineRule="atLeast"/>
        <w:rPr>
          <w:rFonts w:ascii="Verdana" w:eastAsia="Times New Roman" w:hAnsi="Verdana" w:cs="Times New Roman"/>
          <w:color w:val="000000"/>
          <w:sz w:val="18"/>
          <w:szCs w:val="18"/>
          <w:lang w:eastAsia="en-GB"/>
        </w:rPr>
      </w:pPr>
      <w:r w:rsidRPr="003D579A">
        <w:rPr>
          <w:rFonts w:ascii="Verdana" w:eastAsia="Times New Roman" w:hAnsi="Verdana" w:cs="Times New Roman"/>
          <w:color w:val="000000"/>
          <w:sz w:val="18"/>
          <w:szCs w:val="18"/>
          <w:lang w:eastAsia="en-GB"/>
        </w:rPr>
        <w:t> </w:t>
      </w:r>
    </w:p>
    <w:p w:rsidR="003D579A" w:rsidRPr="003D579A" w:rsidRDefault="003D579A" w:rsidP="003D579A">
      <w:pPr>
        <w:shd w:val="clear" w:color="auto" w:fill="FFFFFF"/>
        <w:spacing w:after="0" w:line="336" w:lineRule="atLeast"/>
        <w:rPr>
          <w:rFonts w:ascii="Verdana" w:eastAsia="Times New Roman" w:hAnsi="Verdana" w:cs="Times New Roman"/>
          <w:color w:val="000000"/>
          <w:sz w:val="18"/>
          <w:szCs w:val="18"/>
          <w:lang w:eastAsia="en-GB"/>
        </w:rPr>
      </w:pPr>
      <w:r w:rsidRPr="003D579A">
        <w:rPr>
          <w:rFonts w:ascii="Verdana" w:eastAsia="Times New Roman" w:hAnsi="Verdana" w:cs="Times New Roman"/>
          <w:color w:val="000000"/>
          <w:sz w:val="18"/>
          <w:szCs w:val="18"/>
          <w:lang w:eastAsia="en-GB"/>
        </w:rPr>
        <w:t xml:space="preserve">Parents may not recognise Leighton’s face but he’s been Father Christmas at Wyevale Garden Centre in </w:t>
      </w:r>
      <w:proofErr w:type="spellStart"/>
      <w:r w:rsidRPr="003D579A">
        <w:rPr>
          <w:rFonts w:ascii="Verdana" w:eastAsia="Times New Roman" w:hAnsi="Verdana" w:cs="Times New Roman"/>
          <w:color w:val="000000"/>
          <w:sz w:val="18"/>
          <w:szCs w:val="18"/>
          <w:lang w:eastAsia="en-GB"/>
        </w:rPr>
        <w:t>Llansamlet</w:t>
      </w:r>
      <w:proofErr w:type="spellEnd"/>
      <w:r w:rsidRPr="003D579A">
        <w:rPr>
          <w:rFonts w:ascii="Verdana" w:eastAsia="Times New Roman" w:hAnsi="Verdana" w:cs="Times New Roman"/>
          <w:color w:val="000000"/>
          <w:sz w:val="18"/>
          <w:szCs w:val="18"/>
          <w:lang w:eastAsia="en-GB"/>
        </w:rPr>
        <w:t xml:space="preserve"> for many years.</w:t>
      </w:r>
    </w:p>
    <w:p w:rsidR="003D579A" w:rsidRPr="003D579A" w:rsidRDefault="003D579A" w:rsidP="003D579A">
      <w:pPr>
        <w:shd w:val="clear" w:color="auto" w:fill="FFFFFF"/>
        <w:spacing w:after="0" w:line="336" w:lineRule="atLeast"/>
        <w:rPr>
          <w:rFonts w:ascii="Verdana" w:eastAsia="Times New Roman" w:hAnsi="Verdana" w:cs="Times New Roman"/>
          <w:color w:val="000000"/>
          <w:sz w:val="18"/>
          <w:szCs w:val="18"/>
          <w:lang w:eastAsia="en-GB"/>
        </w:rPr>
      </w:pPr>
      <w:r w:rsidRPr="003D579A">
        <w:rPr>
          <w:rFonts w:ascii="Verdana" w:eastAsia="Times New Roman" w:hAnsi="Verdana" w:cs="Times New Roman"/>
          <w:color w:val="000000"/>
          <w:sz w:val="18"/>
          <w:szCs w:val="18"/>
          <w:lang w:eastAsia="en-GB"/>
        </w:rPr>
        <w:t> </w:t>
      </w:r>
    </w:p>
    <w:p w:rsidR="003D579A" w:rsidRPr="003D579A" w:rsidRDefault="003D579A" w:rsidP="003D579A">
      <w:pPr>
        <w:shd w:val="clear" w:color="auto" w:fill="FFFFFF"/>
        <w:spacing w:after="0" w:line="336" w:lineRule="atLeast"/>
        <w:rPr>
          <w:rFonts w:ascii="Verdana" w:eastAsia="Times New Roman" w:hAnsi="Verdana" w:cs="Times New Roman"/>
          <w:color w:val="000000"/>
          <w:sz w:val="18"/>
          <w:szCs w:val="18"/>
          <w:lang w:eastAsia="en-GB"/>
        </w:rPr>
      </w:pPr>
      <w:r w:rsidRPr="003D579A">
        <w:rPr>
          <w:rFonts w:ascii="Verdana" w:eastAsia="Times New Roman" w:hAnsi="Verdana" w:cs="Times New Roman"/>
          <w:color w:val="000000"/>
          <w:sz w:val="18"/>
          <w:szCs w:val="18"/>
          <w:lang w:eastAsia="en-GB"/>
        </w:rPr>
        <w:t>Some of the money he raises doing his yuletide duties goes to the Traumatic Brain Injury Service (TBIS) Charitable Fund at Morriston – and over the years he has handed over close to £30,000.</w:t>
      </w:r>
    </w:p>
    <w:p w:rsidR="003D579A" w:rsidRPr="003D579A" w:rsidRDefault="003D579A" w:rsidP="003D579A">
      <w:pPr>
        <w:shd w:val="clear" w:color="auto" w:fill="FFFFFF"/>
        <w:spacing w:after="0" w:line="336" w:lineRule="atLeast"/>
        <w:rPr>
          <w:rFonts w:ascii="Verdana" w:eastAsia="Times New Roman" w:hAnsi="Verdana" w:cs="Times New Roman"/>
          <w:color w:val="000000"/>
          <w:sz w:val="18"/>
          <w:szCs w:val="18"/>
          <w:lang w:eastAsia="en-GB"/>
        </w:rPr>
      </w:pPr>
      <w:r w:rsidRPr="003D579A">
        <w:rPr>
          <w:rFonts w:ascii="Verdana" w:eastAsia="Times New Roman" w:hAnsi="Verdana" w:cs="Times New Roman"/>
          <w:color w:val="000000"/>
          <w:sz w:val="18"/>
          <w:szCs w:val="18"/>
          <w:lang w:eastAsia="en-GB"/>
        </w:rPr>
        <w:t> </w:t>
      </w:r>
    </w:p>
    <w:p w:rsidR="003D579A" w:rsidRPr="003D579A" w:rsidRDefault="003D579A" w:rsidP="003D579A">
      <w:pPr>
        <w:shd w:val="clear" w:color="auto" w:fill="FFFFFF"/>
        <w:spacing w:after="0" w:line="336" w:lineRule="atLeast"/>
        <w:rPr>
          <w:rFonts w:ascii="Verdana" w:eastAsia="Times New Roman" w:hAnsi="Verdana" w:cs="Times New Roman"/>
          <w:color w:val="000000"/>
          <w:sz w:val="18"/>
          <w:szCs w:val="18"/>
          <w:lang w:eastAsia="en-GB"/>
        </w:rPr>
      </w:pPr>
      <w:r w:rsidRPr="003D579A">
        <w:rPr>
          <w:rFonts w:ascii="Verdana" w:eastAsia="Times New Roman" w:hAnsi="Verdana" w:cs="Times New Roman"/>
          <w:color w:val="000000"/>
          <w:sz w:val="18"/>
          <w:szCs w:val="18"/>
          <w:lang w:eastAsia="en-GB"/>
        </w:rPr>
        <w:t>Over the years Leighton has helped various local charities but for the past six years the couple have chosen to support the service in memory of their son Tom who was treated by the team.</w:t>
      </w:r>
    </w:p>
    <w:p w:rsidR="003D579A" w:rsidRPr="003D579A" w:rsidRDefault="003D579A" w:rsidP="003D579A">
      <w:pPr>
        <w:shd w:val="clear" w:color="auto" w:fill="FFFFFF"/>
        <w:spacing w:after="0" w:line="336" w:lineRule="atLeast"/>
        <w:rPr>
          <w:rFonts w:ascii="Verdana" w:eastAsia="Times New Roman" w:hAnsi="Verdana" w:cs="Times New Roman"/>
          <w:color w:val="000000"/>
          <w:sz w:val="18"/>
          <w:szCs w:val="18"/>
          <w:lang w:eastAsia="en-GB"/>
        </w:rPr>
      </w:pPr>
      <w:r w:rsidRPr="003D579A">
        <w:rPr>
          <w:rFonts w:ascii="Verdana" w:eastAsia="Times New Roman" w:hAnsi="Verdana" w:cs="Times New Roman"/>
          <w:color w:val="000000"/>
          <w:sz w:val="18"/>
          <w:szCs w:val="18"/>
          <w:lang w:eastAsia="en-GB"/>
        </w:rPr>
        <w:t> </w:t>
      </w:r>
    </w:p>
    <w:p w:rsidR="003D579A" w:rsidRPr="003D579A" w:rsidRDefault="003D579A" w:rsidP="003D579A">
      <w:pPr>
        <w:shd w:val="clear" w:color="auto" w:fill="FFFFFF"/>
        <w:spacing w:after="0" w:line="336" w:lineRule="atLeast"/>
        <w:rPr>
          <w:rFonts w:ascii="Verdana" w:eastAsia="Times New Roman" w:hAnsi="Verdana" w:cs="Times New Roman"/>
          <w:color w:val="000000"/>
          <w:sz w:val="18"/>
          <w:szCs w:val="18"/>
          <w:lang w:eastAsia="en-GB"/>
        </w:rPr>
      </w:pPr>
      <w:r w:rsidRPr="003D579A">
        <w:rPr>
          <w:rFonts w:ascii="Verdana" w:eastAsia="Times New Roman" w:hAnsi="Verdana" w:cs="Times New Roman"/>
          <w:color w:val="000000"/>
          <w:sz w:val="18"/>
          <w:szCs w:val="18"/>
          <w:lang w:eastAsia="en-GB"/>
        </w:rPr>
        <w:t xml:space="preserve">Leighton said </w:t>
      </w:r>
      <w:r w:rsidRPr="003D579A">
        <w:rPr>
          <w:rFonts w:ascii="Verdana" w:eastAsia="Times New Roman" w:hAnsi="Verdana" w:cs="Times New Roman"/>
          <w:b/>
          <w:bCs/>
          <w:color w:val="000000"/>
          <w:sz w:val="18"/>
          <w:szCs w:val="18"/>
          <w:lang w:eastAsia="en-GB"/>
        </w:rPr>
        <w:t>“What we do is so helpful to us. It’s therapeutic knowing that we’re giving something back to those who helped us and our son Tom. The service transforms people’s lives and the staff go above and beyond their job role”.</w:t>
      </w:r>
    </w:p>
    <w:p w:rsidR="003D579A" w:rsidRPr="003D579A" w:rsidRDefault="003D579A" w:rsidP="003D579A">
      <w:pPr>
        <w:shd w:val="clear" w:color="auto" w:fill="FFFFFF"/>
        <w:spacing w:after="0" w:line="336" w:lineRule="atLeast"/>
        <w:rPr>
          <w:rFonts w:ascii="Verdana" w:eastAsia="Times New Roman" w:hAnsi="Verdana" w:cs="Times New Roman"/>
          <w:color w:val="000000"/>
          <w:sz w:val="18"/>
          <w:szCs w:val="18"/>
          <w:lang w:eastAsia="en-GB"/>
        </w:rPr>
      </w:pPr>
      <w:r w:rsidRPr="003D579A">
        <w:rPr>
          <w:rFonts w:ascii="Verdana" w:eastAsia="Times New Roman" w:hAnsi="Verdana" w:cs="Times New Roman"/>
          <w:color w:val="000000"/>
          <w:sz w:val="18"/>
          <w:szCs w:val="18"/>
          <w:lang w:eastAsia="en-GB"/>
        </w:rPr>
        <w:t> </w:t>
      </w:r>
    </w:p>
    <w:p w:rsidR="003D579A" w:rsidRPr="003D579A" w:rsidRDefault="003D579A" w:rsidP="003D579A">
      <w:pPr>
        <w:shd w:val="clear" w:color="auto" w:fill="FFFFFF"/>
        <w:spacing w:after="0" w:line="336" w:lineRule="atLeast"/>
        <w:rPr>
          <w:rFonts w:ascii="Verdana" w:eastAsia="Times New Roman" w:hAnsi="Verdana" w:cs="Times New Roman"/>
          <w:color w:val="000000"/>
          <w:sz w:val="18"/>
          <w:szCs w:val="18"/>
          <w:lang w:eastAsia="en-GB"/>
        </w:rPr>
      </w:pPr>
      <w:r w:rsidRPr="003D579A">
        <w:rPr>
          <w:rFonts w:ascii="Verdana" w:eastAsia="Times New Roman" w:hAnsi="Verdana" w:cs="Times New Roman"/>
          <w:color w:val="000000"/>
          <w:sz w:val="18"/>
          <w:szCs w:val="18"/>
          <w:lang w:eastAsia="en-GB"/>
        </w:rPr>
        <w:t xml:space="preserve">Ruth said </w:t>
      </w:r>
      <w:r w:rsidRPr="003D579A">
        <w:rPr>
          <w:rFonts w:ascii="Verdana" w:eastAsia="Times New Roman" w:hAnsi="Verdana" w:cs="Times New Roman"/>
          <w:b/>
          <w:bCs/>
          <w:color w:val="000000"/>
          <w:sz w:val="18"/>
          <w:szCs w:val="18"/>
          <w:lang w:eastAsia="en-GB"/>
        </w:rPr>
        <w:t>“This service is amazing and the staff here help patients see what they have, not what they have lost. They are like one big, happy extended family”.</w:t>
      </w:r>
    </w:p>
    <w:p w:rsidR="003D579A" w:rsidRPr="003D579A" w:rsidRDefault="003D579A" w:rsidP="003D579A">
      <w:pPr>
        <w:shd w:val="clear" w:color="auto" w:fill="FFFFFF"/>
        <w:spacing w:after="0" w:line="336" w:lineRule="atLeast"/>
        <w:rPr>
          <w:rFonts w:ascii="Verdana" w:eastAsia="Times New Roman" w:hAnsi="Verdana" w:cs="Times New Roman"/>
          <w:color w:val="000000"/>
          <w:sz w:val="18"/>
          <w:szCs w:val="18"/>
          <w:lang w:eastAsia="en-GB"/>
        </w:rPr>
      </w:pPr>
      <w:r w:rsidRPr="003D579A">
        <w:rPr>
          <w:rFonts w:ascii="Verdana" w:eastAsia="Times New Roman" w:hAnsi="Verdana" w:cs="Times New Roman"/>
          <w:color w:val="000000"/>
          <w:sz w:val="18"/>
          <w:szCs w:val="18"/>
          <w:lang w:eastAsia="en-GB"/>
        </w:rPr>
        <w:t> </w:t>
      </w:r>
    </w:p>
    <w:p w:rsidR="003D579A" w:rsidRPr="003D579A" w:rsidRDefault="003D579A" w:rsidP="003D579A">
      <w:pPr>
        <w:shd w:val="clear" w:color="auto" w:fill="FFFFFF"/>
        <w:spacing w:after="0" w:line="336" w:lineRule="atLeast"/>
        <w:rPr>
          <w:rFonts w:ascii="Verdana" w:eastAsia="Times New Roman" w:hAnsi="Verdana" w:cs="Times New Roman"/>
          <w:color w:val="000000"/>
          <w:sz w:val="18"/>
          <w:szCs w:val="18"/>
          <w:lang w:eastAsia="en-GB"/>
        </w:rPr>
      </w:pPr>
      <w:r w:rsidRPr="003D579A">
        <w:rPr>
          <w:rFonts w:ascii="Verdana" w:eastAsia="Times New Roman" w:hAnsi="Verdana" w:cs="Times New Roman"/>
          <w:color w:val="000000"/>
          <w:sz w:val="18"/>
          <w:szCs w:val="18"/>
          <w:lang w:eastAsia="en-GB"/>
        </w:rPr>
        <w:t>Leighton shaves off his beard after Christmas every year in a sponsored shave and all the money raised is also donated to the service, before he grows it to do it all over again the following year. </w:t>
      </w:r>
    </w:p>
    <w:p w:rsidR="003D579A" w:rsidRPr="003D579A" w:rsidRDefault="003D579A" w:rsidP="003D579A">
      <w:pPr>
        <w:shd w:val="clear" w:color="auto" w:fill="FFFFFF"/>
        <w:spacing w:after="0" w:line="336" w:lineRule="atLeast"/>
        <w:rPr>
          <w:rFonts w:ascii="Verdana" w:eastAsia="Times New Roman" w:hAnsi="Verdana" w:cs="Times New Roman"/>
          <w:color w:val="000000"/>
          <w:sz w:val="18"/>
          <w:szCs w:val="18"/>
          <w:lang w:eastAsia="en-GB"/>
        </w:rPr>
      </w:pPr>
      <w:r w:rsidRPr="003D579A">
        <w:rPr>
          <w:rFonts w:ascii="Verdana" w:eastAsia="Times New Roman" w:hAnsi="Verdana" w:cs="Times New Roman"/>
          <w:i/>
          <w:iCs/>
          <w:noProof/>
          <w:color w:val="000000"/>
          <w:sz w:val="18"/>
          <w:szCs w:val="18"/>
          <w:lang w:eastAsia="en-GB"/>
        </w:rPr>
        <w:drawing>
          <wp:anchor distT="0" distB="0" distL="114300" distR="114300" simplePos="0" relativeHeight="251659264" behindDoc="0" locked="0" layoutInCell="1" allowOverlap="1">
            <wp:simplePos x="0" y="0"/>
            <wp:positionH relativeFrom="margin">
              <wp:align>right</wp:align>
            </wp:positionH>
            <wp:positionV relativeFrom="paragraph">
              <wp:posOffset>52705</wp:posOffset>
            </wp:positionV>
            <wp:extent cx="4224020" cy="1823085"/>
            <wp:effectExtent l="0" t="0" r="5080" b="5715"/>
            <wp:wrapThrough wrapText="bothSides">
              <wp:wrapPolygon edited="0">
                <wp:start x="0" y="0"/>
                <wp:lineTo x="0" y="21442"/>
                <wp:lineTo x="21529" y="21442"/>
                <wp:lineTo x="21529" y="0"/>
                <wp:lineTo x="0" y="0"/>
              </wp:wrapPolygon>
            </wp:wrapThrough>
            <wp:docPr id="3" name="Picture 3" descr="TBIS - Leighto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TBIS - Leighton 3"/>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4224020" cy="1823085"/>
                    </a:xfrm>
                    <a:prstGeom prst="rect">
                      <a:avLst/>
                    </a:prstGeom>
                    <a:noFill/>
                    <a:ln>
                      <a:noFill/>
                    </a:ln>
                  </pic:spPr>
                </pic:pic>
              </a:graphicData>
            </a:graphic>
            <wp14:sizeRelH relativeFrom="page">
              <wp14:pctWidth>0</wp14:pctWidth>
            </wp14:sizeRelH>
            <wp14:sizeRelV relativeFrom="page">
              <wp14:pctHeight>0</wp14:pctHeight>
            </wp14:sizeRelV>
          </wp:anchor>
        </w:drawing>
      </w:r>
      <w:r w:rsidRPr="003D579A">
        <w:rPr>
          <w:rFonts w:ascii="Verdana" w:eastAsia="Times New Roman" w:hAnsi="Verdana" w:cs="Times New Roman"/>
          <w:color w:val="000000"/>
          <w:sz w:val="18"/>
          <w:szCs w:val="18"/>
          <w:lang w:eastAsia="en-GB"/>
        </w:rPr>
        <w:t> </w:t>
      </w:r>
    </w:p>
    <w:p w:rsidR="003D579A" w:rsidRPr="003D579A" w:rsidRDefault="003D579A" w:rsidP="003D579A">
      <w:pPr>
        <w:shd w:val="clear" w:color="auto" w:fill="FFFFFF"/>
        <w:spacing w:after="0" w:line="336" w:lineRule="atLeast"/>
        <w:rPr>
          <w:rFonts w:ascii="Verdana" w:eastAsia="Times New Roman" w:hAnsi="Verdana" w:cs="Times New Roman"/>
          <w:color w:val="000000"/>
          <w:sz w:val="18"/>
          <w:szCs w:val="18"/>
          <w:lang w:eastAsia="en-GB"/>
        </w:rPr>
      </w:pPr>
      <w:r w:rsidRPr="003D579A">
        <w:rPr>
          <w:rFonts w:ascii="Verdana" w:eastAsia="Times New Roman" w:hAnsi="Verdana" w:cs="Times New Roman"/>
          <w:i/>
          <w:iCs/>
          <w:color w:val="000000"/>
          <w:sz w:val="18"/>
          <w:szCs w:val="18"/>
          <w:lang w:eastAsia="en-GB"/>
        </w:rPr>
        <w:t>Staff at the Traumatic Brain Injury Service</w:t>
      </w:r>
    </w:p>
    <w:p w:rsidR="003D579A" w:rsidRPr="003D579A" w:rsidRDefault="003D579A" w:rsidP="003D579A">
      <w:pPr>
        <w:shd w:val="clear" w:color="auto" w:fill="FFFFFF"/>
        <w:spacing w:after="0" w:line="336" w:lineRule="atLeast"/>
        <w:rPr>
          <w:rFonts w:ascii="Verdana" w:eastAsia="Times New Roman" w:hAnsi="Verdana" w:cs="Times New Roman"/>
          <w:color w:val="000000"/>
          <w:sz w:val="18"/>
          <w:szCs w:val="18"/>
          <w:lang w:eastAsia="en-GB"/>
        </w:rPr>
      </w:pPr>
      <w:r w:rsidRPr="003D579A">
        <w:rPr>
          <w:rFonts w:ascii="Verdana" w:eastAsia="Times New Roman" w:hAnsi="Verdana" w:cs="Times New Roman"/>
          <w:color w:val="000000"/>
          <w:sz w:val="18"/>
          <w:szCs w:val="18"/>
          <w:lang w:eastAsia="en-GB"/>
        </w:rPr>
        <w:t> </w:t>
      </w:r>
    </w:p>
    <w:p w:rsidR="003D579A" w:rsidRPr="003D579A" w:rsidRDefault="003D579A" w:rsidP="003D579A">
      <w:pPr>
        <w:shd w:val="clear" w:color="auto" w:fill="FFFFFF"/>
        <w:spacing w:after="0" w:line="336" w:lineRule="atLeast"/>
        <w:rPr>
          <w:rFonts w:ascii="Verdana" w:eastAsia="Times New Roman" w:hAnsi="Verdana" w:cs="Times New Roman"/>
          <w:color w:val="000000"/>
          <w:sz w:val="18"/>
          <w:szCs w:val="18"/>
          <w:lang w:eastAsia="en-GB"/>
        </w:rPr>
      </w:pPr>
      <w:r w:rsidRPr="003D579A">
        <w:rPr>
          <w:rFonts w:ascii="Verdana" w:eastAsia="Times New Roman" w:hAnsi="Verdana" w:cs="Times New Roman"/>
          <w:color w:val="000000"/>
          <w:sz w:val="18"/>
          <w:szCs w:val="18"/>
          <w:lang w:eastAsia="en-GB"/>
        </w:rPr>
        <w:t xml:space="preserve">Clinical psychologist Dr Zoe Fisher said </w:t>
      </w:r>
      <w:r w:rsidRPr="003D579A">
        <w:rPr>
          <w:rFonts w:ascii="Verdana" w:eastAsia="Times New Roman" w:hAnsi="Verdana" w:cs="Times New Roman"/>
          <w:b/>
          <w:bCs/>
          <w:color w:val="000000"/>
          <w:sz w:val="18"/>
          <w:szCs w:val="18"/>
          <w:lang w:eastAsia="en-GB"/>
        </w:rPr>
        <w:t xml:space="preserve">“Ruth and Leighton don’t </w:t>
      </w:r>
      <w:r w:rsidRPr="003D579A">
        <w:rPr>
          <w:rFonts w:ascii="Verdana" w:eastAsia="Times New Roman" w:hAnsi="Verdana" w:cs="Times New Roman"/>
          <w:b/>
          <w:bCs/>
          <w:color w:val="000000"/>
          <w:sz w:val="18"/>
          <w:szCs w:val="18"/>
          <w:lang w:eastAsia="en-GB"/>
        </w:rPr>
        <w:lastRenderedPageBreak/>
        <w:t>just contribute to our service financially but they also give us their time, ideas and enthusiasm.</w:t>
      </w:r>
    </w:p>
    <w:p w:rsidR="003D579A" w:rsidRPr="003D579A" w:rsidRDefault="003D579A" w:rsidP="003D579A">
      <w:pPr>
        <w:shd w:val="clear" w:color="auto" w:fill="FFFFFF"/>
        <w:spacing w:after="0" w:line="336" w:lineRule="atLeast"/>
        <w:rPr>
          <w:rFonts w:ascii="Verdana" w:eastAsia="Times New Roman" w:hAnsi="Verdana" w:cs="Times New Roman"/>
          <w:color w:val="000000"/>
          <w:sz w:val="18"/>
          <w:szCs w:val="18"/>
          <w:lang w:eastAsia="en-GB"/>
        </w:rPr>
      </w:pPr>
      <w:r w:rsidRPr="003D579A">
        <w:rPr>
          <w:rFonts w:ascii="Verdana" w:eastAsia="Times New Roman" w:hAnsi="Verdana" w:cs="Times New Roman"/>
          <w:color w:val="000000"/>
          <w:sz w:val="18"/>
          <w:szCs w:val="18"/>
          <w:lang w:eastAsia="en-GB"/>
        </w:rPr>
        <w:t> </w:t>
      </w:r>
    </w:p>
    <w:p w:rsidR="003D579A" w:rsidRPr="003D579A" w:rsidRDefault="003D579A" w:rsidP="003D579A">
      <w:pPr>
        <w:shd w:val="clear" w:color="auto" w:fill="FFFFFF"/>
        <w:spacing w:after="0" w:line="336" w:lineRule="atLeast"/>
        <w:rPr>
          <w:rFonts w:ascii="Verdana" w:eastAsia="Times New Roman" w:hAnsi="Verdana" w:cs="Times New Roman"/>
          <w:color w:val="000000"/>
          <w:sz w:val="18"/>
          <w:szCs w:val="18"/>
          <w:lang w:eastAsia="en-GB"/>
        </w:rPr>
      </w:pPr>
      <w:r w:rsidRPr="003D579A">
        <w:rPr>
          <w:rFonts w:ascii="Verdana" w:eastAsia="Times New Roman" w:hAnsi="Verdana" w:cs="Times New Roman"/>
          <w:b/>
          <w:bCs/>
          <w:color w:val="000000"/>
          <w:sz w:val="18"/>
          <w:szCs w:val="18"/>
          <w:lang w:eastAsia="en-GB"/>
        </w:rPr>
        <w:t>“We are beyond grateful to have met such special people. </w:t>
      </w:r>
    </w:p>
    <w:p w:rsidR="003D579A" w:rsidRPr="003D579A" w:rsidRDefault="003D579A" w:rsidP="003D579A">
      <w:pPr>
        <w:shd w:val="clear" w:color="auto" w:fill="FFFFFF"/>
        <w:spacing w:after="0" w:line="336" w:lineRule="atLeast"/>
        <w:rPr>
          <w:rFonts w:ascii="Verdana" w:eastAsia="Times New Roman" w:hAnsi="Verdana" w:cs="Times New Roman"/>
          <w:color w:val="000000"/>
          <w:sz w:val="18"/>
          <w:szCs w:val="18"/>
          <w:lang w:eastAsia="en-GB"/>
        </w:rPr>
      </w:pPr>
      <w:r w:rsidRPr="003D579A">
        <w:rPr>
          <w:rFonts w:ascii="Verdana" w:eastAsia="Times New Roman" w:hAnsi="Verdana" w:cs="Times New Roman"/>
          <w:color w:val="000000"/>
          <w:sz w:val="18"/>
          <w:szCs w:val="18"/>
          <w:lang w:eastAsia="en-GB"/>
        </w:rPr>
        <w:t> </w:t>
      </w:r>
    </w:p>
    <w:p w:rsidR="003D579A" w:rsidRPr="003D579A" w:rsidRDefault="003D579A" w:rsidP="003D579A">
      <w:pPr>
        <w:shd w:val="clear" w:color="auto" w:fill="FFFFFF"/>
        <w:spacing w:after="0" w:line="336" w:lineRule="atLeast"/>
        <w:rPr>
          <w:rFonts w:ascii="Verdana" w:eastAsia="Times New Roman" w:hAnsi="Verdana" w:cs="Times New Roman"/>
          <w:color w:val="000000"/>
          <w:sz w:val="18"/>
          <w:szCs w:val="18"/>
          <w:lang w:eastAsia="en-GB"/>
        </w:rPr>
      </w:pPr>
      <w:r w:rsidRPr="003D579A">
        <w:rPr>
          <w:rFonts w:ascii="Verdana" w:eastAsia="Times New Roman" w:hAnsi="Verdana" w:cs="Times New Roman"/>
          <w:b/>
          <w:bCs/>
          <w:color w:val="000000"/>
          <w:sz w:val="18"/>
          <w:szCs w:val="18"/>
          <w:lang w:eastAsia="en-GB"/>
        </w:rPr>
        <w:t xml:space="preserve">“The money they have raised has been used to fund assistive technology, photography and outdoor projects for patients. The money has also allowed us to develop a group space in our garden to support future </w:t>
      </w:r>
      <w:proofErr w:type="spellStart"/>
      <w:r w:rsidRPr="003D579A">
        <w:rPr>
          <w:rFonts w:ascii="Verdana" w:eastAsia="Times New Roman" w:hAnsi="Verdana" w:cs="Times New Roman"/>
          <w:b/>
          <w:bCs/>
          <w:color w:val="000000"/>
          <w:sz w:val="18"/>
          <w:szCs w:val="18"/>
          <w:lang w:eastAsia="en-GB"/>
        </w:rPr>
        <w:t>neurorehabilitation</w:t>
      </w:r>
      <w:proofErr w:type="spellEnd"/>
      <w:r w:rsidRPr="003D579A">
        <w:rPr>
          <w:rFonts w:ascii="Verdana" w:eastAsia="Times New Roman" w:hAnsi="Verdana" w:cs="Times New Roman"/>
          <w:b/>
          <w:bCs/>
          <w:color w:val="000000"/>
          <w:sz w:val="18"/>
          <w:szCs w:val="18"/>
          <w:lang w:eastAsia="en-GB"/>
        </w:rPr>
        <w:t xml:space="preserve"> projects. </w:t>
      </w:r>
    </w:p>
    <w:p w:rsidR="003D579A" w:rsidRPr="003D579A" w:rsidRDefault="003D579A" w:rsidP="003D579A">
      <w:pPr>
        <w:shd w:val="clear" w:color="auto" w:fill="FFFFFF"/>
        <w:spacing w:after="0" w:line="336" w:lineRule="atLeast"/>
        <w:rPr>
          <w:rFonts w:ascii="Verdana" w:eastAsia="Times New Roman" w:hAnsi="Verdana" w:cs="Times New Roman"/>
          <w:color w:val="000000"/>
          <w:sz w:val="18"/>
          <w:szCs w:val="18"/>
          <w:lang w:eastAsia="en-GB"/>
        </w:rPr>
      </w:pPr>
      <w:r w:rsidRPr="003D579A">
        <w:rPr>
          <w:rFonts w:ascii="Verdana" w:eastAsia="Times New Roman" w:hAnsi="Verdana" w:cs="Times New Roman"/>
          <w:color w:val="000000"/>
          <w:sz w:val="18"/>
          <w:szCs w:val="18"/>
          <w:lang w:eastAsia="en-GB"/>
        </w:rPr>
        <w:t> </w:t>
      </w:r>
    </w:p>
    <w:p w:rsidR="003D579A" w:rsidRPr="003D579A" w:rsidRDefault="003D579A" w:rsidP="003D579A">
      <w:pPr>
        <w:shd w:val="clear" w:color="auto" w:fill="FFFFFF"/>
        <w:spacing w:after="0" w:line="336" w:lineRule="atLeast"/>
        <w:rPr>
          <w:rFonts w:ascii="Verdana" w:eastAsia="Times New Roman" w:hAnsi="Verdana" w:cs="Times New Roman"/>
          <w:color w:val="000000"/>
          <w:sz w:val="18"/>
          <w:szCs w:val="18"/>
          <w:lang w:eastAsia="en-GB"/>
        </w:rPr>
      </w:pPr>
      <w:r w:rsidRPr="003D579A">
        <w:rPr>
          <w:rFonts w:ascii="Verdana" w:eastAsia="Times New Roman" w:hAnsi="Verdana" w:cs="Times New Roman"/>
          <w:b/>
          <w:bCs/>
          <w:color w:val="000000"/>
          <w:sz w:val="18"/>
          <w:szCs w:val="18"/>
          <w:lang w:eastAsia="en-GB"/>
        </w:rPr>
        <w:t>“We would like to thank Ruth and Leighton from the bottom of our hearts for everything they have done for those living with brain injuries in ABMU and for our team.”</w:t>
      </w:r>
    </w:p>
    <w:p w:rsidR="003D579A" w:rsidRPr="003D579A" w:rsidRDefault="003D579A" w:rsidP="003D579A">
      <w:pPr>
        <w:shd w:val="clear" w:color="auto" w:fill="FFFFFF"/>
        <w:spacing w:after="100" w:line="336" w:lineRule="atLeast"/>
        <w:rPr>
          <w:rFonts w:ascii="Verdana" w:eastAsia="Times New Roman" w:hAnsi="Verdana" w:cs="Times New Roman"/>
          <w:color w:val="000000"/>
          <w:sz w:val="18"/>
          <w:szCs w:val="18"/>
          <w:lang w:eastAsia="en-GB"/>
        </w:rPr>
      </w:pPr>
      <w:r w:rsidRPr="003D579A">
        <w:rPr>
          <w:rFonts w:ascii="Verdana" w:eastAsia="Times New Roman" w:hAnsi="Verdana" w:cs="Times New Roman"/>
          <w:noProof/>
          <w:color w:val="000000"/>
          <w:sz w:val="18"/>
          <w:szCs w:val="18"/>
          <w:lang w:eastAsia="en-GB"/>
        </w:rPr>
        <w:drawing>
          <wp:anchor distT="0" distB="0" distL="114300" distR="114300" simplePos="0" relativeHeight="251661312" behindDoc="0" locked="0" layoutInCell="1" allowOverlap="1">
            <wp:simplePos x="0" y="0"/>
            <wp:positionH relativeFrom="margin">
              <wp:align>right</wp:align>
            </wp:positionH>
            <wp:positionV relativeFrom="paragraph">
              <wp:posOffset>2825115</wp:posOffset>
            </wp:positionV>
            <wp:extent cx="3970020" cy="3094990"/>
            <wp:effectExtent l="0" t="0" r="0" b="0"/>
            <wp:wrapThrough wrapText="bothSides">
              <wp:wrapPolygon edited="0">
                <wp:start x="0" y="0"/>
                <wp:lineTo x="0" y="21405"/>
                <wp:lineTo x="21455" y="21405"/>
                <wp:lineTo x="21455" y="0"/>
                <wp:lineTo x="0" y="0"/>
              </wp:wrapPolygon>
            </wp:wrapThrough>
            <wp:docPr id="1" name="Picture 1" descr="TBIS - Leighto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TBIS - Leighton 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970020" cy="3094990"/>
                    </a:xfrm>
                    <a:prstGeom prst="rect">
                      <a:avLst/>
                    </a:prstGeom>
                    <a:noFill/>
                    <a:ln>
                      <a:noFill/>
                    </a:ln>
                  </pic:spPr>
                </pic:pic>
              </a:graphicData>
            </a:graphic>
            <wp14:sizeRelH relativeFrom="page">
              <wp14:pctWidth>0</wp14:pctWidth>
            </wp14:sizeRelH>
            <wp14:sizeRelV relativeFrom="page">
              <wp14:pctHeight>0</wp14:pctHeight>
            </wp14:sizeRelV>
          </wp:anchor>
        </w:drawing>
      </w:r>
      <w:r w:rsidRPr="003D579A">
        <w:rPr>
          <w:rFonts w:ascii="Verdana" w:eastAsia="Times New Roman" w:hAnsi="Verdana" w:cs="Times New Roman"/>
          <w:noProof/>
          <w:color w:val="000000"/>
          <w:sz w:val="18"/>
          <w:szCs w:val="18"/>
          <w:lang w:eastAsia="en-GB"/>
        </w:rPr>
        <w:drawing>
          <wp:anchor distT="0" distB="0" distL="114300" distR="114300" simplePos="0" relativeHeight="251660288" behindDoc="0" locked="0" layoutInCell="1" allowOverlap="1">
            <wp:simplePos x="0" y="0"/>
            <wp:positionH relativeFrom="margin">
              <wp:align>left</wp:align>
            </wp:positionH>
            <wp:positionV relativeFrom="paragraph">
              <wp:posOffset>215265</wp:posOffset>
            </wp:positionV>
            <wp:extent cx="3228975" cy="2371090"/>
            <wp:effectExtent l="0" t="0" r="9525" b="0"/>
            <wp:wrapThrough wrapText="bothSides">
              <wp:wrapPolygon edited="0">
                <wp:start x="0" y="0"/>
                <wp:lineTo x="0" y="21345"/>
                <wp:lineTo x="21536" y="21345"/>
                <wp:lineTo x="21536" y="0"/>
                <wp:lineTo x="0" y="0"/>
              </wp:wrapPolygon>
            </wp:wrapThrough>
            <wp:docPr id="2" name="Picture 2" descr="TBIS - Leighto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TBIS - Leighton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228975" cy="2371090"/>
                    </a:xfrm>
                    <a:prstGeom prst="rect">
                      <a:avLst/>
                    </a:prstGeom>
                    <a:noFill/>
                    <a:ln>
                      <a:noFill/>
                    </a:ln>
                  </pic:spPr>
                </pic:pic>
              </a:graphicData>
            </a:graphic>
            <wp14:sizeRelH relativeFrom="page">
              <wp14:pctWidth>0</wp14:pctWidth>
            </wp14:sizeRelH>
            <wp14:sizeRelV relativeFrom="page">
              <wp14:pctHeight>0</wp14:pctHeight>
            </wp14:sizeRelV>
          </wp:anchor>
        </w:drawing>
      </w:r>
      <w:r w:rsidRPr="003D579A">
        <w:rPr>
          <w:rFonts w:ascii="Verdana" w:eastAsia="Times New Roman" w:hAnsi="Verdana" w:cs="Times New Roman"/>
          <w:color w:val="000000"/>
          <w:sz w:val="18"/>
          <w:szCs w:val="18"/>
          <w:lang w:eastAsia="en-GB"/>
        </w:rPr>
        <w:t> </w:t>
      </w:r>
    </w:p>
    <w:p w:rsidR="003D579A" w:rsidRPr="003D579A" w:rsidRDefault="003D579A" w:rsidP="003D579A">
      <w:r w:rsidRPr="003D579A">
        <w:rPr>
          <w:rFonts w:ascii="Verdana" w:eastAsia="Times New Roman" w:hAnsi="Verdana" w:cs="Times New Roman"/>
          <w:color w:val="000000"/>
          <w:sz w:val="18"/>
          <w:szCs w:val="18"/>
          <w:lang w:eastAsia="en-GB"/>
        </w:rPr>
        <w:t> </w:t>
      </w:r>
      <w:r>
        <w:rPr>
          <w:rStyle w:val="Emphasis"/>
          <w:rFonts w:ascii="Verdana" w:hAnsi="Verdana"/>
          <w:color w:val="000000"/>
          <w:sz w:val="18"/>
          <w:szCs w:val="18"/>
        </w:rPr>
        <w:t>L-R – Medical secretary Suzanna Thomas, Father Christmas, Dr Zoe Fisher and speech therapist Hannah Davies.</w:t>
      </w:r>
    </w:p>
    <w:p w:rsidR="003D579A" w:rsidRPr="003D579A" w:rsidRDefault="003D579A" w:rsidP="003D579A">
      <w:pPr>
        <w:shd w:val="clear" w:color="auto" w:fill="FFFFFF"/>
        <w:spacing w:after="0" w:line="336" w:lineRule="atLeast"/>
        <w:rPr>
          <w:rFonts w:ascii="Verdana" w:eastAsia="Times New Roman" w:hAnsi="Verdana" w:cs="Times New Roman"/>
          <w:color w:val="000000"/>
          <w:sz w:val="18"/>
          <w:szCs w:val="18"/>
          <w:lang w:eastAsia="en-GB"/>
        </w:rPr>
      </w:pPr>
    </w:p>
    <w:p w:rsidR="003D579A" w:rsidRDefault="003D579A" w:rsidP="003D579A">
      <w:pPr>
        <w:shd w:val="clear" w:color="auto" w:fill="FFFFFF"/>
        <w:spacing w:after="100" w:line="336" w:lineRule="atLeast"/>
        <w:rPr>
          <w:rFonts w:ascii="Verdana" w:eastAsia="Times New Roman" w:hAnsi="Verdana" w:cs="Times New Roman"/>
          <w:color w:val="000000"/>
          <w:sz w:val="18"/>
          <w:szCs w:val="18"/>
          <w:lang w:eastAsia="en-GB"/>
        </w:rPr>
      </w:pPr>
    </w:p>
    <w:p w:rsidR="003D579A" w:rsidRDefault="003D579A" w:rsidP="003D579A">
      <w:pPr>
        <w:shd w:val="clear" w:color="auto" w:fill="FFFFFF"/>
        <w:spacing w:after="100" w:line="336" w:lineRule="atLeast"/>
        <w:rPr>
          <w:rFonts w:ascii="Verdana" w:eastAsia="Times New Roman" w:hAnsi="Verdana" w:cs="Times New Roman"/>
          <w:color w:val="000000"/>
          <w:sz w:val="18"/>
          <w:szCs w:val="18"/>
          <w:lang w:eastAsia="en-GB"/>
        </w:rPr>
      </w:pPr>
    </w:p>
    <w:p w:rsidR="003D579A" w:rsidRDefault="003D579A" w:rsidP="003D579A">
      <w:pPr>
        <w:shd w:val="clear" w:color="auto" w:fill="FFFFFF"/>
        <w:spacing w:after="100" w:line="336" w:lineRule="atLeast"/>
        <w:rPr>
          <w:rFonts w:ascii="Verdana" w:eastAsia="Times New Roman" w:hAnsi="Verdana" w:cs="Times New Roman"/>
          <w:color w:val="000000"/>
          <w:sz w:val="18"/>
          <w:szCs w:val="18"/>
          <w:lang w:eastAsia="en-GB"/>
        </w:rPr>
      </w:pPr>
    </w:p>
    <w:p w:rsidR="003D579A" w:rsidRDefault="003D579A" w:rsidP="003D579A">
      <w:pPr>
        <w:shd w:val="clear" w:color="auto" w:fill="FFFFFF"/>
        <w:spacing w:after="100" w:line="336" w:lineRule="atLeast"/>
        <w:rPr>
          <w:rFonts w:ascii="Verdana" w:eastAsia="Times New Roman" w:hAnsi="Verdana" w:cs="Times New Roman"/>
          <w:color w:val="000000"/>
          <w:sz w:val="18"/>
          <w:szCs w:val="18"/>
          <w:lang w:eastAsia="en-GB"/>
        </w:rPr>
      </w:pPr>
    </w:p>
    <w:p w:rsidR="003D579A" w:rsidRDefault="003D579A" w:rsidP="003D579A">
      <w:pPr>
        <w:shd w:val="clear" w:color="auto" w:fill="FFFFFF"/>
        <w:spacing w:after="100" w:line="336" w:lineRule="atLeast"/>
        <w:rPr>
          <w:rFonts w:ascii="Verdana" w:eastAsia="Times New Roman" w:hAnsi="Verdana" w:cs="Times New Roman"/>
          <w:color w:val="000000"/>
          <w:sz w:val="18"/>
          <w:szCs w:val="18"/>
          <w:lang w:eastAsia="en-GB"/>
        </w:rPr>
      </w:pPr>
    </w:p>
    <w:p w:rsidR="003D579A" w:rsidRDefault="003D579A" w:rsidP="003D579A">
      <w:pPr>
        <w:shd w:val="clear" w:color="auto" w:fill="FFFFFF"/>
        <w:spacing w:after="100" w:line="336" w:lineRule="atLeast"/>
        <w:rPr>
          <w:rFonts w:ascii="Verdana" w:eastAsia="Times New Roman" w:hAnsi="Verdana" w:cs="Times New Roman"/>
          <w:color w:val="000000"/>
          <w:sz w:val="18"/>
          <w:szCs w:val="18"/>
          <w:lang w:eastAsia="en-GB"/>
        </w:rPr>
      </w:pPr>
    </w:p>
    <w:p w:rsidR="003D579A" w:rsidRDefault="003D579A" w:rsidP="003D579A">
      <w:pPr>
        <w:shd w:val="clear" w:color="auto" w:fill="FFFFFF"/>
        <w:spacing w:after="100" w:line="336" w:lineRule="atLeast"/>
        <w:rPr>
          <w:rFonts w:ascii="Verdana" w:eastAsia="Times New Roman" w:hAnsi="Verdana" w:cs="Times New Roman"/>
          <w:color w:val="000000"/>
          <w:sz w:val="18"/>
          <w:szCs w:val="18"/>
          <w:lang w:eastAsia="en-GB"/>
        </w:rPr>
      </w:pPr>
    </w:p>
    <w:p w:rsidR="003D579A" w:rsidRDefault="003D579A" w:rsidP="003D579A">
      <w:pPr>
        <w:shd w:val="clear" w:color="auto" w:fill="FFFFFF"/>
        <w:spacing w:after="100" w:line="336" w:lineRule="atLeast"/>
        <w:rPr>
          <w:rFonts w:ascii="Verdana" w:eastAsia="Times New Roman" w:hAnsi="Verdana" w:cs="Times New Roman"/>
          <w:color w:val="000000"/>
          <w:sz w:val="18"/>
          <w:szCs w:val="18"/>
          <w:lang w:eastAsia="en-GB"/>
        </w:rPr>
      </w:pPr>
    </w:p>
    <w:p w:rsidR="003D579A" w:rsidRDefault="003D579A" w:rsidP="003D579A">
      <w:pPr>
        <w:shd w:val="clear" w:color="auto" w:fill="FFFFFF"/>
        <w:spacing w:after="100" w:line="336" w:lineRule="atLeast"/>
        <w:rPr>
          <w:rFonts w:ascii="Verdana" w:eastAsia="Times New Roman" w:hAnsi="Verdana" w:cs="Times New Roman"/>
          <w:color w:val="000000"/>
          <w:sz w:val="18"/>
          <w:szCs w:val="18"/>
          <w:lang w:eastAsia="en-GB"/>
        </w:rPr>
      </w:pPr>
      <w:bookmarkStart w:id="0" w:name="_GoBack"/>
      <w:bookmarkEnd w:id="0"/>
    </w:p>
    <w:p w:rsidR="003D579A" w:rsidRDefault="003D579A" w:rsidP="003D579A">
      <w:pPr>
        <w:shd w:val="clear" w:color="auto" w:fill="FFFFFF"/>
        <w:spacing w:after="100" w:line="336" w:lineRule="atLeast"/>
        <w:rPr>
          <w:rFonts w:ascii="Verdana" w:eastAsia="Times New Roman" w:hAnsi="Verdana" w:cs="Times New Roman"/>
          <w:color w:val="000000"/>
          <w:sz w:val="18"/>
          <w:szCs w:val="18"/>
          <w:lang w:eastAsia="en-GB"/>
        </w:rPr>
      </w:pPr>
    </w:p>
    <w:p w:rsidR="003D579A" w:rsidRPr="003D579A" w:rsidRDefault="003D579A" w:rsidP="003D579A">
      <w:pPr>
        <w:shd w:val="clear" w:color="auto" w:fill="FFFFFF"/>
        <w:spacing w:after="100" w:line="336" w:lineRule="atLeast"/>
        <w:rPr>
          <w:rFonts w:ascii="Verdana" w:eastAsia="Times New Roman" w:hAnsi="Verdana" w:cs="Times New Roman"/>
          <w:color w:val="000000"/>
          <w:sz w:val="18"/>
          <w:szCs w:val="18"/>
          <w:lang w:eastAsia="en-GB"/>
        </w:rPr>
      </w:pPr>
      <w:r w:rsidRPr="003D579A">
        <w:rPr>
          <w:rFonts w:ascii="Verdana" w:eastAsia="Times New Roman" w:hAnsi="Verdana" w:cs="Times New Roman"/>
          <w:color w:val="000000"/>
          <w:sz w:val="18"/>
          <w:szCs w:val="18"/>
          <w:lang w:eastAsia="en-GB"/>
        </w:rPr>
        <w:t xml:space="preserve">Source: </w:t>
      </w:r>
      <w:hyperlink r:id="rId8" w:history="1">
        <w:proofErr w:type="spellStart"/>
        <w:r w:rsidRPr="003D579A">
          <w:rPr>
            <w:rFonts w:ascii="Verdana" w:eastAsia="Times New Roman" w:hAnsi="Verdana" w:cs="Times New Roman"/>
            <w:color w:val="4672B4"/>
            <w:sz w:val="18"/>
            <w:szCs w:val="18"/>
            <w:lang w:eastAsia="en-GB"/>
          </w:rPr>
          <w:t>Abertawe</w:t>
        </w:r>
        <w:proofErr w:type="spellEnd"/>
        <w:r w:rsidRPr="003D579A">
          <w:rPr>
            <w:rFonts w:ascii="Verdana" w:eastAsia="Times New Roman" w:hAnsi="Verdana" w:cs="Times New Roman"/>
            <w:color w:val="4672B4"/>
            <w:sz w:val="18"/>
            <w:szCs w:val="18"/>
            <w:lang w:eastAsia="en-GB"/>
          </w:rPr>
          <w:t xml:space="preserve"> Bro </w:t>
        </w:r>
        <w:proofErr w:type="spellStart"/>
        <w:r w:rsidRPr="003D579A">
          <w:rPr>
            <w:rFonts w:ascii="Verdana" w:eastAsia="Times New Roman" w:hAnsi="Verdana" w:cs="Times New Roman"/>
            <w:color w:val="4672B4"/>
            <w:sz w:val="18"/>
            <w:szCs w:val="18"/>
            <w:lang w:eastAsia="en-GB"/>
          </w:rPr>
          <w:t>Morgannwg</w:t>
        </w:r>
        <w:proofErr w:type="spellEnd"/>
        <w:r w:rsidRPr="003D579A">
          <w:rPr>
            <w:rFonts w:ascii="Verdana" w:eastAsia="Times New Roman" w:hAnsi="Verdana" w:cs="Times New Roman"/>
            <w:color w:val="4672B4"/>
            <w:sz w:val="18"/>
            <w:szCs w:val="18"/>
            <w:lang w:eastAsia="en-GB"/>
          </w:rPr>
          <w:t xml:space="preserve"> University Health Board</w:t>
        </w:r>
      </w:hyperlink>
      <w:r w:rsidRPr="003D579A">
        <w:rPr>
          <w:rFonts w:ascii="Verdana" w:eastAsia="Times New Roman" w:hAnsi="Verdana" w:cs="Times New Roman"/>
          <w:color w:val="000000"/>
          <w:sz w:val="18"/>
          <w:szCs w:val="18"/>
          <w:lang w:eastAsia="en-GB"/>
        </w:rPr>
        <w:t xml:space="preserve"> </w:t>
      </w:r>
    </w:p>
    <w:p w:rsidR="003D579A" w:rsidRDefault="003D579A"/>
    <w:p w:rsidR="003D579A" w:rsidRPr="003D579A" w:rsidRDefault="003D579A" w:rsidP="003D579A"/>
    <w:p w:rsidR="003D579A" w:rsidRPr="003D579A" w:rsidRDefault="003D579A" w:rsidP="003D579A"/>
    <w:p w:rsidR="003D579A" w:rsidRPr="003D579A" w:rsidRDefault="003D579A"/>
    <w:sectPr w:rsidR="003D579A" w:rsidRPr="003D579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579A"/>
    <w:rsid w:val="003D579A"/>
    <w:rsid w:val="00971216"/>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882059"/>
  <w15:chartTrackingRefBased/>
  <w15:docId w15:val="{52169489-E994-4EBC-BC55-3E26FBE8AE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3D579A"/>
    <w:rPr>
      <w:strike w:val="0"/>
      <w:dstrike w:val="0"/>
      <w:color w:val="4672B4"/>
      <w:u w:val="none"/>
      <w:effect w:val="none"/>
    </w:rPr>
  </w:style>
  <w:style w:type="character" w:styleId="Strong">
    <w:name w:val="Strong"/>
    <w:basedOn w:val="DefaultParagraphFont"/>
    <w:uiPriority w:val="22"/>
    <w:qFormat/>
    <w:rsid w:val="003D579A"/>
    <w:rPr>
      <w:b/>
      <w:bCs/>
    </w:rPr>
  </w:style>
  <w:style w:type="character" w:styleId="Emphasis">
    <w:name w:val="Emphasis"/>
    <w:basedOn w:val="DefaultParagraphFont"/>
    <w:uiPriority w:val="20"/>
    <w:qFormat/>
    <w:rsid w:val="003D579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3530248">
      <w:bodyDiv w:val="1"/>
      <w:marLeft w:val="0"/>
      <w:marRight w:val="0"/>
      <w:marTop w:val="0"/>
      <w:marBottom w:val="0"/>
      <w:divBdr>
        <w:top w:val="none" w:sz="0" w:space="0" w:color="auto"/>
        <w:left w:val="none" w:sz="0" w:space="0" w:color="auto"/>
        <w:bottom w:val="none" w:sz="0" w:space="0" w:color="auto"/>
        <w:right w:val="none" w:sz="0" w:space="0" w:color="auto"/>
      </w:divBdr>
      <w:divsChild>
        <w:div w:id="491651703">
          <w:marLeft w:val="0"/>
          <w:marRight w:val="0"/>
          <w:marTop w:val="100"/>
          <w:marBottom w:val="100"/>
          <w:divBdr>
            <w:top w:val="none" w:sz="0" w:space="0" w:color="auto"/>
            <w:left w:val="none" w:sz="0" w:space="0" w:color="auto"/>
            <w:bottom w:val="none" w:sz="0" w:space="0" w:color="auto"/>
            <w:right w:val="none" w:sz="0" w:space="0" w:color="auto"/>
          </w:divBdr>
          <w:divsChild>
            <w:div w:id="459224585">
              <w:marLeft w:val="0"/>
              <w:marRight w:val="0"/>
              <w:marTop w:val="0"/>
              <w:marBottom w:val="0"/>
              <w:divBdr>
                <w:top w:val="none" w:sz="0" w:space="0" w:color="auto"/>
                <w:left w:val="none" w:sz="0" w:space="0" w:color="auto"/>
                <w:bottom w:val="none" w:sz="0" w:space="0" w:color="auto"/>
                <w:right w:val="none" w:sz="0" w:space="0" w:color="auto"/>
              </w:divBdr>
              <w:divsChild>
                <w:div w:id="1492329752">
                  <w:marLeft w:val="150"/>
                  <w:marRight w:val="150"/>
                  <w:marTop w:val="0"/>
                  <w:marBottom w:val="0"/>
                  <w:divBdr>
                    <w:top w:val="none" w:sz="0" w:space="0" w:color="auto"/>
                    <w:left w:val="none" w:sz="0" w:space="0" w:color="auto"/>
                    <w:bottom w:val="none" w:sz="0" w:space="0" w:color="auto"/>
                    <w:right w:val="none" w:sz="0" w:space="0" w:color="auto"/>
                  </w:divBdr>
                  <w:divsChild>
                    <w:div w:id="1128939733">
                      <w:marLeft w:val="0"/>
                      <w:marRight w:val="0"/>
                      <w:marTop w:val="0"/>
                      <w:marBottom w:val="0"/>
                      <w:divBdr>
                        <w:top w:val="none" w:sz="0" w:space="0" w:color="auto"/>
                        <w:left w:val="none" w:sz="0" w:space="0" w:color="auto"/>
                        <w:bottom w:val="none" w:sz="0" w:space="0" w:color="auto"/>
                        <w:right w:val="none" w:sz="0" w:space="0" w:color="auto"/>
                      </w:divBdr>
                      <w:divsChild>
                        <w:div w:id="621768960">
                          <w:marLeft w:val="0"/>
                          <w:marRight w:val="0"/>
                          <w:marTop w:val="0"/>
                          <w:marBottom w:val="0"/>
                          <w:divBdr>
                            <w:top w:val="none" w:sz="0" w:space="0" w:color="auto"/>
                            <w:left w:val="none" w:sz="0" w:space="0" w:color="auto"/>
                            <w:bottom w:val="none" w:sz="0" w:space="0" w:color="auto"/>
                            <w:right w:val="none" w:sz="0" w:space="0" w:color="auto"/>
                          </w:divBdr>
                          <w:divsChild>
                            <w:div w:id="887691603">
                              <w:marLeft w:val="0"/>
                              <w:marRight w:val="0"/>
                              <w:marTop w:val="0"/>
                              <w:marBottom w:val="0"/>
                              <w:divBdr>
                                <w:top w:val="none" w:sz="0" w:space="0" w:color="auto"/>
                                <w:left w:val="none" w:sz="0" w:space="0" w:color="auto"/>
                                <w:bottom w:val="none" w:sz="0" w:space="0" w:color="auto"/>
                                <w:right w:val="none" w:sz="0" w:space="0" w:color="auto"/>
                              </w:divBdr>
                            </w:div>
                            <w:div w:id="197476229">
                              <w:marLeft w:val="0"/>
                              <w:marRight w:val="0"/>
                              <w:marTop w:val="0"/>
                              <w:marBottom w:val="0"/>
                              <w:divBdr>
                                <w:top w:val="none" w:sz="0" w:space="0" w:color="auto"/>
                                <w:left w:val="none" w:sz="0" w:space="0" w:color="auto"/>
                                <w:bottom w:val="none" w:sz="0" w:space="0" w:color="auto"/>
                                <w:right w:val="none" w:sz="0" w:space="0" w:color="auto"/>
                              </w:divBdr>
                              <w:divsChild>
                                <w:div w:id="1471291193">
                                  <w:marLeft w:val="0"/>
                                  <w:marRight w:val="0"/>
                                  <w:marTop w:val="0"/>
                                  <w:marBottom w:val="0"/>
                                  <w:divBdr>
                                    <w:top w:val="none" w:sz="0" w:space="0" w:color="auto"/>
                                    <w:left w:val="none" w:sz="0" w:space="0" w:color="auto"/>
                                    <w:bottom w:val="none" w:sz="0" w:space="0" w:color="auto"/>
                                    <w:right w:val="none" w:sz="0" w:space="0" w:color="auto"/>
                                  </w:divBdr>
                                  <w:divsChild>
                                    <w:div w:id="214120107">
                                      <w:marLeft w:val="0"/>
                                      <w:marRight w:val="0"/>
                                      <w:marTop w:val="0"/>
                                      <w:marBottom w:val="0"/>
                                      <w:divBdr>
                                        <w:top w:val="none" w:sz="0" w:space="0" w:color="auto"/>
                                        <w:left w:val="none" w:sz="0" w:space="0" w:color="auto"/>
                                        <w:bottom w:val="none" w:sz="0" w:space="0" w:color="auto"/>
                                        <w:right w:val="none" w:sz="0" w:space="0" w:color="auto"/>
                                      </w:divBdr>
                                    </w:div>
                                  </w:divsChild>
                                </w:div>
                                <w:div w:id="1398283897">
                                  <w:marLeft w:val="0"/>
                                  <w:marRight w:val="0"/>
                                  <w:marTop w:val="0"/>
                                  <w:marBottom w:val="0"/>
                                  <w:divBdr>
                                    <w:top w:val="none" w:sz="0" w:space="0" w:color="auto"/>
                                    <w:left w:val="none" w:sz="0" w:space="0" w:color="auto"/>
                                    <w:bottom w:val="none" w:sz="0" w:space="0" w:color="auto"/>
                                    <w:right w:val="none" w:sz="0" w:space="0" w:color="auto"/>
                                  </w:divBdr>
                                </w:div>
                              </w:divsChild>
                            </w:div>
                            <w:div w:id="676419403">
                              <w:marLeft w:val="0"/>
                              <w:marRight w:val="0"/>
                              <w:marTop w:val="0"/>
                              <w:marBottom w:val="0"/>
                              <w:divBdr>
                                <w:top w:val="none" w:sz="0" w:space="0" w:color="auto"/>
                                <w:left w:val="none" w:sz="0" w:space="0" w:color="auto"/>
                                <w:bottom w:val="none" w:sz="0" w:space="0" w:color="auto"/>
                                <w:right w:val="none" w:sz="0" w:space="0" w:color="auto"/>
                              </w:divBdr>
                              <w:divsChild>
                                <w:div w:id="1406610146">
                                  <w:marLeft w:val="0"/>
                                  <w:marRight w:val="0"/>
                                  <w:marTop w:val="0"/>
                                  <w:marBottom w:val="0"/>
                                  <w:divBdr>
                                    <w:top w:val="none" w:sz="0" w:space="0" w:color="auto"/>
                                    <w:left w:val="none" w:sz="0" w:space="0" w:color="auto"/>
                                    <w:bottom w:val="none" w:sz="0" w:space="0" w:color="auto"/>
                                    <w:right w:val="none" w:sz="0" w:space="0" w:color="auto"/>
                                  </w:divBdr>
                                  <w:divsChild>
                                    <w:div w:id="1656302429">
                                      <w:marLeft w:val="0"/>
                                      <w:marRight w:val="0"/>
                                      <w:marTop w:val="0"/>
                                      <w:marBottom w:val="0"/>
                                      <w:divBdr>
                                        <w:top w:val="none" w:sz="0" w:space="0" w:color="auto"/>
                                        <w:left w:val="none" w:sz="0" w:space="0" w:color="auto"/>
                                        <w:bottom w:val="none" w:sz="0" w:space="0" w:color="auto"/>
                                        <w:right w:val="none" w:sz="0" w:space="0" w:color="auto"/>
                                      </w:divBdr>
                                    </w:div>
                                    <w:div w:id="522403162">
                                      <w:marLeft w:val="0"/>
                                      <w:marRight w:val="0"/>
                                      <w:marTop w:val="0"/>
                                      <w:marBottom w:val="0"/>
                                      <w:divBdr>
                                        <w:top w:val="none" w:sz="0" w:space="0" w:color="auto"/>
                                        <w:left w:val="none" w:sz="0" w:space="0" w:color="auto"/>
                                        <w:bottom w:val="none" w:sz="0" w:space="0" w:color="auto"/>
                                        <w:right w:val="none" w:sz="0" w:space="0" w:color="auto"/>
                                      </w:divBdr>
                                    </w:div>
                                    <w:div w:id="940143295">
                                      <w:marLeft w:val="0"/>
                                      <w:marRight w:val="0"/>
                                      <w:marTop w:val="0"/>
                                      <w:marBottom w:val="0"/>
                                      <w:divBdr>
                                        <w:top w:val="none" w:sz="0" w:space="0" w:color="auto"/>
                                        <w:left w:val="none" w:sz="0" w:space="0" w:color="auto"/>
                                        <w:bottom w:val="none" w:sz="0" w:space="0" w:color="auto"/>
                                        <w:right w:val="none" w:sz="0" w:space="0" w:color="auto"/>
                                      </w:divBdr>
                                    </w:div>
                                    <w:div w:id="1080174342">
                                      <w:marLeft w:val="0"/>
                                      <w:marRight w:val="0"/>
                                      <w:marTop w:val="0"/>
                                      <w:marBottom w:val="0"/>
                                      <w:divBdr>
                                        <w:top w:val="none" w:sz="0" w:space="0" w:color="auto"/>
                                        <w:left w:val="none" w:sz="0" w:space="0" w:color="auto"/>
                                        <w:bottom w:val="none" w:sz="0" w:space="0" w:color="auto"/>
                                        <w:right w:val="none" w:sz="0" w:space="0" w:color="auto"/>
                                      </w:divBdr>
                                    </w:div>
                                    <w:div w:id="865291046">
                                      <w:marLeft w:val="0"/>
                                      <w:marRight w:val="0"/>
                                      <w:marTop w:val="0"/>
                                      <w:marBottom w:val="0"/>
                                      <w:divBdr>
                                        <w:top w:val="none" w:sz="0" w:space="0" w:color="auto"/>
                                        <w:left w:val="none" w:sz="0" w:space="0" w:color="auto"/>
                                        <w:bottom w:val="none" w:sz="0" w:space="0" w:color="auto"/>
                                        <w:right w:val="none" w:sz="0" w:space="0" w:color="auto"/>
                                      </w:divBdr>
                                    </w:div>
                                    <w:div w:id="424574956">
                                      <w:marLeft w:val="0"/>
                                      <w:marRight w:val="0"/>
                                      <w:marTop w:val="0"/>
                                      <w:marBottom w:val="0"/>
                                      <w:divBdr>
                                        <w:top w:val="none" w:sz="0" w:space="0" w:color="auto"/>
                                        <w:left w:val="none" w:sz="0" w:space="0" w:color="auto"/>
                                        <w:bottom w:val="none" w:sz="0" w:space="0" w:color="auto"/>
                                        <w:right w:val="none" w:sz="0" w:space="0" w:color="auto"/>
                                      </w:divBdr>
                                    </w:div>
                                    <w:div w:id="766774762">
                                      <w:marLeft w:val="0"/>
                                      <w:marRight w:val="0"/>
                                      <w:marTop w:val="0"/>
                                      <w:marBottom w:val="0"/>
                                      <w:divBdr>
                                        <w:top w:val="none" w:sz="0" w:space="0" w:color="auto"/>
                                        <w:left w:val="none" w:sz="0" w:space="0" w:color="auto"/>
                                        <w:bottom w:val="none" w:sz="0" w:space="0" w:color="auto"/>
                                        <w:right w:val="none" w:sz="0" w:space="0" w:color="auto"/>
                                      </w:divBdr>
                                    </w:div>
                                    <w:div w:id="1461805857">
                                      <w:marLeft w:val="0"/>
                                      <w:marRight w:val="0"/>
                                      <w:marTop w:val="0"/>
                                      <w:marBottom w:val="0"/>
                                      <w:divBdr>
                                        <w:top w:val="none" w:sz="0" w:space="0" w:color="auto"/>
                                        <w:left w:val="none" w:sz="0" w:space="0" w:color="auto"/>
                                        <w:bottom w:val="none" w:sz="0" w:space="0" w:color="auto"/>
                                        <w:right w:val="none" w:sz="0" w:space="0" w:color="auto"/>
                                      </w:divBdr>
                                    </w:div>
                                    <w:div w:id="54014945">
                                      <w:marLeft w:val="0"/>
                                      <w:marRight w:val="0"/>
                                      <w:marTop w:val="0"/>
                                      <w:marBottom w:val="0"/>
                                      <w:divBdr>
                                        <w:top w:val="none" w:sz="0" w:space="0" w:color="auto"/>
                                        <w:left w:val="none" w:sz="0" w:space="0" w:color="auto"/>
                                        <w:bottom w:val="none" w:sz="0" w:space="0" w:color="auto"/>
                                        <w:right w:val="none" w:sz="0" w:space="0" w:color="auto"/>
                                      </w:divBdr>
                                    </w:div>
                                    <w:div w:id="1262034071">
                                      <w:marLeft w:val="0"/>
                                      <w:marRight w:val="0"/>
                                      <w:marTop w:val="0"/>
                                      <w:marBottom w:val="0"/>
                                      <w:divBdr>
                                        <w:top w:val="none" w:sz="0" w:space="0" w:color="auto"/>
                                        <w:left w:val="none" w:sz="0" w:space="0" w:color="auto"/>
                                        <w:bottom w:val="none" w:sz="0" w:space="0" w:color="auto"/>
                                        <w:right w:val="none" w:sz="0" w:space="0" w:color="auto"/>
                                      </w:divBdr>
                                    </w:div>
                                    <w:div w:id="1776900739">
                                      <w:marLeft w:val="0"/>
                                      <w:marRight w:val="0"/>
                                      <w:marTop w:val="0"/>
                                      <w:marBottom w:val="0"/>
                                      <w:divBdr>
                                        <w:top w:val="none" w:sz="0" w:space="0" w:color="auto"/>
                                        <w:left w:val="none" w:sz="0" w:space="0" w:color="auto"/>
                                        <w:bottom w:val="none" w:sz="0" w:space="0" w:color="auto"/>
                                        <w:right w:val="none" w:sz="0" w:space="0" w:color="auto"/>
                                      </w:divBdr>
                                    </w:div>
                                    <w:div w:id="47195127">
                                      <w:marLeft w:val="0"/>
                                      <w:marRight w:val="0"/>
                                      <w:marTop w:val="0"/>
                                      <w:marBottom w:val="0"/>
                                      <w:divBdr>
                                        <w:top w:val="none" w:sz="0" w:space="0" w:color="auto"/>
                                        <w:left w:val="none" w:sz="0" w:space="0" w:color="auto"/>
                                        <w:bottom w:val="none" w:sz="0" w:space="0" w:color="auto"/>
                                        <w:right w:val="none" w:sz="0" w:space="0" w:color="auto"/>
                                      </w:divBdr>
                                    </w:div>
                                    <w:div w:id="1588802529">
                                      <w:marLeft w:val="0"/>
                                      <w:marRight w:val="0"/>
                                      <w:marTop w:val="0"/>
                                      <w:marBottom w:val="0"/>
                                      <w:divBdr>
                                        <w:top w:val="none" w:sz="0" w:space="0" w:color="auto"/>
                                        <w:left w:val="none" w:sz="0" w:space="0" w:color="auto"/>
                                        <w:bottom w:val="none" w:sz="0" w:space="0" w:color="auto"/>
                                        <w:right w:val="none" w:sz="0" w:space="0" w:color="auto"/>
                                      </w:divBdr>
                                    </w:div>
                                    <w:div w:id="1393575934">
                                      <w:marLeft w:val="0"/>
                                      <w:marRight w:val="0"/>
                                      <w:marTop w:val="0"/>
                                      <w:marBottom w:val="0"/>
                                      <w:divBdr>
                                        <w:top w:val="none" w:sz="0" w:space="0" w:color="auto"/>
                                        <w:left w:val="none" w:sz="0" w:space="0" w:color="auto"/>
                                        <w:bottom w:val="none" w:sz="0" w:space="0" w:color="auto"/>
                                        <w:right w:val="none" w:sz="0" w:space="0" w:color="auto"/>
                                      </w:divBdr>
                                    </w:div>
                                    <w:div w:id="2117796638">
                                      <w:marLeft w:val="0"/>
                                      <w:marRight w:val="0"/>
                                      <w:marTop w:val="0"/>
                                      <w:marBottom w:val="0"/>
                                      <w:divBdr>
                                        <w:top w:val="none" w:sz="0" w:space="0" w:color="auto"/>
                                        <w:left w:val="none" w:sz="0" w:space="0" w:color="auto"/>
                                        <w:bottom w:val="none" w:sz="0" w:space="0" w:color="auto"/>
                                        <w:right w:val="none" w:sz="0" w:space="0" w:color="auto"/>
                                      </w:divBdr>
                                    </w:div>
                                    <w:div w:id="477303527">
                                      <w:marLeft w:val="0"/>
                                      <w:marRight w:val="0"/>
                                      <w:marTop w:val="0"/>
                                      <w:marBottom w:val="0"/>
                                      <w:divBdr>
                                        <w:top w:val="none" w:sz="0" w:space="0" w:color="auto"/>
                                        <w:left w:val="none" w:sz="0" w:space="0" w:color="auto"/>
                                        <w:bottom w:val="none" w:sz="0" w:space="0" w:color="auto"/>
                                        <w:right w:val="none" w:sz="0" w:space="0" w:color="auto"/>
                                      </w:divBdr>
                                    </w:div>
                                    <w:div w:id="584994520">
                                      <w:marLeft w:val="0"/>
                                      <w:marRight w:val="0"/>
                                      <w:marTop w:val="0"/>
                                      <w:marBottom w:val="0"/>
                                      <w:divBdr>
                                        <w:top w:val="none" w:sz="0" w:space="0" w:color="auto"/>
                                        <w:left w:val="none" w:sz="0" w:space="0" w:color="auto"/>
                                        <w:bottom w:val="none" w:sz="0" w:space="0" w:color="auto"/>
                                        <w:right w:val="none" w:sz="0" w:space="0" w:color="auto"/>
                                      </w:divBdr>
                                    </w:div>
                                    <w:div w:id="1666132075">
                                      <w:marLeft w:val="0"/>
                                      <w:marRight w:val="0"/>
                                      <w:marTop w:val="0"/>
                                      <w:marBottom w:val="0"/>
                                      <w:divBdr>
                                        <w:top w:val="none" w:sz="0" w:space="0" w:color="auto"/>
                                        <w:left w:val="none" w:sz="0" w:space="0" w:color="auto"/>
                                        <w:bottom w:val="none" w:sz="0" w:space="0" w:color="auto"/>
                                        <w:right w:val="none" w:sz="0" w:space="0" w:color="auto"/>
                                      </w:divBdr>
                                    </w:div>
                                    <w:div w:id="885602701">
                                      <w:marLeft w:val="0"/>
                                      <w:marRight w:val="0"/>
                                      <w:marTop w:val="0"/>
                                      <w:marBottom w:val="0"/>
                                      <w:divBdr>
                                        <w:top w:val="none" w:sz="0" w:space="0" w:color="auto"/>
                                        <w:left w:val="none" w:sz="0" w:space="0" w:color="auto"/>
                                        <w:bottom w:val="none" w:sz="0" w:space="0" w:color="auto"/>
                                        <w:right w:val="none" w:sz="0" w:space="0" w:color="auto"/>
                                      </w:divBdr>
                                    </w:div>
                                    <w:div w:id="2040735699">
                                      <w:marLeft w:val="0"/>
                                      <w:marRight w:val="0"/>
                                      <w:marTop w:val="0"/>
                                      <w:marBottom w:val="0"/>
                                      <w:divBdr>
                                        <w:top w:val="none" w:sz="0" w:space="0" w:color="auto"/>
                                        <w:left w:val="none" w:sz="0" w:space="0" w:color="auto"/>
                                        <w:bottom w:val="none" w:sz="0" w:space="0" w:color="auto"/>
                                        <w:right w:val="none" w:sz="0" w:space="0" w:color="auto"/>
                                      </w:divBdr>
                                    </w:div>
                                    <w:div w:id="1829206754">
                                      <w:marLeft w:val="0"/>
                                      <w:marRight w:val="0"/>
                                      <w:marTop w:val="0"/>
                                      <w:marBottom w:val="0"/>
                                      <w:divBdr>
                                        <w:top w:val="none" w:sz="0" w:space="0" w:color="auto"/>
                                        <w:left w:val="none" w:sz="0" w:space="0" w:color="auto"/>
                                        <w:bottom w:val="none" w:sz="0" w:space="0" w:color="auto"/>
                                        <w:right w:val="none" w:sz="0" w:space="0" w:color="auto"/>
                                      </w:divBdr>
                                    </w:div>
                                    <w:div w:id="1514606039">
                                      <w:marLeft w:val="0"/>
                                      <w:marRight w:val="0"/>
                                      <w:marTop w:val="0"/>
                                      <w:marBottom w:val="0"/>
                                      <w:divBdr>
                                        <w:top w:val="none" w:sz="0" w:space="0" w:color="auto"/>
                                        <w:left w:val="none" w:sz="0" w:space="0" w:color="auto"/>
                                        <w:bottom w:val="none" w:sz="0" w:space="0" w:color="auto"/>
                                        <w:right w:val="none" w:sz="0" w:space="0" w:color="auto"/>
                                      </w:divBdr>
                                    </w:div>
                                    <w:div w:id="1871797240">
                                      <w:marLeft w:val="0"/>
                                      <w:marRight w:val="0"/>
                                      <w:marTop w:val="0"/>
                                      <w:marBottom w:val="0"/>
                                      <w:divBdr>
                                        <w:top w:val="none" w:sz="0" w:space="0" w:color="auto"/>
                                        <w:left w:val="none" w:sz="0" w:space="0" w:color="auto"/>
                                        <w:bottom w:val="none" w:sz="0" w:space="0" w:color="auto"/>
                                        <w:right w:val="none" w:sz="0" w:space="0" w:color="auto"/>
                                      </w:divBdr>
                                    </w:div>
                                  </w:divsChild>
                                </w:div>
                                <w:div w:id="862523119">
                                  <w:marLeft w:val="0"/>
                                  <w:marRight w:val="0"/>
                                  <w:marTop w:val="0"/>
                                  <w:marBottom w:val="0"/>
                                  <w:divBdr>
                                    <w:top w:val="none" w:sz="0" w:space="0" w:color="auto"/>
                                    <w:left w:val="none" w:sz="0" w:space="0" w:color="auto"/>
                                    <w:bottom w:val="none" w:sz="0" w:space="0" w:color="auto"/>
                                    <w:right w:val="none" w:sz="0" w:space="0" w:color="auto"/>
                                  </w:divBdr>
                                </w:div>
                                <w:div w:id="446240364">
                                  <w:marLeft w:val="0"/>
                                  <w:marRight w:val="0"/>
                                  <w:marTop w:val="0"/>
                                  <w:marBottom w:val="0"/>
                                  <w:divBdr>
                                    <w:top w:val="none" w:sz="0" w:space="0" w:color="auto"/>
                                    <w:left w:val="none" w:sz="0" w:space="0" w:color="auto"/>
                                    <w:bottom w:val="none" w:sz="0" w:space="0" w:color="auto"/>
                                    <w:right w:val="none" w:sz="0" w:space="0" w:color="auto"/>
                                  </w:divBdr>
                                  <w:divsChild>
                                    <w:div w:id="2077705699">
                                      <w:marLeft w:val="0"/>
                                      <w:marRight w:val="0"/>
                                      <w:marTop w:val="0"/>
                                      <w:marBottom w:val="0"/>
                                      <w:divBdr>
                                        <w:top w:val="none" w:sz="0" w:space="0" w:color="auto"/>
                                        <w:left w:val="none" w:sz="0" w:space="0" w:color="auto"/>
                                        <w:bottom w:val="none" w:sz="0" w:space="0" w:color="auto"/>
                                        <w:right w:val="none" w:sz="0" w:space="0" w:color="auto"/>
                                      </w:divBdr>
                                    </w:div>
                                    <w:div w:id="1121799036">
                                      <w:marLeft w:val="0"/>
                                      <w:marRight w:val="0"/>
                                      <w:marTop w:val="0"/>
                                      <w:marBottom w:val="0"/>
                                      <w:divBdr>
                                        <w:top w:val="none" w:sz="0" w:space="0" w:color="auto"/>
                                        <w:left w:val="none" w:sz="0" w:space="0" w:color="auto"/>
                                        <w:bottom w:val="none" w:sz="0" w:space="0" w:color="auto"/>
                                        <w:right w:val="none" w:sz="0" w:space="0" w:color="auto"/>
                                      </w:divBdr>
                                    </w:div>
                                    <w:div w:id="55202206">
                                      <w:marLeft w:val="0"/>
                                      <w:marRight w:val="0"/>
                                      <w:marTop w:val="0"/>
                                      <w:marBottom w:val="0"/>
                                      <w:divBdr>
                                        <w:top w:val="none" w:sz="0" w:space="0" w:color="auto"/>
                                        <w:left w:val="none" w:sz="0" w:space="0" w:color="auto"/>
                                        <w:bottom w:val="none" w:sz="0" w:space="0" w:color="auto"/>
                                        <w:right w:val="none" w:sz="0" w:space="0" w:color="auto"/>
                                      </w:divBdr>
                                    </w:div>
                                  </w:divsChild>
                                </w:div>
                                <w:div w:id="864714201">
                                  <w:marLeft w:val="0"/>
                                  <w:marRight w:val="0"/>
                                  <w:marTop w:val="0"/>
                                  <w:marBottom w:val="0"/>
                                  <w:divBdr>
                                    <w:top w:val="none" w:sz="0" w:space="0" w:color="auto"/>
                                    <w:left w:val="none" w:sz="0" w:space="0" w:color="auto"/>
                                    <w:bottom w:val="none" w:sz="0" w:space="0" w:color="auto"/>
                                    <w:right w:val="none" w:sz="0" w:space="0" w:color="auto"/>
                                  </w:divBdr>
                                </w:div>
                              </w:divsChild>
                            </w:div>
                            <w:div w:id="1948652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bm.wales.nhs.uk/" TargetMode="External"/><Relationship Id="rId3" Type="http://schemas.openxmlformats.org/officeDocument/2006/relationships/webSettings" Target="webSettings.xml"/><Relationship Id="rId7" Type="http://schemas.openxmlformats.org/officeDocument/2006/relationships/image" Target="media/image4.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10" Type="http://schemas.openxmlformats.org/officeDocument/2006/relationships/theme" Target="theme/theme1.xml"/><Relationship Id="rId4" Type="http://schemas.openxmlformats.org/officeDocument/2006/relationships/image" Target="media/image1.jpeg"/><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Pages>
  <Words>368</Words>
  <Characters>2104</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2468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2019-02-13T16:39:00Z</dcterms:created>
  <dcterms:modified xsi:type="dcterms:W3CDTF">2019-02-13T16:42:00Z</dcterms:modified>
</cp:coreProperties>
</file>