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4D9B" w:rsidRPr="008E4D9B" w:rsidRDefault="008E4D9B" w:rsidP="008E4D9B">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E4D9B">
        <w:rPr>
          <w:rFonts w:ascii="Verdana" w:eastAsia="Times New Roman" w:hAnsi="Verdana" w:cs="Times New Roman"/>
          <w:b/>
          <w:bCs/>
          <w:color w:val="4672B4"/>
          <w:kern w:val="36"/>
          <w:sz w:val="27"/>
          <w:szCs w:val="27"/>
          <w:lang w:eastAsia="en-GB"/>
        </w:rPr>
        <w:t>Morriston cardiac specialist receives outstanding award before retirement</w:t>
      </w:r>
    </w:p>
    <w:p w:rsidR="008E4D9B" w:rsidRPr="008E4D9B" w:rsidRDefault="008E4D9B" w:rsidP="008E4D9B">
      <w:pPr>
        <w:shd w:val="clear" w:color="auto" w:fill="FFFFFF"/>
        <w:spacing w:after="0" w:line="336" w:lineRule="atLeast"/>
        <w:rPr>
          <w:rFonts w:ascii="Verdana" w:eastAsia="Times New Roman" w:hAnsi="Verdana" w:cs="Times New Roman"/>
          <w:color w:val="883580"/>
          <w:sz w:val="16"/>
          <w:szCs w:val="16"/>
          <w:lang w:eastAsia="en-GB"/>
        </w:rPr>
      </w:pPr>
      <w:r w:rsidRPr="008E4D9B">
        <w:rPr>
          <w:rFonts w:ascii="Verdana" w:eastAsia="Times New Roman" w:hAnsi="Verdana" w:cs="Times New Roman"/>
          <w:color w:val="883580"/>
          <w:sz w:val="16"/>
          <w:szCs w:val="16"/>
          <w:lang w:eastAsia="en-GB"/>
        </w:rPr>
        <w:t xml:space="preserve">Friday, 14 December 2018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A “plumber turned electrician” has won a national award for his life-saving work at Morriston Hospital.</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199390</wp:posOffset>
            </wp:positionV>
            <wp:extent cx="3086100" cy="3858260"/>
            <wp:effectExtent l="0" t="0" r="0" b="8890"/>
            <wp:wrapThrough wrapText="bothSides">
              <wp:wrapPolygon edited="0">
                <wp:start x="0" y="0"/>
                <wp:lineTo x="0" y="21543"/>
                <wp:lineTo x="21467" y="21543"/>
                <wp:lineTo x="21467" y="0"/>
                <wp:lineTo x="0" y="0"/>
              </wp:wrapPolygon>
            </wp:wrapThrough>
            <wp:docPr id="2" name="Picture 2" descr="Mark Anderson 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k Anderson 2018"/>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86100" cy="3858260"/>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Dr Mark Anderson was one of the original trio of consultants who set up the hospital’s Cardiac Centre more than two decades ago.</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He went on to develop a specialist interest in arrhythmia, or abnormal heart rhythms.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And it is for this work that Dr Anderson (</w:t>
      </w:r>
      <w:r w:rsidRPr="008E4D9B">
        <w:rPr>
          <w:rFonts w:ascii="Verdana" w:eastAsia="Times New Roman" w:hAnsi="Verdana" w:cs="Times New Roman"/>
          <w:i/>
          <w:iCs/>
          <w:color w:val="000000"/>
          <w:sz w:val="18"/>
          <w:szCs w:val="18"/>
          <w:lang w:eastAsia="en-GB"/>
        </w:rPr>
        <w:t>left</w:t>
      </w:r>
      <w:r w:rsidRPr="008E4D9B">
        <w:rPr>
          <w:rFonts w:ascii="Verdana" w:eastAsia="Times New Roman" w:hAnsi="Verdana" w:cs="Times New Roman"/>
          <w:color w:val="000000"/>
          <w:sz w:val="18"/>
          <w:szCs w:val="18"/>
          <w:lang w:eastAsia="en-GB"/>
        </w:rPr>
        <w:t>) has received an Outstanding Individual Award from the Arrhythmia Alliance, a coalition of British heart rhythm charities and professionals.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“It’s lovely. I’m retiring in the next six months and it’s very nice to feel you’ve made a contribution that has been recognised by those around you,”</w:t>
      </w:r>
      <w:r w:rsidRPr="008E4D9B">
        <w:rPr>
          <w:rFonts w:ascii="Verdana" w:eastAsia="Times New Roman" w:hAnsi="Verdana" w:cs="Times New Roman"/>
          <w:color w:val="000000"/>
          <w:sz w:val="18"/>
          <w:szCs w:val="18"/>
          <w:lang w:eastAsia="en-GB"/>
        </w:rPr>
        <w:t xml:space="preserve"> said Dr Anderson.</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“It’s very satisfying but at the same time you know you’ve only done it because of the people around you and what we’ve built here together as a team.”</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Dr Anderson trained in London, qualifying in 1982 and working in several renowned hospitals in the capital before moving to Swansea in 1997.</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xml:space="preserve">He recalled: </w:t>
      </w:r>
      <w:r w:rsidRPr="008E4D9B">
        <w:rPr>
          <w:rFonts w:ascii="Verdana" w:eastAsia="Times New Roman" w:hAnsi="Verdana" w:cs="Times New Roman"/>
          <w:b/>
          <w:bCs/>
          <w:color w:val="000000"/>
          <w:sz w:val="18"/>
          <w:szCs w:val="18"/>
          <w:lang w:eastAsia="en-GB"/>
        </w:rPr>
        <w:t>“That was when the cardiac centre opened. Three of us came – Mark Ramsey, Phil Thomas and myself.</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“The centre was much smaller than it is now. The remit was to set up a service to do angioplasty and coronary angiograms and pacemakers, and that was it.</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“But during my training I had done a lot of work on more advanced heart rhythm treatment devices, particularly devices called implantable defibrillators.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lastRenderedPageBreak/>
        <w:t>“I’d also trained in a technique called ablation, for getting rid of abnormal heart rhythms.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“People were very keen to get both of those things started here and really from very small beginnings where we were doing one or two procedures a year, we gradually built things up.</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“By 2007 we were doing so many of these defibrillators and ablations that I couldn’t really do the plumbing work any longer, the arteries stuff.</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“So I gave up being a plumber and became a full-time electrician in 2007.”</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xml:space="preserve">The arrhythmia service continued to grow, with Dr Anderson later appointing two consultant cardiologist and electrophysiologists, Dr James Barry and Dr </w:t>
      </w:r>
      <w:proofErr w:type="spellStart"/>
      <w:r w:rsidRPr="008E4D9B">
        <w:rPr>
          <w:rFonts w:ascii="Verdana" w:eastAsia="Times New Roman" w:hAnsi="Verdana" w:cs="Times New Roman"/>
          <w:color w:val="000000"/>
          <w:sz w:val="18"/>
          <w:szCs w:val="18"/>
          <w:lang w:eastAsia="en-GB"/>
        </w:rPr>
        <w:t>Dewi</w:t>
      </w:r>
      <w:proofErr w:type="spellEnd"/>
      <w:r w:rsidRPr="008E4D9B">
        <w:rPr>
          <w:rFonts w:ascii="Verdana" w:eastAsia="Times New Roman" w:hAnsi="Verdana" w:cs="Times New Roman"/>
          <w:color w:val="000000"/>
          <w:sz w:val="18"/>
          <w:szCs w:val="18"/>
          <w:lang w:eastAsia="en-GB"/>
        </w:rPr>
        <w:t xml:space="preserve"> Thomas, supported by a team of physiologists.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Some of their patients are young, in their 20s or 30s, who may be in otherwise good health but can experience sudden attacks of arrhythmia.</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This is usually due to an extra electrical connection inside the heart, formed when the heart is growing. This can be treated with ablation.</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“Then we have a group who are in midlife, and they often have disturbances in the top chamber rhythms of the heart – called atrial fibrillation,”</w:t>
      </w:r>
      <w:r w:rsidRPr="008E4D9B">
        <w:rPr>
          <w:rFonts w:ascii="Verdana" w:eastAsia="Times New Roman" w:hAnsi="Verdana" w:cs="Times New Roman"/>
          <w:color w:val="000000"/>
          <w:sz w:val="18"/>
          <w:szCs w:val="18"/>
          <w:lang w:eastAsia="en-GB"/>
        </w:rPr>
        <w:t xml:space="preserve"> said Dr Anderson.</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“That can be very disruptive and give them very abrupt symptoms. We have a different ablation that’s a good treatment for that.</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“Finally we have the older group of patients, 60s going up into their 80s, who are generally people who have had problems with furring in the arteries in the heart.</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“They may have had previous heart attacks. They get rhythms that are due to scars in the bottom chambers of the heart and the standard treatment for that is an implantable defibrillator.</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“So we see different groups with different rhythms but overall they are all amenable for the same kind of treatment – either ablation or some kind of implantable device.”</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An ablation, sometimes known as a catheter ablation, uses heat or freezing on the area of the heart that is causing the abnormal rhythm.</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lastRenderedPageBreak/>
        <w:t>It’s a sign of how much the service has grown in Morriston that, when Dr Anderson first arrived, patients requiring ablation had to go to Cardiff.</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He undertook the first ablation in Swansea and now they are all carried out in the cardiac centre.</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But his role extends beyond direct patient care, as Dr Anderson has been heavily involved in training countless registrars and arrhythmia nurses.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When new regulations restricted junior doctors’ working hours around 12 years ago, he also set up a training fellowship.</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“This is a training post that sits outside the general Welsh junior doctor training.</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“It enables us to give doctors from the UK or elsewhere advanced training in pacemakers, implantable defibrillators, and ablation.</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“We have put at least eight or nine people through that training scheme. Some have gone off to be consultants elsewhere in the UK but many of them are still working locally.”</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13335</wp:posOffset>
            </wp:positionV>
            <wp:extent cx="2778760" cy="3705225"/>
            <wp:effectExtent l="0" t="0" r="2540" b="9525"/>
            <wp:wrapThrough wrapText="bothSides">
              <wp:wrapPolygon edited="0">
                <wp:start x="0" y="0"/>
                <wp:lineTo x="0" y="21544"/>
                <wp:lineTo x="21472" y="21544"/>
                <wp:lineTo x="21472" y="0"/>
                <wp:lineTo x="0" y="0"/>
              </wp:wrapPolygon>
            </wp:wrapThrough>
            <wp:docPr id="1" name="Picture 1" descr="Mark Anderson aw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rk Anderson awar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778760" cy="3705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xml:space="preserve">Together with University Hospital of Wales cardiologist Dr Peter O’Callaghan, </w:t>
      </w:r>
      <w:r>
        <w:rPr>
          <w:rFonts w:ascii="Verdana" w:eastAsia="Times New Roman" w:hAnsi="Verdana" w:cs="Times New Roman"/>
          <w:color w:val="000000"/>
          <w:sz w:val="18"/>
          <w:szCs w:val="18"/>
          <w:lang w:eastAsia="en-GB"/>
        </w:rPr>
        <w:t>Dr Anderson organises biennial </w:t>
      </w:r>
      <w:r w:rsidRPr="008E4D9B">
        <w:rPr>
          <w:rFonts w:ascii="Verdana" w:eastAsia="Times New Roman" w:hAnsi="Verdana" w:cs="Times New Roman"/>
          <w:color w:val="000000"/>
          <w:sz w:val="18"/>
          <w:szCs w:val="18"/>
          <w:lang w:eastAsia="en-GB"/>
        </w:rPr>
        <w:t>educational meetings on arrhythmias for other cardiac specialists.</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xml:space="preserve">Dr Anderson’s achievements have been recognised by the British Arrhythmia Alliance, which presented him with the 2018 </w:t>
      </w:r>
      <w:r w:rsidRPr="008E4D9B">
        <w:rPr>
          <w:rFonts w:ascii="Verdana" w:eastAsia="Times New Roman" w:hAnsi="Verdana" w:cs="Times New Roman"/>
          <w:i/>
          <w:iCs/>
          <w:color w:val="000000"/>
          <w:sz w:val="18"/>
          <w:szCs w:val="18"/>
          <w:lang w:eastAsia="en-GB"/>
        </w:rPr>
        <w:t>Award for Outstanding Individual who has contributed to Arrhythmia Services (</w:t>
      </w:r>
      <w:r w:rsidRPr="008E4D9B">
        <w:rPr>
          <w:rFonts w:ascii="Verdana" w:eastAsia="Times New Roman" w:hAnsi="Verdana" w:cs="Times New Roman"/>
          <w:color w:val="000000"/>
          <w:sz w:val="18"/>
          <w:szCs w:val="18"/>
          <w:lang w:eastAsia="en-GB"/>
        </w:rPr>
        <w:t>pictured right).</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“I was nominated for it by my colleagues here who kindly put in a very generous nomination. I was very surprised to be told I’d got it – I wasn’</w:t>
      </w:r>
      <w:bookmarkStart w:id="0" w:name="_GoBack"/>
      <w:bookmarkEnd w:id="0"/>
      <w:r w:rsidRPr="008E4D9B">
        <w:rPr>
          <w:rFonts w:ascii="Verdana" w:eastAsia="Times New Roman" w:hAnsi="Verdana" w:cs="Times New Roman"/>
          <w:b/>
          <w:bCs/>
          <w:color w:val="000000"/>
          <w:sz w:val="18"/>
          <w:szCs w:val="18"/>
          <w:lang w:eastAsia="en-GB"/>
        </w:rPr>
        <w:t>t even aware I’d been nominated!”</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Dr Anderson said his aim was always to put patients at the centre of everything they did.</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“We try to plan everything around giving them a good service and making sure they are well educated about the treatments we offer them.</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lastRenderedPageBreak/>
        <w:t> </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b/>
          <w:bCs/>
          <w:color w:val="000000"/>
          <w:sz w:val="18"/>
          <w:szCs w:val="18"/>
          <w:lang w:eastAsia="en-GB"/>
        </w:rPr>
        <w:t>“I have tried to build something with that patient focus at the centre of it and then build a team who share that ideology.”</w:t>
      </w:r>
    </w:p>
    <w:p w:rsidR="008E4D9B" w:rsidRPr="008E4D9B" w:rsidRDefault="008E4D9B" w:rsidP="008E4D9B">
      <w:pPr>
        <w:shd w:val="clear" w:color="auto" w:fill="FFFFFF"/>
        <w:spacing w:after="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w:t>
      </w:r>
    </w:p>
    <w:p w:rsidR="008E4D9B" w:rsidRPr="008E4D9B" w:rsidRDefault="008E4D9B" w:rsidP="008E4D9B">
      <w:pPr>
        <w:shd w:val="clear" w:color="auto" w:fill="FFFFFF"/>
        <w:spacing w:after="100" w:line="336" w:lineRule="atLeast"/>
        <w:rPr>
          <w:rFonts w:ascii="Verdana" w:eastAsia="Times New Roman" w:hAnsi="Verdana" w:cs="Times New Roman"/>
          <w:color w:val="000000"/>
          <w:sz w:val="18"/>
          <w:szCs w:val="18"/>
          <w:lang w:eastAsia="en-GB"/>
        </w:rPr>
      </w:pPr>
      <w:r w:rsidRPr="008E4D9B">
        <w:rPr>
          <w:rFonts w:ascii="Verdana" w:eastAsia="Times New Roman" w:hAnsi="Verdana" w:cs="Times New Roman"/>
          <w:color w:val="000000"/>
          <w:sz w:val="18"/>
          <w:szCs w:val="18"/>
          <w:lang w:eastAsia="en-GB"/>
        </w:rPr>
        <w:t xml:space="preserve">Source: </w:t>
      </w:r>
      <w:hyperlink r:id="rId6" w:history="1">
        <w:proofErr w:type="spellStart"/>
        <w:r w:rsidRPr="008E4D9B">
          <w:rPr>
            <w:rFonts w:ascii="Verdana" w:eastAsia="Times New Roman" w:hAnsi="Verdana" w:cs="Times New Roman"/>
            <w:color w:val="4672B4"/>
            <w:sz w:val="18"/>
            <w:szCs w:val="18"/>
            <w:lang w:eastAsia="en-GB"/>
          </w:rPr>
          <w:t>Abertawe</w:t>
        </w:r>
        <w:proofErr w:type="spellEnd"/>
        <w:r w:rsidRPr="008E4D9B">
          <w:rPr>
            <w:rFonts w:ascii="Verdana" w:eastAsia="Times New Roman" w:hAnsi="Verdana" w:cs="Times New Roman"/>
            <w:color w:val="4672B4"/>
            <w:sz w:val="18"/>
            <w:szCs w:val="18"/>
            <w:lang w:eastAsia="en-GB"/>
          </w:rPr>
          <w:t xml:space="preserve"> Bro </w:t>
        </w:r>
        <w:proofErr w:type="spellStart"/>
        <w:r w:rsidRPr="008E4D9B">
          <w:rPr>
            <w:rFonts w:ascii="Verdana" w:eastAsia="Times New Roman" w:hAnsi="Verdana" w:cs="Times New Roman"/>
            <w:color w:val="4672B4"/>
            <w:sz w:val="18"/>
            <w:szCs w:val="18"/>
            <w:lang w:eastAsia="en-GB"/>
          </w:rPr>
          <w:t>Morgannwg</w:t>
        </w:r>
        <w:proofErr w:type="spellEnd"/>
        <w:r w:rsidRPr="008E4D9B">
          <w:rPr>
            <w:rFonts w:ascii="Verdana" w:eastAsia="Times New Roman" w:hAnsi="Verdana" w:cs="Times New Roman"/>
            <w:color w:val="4672B4"/>
            <w:sz w:val="18"/>
            <w:szCs w:val="18"/>
            <w:lang w:eastAsia="en-GB"/>
          </w:rPr>
          <w:t xml:space="preserve"> University Health Board</w:t>
        </w:r>
      </w:hyperlink>
      <w:r w:rsidRPr="008E4D9B">
        <w:rPr>
          <w:rFonts w:ascii="Verdana" w:eastAsia="Times New Roman" w:hAnsi="Verdana" w:cs="Times New Roman"/>
          <w:color w:val="000000"/>
          <w:sz w:val="18"/>
          <w:szCs w:val="18"/>
          <w:lang w:eastAsia="en-GB"/>
        </w:rPr>
        <w:t xml:space="preserve"> </w:t>
      </w:r>
    </w:p>
    <w:p w:rsidR="00BA1971" w:rsidRDefault="008E4D9B"/>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4D9B"/>
    <w:rsid w:val="008E4D9B"/>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B2714"/>
  <w15:chartTrackingRefBased/>
  <w15:docId w15:val="{BDD0A828-4A9F-4ADA-9E05-177A89FA9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E4D9B"/>
    <w:rPr>
      <w:strike w:val="0"/>
      <w:dstrike w:val="0"/>
      <w:color w:val="4672B4"/>
      <w:u w:val="none"/>
      <w:effect w:val="none"/>
    </w:rPr>
  </w:style>
  <w:style w:type="character" w:styleId="Strong">
    <w:name w:val="Strong"/>
    <w:basedOn w:val="DefaultParagraphFont"/>
    <w:uiPriority w:val="22"/>
    <w:qFormat/>
    <w:rsid w:val="008E4D9B"/>
    <w:rPr>
      <w:b/>
      <w:bCs/>
    </w:rPr>
  </w:style>
  <w:style w:type="character" w:styleId="Emphasis">
    <w:name w:val="Emphasis"/>
    <w:basedOn w:val="DefaultParagraphFont"/>
    <w:uiPriority w:val="20"/>
    <w:qFormat/>
    <w:rsid w:val="008E4D9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9479926">
      <w:bodyDiv w:val="1"/>
      <w:marLeft w:val="0"/>
      <w:marRight w:val="0"/>
      <w:marTop w:val="0"/>
      <w:marBottom w:val="0"/>
      <w:divBdr>
        <w:top w:val="none" w:sz="0" w:space="0" w:color="auto"/>
        <w:left w:val="none" w:sz="0" w:space="0" w:color="auto"/>
        <w:bottom w:val="none" w:sz="0" w:space="0" w:color="auto"/>
        <w:right w:val="none" w:sz="0" w:space="0" w:color="auto"/>
      </w:divBdr>
      <w:divsChild>
        <w:div w:id="663894529">
          <w:marLeft w:val="0"/>
          <w:marRight w:val="0"/>
          <w:marTop w:val="100"/>
          <w:marBottom w:val="100"/>
          <w:divBdr>
            <w:top w:val="none" w:sz="0" w:space="0" w:color="auto"/>
            <w:left w:val="none" w:sz="0" w:space="0" w:color="auto"/>
            <w:bottom w:val="none" w:sz="0" w:space="0" w:color="auto"/>
            <w:right w:val="none" w:sz="0" w:space="0" w:color="auto"/>
          </w:divBdr>
          <w:divsChild>
            <w:div w:id="892236769">
              <w:marLeft w:val="0"/>
              <w:marRight w:val="0"/>
              <w:marTop w:val="0"/>
              <w:marBottom w:val="0"/>
              <w:divBdr>
                <w:top w:val="none" w:sz="0" w:space="0" w:color="auto"/>
                <w:left w:val="none" w:sz="0" w:space="0" w:color="auto"/>
                <w:bottom w:val="none" w:sz="0" w:space="0" w:color="auto"/>
                <w:right w:val="none" w:sz="0" w:space="0" w:color="auto"/>
              </w:divBdr>
              <w:divsChild>
                <w:div w:id="1973511310">
                  <w:marLeft w:val="150"/>
                  <w:marRight w:val="150"/>
                  <w:marTop w:val="0"/>
                  <w:marBottom w:val="0"/>
                  <w:divBdr>
                    <w:top w:val="none" w:sz="0" w:space="0" w:color="auto"/>
                    <w:left w:val="none" w:sz="0" w:space="0" w:color="auto"/>
                    <w:bottom w:val="none" w:sz="0" w:space="0" w:color="auto"/>
                    <w:right w:val="none" w:sz="0" w:space="0" w:color="auto"/>
                  </w:divBdr>
                  <w:divsChild>
                    <w:div w:id="1703627601">
                      <w:marLeft w:val="0"/>
                      <w:marRight w:val="0"/>
                      <w:marTop w:val="0"/>
                      <w:marBottom w:val="0"/>
                      <w:divBdr>
                        <w:top w:val="none" w:sz="0" w:space="0" w:color="auto"/>
                        <w:left w:val="none" w:sz="0" w:space="0" w:color="auto"/>
                        <w:bottom w:val="none" w:sz="0" w:space="0" w:color="auto"/>
                        <w:right w:val="none" w:sz="0" w:space="0" w:color="auto"/>
                      </w:divBdr>
                      <w:divsChild>
                        <w:div w:id="1815443957">
                          <w:marLeft w:val="0"/>
                          <w:marRight w:val="0"/>
                          <w:marTop w:val="0"/>
                          <w:marBottom w:val="0"/>
                          <w:divBdr>
                            <w:top w:val="none" w:sz="0" w:space="0" w:color="auto"/>
                            <w:left w:val="none" w:sz="0" w:space="0" w:color="auto"/>
                            <w:bottom w:val="none" w:sz="0" w:space="0" w:color="auto"/>
                            <w:right w:val="none" w:sz="0" w:space="0" w:color="auto"/>
                          </w:divBdr>
                          <w:divsChild>
                            <w:div w:id="337272388">
                              <w:marLeft w:val="0"/>
                              <w:marRight w:val="0"/>
                              <w:marTop w:val="0"/>
                              <w:marBottom w:val="0"/>
                              <w:divBdr>
                                <w:top w:val="none" w:sz="0" w:space="0" w:color="auto"/>
                                <w:left w:val="none" w:sz="0" w:space="0" w:color="auto"/>
                                <w:bottom w:val="none" w:sz="0" w:space="0" w:color="auto"/>
                                <w:right w:val="none" w:sz="0" w:space="0" w:color="auto"/>
                              </w:divBdr>
                            </w:div>
                            <w:div w:id="714894537">
                              <w:marLeft w:val="0"/>
                              <w:marRight w:val="0"/>
                              <w:marTop w:val="0"/>
                              <w:marBottom w:val="0"/>
                              <w:divBdr>
                                <w:top w:val="none" w:sz="0" w:space="0" w:color="auto"/>
                                <w:left w:val="none" w:sz="0" w:space="0" w:color="auto"/>
                                <w:bottom w:val="none" w:sz="0" w:space="0" w:color="auto"/>
                                <w:right w:val="none" w:sz="0" w:space="0" w:color="auto"/>
                              </w:divBdr>
                              <w:divsChild>
                                <w:div w:id="93867591">
                                  <w:marLeft w:val="0"/>
                                  <w:marRight w:val="0"/>
                                  <w:marTop w:val="0"/>
                                  <w:marBottom w:val="0"/>
                                  <w:divBdr>
                                    <w:top w:val="none" w:sz="0" w:space="0" w:color="auto"/>
                                    <w:left w:val="none" w:sz="0" w:space="0" w:color="auto"/>
                                    <w:bottom w:val="none" w:sz="0" w:space="0" w:color="auto"/>
                                    <w:right w:val="none" w:sz="0" w:space="0" w:color="auto"/>
                                  </w:divBdr>
                                </w:div>
                              </w:divsChild>
                            </w:div>
                            <w:div w:id="1275209564">
                              <w:marLeft w:val="0"/>
                              <w:marRight w:val="0"/>
                              <w:marTop w:val="0"/>
                              <w:marBottom w:val="0"/>
                              <w:divBdr>
                                <w:top w:val="none" w:sz="0" w:space="0" w:color="auto"/>
                                <w:left w:val="none" w:sz="0" w:space="0" w:color="auto"/>
                                <w:bottom w:val="none" w:sz="0" w:space="0" w:color="auto"/>
                                <w:right w:val="none" w:sz="0" w:space="0" w:color="auto"/>
                              </w:divBdr>
                              <w:divsChild>
                                <w:div w:id="154883964">
                                  <w:marLeft w:val="0"/>
                                  <w:marRight w:val="0"/>
                                  <w:marTop w:val="0"/>
                                  <w:marBottom w:val="0"/>
                                  <w:divBdr>
                                    <w:top w:val="none" w:sz="0" w:space="0" w:color="auto"/>
                                    <w:left w:val="none" w:sz="0" w:space="0" w:color="auto"/>
                                    <w:bottom w:val="none" w:sz="0" w:space="0" w:color="auto"/>
                                    <w:right w:val="none" w:sz="0" w:space="0" w:color="auto"/>
                                  </w:divBdr>
                                </w:div>
                                <w:div w:id="1366952152">
                                  <w:marLeft w:val="0"/>
                                  <w:marRight w:val="0"/>
                                  <w:marTop w:val="0"/>
                                  <w:marBottom w:val="0"/>
                                  <w:divBdr>
                                    <w:top w:val="none" w:sz="0" w:space="0" w:color="auto"/>
                                    <w:left w:val="none" w:sz="0" w:space="0" w:color="auto"/>
                                    <w:bottom w:val="none" w:sz="0" w:space="0" w:color="auto"/>
                                    <w:right w:val="none" w:sz="0" w:space="0" w:color="auto"/>
                                  </w:divBdr>
                                </w:div>
                                <w:div w:id="1408764219">
                                  <w:marLeft w:val="0"/>
                                  <w:marRight w:val="0"/>
                                  <w:marTop w:val="0"/>
                                  <w:marBottom w:val="0"/>
                                  <w:divBdr>
                                    <w:top w:val="none" w:sz="0" w:space="0" w:color="auto"/>
                                    <w:left w:val="none" w:sz="0" w:space="0" w:color="auto"/>
                                    <w:bottom w:val="none" w:sz="0" w:space="0" w:color="auto"/>
                                    <w:right w:val="none" w:sz="0" w:space="0" w:color="auto"/>
                                  </w:divBdr>
                                </w:div>
                                <w:div w:id="710149270">
                                  <w:marLeft w:val="0"/>
                                  <w:marRight w:val="0"/>
                                  <w:marTop w:val="0"/>
                                  <w:marBottom w:val="0"/>
                                  <w:divBdr>
                                    <w:top w:val="none" w:sz="0" w:space="0" w:color="auto"/>
                                    <w:left w:val="none" w:sz="0" w:space="0" w:color="auto"/>
                                    <w:bottom w:val="none" w:sz="0" w:space="0" w:color="auto"/>
                                    <w:right w:val="none" w:sz="0" w:space="0" w:color="auto"/>
                                  </w:divBdr>
                                </w:div>
                                <w:div w:id="2065761022">
                                  <w:marLeft w:val="0"/>
                                  <w:marRight w:val="0"/>
                                  <w:marTop w:val="0"/>
                                  <w:marBottom w:val="0"/>
                                  <w:divBdr>
                                    <w:top w:val="none" w:sz="0" w:space="0" w:color="auto"/>
                                    <w:left w:val="none" w:sz="0" w:space="0" w:color="auto"/>
                                    <w:bottom w:val="none" w:sz="0" w:space="0" w:color="auto"/>
                                    <w:right w:val="none" w:sz="0" w:space="0" w:color="auto"/>
                                  </w:divBdr>
                                </w:div>
                                <w:div w:id="1518621481">
                                  <w:marLeft w:val="0"/>
                                  <w:marRight w:val="0"/>
                                  <w:marTop w:val="0"/>
                                  <w:marBottom w:val="0"/>
                                  <w:divBdr>
                                    <w:top w:val="none" w:sz="0" w:space="0" w:color="auto"/>
                                    <w:left w:val="none" w:sz="0" w:space="0" w:color="auto"/>
                                    <w:bottom w:val="none" w:sz="0" w:space="0" w:color="auto"/>
                                    <w:right w:val="none" w:sz="0" w:space="0" w:color="auto"/>
                                  </w:divBdr>
                                </w:div>
                                <w:div w:id="2142453301">
                                  <w:marLeft w:val="0"/>
                                  <w:marRight w:val="0"/>
                                  <w:marTop w:val="0"/>
                                  <w:marBottom w:val="0"/>
                                  <w:divBdr>
                                    <w:top w:val="none" w:sz="0" w:space="0" w:color="auto"/>
                                    <w:left w:val="none" w:sz="0" w:space="0" w:color="auto"/>
                                    <w:bottom w:val="none" w:sz="0" w:space="0" w:color="auto"/>
                                    <w:right w:val="none" w:sz="0" w:space="0" w:color="auto"/>
                                  </w:divBdr>
                                </w:div>
                                <w:div w:id="516315202">
                                  <w:marLeft w:val="0"/>
                                  <w:marRight w:val="0"/>
                                  <w:marTop w:val="0"/>
                                  <w:marBottom w:val="0"/>
                                  <w:divBdr>
                                    <w:top w:val="none" w:sz="0" w:space="0" w:color="auto"/>
                                    <w:left w:val="none" w:sz="0" w:space="0" w:color="auto"/>
                                    <w:bottom w:val="none" w:sz="0" w:space="0" w:color="auto"/>
                                    <w:right w:val="none" w:sz="0" w:space="0" w:color="auto"/>
                                  </w:divBdr>
                                </w:div>
                                <w:div w:id="35277639">
                                  <w:marLeft w:val="0"/>
                                  <w:marRight w:val="0"/>
                                  <w:marTop w:val="0"/>
                                  <w:marBottom w:val="0"/>
                                  <w:divBdr>
                                    <w:top w:val="none" w:sz="0" w:space="0" w:color="auto"/>
                                    <w:left w:val="none" w:sz="0" w:space="0" w:color="auto"/>
                                    <w:bottom w:val="none" w:sz="0" w:space="0" w:color="auto"/>
                                    <w:right w:val="none" w:sz="0" w:space="0" w:color="auto"/>
                                  </w:divBdr>
                                </w:div>
                                <w:div w:id="228420230">
                                  <w:marLeft w:val="0"/>
                                  <w:marRight w:val="0"/>
                                  <w:marTop w:val="0"/>
                                  <w:marBottom w:val="0"/>
                                  <w:divBdr>
                                    <w:top w:val="none" w:sz="0" w:space="0" w:color="auto"/>
                                    <w:left w:val="none" w:sz="0" w:space="0" w:color="auto"/>
                                    <w:bottom w:val="none" w:sz="0" w:space="0" w:color="auto"/>
                                    <w:right w:val="none" w:sz="0" w:space="0" w:color="auto"/>
                                  </w:divBdr>
                                </w:div>
                                <w:div w:id="1262299061">
                                  <w:marLeft w:val="0"/>
                                  <w:marRight w:val="0"/>
                                  <w:marTop w:val="0"/>
                                  <w:marBottom w:val="0"/>
                                  <w:divBdr>
                                    <w:top w:val="none" w:sz="0" w:space="0" w:color="auto"/>
                                    <w:left w:val="none" w:sz="0" w:space="0" w:color="auto"/>
                                    <w:bottom w:val="none" w:sz="0" w:space="0" w:color="auto"/>
                                    <w:right w:val="none" w:sz="0" w:space="0" w:color="auto"/>
                                  </w:divBdr>
                                </w:div>
                                <w:div w:id="1303536929">
                                  <w:marLeft w:val="0"/>
                                  <w:marRight w:val="0"/>
                                  <w:marTop w:val="0"/>
                                  <w:marBottom w:val="0"/>
                                  <w:divBdr>
                                    <w:top w:val="none" w:sz="0" w:space="0" w:color="auto"/>
                                    <w:left w:val="none" w:sz="0" w:space="0" w:color="auto"/>
                                    <w:bottom w:val="none" w:sz="0" w:space="0" w:color="auto"/>
                                    <w:right w:val="none" w:sz="0" w:space="0" w:color="auto"/>
                                  </w:divBdr>
                                </w:div>
                                <w:div w:id="1003899677">
                                  <w:marLeft w:val="0"/>
                                  <w:marRight w:val="0"/>
                                  <w:marTop w:val="0"/>
                                  <w:marBottom w:val="0"/>
                                  <w:divBdr>
                                    <w:top w:val="none" w:sz="0" w:space="0" w:color="auto"/>
                                    <w:left w:val="none" w:sz="0" w:space="0" w:color="auto"/>
                                    <w:bottom w:val="none" w:sz="0" w:space="0" w:color="auto"/>
                                    <w:right w:val="none" w:sz="0" w:space="0" w:color="auto"/>
                                  </w:divBdr>
                                </w:div>
                                <w:div w:id="732973217">
                                  <w:marLeft w:val="0"/>
                                  <w:marRight w:val="0"/>
                                  <w:marTop w:val="0"/>
                                  <w:marBottom w:val="0"/>
                                  <w:divBdr>
                                    <w:top w:val="none" w:sz="0" w:space="0" w:color="auto"/>
                                    <w:left w:val="none" w:sz="0" w:space="0" w:color="auto"/>
                                    <w:bottom w:val="none" w:sz="0" w:space="0" w:color="auto"/>
                                    <w:right w:val="none" w:sz="0" w:space="0" w:color="auto"/>
                                  </w:divBdr>
                                </w:div>
                                <w:div w:id="1828981005">
                                  <w:marLeft w:val="0"/>
                                  <w:marRight w:val="0"/>
                                  <w:marTop w:val="0"/>
                                  <w:marBottom w:val="0"/>
                                  <w:divBdr>
                                    <w:top w:val="none" w:sz="0" w:space="0" w:color="auto"/>
                                    <w:left w:val="none" w:sz="0" w:space="0" w:color="auto"/>
                                    <w:bottom w:val="none" w:sz="0" w:space="0" w:color="auto"/>
                                    <w:right w:val="none" w:sz="0" w:space="0" w:color="auto"/>
                                  </w:divBdr>
                                </w:div>
                                <w:div w:id="1417091399">
                                  <w:marLeft w:val="0"/>
                                  <w:marRight w:val="0"/>
                                  <w:marTop w:val="0"/>
                                  <w:marBottom w:val="0"/>
                                  <w:divBdr>
                                    <w:top w:val="none" w:sz="0" w:space="0" w:color="auto"/>
                                    <w:left w:val="none" w:sz="0" w:space="0" w:color="auto"/>
                                    <w:bottom w:val="none" w:sz="0" w:space="0" w:color="auto"/>
                                    <w:right w:val="none" w:sz="0" w:space="0" w:color="auto"/>
                                  </w:divBdr>
                                </w:div>
                                <w:div w:id="1144350767">
                                  <w:marLeft w:val="0"/>
                                  <w:marRight w:val="0"/>
                                  <w:marTop w:val="0"/>
                                  <w:marBottom w:val="0"/>
                                  <w:divBdr>
                                    <w:top w:val="none" w:sz="0" w:space="0" w:color="auto"/>
                                    <w:left w:val="none" w:sz="0" w:space="0" w:color="auto"/>
                                    <w:bottom w:val="none" w:sz="0" w:space="0" w:color="auto"/>
                                    <w:right w:val="none" w:sz="0" w:space="0" w:color="auto"/>
                                  </w:divBdr>
                                </w:div>
                                <w:div w:id="168495912">
                                  <w:marLeft w:val="0"/>
                                  <w:marRight w:val="0"/>
                                  <w:marTop w:val="0"/>
                                  <w:marBottom w:val="0"/>
                                  <w:divBdr>
                                    <w:top w:val="none" w:sz="0" w:space="0" w:color="auto"/>
                                    <w:left w:val="none" w:sz="0" w:space="0" w:color="auto"/>
                                    <w:bottom w:val="none" w:sz="0" w:space="0" w:color="auto"/>
                                    <w:right w:val="none" w:sz="0" w:space="0" w:color="auto"/>
                                  </w:divBdr>
                                </w:div>
                                <w:div w:id="167721016">
                                  <w:marLeft w:val="0"/>
                                  <w:marRight w:val="0"/>
                                  <w:marTop w:val="0"/>
                                  <w:marBottom w:val="0"/>
                                  <w:divBdr>
                                    <w:top w:val="none" w:sz="0" w:space="0" w:color="auto"/>
                                    <w:left w:val="none" w:sz="0" w:space="0" w:color="auto"/>
                                    <w:bottom w:val="none" w:sz="0" w:space="0" w:color="auto"/>
                                    <w:right w:val="none" w:sz="0" w:space="0" w:color="auto"/>
                                  </w:divBdr>
                                </w:div>
                                <w:div w:id="1608270487">
                                  <w:marLeft w:val="0"/>
                                  <w:marRight w:val="0"/>
                                  <w:marTop w:val="0"/>
                                  <w:marBottom w:val="0"/>
                                  <w:divBdr>
                                    <w:top w:val="none" w:sz="0" w:space="0" w:color="auto"/>
                                    <w:left w:val="none" w:sz="0" w:space="0" w:color="auto"/>
                                    <w:bottom w:val="none" w:sz="0" w:space="0" w:color="auto"/>
                                    <w:right w:val="none" w:sz="0" w:space="0" w:color="auto"/>
                                  </w:divBdr>
                                </w:div>
                                <w:div w:id="1144815038">
                                  <w:marLeft w:val="0"/>
                                  <w:marRight w:val="0"/>
                                  <w:marTop w:val="0"/>
                                  <w:marBottom w:val="0"/>
                                  <w:divBdr>
                                    <w:top w:val="none" w:sz="0" w:space="0" w:color="auto"/>
                                    <w:left w:val="none" w:sz="0" w:space="0" w:color="auto"/>
                                    <w:bottom w:val="none" w:sz="0" w:space="0" w:color="auto"/>
                                    <w:right w:val="none" w:sz="0" w:space="0" w:color="auto"/>
                                  </w:divBdr>
                                </w:div>
                                <w:div w:id="87504642">
                                  <w:marLeft w:val="0"/>
                                  <w:marRight w:val="0"/>
                                  <w:marTop w:val="0"/>
                                  <w:marBottom w:val="0"/>
                                  <w:divBdr>
                                    <w:top w:val="none" w:sz="0" w:space="0" w:color="auto"/>
                                    <w:left w:val="none" w:sz="0" w:space="0" w:color="auto"/>
                                    <w:bottom w:val="none" w:sz="0" w:space="0" w:color="auto"/>
                                    <w:right w:val="none" w:sz="0" w:space="0" w:color="auto"/>
                                  </w:divBdr>
                                </w:div>
                                <w:div w:id="1370842653">
                                  <w:marLeft w:val="0"/>
                                  <w:marRight w:val="0"/>
                                  <w:marTop w:val="0"/>
                                  <w:marBottom w:val="0"/>
                                  <w:divBdr>
                                    <w:top w:val="none" w:sz="0" w:space="0" w:color="auto"/>
                                    <w:left w:val="none" w:sz="0" w:space="0" w:color="auto"/>
                                    <w:bottom w:val="none" w:sz="0" w:space="0" w:color="auto"/>
                                    <w:right w:val="none" w:sz="0" w:space="0" w:color="auto"/>
                                  </w:divBdr>
                                </w:div>
                                <w:div w:id="48505966">
                                  <w:marLeft w:val="0"/>
                                  <w:marRight w:val="0"/>
                                  <w:marTop w:val="0"/>
                                  <w:marBottom w:val="0"/>
                                  <w:divBdr>
                                    <w:top w:val="none" w:sz="0" w:space="0" w:color="auto"/>
                                    <w:left w:val="none" w:sz="0" w:space="0" w:color="auto"/>
                                    <w:bottom w:val="none" w:sz="0" w:space="0" w:color="auto"/>
                                    <w:right w:val="none" w:sz="0" w:space="0" w:color="auto"/>
                                  </w:divBdr>
                                </w:div>
                                <w:div w:id="632104831">
                                  <w:marLeft w:val="0"/>
                                  <w:marRight w:val="0"/>
                                  <w:marTop w:val="0"/>
                                  <w:marBottom w:val="0"/>
                                  <w:divBdr>
                                    <w:top w:val="none" w:sz="0" w:space="0" w:color="auto"/>
                                    <w:left w:val="none" w:sz="0" w:space="0" w:color="auto"/>
                                    <w:bottom w:val="none" w:sz="0" w:space="0" w:color="auto"/>
                                    <w:right w:val="none" w:sz="0" w:space="0" w:color="auto"/>
                                  </w:divBdr>
                                </w:div>
                                <w:div w:id="951938603">
                                  <w:marLeft w:val="0"/>
                                  <w:marRight w:val="0"/>
                                  <w:marTop w:val="0"/>
                                  <w:marBottom w:val="0"/>
                                  <w:divBdr>
                                    <w:top w:val="none" w:sz="0" w:space="0" w:color="auto"/>
                                    <w:left w:val="none" w:sz="0" w:space="0" w:color="auto"/>
                                    <w:bottom w:val="none" w:sz="0" w:space="0" w:color="auto"/>
                                    <w:right w:val="none" w:sz="0" w:space="0" w:color="auto"/>
                                  </w:divBdr>
                                </w:div>
                                <w:div w:id="194735949">
                                  <w:marLeft w:val="0"/>
                                  <w:marRight w:val="0"/>
                                  <w:marTop w:val="0"/>
                                  <w:marBottom w:val="0"/>
                                  <w:divBdr>
                                    <w:top w:val="none" w:sz="0" w:space="0" w:color="auto"/>
                                    <w:left w:val="none" w:sz="0" w:space="0" w:color="auto"/>
                                    <w:bottom w:val="none" w:sz="0" w:space="0" w:color="auto"/>
                                    <w:right w:val="none" w:sz="0" w:space="0" w:color="auto"/>
                                  </w:divBdr>
                                </w:div>
                                <w:div w:id="380860241">
                                  <w:marLeft w:val="0"/>
                                  <w:marRight w:val="0"/>
                                  <w:marTop w:val="0"/>
                                  <w:marBottom w:val="0"/>
                                  <w:divBdr>
                                    <w:top w:val="none" w:sz="0" w:space="0" w:color="auto"/>
                                    <w:left w:val="none" w:sz="0" w:space="0" w:color="auto"/>
                                    <w:bottom w:val="none" w:sz="0" w:space="0" w:color="auto"/>
                                    <w:right w:val="none" w:sz="0" w:space="0" w:color="auto"/>
                                  </w:divBdr>
                                </w:div>
                                <w:div w:id="367414367">
                                  <w:marLeft w:val="0"/>
                                  <w:marRight w:val="0"/>
                                  <w:marTop w:val="0"/>
                                  <w:marBottom w:val="0"/>
                                  <w:divBdr>
                                    <w:top w:val="none" w:sz="0" w:space="0" w:color="auto"/>
                                    <w:left w:val="none" w:sz="0" w:space="0" w:color="auto"/>
                                    <w:bottom w:val="none" w:sz="0" w:space="0" w:color="auto"/>
                                    <w:right w:val="none" w:sz="0" w:space="0" w:color="auto"/>
                                  </w:divBdr>
                                </w:div>
                                <w:div w:id="1798646704">
                                  <w:marLeft w:val="0"/>
                                  <w:marRight w:val="0"/>
                                  <w:marTop w:val="0"/>
                                  <w:marBottom w:val="0"/>
                                  <w:divBdr>
                                    <w:top w:val="none" w:sz="0" w:space="0" w:color="auto"/>
                                    <w:left w:val="none" w:sz="0" w:space="0" w:color="auto"/>
                                    <w:bottom w:val="none" w:sz="0" w:space="0" w:color="auto"/>
                                    <w:right w:val="none" w:sz="0" w:space="0" w:color="auto"/>
                                  </w:divBdr>
                                </w:div>
                                <w:div w:id="272054840">
                                  <w:marLeft w:val="0"/>
                                  <w:marRight w:val="0"/>
                                  <w:marTop w:val="0"/>
                                  <w:marBottom w:val="0"/>
                                  <w:divBdr>
                                    <w:top w:val="none" w:sz="0" w:space="0" w:color="auto"/>
                                    <w:left w:val="none" w:sz="0" w:space="0" w:color="auto"/>
                                    <w:bottom w:val="none" w:sz="0" w:space="0" w:color="auto"/>
                                    <w:right w:val="none" w:sz="0" w:space="0" w:color="auto"/>
                                  </w:divBdr>
                                </w:div>
                                <w:div w:id="311060620">
                                  <w:marLeft w:val="0"/>
                                  <w:marRight w:val="0"/>
                                  <w:marTop w:val="0"/>
                                  <w:marBottom w:val="0"/>
                                  <w:divBdr>
                                    <w:top w:val="none" w:sz="0" w:space="0" w:color="auto"/>
                                    <w:left w:val="none" w:sz="0" w:space="0" w:color="auto"/>
                                    <w:bottom w:val="none" w:sz="0" w:space="0" w:color="auto"/>
                                    <w:right w:val="none" w:sz="0" w:space="0" w:color="auto"/>
                                  </w:divBdr>
                                </w:div>
                                <w:div w:id="1855459976">
                                  <w:marLeft w:val="0"/>
                                  <w:marRight w:val="0"/>
                                  <w:marTop w:val="0"/>
                                  <w:marBottom w:val="0"/>
                                  <w:divBdr>
                                    <w:top w:val="none" w:sz="0" w:space="0" w:color="auto"/>
                                    <w:left w:val="none" w:sz="0" w:space="0" w:color="auto"/>
                                    <w:bottom w:val="none" w:sz="0" w:space="0" w:color="auto"/>
                                    <w:right w:val="none" w:sz="0" w:space="0" w:color="auto"/>
                                  </w:divBdr>
                                </w:div>
                                <w:div w:id="1944067524">
                                  <w:marLeft w:val="0"/>
                                  <w:marRight w:val="0"/>
                                  <w:marTop w:val="0"/>
                                  <w:marBottom w:val="0"/>
                                  <w:divBdr>
                                    <w:top w:val="none" w:sz="0" w:space="0" w:color="auto"/>
                                    <w:left w:val="none" w:sz="0" w:space="0" w:color="auto"/>
                                    <w:bottom w:val="none" w:sz="0" w:space="0" w:color="auto"/>
                                    <w:right w:val="none" w:sz="0" w:space="0" w:color="auto"/>
                                  </w:divBdr>
                                </w:div>
                                <w:div w:id="1730765350">
                                  <w:marLeft w:val="0"/>
                                  <w:marRight w:val="0"/>
                                  <w:marTop w:val="0"/>
                                  <w:marBottom w:val="0"/>
                                  <w:divBdr>
                                    <w:top w:val="none" w:sz="0" w:space="0" w:color="auto"/>
                                    <w:left w:val="none" w:sz="0" w:space="0" w:color="auto"/>
                                    <w:bottom w:val="none" w:sz="0" w:space="0" w:color="auto"/>
                                    <w:right w:val="none" w:sz="0" w:space="0" w:color="auto"/>
                                  </w:divBdr>
                                </w:div>
                                <w:div w:id="1717580299">
                                  <w:marLeft w:val="0"/>
                                  <w:marRight w:val="0"/>
                                  <w:marTop w:val="0"/>
                                  <w:marBottom w:val="0"/>
                                  <w:divBdr>
                                    <w:top w:val="none" w:sz="0" w:space="0" w:color="auto"/>
                                    <w:left w:val="none" w:sz="0" w:space="0" w:color="auto"/>
                                    <w:bottom w:val="none" w:sz="0" w:space="0" w:color="auto"/>
                                    <w:right w:val="none" w:sz="0" w:space="0" w:color="auto"/>
                                  </w:divBdr>
                                </w:div>
                                <w:div w:id="1438985981">
                                  <w:marLeft w:val="0"/>
                                  <w:marRight w:val="0"/>
                                  <w:marTop w:val="0"/>
                                  <w:marBottom w:val="0"/>
                                  <w:divBdr>
                                    <w:top w:val="none" w:sz="0" w:space="0" w:color="auto"/>
                                    <w:left w:val="none" w:sz="0" w:space="0" w:color="auto"/>
                                    <w:bottom w:val="none" w:sz="0" w:space="0" w:color="auto"/>
                                    <w:right w:val="none" w:sz="0" w:space="0" w:color="auto"/>
                                  </w:divBdr>
                                </w:div>
                                <w:div w:id="1032994652">
                                  <w:marLeft w:val="0"/>
                                  <w:marRight w:val="0"/>
                                  <w:marTop w:val="0"/>
                                  <w:marBottom w:val="0"/>
                                  <w:divBdr>
                                    <w:top w:val="none" w:sz="0" w:space="0" w:color="auto"/>
                                    <w:left w:val="none" w:sz="0" w:space="0" w:color="auto"/>
                                    <w:bottom w:val="none" w:sz="0" w:space="0" w:color="auto"/>
                                    <w:right w:val="none" w:sz="0" w:space="0" w:color="auto"/>
                                  </w:divBdr>
                                </w:div>
                                <w:div w:id="1338118723">
                                  <w:marLeft w:val="0"/>
                                  <w:marRight w:val="0"/>
                                  <w:marTop w:val="0"/>
                                  <w:marBottom w:val="0"/>
                                  <w:divBdr>
                                    <w:top w:val="none" w:sz="0" w:space="0" w:color="auto"/>
                                    <w:left w:val="none" w:sz="0" w:space="0" w:color="auto"/>
                                    <w:bottom w:val="none" w:sz="0" w:space="0" w:color="auto"/>
                                    <w:right w:val="none" w:sz="0" w:space="0" w:color="auto"/>
                                  </w:divBdr>
                                </w:div>
                                <w:div w:id="820275115">
                                  <w:marLeft w:val="0"/>
                                  <w:marRight w:val="0"/>
                                  <w:marTop w:val="0"/>
                                  <w:marBottom w:val="0"/>
                                  <w:divBdr>
                                    <w:top w:val="none" w:sz="0" w:space="0" w:color="auto"/>
                                    <w:left w:val="none" w:sz="0" w:space="0" w:color="auto"/>
                                    <w:bottom w:val="none" w:sz="0" w:space="0" w:color="auto"/>
                                    <w:right w:val="none" w:sz="0" w:space="0" w:color="auto"/>
                                  </w:divBdr>
                                </w:div>
                                <w:div w:id="537789234">
                                  <w:marLeft w:val="0"/>
                                  <w:marRight w:val="0"/>
                                  <w:marTop w:val="0"/>
                                  <w:marBottom w:val="0"/>
                                  <w:divBdr>
                                    <w:top w:val="none" w:sz="0" w:space="0" w:color="auto"/>
                                    <w:left w:val="none" w:sz="0" w:space="0" w:color="auto"/>
                                    <w:bottom w:val="none" w:sz="0" w:space="0" w:color="auto"/>
                                    <w:right w:val="none" w:sz="0" w:space="0" w:color="auto"/>
                                  </w:divBdr>
                                </w:div>
                                <w:div w:id="425610721">
                                  <w:marLeft w:val="0"/>
                                  <w:marRight w:val="0"/>
                                  <w:marTop w:val="0"/>
                                  <w:marBottom w:val="0"/>
                                  <w:divBdr>
                                    <w:top w:val="none" w:sz="0" w:space="0" w:color="auto"/>
                                    <w:left w:val="none" w:sz="0" w:space="0" w:color="auto"/>
                                    <w:bottom w:val="none" w:sz="0" w:space="0" w:color="auto"/>
                                    <w:right w:val="none" w:sz="0" w:space="0" w:color="auto"/>
                                  </w:divBdr>
                                </w:div>
                                <w:div w:id="1505704776">
                                  <w:marLeft w:val="0"/>
                                  <w:marRight w:val="0"/>
                                  <w:marTop w:val="0"/>
                                  <w:marBottom w:val="0"/>
                                  <w:divBdr>
                                    <w:top w:val="none" w:sz="0" w:space="0" w:color="auto"/>
                                    <w:left w:val="none" w:sz="0" w:space="0" w:color="auto"/>
                                    <w:bottom w:val="none" w:sz="0" w:space="0" w:color="auto"/>
                                    <w:right w:val="none" w:sz="0" w:space="0" w:color="auto"/>
                                  </w:divBdr>
                                </w:div>
                                <w:div w:id="1273778499">
                                  <w:marLeft w:val="0"/>
                                  <w:marRight w:val="0"/>
                                  <w:marTop w:val="0"/>
                                  <w:marBottom w:val="0"/>
                                  <w:divBdr>
                                    <w:top w:val="none" w:sz="0" w:space="0" w:color="auto"/>
                                    <w:left w:val="none" w:sz="0" w:space="0" w:color="auto"/>
                                    <w:bottom w:val="none" w:sz="0" w:space="0" w:color="auto"/>
                                    <w:right w:val="none" w:sz="0" w:space="0" w:color="auto"/>
                                  </w:divBdr>
                                </w:div>
                                <w:div w:id="422915916">
                                  <w:marLeft w:val="0"/>
                                  <w:marRight w:val="0"/>
                                  <w:marTop w:val="0"/>
                                  <w:marBottom w:val="0"/>
                                  <w:divBdr>
                                    <w:top w:val="none" w:sz="0" w:space="0" w:color="auto"/>
                                    <w:left w:val="none" w:sz="0" w:space="0" w:color="auto"/>
                                    <w:bottom w:val="none" w:sz="0" w:space="0" w:color="auto"/>
                                    <w:right w:val="none" w:sz="0" w:space="0" w:color="auto"/>
                                  </w:divBdr>
                                </w:div>
                                <w:div w:id="133179437">
                                  <w:marLeft w:val="0"/>
                                  <w:marRight w:val="0"/>
                                  <w:marTop w:val="0"/>
                                  <w:marBottom w:val="0"/>
                                  <w:divBdr>
                                    <w:top w:val="none" w:sz="0" w:space="0" w:color="auto"/>
                                    <w:left w:val="none" w:sz="0" w:space="0" w:color="auto"/>
                                    <w:bottom w:val="none" w:sz="0" w:space="0" w:color="auto"/>
                                    <w:right w:val="none" w:sz="0" w:space="0" w:color="auto"/>
                                  </w:divBdr>
                                </w:div>
                                <w:div w:id="1311058489">
                                  <w:marLeft w:val="0"/>
                                  <w:marRight w:val="0"/>
                                  <w:marTop w:val="0"/>
                                  <w:marBottom w:val="0"/>
                                  <w:divBdr>
                                    <w:top w:val="none" w:sz="0" w:space="0" w:color="auto"/>
                                    <w:left w:val="none" w:sz="0" w:space="0" w:color="auto"/>
                                    <w:bottom w:val="none" w:sz="0" w:space="0" w:color="auto"/>
                                    <w:right w:val="none" w:sz="0" w:space="0" w:color="auto"/>
                                  </w:divBdr>
                                </w:div>
                                <w:div w:id="1812362396">
                                  <w:marLeft w:val="0"/>
                                  <w:marRight w:val="0"/>
                                  <w:marTop w:val="0"/>
                                  <w:marBottom w:val="0"/>
                                  <w:divBdr>
                                    <w:top w:val="none" w:sz="0" w:space="0" w:color="auto"/>
                                    <w:left w:val="none" w:sz="0" w:space="0" w:color="auto"/>
                                    <w:bottom w:val="none" w:sz="0" w:space="0" w:color="auto"/>
                                    <w:right w:val="none" w:sz="0" w:space="0" w:color="auto"/>
                                  </w:divBdr>
                                </w:div>
                                <w:div w:id="666980729">
                                  <w:marLeft w:val="0"/>
                                  <w:marRight w:val="0"/>
                                  <w:marTop w:val="0"/>
                                  <w:marBottom w:val="0"/>
                                  <w:divBdr>
                                    <w:top w:val="none" w:sz="0" w:space="0" w:color="auto"/>
                                    <w:left w:val="none" w:sz="0" w:space="0" w:color="auto"/>
                                    <w:bottom w:val="none" w:sz="0" w:space="0" w:color="auto"/>
                                    <w:right w:val="none" w:sz="0" w:space="0" w:color="auto"/>
                                  </w:divBdr>
                                </w:div>
                                <w:div w:id="742216839">
                                  <w:marLeft w:val="0"/>
                                  <w:marRight w:val="0"/>
                                  <w:marTop w:val="0"/>
                                  <w:marBottom w:val="0"/>
                                  <w:divBdr>
                                    <w:top w:val="none" w:sz="0" w:space="0" w:color="auto"/>
                                    <w:left w:val="none" w:sz="0" w:space="0" w:color="auto"/>
                                    <w:bottom w:val="none" w:sz="0" w:space="0" w:color="auto"/>
                                    <w:right w:val="none" w:sz="0" w:space="0" w:color="auto"/>
                                  </w:divBdr>
                                </w:div>
                                <w:div w:id="1868981820">
                                  <w:marLeft w:val="0"/>
                                  <w:marRight w:val="0"/>
                                  <w:marTop w:val="0"/>
                                  <w:marBottom w:val="0"/>
                                  <w:divBdr>
                                    <w:top w:val="none" w:sz="0" w:space="0" w:color="auto"/>
                                    <w:left w:val="none" w:sz="0" w:space="0" w:color="auto"/>
                                    <w:bottom w:val="none" w:sz="0" w:space="0" w:color="auto"/>
                                    <w:right w:val="none" w:sz="0" w:space="0" w:color="auto"/>
                                  </w:divBdr>
                                </w:div>
                                <w:div w:id="837765970">
                                  <w:marLeft w:val="0"/>
                                  <w:marRight w:val="0"/>
                                  <w:marTop w:val="0"/>
                                  <w:marBottom w:val="0"/>
                                  <w:divBdr>
                                    <w:top w:val="none" w:sz="0" w:space="0" w:color="auto"/>
                                    <w:left w:val="none" w:sz="0" w:space="0" w:color="auto"/>
                                    <w:bottom w:val="none" w:sz="0" w:space="0" w:color="auto"/>
                                    <w:right w:val="none" w:sz="0" w:space="0" w:color="auto"/>
                                  </w:divBdr>
                                </w:div>
                                <w:div w:id="863985474">
                                  <w:marLeft w:val="0"/>
                                  <w:marRight w:val="0"/>
                                  <w:marTop w:val="0"/>
                                  <w:marBottom w:val="0"/>
                                  <w:divBdr>
                                    <w:top w:val="none" w:sz="0" w:space="0" w:color="auto"/>
                                    <w:left w:val="none" w:sz="0" w:space="0" w:color="auto"/>
                                    <w:bottom w:val="none" w:sz="0" w:space="0" w:color="auto"/>
                                    <w:right w:val="none" w:sz="0" w:space="0" w:color="auto"/>
                                  </w:divBdr>
                                </w:div>
                                <w:div w:id="153686079">
                                  <w:marLeft w:val="0"/>
                                  <w:marRight w:val="0"/>
                                  <w:marTop w:val="0"/>
                                  <w:marBottom w:val="0"/>
                                  <w:divBdr>
                                    <w:top w:val="none" w:sz="0" w:space="0" w:color="auto"/>
                                    <w:left w:val="none" w:sz="0" w:space="0" w:color="auto"/>
                                    <w:bottom w:val="none" w:sz="0" w:space="0" w:color="auto"/>
                                    <w:right w:val="none" w:sz="0" w:space="0" w:color="auto"/>
                                  </w:divBdr>
                                </w:div>
                                <w:div w:id="1501852458">
                                  <w:marLeft w:val="0"/>
                                  <w:marRight w:val="0"/>
                                  <w:marTop w:val="0"/>
                                  <w:marBottom w:val="0"/>
                                  <w:divBdr>
                                    <w:top w:val="none" w:sz="0" w:space="0" w:color="auto"/>
                                    <w:left w:val="none" w:sz="0" w:space="0" w:color="auto"/>
                                    <w:bottom w:val="none" w:sz="0" w:space="0" w:color="auto"/>
                                    <w:right w:val="none" w:sz="0" w:space="0" w:color="auto"/>
                                  </w:divBdr>
                                </w:div>
                                <w:div w:id="964965472">
                                  <w:marLeft w:val="0"/>
                                  <w:marRight w:val="0"/>
                                  <w:marTop w:val="0"/>
                                  <w:marBottom w:val="0"/>
                                  <w:divBdr>
                                    <w:top w:val="none" w:sz="0" w:space="0" w:color="auto"/>
                                    <w:left w:val="none" w:sz="0" w:space="0" w:color="auto"/>
                                    <w:bottom w:val="none" w:sz="0" w:space="0" w:color="auto"/>
                                    <w:right w:val="none" w:sz="0" w:space="0" w:color="auto"/>
                                  </w:divBdr>
                                </w:div>
                                <w:div w:id="1386368590">
                                  <w:marLeft w:val="0"/>
                                  <w:marRight w:val="0"/>
                                  <w:marTop w:val="0"/>
                                  <w:marBottom w:val="0"/>
                                  <w:divBdr>
                                    <w:top w:val="none" w:sz="0" w:space="0" w:color="auto"/>
                                    <w:left w:val="none" w:sz="0" w:space="0" w:color="auto"/>
                                    <w:bottom w:val="none" w:sz="0" w:space="0" w:color="auto"/>
                                    <w:right w:val="none" w:sz="0" w:space="0" w:color="auto"/>
                                  </w:divBdr>
                                </w:div>
                                <w:div w:id="857237958">
                                  <w:marLeft w:val="0"/>
                                  <w:marRight w:val="0"/>
                                  <w:marTop w:val="0"/>
                                  <w:marBottom w:val="0"/>
                                  <w:divBdr>
                                    <w:top w:val="none" w:sz="0" w:space="0" w:color="auto"/>
                                    <w:left w:val="none" w:sz="0" w:space="0" w:color="auto"/>
                                    <w:bottom w:val="none" w:sz="0" w:space="0" w:color="auto"/>
                                    <w:right w:val="none" w:sz="0" w:space="0" w:color="auto"/>
                                  </w:divBdr>
                                </w:div>
                                <w:div w:id="2092316746">
                                  <w:marLeft w:val="0"/>
                                  <w:marRight w:val="0"/>
                                  <w:marTop w:val="0"/>
                                  <w:marBottom w:val="0"/>
                                  <w:divBdr>
                                    <w:top w:val="none" w:sz="0" w:space="0" w:color="auto"/>
                                    <w:left w:val="none" w:sz="0" w:space="0" w:color="auto"/>
                                    <w:bottom w:val="none" w:sz="0" w:space="0" w:color="auto"/>
                                    <w:right w:val="none" w:sz="0" w:space="0" w:color="auto"/>
                                  </w:divBdr>
                                </w:div>
                                <w:div w:id="436994208">
                                  <w:marLeft w:val="0"/>
                                  <w:marRight w:val="0"/>
                                  <w:marTop w:val="0"/>
                                  <w:marBottom w:val="0"/>
                                  <w:divBdr>
                                    <w:top w:val="none" w:sz="0" w:space="0" w:color="auto"/>
                                    <w:left w:val="none" w:sz="0" w:space="0" w:color="auto"/>
                                    <w:bottom w:val="none" w:sz="0" w:space="0" w:color="auto"/>
                                    <w:right w:val="none" w:sz="0" w:space="0" w:color="auto"/>
                                  </w:divBdr>
                                </w:div>
                                <w:div w:id="2095930744">
                                  <w:marLeft w:val="0"/>
                                  <w:marRight w:val="0"/>
                                  <w:marTop w:val="0"/>
                                  <w:marBottom w:val="0"/>
                                  <w:divBdr>
                                    <w:top w:val="none" w:sz="0" w:space="0" w:color="auto"/>
                                    <w:left w:val="none" w:sz="0" w:space="0" w:color="auto"/>
                                    <w:bottom w:val="none" w:sz="0" w:space="0" w:color="auto"/>
                                    <w:right w:val="none" w:sz="0" w:space="0" w:color="auto"/>
                                  </w:divBdr>
                                </w:div>
                                <w:div w:id="1815563388">
                                  <w:marLeft w:val="0"/>
                                  <w:marRight w:val="0"/>
                                  <w:marTop w:val="0"/>
                                  <w:marBottom w:val="0"/>
                                  <w:divBdr>
                                    <w:top w:val="none" w:sz="0" w:space="0" w:color="auto"/>
                                    <w:left w:val="none" w:sz="0" w:space="0" w:color="auto"/>
                                    <w:bottom w:val="none" w:sz="0" w:space="0" w:color="auto"/>
                                    <w:right w:val="none" w:sz="0" w:space="0" w:color="auto"/>
                                  </w:divBdr>
                                </w:div>
                                <w:div w:id="1511599578">
                                  <w:marLeft w:val="0"/>
                                  <w:marRight w:val="0"/>
                                  <w:marTop w:val="0"/>
                                  <w:marBottom w:val="0"/>
                                  <w:divBdr>
                                    <w:top w:val="none" w:sz="0" w:space="0" w:color="auto"/>
                                    <w:left w:val="none" w:sz="0" w:space="0" w:color="auto"/>
                                    <w:bottom w:val="none" w:sz="0" w:space="0" w:color="auto"/>
                                    <w:right w:val="none" w:sz="0" w:space="0" w:color="auto"/>
                                  </w:divBdr>
                                </w:div>
                                <w:div w:id="606936158">
                                  <w:marLeft w:val="0"/>
                                  <w:marRight w:val="0"/>
                                  <w:marTop w:val="0"/>
                                  <w:marBottom w:val="0"/>
                                  <w:divBdr>
                                    <w:top w:val="none" w:sz="0" w:space="0" w:color="auto"/>
                                    <w:left w:val="none" w:sz="0" w:space="0" w:color="auto"/>
                                    <w:bottom w:val="none" w:sz="0" w:space="0" w:color="auto"/>
                                    <w:right w:val="none" w:sz="0" w:space="0" w:color="auto"/>
                                  </w:divBdr>
                                </w:div>
                                <w:div w:id="1591623927">
                                  <w:marLeft w:val="0"/>
                                  <w:marRight w:val="0"/>
                                  <w:marTop w:val="0"/>
                                  <w:marBottom w:val="0"/>
                                  <w:divBdr>
                                    <w:top w:val="none" w:sz="0" w:space="0" w:color="auto"/>
                                    <w:left w:val="none" w:sz="0" w:space="0" w:color="auto"/>
                                    <w:bottom w:val="none" w:sz="0" w:space="0" w:color="auto"/>
                                    <w:right w:val="none" w:sz="0" w:space="0" w:color="auto"/>
                                  </w:divBdr>
                                </w:div>
                                <w:div w:id="1877424312">
                                  <w:marLeft w:val="0"/>
                                  <w:marRight w:val="0"/>
                                  <w:marTop w:val="0"/>
                                  <w:marBottom w:val="0"/>
                                  <w:divBdr>
                                    <w:top w:val="none" w:sz="0" w:space="0" w:color="auto"/>
                                    <w:left w:val="none" w:sz="0" w:space="0" w:color="auto"/>
                                    <w:bottom w:val="none" w:sz="0" w:space="0" w:color="auto"/>
                                    <w:right w:val="none" w:sz="0" w:space="0" w:color="auto"/>
                                  </w:divBdr>
                                </w:div>
                                <w:div w:id="2125347249">
                                  <w:marLeft w:val="0"/>
                                  <w:marRight w:val="0"/>
                                  <w:marTop w:val="0"/>
                                  <w:marBottom w:val="0"/>
                                  <w:divBdr>
                                    <w:top w:val="none" w:sz="0" w:space="0" w:color="auto"/>
                                    <w:left w:val="none" w:sz="0" w:space="0" w:color="auto"/>
                                    <w:bottom w:val="none" w:sz="0" w:space="0" w:color="auto"/>
                                    <w:right w:val="none" w:sz="0" w:space="0" w:color="auto"/>
                                  </w:divBdr>
                                </w:div>
                                <w:div w:id="1707682920">
                                  <w:marLeft w:val="0"/>
                                  <w:marRight w:val="0"/>
                                  <w:marTop w:val="0"/>
                                  <w:marBottom w:val="0"/>
                                  <w:divBdr>
                                    <w:top w:val="none" w:sz="0" w:space="0" w:color="auto"/>
                                    <w:left w:val="none" w:sz="0" w:space="0" w:color="auto"/>
                                    <w:bottom w:val="none" w:sz="0" w:space="0" w:color="auto"/>
                                    <w:right w:val="none" w:sz="0" w:space="0" w:color="auto"/>
                                  </w:divBdr>
                                </w:div>
                                <w:div w:id="601424584">
                                  <w:marLeft w:val="0"/>
                                  <w:marRight w:val="0"/>
                                  <w:marTop w:val="0"/>
                                  <w:marBottom w:val="0"/>
                                  <w:divBdr>
                                    <w:top w:val="none" w:sz="0" w:space="0" w:color="auto"/>
                                    <w:left w:val="none" w:sz="0" w:space="0" w:color="auto"/>
                                    <w:bottom w:val="none" w:sz="0" w:space="0" w:color="auto"/>
                                    <w:right w:val="none" w:sz="0" w:space="0" w:color="auto"/>
                                  </w:divBdr>
                                </w:div>
                                <w:div w:id="1095830970">
                                  <w:marLeft w:val="0"/>
                                  <w:marRight w:val="0"/>
                                  <w:marTop w:val="0"/>
                                  <w:marBottom w:val="0"/>
                                  <w:divBdr>
                                    <w:top w:val="none" w:sz="0" w:space="0" w:color="auto"/>
                                    <w:left w:val="none" w:sz="0" w:space="0" w:color="auto"/>
                                    <w:bottom w:val="none" w:sz="0" w:space="0" w:color="auto"/>
                                    <w:right w:val="none" w:sz="0" w:space="0" w:color="auto"/>
                                  </w:divBdr>
                                </w:div>
                                <w:div w:id="357197229">
                                  <w:marLeft w:val="0"/>
                                  <w:marRight w:val="0"/>
                                  <w:marTop w:val="0"/>
                                  <w:marBottom w:val="0"/>
                                  <w:divBdr>
                                    <w:top w:val="none" w:sz="0" w:space="0" w:color="auto"/>
                                    <w:left w:val="none" w:sz="0" w:space="0" w:color="auto"/>
                                    <w:bottom w:val="none" w:sz="0" w:space="0" w:color="auto"/>
                                    <w:right w:val="none" w:sz="0" w:space="0" w:color="auto"/>
                                  </w:divBdr>
                                </w:div>
                              </w:divsChild>
                            </w:div>
                            <w:div w:id="212896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808</Words>
  <Characters>4608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2019-02-13T11:36:00Z</dcterms:created>
  <dcterms:modified xsi:type="dcterms:W3CDTF">2019-02-13T11:38:00Z</dcterms:modified>
</cp:coreProperties>
</file>