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6BC0" w:rsidRPr="00826BC0" w:rsidRDefault="00826BC0" w:rsidP="00826BC0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826BC0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Occupational therapist Sara honoured for her dedication to profession</w:t>
      </w:r>
    </w:p>
    <w:p w:rsidR="00826BC0" w:rsidRPr="00826BC0" w:rsidRDefault="00826BC0" w:rsidP="00826B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826BC0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8 February 2017 </w:t>
      </w:r>
    </w:p>
    <w:p w:rsidR="00826BC0" w:rsidRPr="00826BC0" w:rsidRDefault="00826BC0" w:rsidP="00826B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6BC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2822575</wp:posOffset>
            </wp:positionH>
            <wp:positionV relativeFrom="paragraph">
              <wp:posOffset>410845</wp:posOffset>
            </wp:positionV>
            <wp:extent cx="2905125" cy="2463165"/>
            <wp:effectExtent l="0" t="0" r="9525" b="0"/>
            <wp:wrapThrough wrapText="bothSides">
              <wp:wrapPolygon edited="0">
                <wp:start x="0" y="0"/>
                <wp:lineTo x="0" y="21383"/>
                <wp:lineTo x="21529" y="21383"/>
                <wp:lineTo x="21529" y="0"/>
                <wp:lineTo x="0" y="0"/>
              </wp:wrapPolygon>
            </wp:wrapThrough>
            <wp:docPr id="1" name="Picture 1" descr="SaraFors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araForster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5125" cy="2463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ABMU’s head of occupational therapy has been recognised for her outstanding contribution to the profession.</w:t>
      </w:r>
    </w:p>
    <w:p w:rsidR="00826BC0" w:rsidRPr="00826BC0" w:rsidRDefault="00826BC0" w:rsidP="00826B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6BC0" w:rsidRPr="00826BC0" w:rsidRDefault="00826BC0" w:rsidP="00826B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Sara Forster, who is based at the Princess of Wales Hospital, has been honoured with the College of Occupational Therapists’ Merit Award following a nomination by collea</w:t>
      </w:r>
      <w:bookmarkStart w:id="0" w:name="_GoBack"/>
      <w:bookmarkEnd w:id="0"/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gues.</w:t>
      </w:r>
    </w:p>
    <w:p w:rsidR="00826BC0" w:rsidRPr="00826BC0" w:rsidRDefault="00826BC0" w:rsidP="00826B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6BC0" w:rsidRPr="00826BC0" w:rsidRDefault="00826BC0" w:rsidP="00826B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6BC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have no idea who nominated me. I am delighted to have been recognised but I have always felt like I have just been doing my job, even though it is a job I love,”</w:t>
      </w:r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she said.</w:t>
      </w:r>
    </w:p>
    <w:p w:rsidR="00826BC0" w:rsidRPr="00826BC0" w:rsidRDefault="00826BC0" w:rsidP="00826B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6BC0" w:rsidRPr="00826BC0" w:rsidRDefault="00826BC0" w:rsidP="00826B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Sara has spent the past 36 years working in Bridgend, moving there soon after qualifying and has seen the</w:t>
      </w:r>
      <w:r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profession grow, there are now</w:t>
      </w:r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350 staff working across ABMU.</w:t>
      </w:r>
    </w:p>
    <w:p w:rsidR="00826BC0" w:rsidRPr="00826BC0" w:rsidRDefault="00826BC0" w:rsidP="00826B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6BC0" w:rsidRPr="00826BC0" w:rsidRDefault="00826BC0" w:rsidP="00826B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When she first started at the old Bridgend General Hospital she was its only occupational therapist and also covered community hospitals at </w:t>
      </w:r>
      <w:proofErr w:type="spellStart"/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Maesteg</w:t>
      </w:r>
      <w:proofErr w:type="spellEnd"/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</w:t>
      </w:r>
      <w:proofErr w:type="spellStart"/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Maesgwyn</w:t>
      </w:r>
      <w:proofErr w:type="spellEnd"/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</w:t>
      </w:r>
      <w:proofErr w:type="spellStart"/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Cefn</w:t>
      </w:r>
      <w:proofErr w:type="spellEnd"/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Hirgoed</w:t>
      </w:r>
      <w:proofErr w:type="spellEnd"/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</w:t>
      </w:r>
      <w:proofErr w:type="spellStart"/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Blackmill</w:t>
      </w:r>
      <w:proofErr w:type="spellEnd"/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826BC0" w:rsidRPr="00826BC0" w:rsidRDefault="00826BC0" w:rsidP="00826B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6BC0" w:rsidRPr="00826BC0" w:rsidRDefault="00826BC0" w:rsidP="00826B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6BC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am happy to say one of the things that has changed most during my career is the recognition the profession now enjoys,”</w:t>
      </w:r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 Sara who has served as a council representative and as Chair of the British Association and College of Occupational Therapists.</w:t>
      </w:r>
    </w:p>
    <w:p w:rsidR="00826BC0" w:rsidRPr="00826BC0" w:rsidRDefault="00826BC0" w:rsidP="00826B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6BC0" w:rsidRPr="00826BC0" w:rsidRDefault="00826BC0" w:rsidP="00826B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will receive the award, established to celebrate excellence by peers, at a celebration event in London later this year by which time she will have retired from post.</w:t>
      </w:r>
    </w:p>
    <w:p w:rsidR="00826BC0" w:rsidRPr="00826BC0" w:rsidRDefault="00826BC0" w:rsidP="00826B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6BC0" w:rsidRPr="00826BC0" w:rsidRDefault="00826BC0" w:rsidP="00826B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6BC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didn’t ever set out to become a manager but I do still have some time for clinical work and the most satisfying part of the job is always working with patients.</w:t>
      </w:r>
    </w:p>
    <w:p w:rsidR="00826BC0" w:rsidRPr="00826BC0" w:rsidRDefault="00826BC0" w:rsidP="00826B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6BC0" w:rsidRPr="00826BC0" w:rsidRDefault="00826BC0" w:rsidP="00826B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6BC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“Over the years there has been a complete change in how we deal with patients – we look at fu</w:t>
      </w:r>
      <w:r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nctional and cognitive ability </w:t>
      </w:r>
      <w:r w:rsidRPr="00826BC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but the tools we use are different, technology has changed things, - now OTs use </w:t>
      </w:r>
      <w:proofErr w:type="gramStart"/>
      <w:r w:rsidRPr="00826BC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iPads  with</w:t>
      </w:r>
      <w:proofErr w:type="gramEnd"/>
      <w:r w:rsidRPr="00826BC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specific apps and computers.”</w:t>
      </w:r>
    </w:p>
    <w:p w:rsidR="00826BC0" w:rsidRPr="00826BC0" w:rsidRDefault="00826BC0" w:rsidP="00826B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6BC0" w:rsidRPr="00826BC0" w:rsidRDefault="00826BC0" w:rsidP="00826B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Sara, who is originally from </w:t>
      </w:r>
      <w:proofErr w:type="spellStart"/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Ferryside</w:t>
      </w:r>
      <w:proofErr w:type="spellEnd"/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but now lives in Cardiff, added: “</w:t>
      </w:r>
      <w:r w:rsidRPr="00826BC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What OTs do really can make a difference to people’s lives and the job sees you dealing with every kind of patient – from </w:t>
      </w:r>
      <w:proofErr w:type="spellStart"/>
      <w:r w:rsidRPr="00826BC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newborns</w:t>
      </w:r>
      <w:proofErr w:type="spellEnd"/>
      <w:r w:rsidRPr="00826BC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 to those who are coming to the end of their life.</w:t>
      </w:r>
    </w:p>
    <w:p w:rsidR="00826BC0" w:rsidRPr="00826BC0" w:rsidRDefault="00826BC0" w:rsidP="00826B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826BC0" w:rsidRPr="00826BC0" w:rsidRDefault="00826BC0" w:rsidP="00826B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6BC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“Being an occupational therapist you are helping people to live the way they want to live. I am very proud of my profession and my career in it.”</w:t>
      </w:r>
    </w:p>
    <w:p w:rsidR="00826BC0" w:rsidRPr="00826BC0" w:rsidRDefault="00826BC0" w:rsidP="00826BC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26BC0" w:rsidRPr="00826BC0" w:rsidRDefault="00826BC0" w:rsidP="00826BC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826BC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826BC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826BC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826BC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826BC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826BC0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6BC0"/>
    <w:rsid w:val="00826BC0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30E1DC"/>
  <w15:chartTrackingRefBased/>
  <w15:docId w15:val="{9B9A7B40-6EE5-41DB-93A7-3DF32DC59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26BC0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826BC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817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16893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975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562854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763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5026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64083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071460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5192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6145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424490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467464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86103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3038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37419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8776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2871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7251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60061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5764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0616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5585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5031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78433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7521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409473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7477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9813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79888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439473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3682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9957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2804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295876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339</Words>
  <Characters>1934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2019-03-01T11:52:00Z</dcterms:created>
  <dcterms:modified xsi:type="dcterms:W3CDTF">2019-03-01T11:55:00Z</dcterms:modified>
</cp:coreProperties>
</file>