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6645" w:rsidRPr="002F6645" w:rsidRDefault="002F6645" w:rsidP="002F664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F6645">
        <w:rPr>
          <w:rFonts w:ascii="Verdana" w:eastAsia="Times New Roman" w:hAnsi="Verdana" w:cs="Times New Roman"/>
          <w:b/>
          <w:bCs/>
          <w:color w:val="4672B4"/>
          <w:kern w:val="36"/>
          <w:sz w:val="27"/>
          <w:szCs w:val="27"/>
          <w:lang w:eastAsia="en-GB"/>
        </w:rPr>
        <w:t>Service offers day treatment to save patients from stay in hospital</w:t>
      </w:r>
    </w:p>
    <w:p w:rsidR="002F6645" w:rsidRPr="002F6645" w:rsidRDefault="002F6645" w:rsidP="002F6645">
      <w:pPr>
        <w:shd w:val="clear" w:color="auto" w:fill="FFFFFF"/>
        <w:spacing w:after="0" w:line="336" w:lineRule="atLeast"/>
        <w:rPr>
          <w:rFonts w:ascii="Verdana" w:eastAsia="Times New Roman" w:hAnsi="Verdana" w:cs="Times New Roman"/>
          <w:color w:val="883580"/>
          <w:sz w:val="16"/>
          <w:szCs w:val="16"/>
          <w:lang w:eastAsia="en-GB"/>
        </w:rPr>
      </w:pPr>
      <w:r w:rsidRPr="002F6645">
        <w:rPr>
          <w:rFonts w:ascii="Verdana" w:eastAsia="Times New Roman" w:hAnsi="Verdana" w:cs="Times New Roman"/>
          <w:color w:val="883580"/>
          <w:sz w:val="16"/>
          <w:szCs w:val="16"/>
          <w:lang w:eastAsia="en-GB"/>
        </w:rPr>
        <w:t xml:space="preserve">Tuesday, 7 February 2017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A day care service treating patients with a debilitating lung condition so they can avoid being admitted to hospital is going from strength to strength.</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The Ambulatory Pleural Procedure Service (APPS), based at Singleton Hospital, cares for people with pleural effusions – a build-up of fluid next to the lungs.</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xml:space="preserve">One of the main aims of the service, launched in September 2015 by consultant Narendra </w:t>
      </w:r>
      <w:proofErr w:type="spellStart"/>
      <w:r w:rsidRPr="002F6645">
        <w:rPr>
          <w:rFonts w:ascii="Verdana" w:eastAsia="Times New Roman" w:hAnsi="Verdana" w:cs="Times New Roman"/>
          <w:color w:val="000000"/>
          <w:sz w:val="18"/>
          <w:szCs w:val="18"/>
          <w:lang w:eastAsia="en-GB"/>
        </w:rPr>
        <w:t>Chinnappa</w:t>
      </w:r>
      <w:proofErr w:type="spellEnd"/>
      <w:r w:rsidRPr="002F6645">
        <w:rPr>
          <w:rFonts w:ascii="Verdana" w:eastAsia="Times New Roman" w:hAnsi="Verdana" w:cs="Times New Roman"/>
          <w:color w:val="000000"/>
          <w:sz w:val="18"/>
          <w:szCs w:val="18"/>
          <w:lang w:eastAsia="en-GB"/>
        </w:rPr>
        <w:t>, is to help avoid unnecessary hospital admissions, especially for cancer patients suffering with pleural effusions.</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It also provides a safe diagnostic and therapeutic service for patients with pleural disease. It can reduce delays in diagnosing and treating pleural malignancies in patients referred by their GPs as well as helping other specialties such as oncology with patient management.</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156845</wp:posOffset>
            </wp:positionV>
            <wp:extent cx="4126230" cy="1928495"/>
            <wp:effectExtent l="0" t="0" r="7620" b="0"/>
            <wp:wrapThrough wrapText="bothSides">
              <wp:wrapPolygon edited="0">
                <wp:start x="0" y="0"/>
                <wp:lineTo x="0" y="21337"/>
                <wp:lineTo x="21540" y="21337"/>
                <wp:lineTo x="21540" y="0"/>
                <wp:lineTo x="0" y="0"/>
              </wp:wrapPolygon>
            </wp:wrapThrough>
            <wp:docPr id="1" name="Picture 1" descr="AP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126230" cy="19284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i/>
          <w:iCs/>
          <w:color w:val="000000"/>
          <w:sz w:val="18"/>
          <w:szCs w:val="18"/>
          <w:lang w:eastAsia="en-GB"/>
        </w:rPr>
        <w:t xml:space="preserve">Dr Narendra </w:t>
      </w:r>
      <w:proofErr w:type="spellStart"/>
      <w:r w:rsidRPr="002F6645">
        <w:rPr>
          <w:rFonts w:ascii="Verdana" w:eastAsia="Times New Roman" w:hAnsi="Verdana" w:cs="Times New Roman"/>
          <w:i/>
          <w:iCs/>
          <w:color w:val="000000"/>
          <w:sz w:val="18"/>
          <w:szCs w:val="18"/>
          <w:lang w:eastAsia="en-GB"/>
        </w:rPr>
        <w:t>Chinnappa</w:t>
      </w:r>
      <w:proofErr w:type="spellEnd"/>
      <w:r w:rsidRPr="002F6645">
        <w:rPr>
          <w:rFonts w:ascii="Verdana" w:eastAsia="Times New Roman" w:hAnsi="Verdana" w:cs="Times New Roman"/>
          <w:i/>
          <w:iCs/>
          <w:color w:val="000000"/>
          <w:sz w:val="18"/>
          <w:szCs w:val="18"/>
          <w:lang w:eastAsia="en-GB"/>
        </w:rPr>
        <w:t xml:space="preserve"> (right) with members of the Ambulatory Pleural Procedure Service based at Singleton Hospital’s Ward 5 day unit.</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xml:space="preserve">Dr </w:t>
      </w:r>
      <w:proofErr w:type="spellStart"/>
      <w:r w:rsidRPr="002F6645">
        <w:rPr>
          <w:rFonts w:ascii="Verdana" w:eastAsia="Times New Roman" w:hAnsi="Verdana" w:cs="Times New Roman"/>
          <w:color w:val="000000"/>
          <w:sz w:val="18"/>
          <w:szCs w:val="18"/>
          <w:lang w:eastAsia="en-GB"/>
        </w:rPr>
        <w:t>Chinnappa</w:t>
      </w:r>
      <w:proofErr w:type="spellEnd"/>
      <w:r w:rsidRPr="002F6645">
        <w:rPr>
          <w:rFonts w:ascii="Verdana" w:eastAsia="Times New Roman" w:hAnsi="Verdana" w:cs="Times New Roman"/>
          <w:color w:val="000000"/>
          <w:sz w:val="18"/>
          <w:szCs w:val="18"/>
          <w:lang w:eastAsia="en-GB"/>
        </w:rPr>
        <w:t xml:space="preserve"> had seen a similar scheme in place in his previous job and when he joined ABMU he was determined to get a service off the ground here.</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b/>
          <w:bCs/>
          <w:color w:val="000000"/>
          <w:sz w:val="18"/>
          <w:szCs w:val="18"/>
          <w:lang w:eastAsia="en-GB"/>
        </w:rPr>
        <w:t>“I realised it was a much-needed service and we are very pleased with how well it is going.</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b/>
          <w:bCs/>
          <w:color w:val="000000"/>
          <w:sz w:val="18"/>
          <w:szCs w:val="18"/>
          <w:lang w:eastAsia="en-GB"/>
        </w:rPr>
        <w:t xml:space="preserve">“Word is spreading - we are taking patients not only from Singleton but also from Morriston and Neath Port Talbot hospitals while my colleague consultant Emma Watkins is heading up a service at Princess of Wales Hospital,” </w:t>
      </w:r>
      <w:r w:rsidRPr="002F6645">
        <w:rPr>
          <w:rFonts w:ascii="Verdana" w:eastAsia="Times New Roman" w:hAnsi="Verdana" w:cs="Times New Roman"/>
          <w:color w:val="000000"/>
          <w:sz w:val="18"/>
          <w:szCs w:val="18"/>
          <w:lang w:eastAsia="en-GB"/>
        </w:rPr>
        <w:t>he said.</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He said the service offered one-stop clinical assessment, imaging and intervention, with a view to early diagnosis and improved patient care as well as helping to avoid admission.</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lastRenderedPageBreak/>
        <w:t>In the past pleural patients who needed diagnostic work or drainage would have spent an average of two to three days in hospital. Those patients with urgent suspected cancer could have expected to be in for longer while their diagnosis took place.</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Since the service was launched it has seen almost 300 patients.</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b/>
          <w:bCs/>
          <w:color w:val="000000"/>
          <w:sz w:val="18"/>
          <w:szCs w:val="18"/>
          <w:lang w:eastAsia="en-GB"/>
        </w:rPr>
        <w:t xml:space="preserve">“Nearly half of them received pleural procedures as an outpatient rather than as inpatient, preventing admission inconvenience and saving a total of 1,160 hospital bed days,” </w:t>
      </w:r>
      <w:r w:rsidRPr="002F6645">
        <w:rPr>
          <w:rFonts w:ascii="Verdana" w:eastAsia="Times New Roman" w:hAnsi="Verdana" w:cs="Times New Roman"/>
          <w:color w:val="000000"/>
          <w:sz w:val="18"/>
          <w:szCs w:val="18"/>
          <w:lang w:eastAsia="en-GB"/>
        </w:rPr>
        <w:t xml:space="preserve">explained Dr </w:t>
      </w:r>
      <w:proofErr w:type="spellStart"/>
      <w:r w:rsidRPr="002F6645">
        <w:rPr>
          <w:rFonts w:ascii="Verdana" w:eastAsia="Times New Roman" w:hAnsi="Verdana" w:cs="Times New Roman"/>
          <w:color w:val="000000"/>
          <w:sz w:val="18"/>
          <w:szCs w:val="18"/>
          <w:lang w:eastAsia="en-GB"/>
        </w:rPr>
        <w:t>Chinnappa</w:t>
      </w:r>
      <w:proofErr w:type="spellEnd"/>
      <w:r w:rsidRPr="002F6645">
        <w:rPr>
          <w:rFonts w:ascii="Verdana" w:eastAsia="Times New Roman" w:hAnsi="Verdana" w:cs="Times New Roman"/>
          <w:color w:val="000000"/>
          <w:sz w:val="18"/>
          <w:szCs w:val="18"/>
          <w:lang w:eastAsia="en-GB"/>
        </w:rPr>
        <w:t>.</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Having the dedicated service had also reduced the number of unnecessary pleural procedures carried out and improved both patient outcomes and experience, he said.</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xml:space="preserve">Everyone who uses the service is asked to fill out a 10-point questionnaire about their experiences and Dr </w:t>
      </w:r>
      <w:proofErr w:type="spellStart"/>
      <w:r w:rsidRPr="002F6645">
        <w:rPr>
          <w:rFonts w:ascii="Verdana" w:eastAsia="Times New Roman" w:hAnsi="Verdana" w:cs="Times New Roman"/>
          <w:color w:val="000000"/>
          <w:sz w:val="18"/>
          <w:szCs w:val="18"/>
          <w:lang w:eastAsia="en-GB"/>
        </w:rPr>
        <w:t>Chinnappa</w:t>
      </w:r>
      <w:proofErr w:type="spellEnd"/>
      <w:r w:rsidRPr="002F6645">
        <w:rPr>
          <w:rFonts w:ascii="Verdana" w:eastAsia="Times New Roman" w:hAnsi="Verdana" w:cs="Times New Roman"/>
          <w:color w:val="000000"/>
          <w:sz w:val="18"/>
          <w:szCs w:val="18"/>
          <w:lang w:eastAsia="en-GB"/>
        </w:rPr>
        <w:t xml:space="preserve"> said the team had received excellent feedback from grateful patients.</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xml:space="preserve">Among the many positive comments received were: </w:t>
      </w:r>
      <w:r w:rsidRPr="002F6645">
        <w:rPr>
          <w:rFonts w:ascii="Verdana" w:eastAsia="Times New Roman" w:hAnsi="Verdana" w:cs="Times New Roman"/>
          <w:b/>
          <w:bCs/>
          <w:color w:val="000000"/>
          <w:sz w:val="18"/>
          <w:szCs w:val="18"/>
          <w:lang w:eastAsia="en-GB"/>
        </w:rPr>
        <w:t xml:space="preserve">“The staff and care level are the highest you could hope for! We are very lucky to have this facility in our city” </w:t>
      </w:r>
      <w:r w:rsidRPr="002F6645">
        <w:rPr>
          <w:rFonts w:ascii="Verdana" w:eastAsia="Times New Roman" w:hAnsi="Verdana" w:cs="Times New Roman"/>
          <w:color w:val="000000"/>
          <w:sz w:val="18"/>
          <w:szCs w:val="18"/>
          <w:lang w:eastAsia="en-GB"/>
        </w:rPr>
        <w:t xml:space="preserve">and </w:t>
      </w:r>
      <w:r w:rsidRPr="002F6645">
        <w:rPr>
          <w:rFonts w:ascii="Verdana" w:eastAsia="Times New Roman" w:hAnsi="Verdana" w:cs="Times New Roman"/>
          <w:b/>
          <w:bCs/>
          <w:color w:val="000000"/>
          <w:sz w:val="18"/>
          <w:szCs w:val="18"/>
          <w:lang w:eastAsia="en-GB"/>
        </w:rPr>
        <w:t>“I could not be more grateful and happy with the service and the staff.”</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xml:space="preserve">Another added: </w:t>
      </w:r>
      <w:r w:rsidRPr="002F6645">
        <w:rPr>
          <w:rFonts w:ascii="Verdana" w:eastAsia="Times New Roman" w:hAnsi="Verdana" w:cs="Times New Roman"/>
          <w:b/>
          <w:bCs/>
          <w:color w:val="000000"/>
          <w:sz w:val="18"/>
          <w:szCs w:val="18"/>
          <w:lang w:eastAsia="en-GB"/>
        </w:rPr>
        <w:t>“I am feeling much better after the procedure, glad I am going home without needing to stay in hospital.”</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xml:space="preserve">Dr </w:t>
      </w:r>
      <w:proofErr w:type="spellStart"/>
      <w:r w:rsidRPr="002F6645">
        <w:rPr>
          <w:rFonts w:ascii="Verdana" w:eastAsia="Times New Roman" w:hAnsi="Verdana" w:cs="Times New Roman"/>
          <w:color w:val="000000"/>
          <w:sz w:val="18"/>
          <w:szCs w:val="18"/>
          <w:lang w:eastAsia="en-GB"/>
        </w:rPr>
        <w:t>Chinnappa</w:t>
      </w:r>
      <w:proofErr w:type="spellEnd"/>
      <w:r w:rsidRPr="002F6645">
        <w:rPr>
          <w:rFonts w:ascii="Verdana" w:eastAsia="Times New Roman" w:hAnsi="Verdana" w:cs="Times New Roman"/>
          <w:color w:val="000000"/>
          <w:sz w:val="18"/>
          <w:szCs w:val="18"/>
          <w:lang w:eastAsia="en-GB"/>
        </w:rPr>
        <w:t xml:space="preserve"> said:</w:t>
      </w:r>
      <w:r w:rsidRPr="002F6645">
        <w:rPr>
          <w:rFonts w:ascii="Verdana" w:eastAsia="Times New Roman" w:hAnsi="Verdana" w:cs="Times New Roman"/>
          <w:b/>
          <w:bCs/>
          <w:color w:val="000000"/>
          <w:sz w:val="18"/>
          <w:szCs w:val="18"/>
          <w:lang w:eastAsia="en-GB"/>
        </w:rPr>
        <w:t xml:space="preserve"> “The feedback we have had from patients has been very satisfying - it is so encouraging to see that we can make a difference to patients.”</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The team is now sharing the service’s success so far with colleagues across the health board and say it has been very well received.</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Default="002F6645" w:rsidP="002F6645">
      <w:pPr>
        <w:shd w:val="clear" w:color="auto" w:fill="FFFFFF"/>
        <w:spacing w:after="0" w:line="336" w:lineRule="atLeast"/>
        <w:rPr>
          <w:rFonts w:ascii="Verdana" w:eastAsia="Times New Roman" w:hAnsi="Verdana" w:cs="Times New Roman"/>
          <w:b/>
          <w:bCs/>
          <w:color w:val="000000"/>
          <w:sz w:val="18"/>
          <w:szCs w:val="18"/>
          <w:lang w:eastAsia="en-GB"/>
        </w:rPr>
      </w:pPr>
      <w:r w:rsidRPr="002F6645">
        <w:rPr>
          <w:rFonts w:ascii="Verdana" w:eastAsia="Times New Roman" w:hAnsi="Verdana" w:cs="Times New Roman"/>
          <w:b/>
          <w:bCs/>
          <w:color w:val="000000"/>
          <w:sz w:val="18"/>
          <w:szCs w:val="18"/>
          <w:lang w:eastAsia="en-GB"/>
        </w:rPr>
        <w:t>“We are seeing referrals from community and other medical specialties, especially from oncology, helping to achieve a smoother patie</w:t>
      </w:r>
      <w:r>
        <w:rPr>
          <w:rFonts w:ascii="Verdana" w:eastAsia="Times New Roman" w:hAnsi="Verdana" w:cs="Times New Roman"/>
          <w:b/>
          <w:bCs/>
          <w:color w:val="000000"/>
          <w:sz w:val="18"/>
          <w:szCs w:val="18"/>
          <w:lang w:eastAsia="en-GB"/>
        </w:rPr>
        <w:t>nt journey for cancer patients.</w:t>
      </w:r>
    </w:p>
    <w:p w:rsidR="002F6645" w:rsidRPr="002F6645" w:rsidRDefault="002F6645" w:rsidP="002F6645">
      <w:pPr>
        <w:shd w:val="clear" w:color="auto" w:fill="FFFFFF"/>
        <w:spacing w:after="0" w:line="336" w:lineRule="atLeast"/>
        <w:rPr>
          <w:rFonts w:ascii="Verdana" w:eastAsia="Times New Roman" w:hAnsi="Verdana" w:cs="Times New Roman"/>
          <w:b/>
          <w:bCs/>
          <w:color w:val="000000"/>
          <w:sz w:val="18"/>
          <w:szCs w:val="18"/>
          <w:lang w:eastAsia="en-GB"/>
        </w:rPr>
      </w:pPr>
      <w:bookmarkStart w:id="0" w:name="_GoBack"/>
      <w:bookmarkEnd w:id="0"/>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b/>
          <w:bCs/>
          <w:color w:val="000000"/>
          <w:sz w:val="18"/>
          <w:szCs w:val="18"/>
          <w:lang w:eastAsia="en-GB"/>
        </w:rPr>
        <w:t xml:space="preserve">“The average time from referral to clinic appointment is around a week which indicates the efficiency of this clinic,” </w:t>
      </w:r>
      <w:r w:rsidRPr="002F6645">
        <w:rPr>
          <w:rFonts w:ascii="Verdana" w:eastAsia="Times New Roman" w:hAnsi="Verdana" w:cs="Times New Roman"/>
          <w:color w:val="000000"/>
          <w:sz w:val="18"/>
          <w:szCs w:val="18"/>
          <w:lang w:eastAsia="en-GB"/>
        </w:rPr>
        <w:t>he said.</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He also paid tribute to Ward 5’s day unit nursing staff and clerk Sian Owen, clinical nurse specialist Sarah Dawkins and his secretary Jenny Travers who are all involved in the service.</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b/>
          <w:bCs/>
          <w:color w:val="000000"/>
          <w:sz w:val="18"/>
          <w:szCs w:val="18"/>
          <w:lang w:eastAsia="en-GB"/>
        </w:rPr>
        <w:t>“Everybody has worked hard towards establishing this. We really are delighted by how well the service is doing and we would like to see it expanding in future to take on more diagnostic work,”</w:t>
      </w:r>
      <w:r w:rsidRPr="002F6645">
        <w:rPr>
          <w:rFonts w:ascii="Verdana" w:eastAsia="Times New Roman" w:hAnsi="Verdana" w:cs="Times New Roman"/>
          <w:color w:val="000000"/>
          <w:sz w:val="18"/>
          <w:szCs w:val="18"/>
          <w:lang w:eastAsia="en-GB"/>
        </w:rPr>
        <w:t xml:space="preserve"> he added.</w:t>
      </w:r>
    </w:p>
    <w:p w:rsidR="002F6645" w:rsidRPr="002F6645" w:rsidRDefault="002F6645" w:rsidP="002F6645">
      <w:pPr>
        <w:shd w:val="clear" w:color="auto" w:fill="FFFFFF"/>
        <w:spacing w:after="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lastRenderedPageBreak/>
        <w:t> </w:t>
      </w:r>
    </w:p>
    <w:p w:rsidR="002F6645" w:rsidRPr="002F6645" w:rsidRDefault="002F6645" w:rsidP="002F6645">
      <w:pPr>
        <w:shd w:val="clear" w:color="auto" w:fill="FFFFFF"/>
        <w:spacing w:after="100" w:line="336" w:lineRule="atLeast"/>
        <w:rPr>
          <w:rFonts w:ascii="Verdana" w:eastAsia="Times New Roman" w:hAnsi="Verdana" w:cs="Times New Roman"/>
          <w:color w:val="000000"/>
          <w:sz w:val="18"/>
          <w:szCs w:val="18"/>
          <w:lang w:eastAsia="en-GB"/>
        </w:rPr>
      </w:pPr>
      <w:r w:rsidRPr="002F6645">
        <w:rPr>
          <w:rFonts w:ascii="Verdana" w:eastAsia="Times New Roman" w:hAnsi="Verdana" w:cs="Times New Roman"/>
          <w:color w:val="000000"/>
          <w:sz w:val="18"/>
          <w:szCs w:val="18"/>
          <w:lang w:eastAsia="en-GB"/>
        </w:rPr>
        <w:t xml:space="preserve">Source: </w:t>
      </w:r>
      <w:hyperlink r:id="rId5" w:history="1">
        <w:proofErr w:type="spellStart"/>
        <w:r w:rsidRPr="002F6645">
          <w:rPr>
            <w:rFonts w:ascii="Verdana" w:eastAsia="Times New Roman" w:hAnsi="Verdana" w:cs="Times New Roman"/>
            <w:color w:val="4672B4"/>
            <w:sz w:val="18"/>
            <w:szCs w:val="18"/>
            <w:lang w:eastAsia="en-GB"/>
          </w:rPr>
          <w:t>Abertawe</w:t>
        </w:r>
        <w:proofErr w:type="spellEnd"/>
        <w:r w:rsidRPr="002F6645">
          <w:rPr>
            <w:rFonts w:ascii="Verdana" w:eastAsia="Times New Roman" w:hAnsi="Verdana" w:cs="Times New Roman"/>
            <w:color w:val="4672B4"/>
            <w:sz w:val="18"/>
            <w:szCs w:val="18"/>
            <w:lang w:eastAsia="en-GB"/>
          </w:rPr>
          <w:t xml:space="preserve"> Bro </w:t>
        </w:r>
        <w:proofErr w:type="spellStart"/>
        <w:r w:rsidRPr="002F6645">
          <w:rPr>
            <w:rFonts w:ascii="Verdana" w:eastAsia="Times New Roman" w:hAnsi="Verdana" w:cs="Times New Roman"/>
            <w:color w:val="4672B4"/>
            <w:sz w:val="18"/>
            <w:szCs w:val="18"/>
            <w:lang w:eastAsia="en-GB"/>
          </w:rPr>
          <w:t>Morgannwg</w:t>
        </w:r>
        <w:proofErr w:type="spellEnd"/>
        <w:r w:rsidRPr="002F6645">
          <w:rPr>
            <w:rFonts w:ascii="Verdana" w:eastAsia="Times New Roman" w:hAnsi="Verdana" w:cs="Times New Roman"/>
            <w:color w:val="4672B4"/>
            <w:sz w:val="18"/>
            <w:szCs w:val="18"/>
            <w:lang w:eastAsia="en-GB"/>
          </w:rPr>
          <w:t xml:space="preserve"> University Health Board</w:t>
        </w:r>
      </w:hyperlink>
      <w:r w:rsidRPr="002F6645">
        <w:rPr>
          <w:rFonts w:ascii="Verdana" w:eastAsia="Times New Roman" w:hAnsi="Verdana" w:cs="Times New Roman"/>
          <w:color w:val="000000"/>
          <w:sz w:val="18"/>
          <w:szCs w:val="18"/>
          <w:lang w:eastAsia="en-GB"/>
        </w:rPr>
        <w:t xml:space="preserve"> </w:t>
      </w:r>
    </w:p>
    <w:p w:rsidR="00BA1971" w:rsidRDefault="002F6645"/>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6645"/>
    <w:rsid w:val="002F6645"/>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7573C"/>
  <w15:chartTrackingRefBased/>
  <w15:docId w15:val="{68184218-9BB8-4922-92E1-83FE24D71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F6645"/>
    <w:rPr>
      <w:strike w:val="0"/>
      <w:dstrike w:val="0"/>
      <w:color w:val="4672B4"/>
      <w:u w:val="none"/>
      <w:effect w:val="none"/>
    </w:rPr>
  </w:style>
  <w:style w:type="character" w:styleId="Strong">
    <w:name w:val="Strong"/>
    <w:basedOn w:val="DefaultParagraphFont"/>
    <w:uiPriority w:val="22"/>
    <w:qFormat/>
    <w:rsid w:val="002F6645"/>
    <w:rPr>
      <w:b/>
      <w:bCs/>
    </w:rPr>
  </w:style>
  <w:style w:type="character" w:styleId="Emphasis">
    <w:name w:val="Emphasis"/>
    <w:basedOn w:val="DefaultParagraphFont"/>
    <w:uiPriority w:val="20"/>
    <w:qFormat/>
    <w:rsid w:val="002F664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288284">
      <w:bodyDiv w:val="1"/>
      <w:marLeft w:val="0"/>
      <w:marRight w:val="0"/>
      <w:marTop w:val="0"/>
      <w:marBottom w:val="0"/>
      <w:divBdr>
        <w:top w:val="none" w:sz="0" w:space="0" w:color="auto"/>
        <w:left w:val="none" w:sz="0" w:space="0" w:color="auto"/>
        <w:bottom w:val="none" w:sz="0" w:space="0" w:color="auto"/>
        <w:right w:val="none" w:sz="0" w:space="0" w:color="auto"/>
      </w:divBdr>
      <w:divsChild>
        <w:div w:id="1385518487">
          <w:marLeft w:val="0"/>
          <w:marRight w:val="0"/>
          <w:marTop w:val="100"/>
          <w:marBottom w:val="100"/>
          <w:divBdr>
            <w:top w:val="none" w:sz="0" w:space="0" w:color="auto"/>
            <w:left w:val="none" w:sz="0" w:space="0" w:color="auto"/>
            <w:bottom w:val="none" w:sz="0" w:space="0" w:color="auto"/>
            <w:right w:val="none" w:sz="0" w:space="0" w:color="auto"/>
          </w:divBdr>
          <w:divsChild>
            <w:div w:id="1799563903">
              <w:marLeft w:val="0"/>
              <w:marRight w:val="0"/>
              <w:marTop w:val="0"/>
              <w:marBottom w:val="0"/>
              <w:divBdr>
                <w:top w:val="none" w:sz="0" w:space="0" w:color="auto"/>
                <w:left w:val="none" w:sz="0" w:space="0" w:color="auto"/>
                <w:bottom w:val="none" w:sz="0" w:space="0" w:color="auto"/>
                <w:right w:val="none" w:sz="0" w:space="0" w:color="auto"/>
              </w:divBdr>
              <w:divsChild>
                <w:div w:id="621038106">
                  <w:marLeft w:val="150"/>
                  <w:marRight w:val="150"/>
                  <w:marTop w:val="0"/>
                  <w:marBottom w:val="0"/>
                  <w:divBdr>
                    <w:top w:val="none" w:sz="0" w:space="0" w:color="auto"/>
                    <w:left w:val="none" w:sz="0" w:space="0" w:color="auto"/>
                    <w:bottom w:val="none" w:sz="0" w:space="0" w:color="auto"/>
                    <w:right w:val="none" w:sz="0" w:space="0" w:color="auto"/>
                  </w:divBdr>
                  <w:divsChild>
                    <w:div w:id="182011516">
                      <w:marLeft w:val="0"/>
                      <w:marRight w:val="0"/>
                      <w:marTop w:val="0"/>
                      <w:marBottom w:val="0"/>
                      <w:divBdr>
                        <w:top w:val="none" w:sz="0" w:space="0" w:color="auto"/>
                        <w:left w:val="none" w:sz="0" w:space="0" w:color="auto"/>
                        <w:bottom w:val="none" w:sz="0" w:space="0" w:color="auto"/>
                        <w:right w:val="none" w:sz="0" w:space="0" w:color="auto"/>
                      </w:divBdr>
                      <w:divsChild>
                        <w:div w:id="1550804679">
                          <w:marLeft w:val="0"/>
                          <w:marRight w:val="0"/>
                          <w:marTop w:val="0"/>
                          <w:marBottom w:val="0"/>
                          <w:divBdr>
                            <w:top w:val="none" w:sz="0" w:space="0" w:color="auto"/>
                            <w:left w:val="none" w:sz="0" w:space="0" w:color="auto"/>
                            <w:bottom w:val="none" w:sz="0" w:space="0" w:color="auto"/>
                            <w:right w:val="none" w:sz="0" w:space="0" w:color="auto"/>
                          </w:divBdr>
                          <w:divsChild>
                            <w:div w:id="724336296">
                              <w:marLeft w:val="0"/>
                              <w:marRight w:val="0"/>
                              <w:marTop w:val="0"/>
                              <w:marBottom w:val="0"/>
                              <w:divBdr>
                                <w:top w:val="none" w:sz="0" w:space="0" w:color="auto"/>
                                <w:left w:val="none" w:sz="0" w:space="0" w:color="auto"/>
                                <w:bottom w:val="none" w:sz="0" w:space="0" w:color="auto"/>
                                <w:right w:val="none" w:sz="0" w:space="0" w:color="auto"/>
                              </w:divBdr>
                            </w:div>
                            <w:div w:id="1855726970">
                              <w:marLeft w:val="0"/>
                              <w:marRight w:val="0"/>
                              <w:marTop w:val="0"/>
                              <w:marBottom w:val="0"/>
                              <w:divBdr>
                                <w:top w:val="none" w:sz="0" w:space="0" w:color="auto"/>
                                <w:left w:val="none" w:sz="0" w:space="0" w:color="auto"/>
                                <w:bottom w:val="none" w:sz="0" w:space="0" w:color="auto"/>
                                <w:right w:val="none" w:sz="0" w:space="0" w:color="auto"/>
                              </w:divBdr>
                              <w:divsChild>
                                <w:div w:id="1427310829">
                                  <w:marLeft w:val="0"/>
                                  <w:marRight w:val="0"/>
                                  <w:marTop w:val="0"/>
                                  <w:marBottom w:val="0"/>
                                  <w:divBdr>
                                    <w:top w:val="none" w:sz="0" w:space="0" w:color="auto"/>
                                    <w:left w:val="none" w:sz="0" w:space="0" w:color="auto"/>
                                    <w:bottom w:val="none" w:sz="0" w:space="0" w:color="auto"/>
                                    <w:right w:val="none" w:sz="0" w:space="0" w:color="auto"/>
                                  </w:divBdr>
                                  <w:divsChild>
                                    <w:div w:id="610547571">
                                      <w:marLeft w:val="0"/>
                                      <w:marRight w:val="0"/>
                                      <w:marTop w:val="0"/>
                                      <w:marBottom w:val="0"/>
                                      <w:divBdr>
                                        <w:top w:val="none" w:sz="0" w:space="0" w:color="auto"/>
                                        <w:left w:val="none" w:sz="0" w:space="0" w:color="auto"/>
                                        <w:bottom w:val="none" w:sz="0" w:space="0" w:color="auto"/>
                                        <w:right w:val="none" w:sz="0" w:space="0" w:color="auto"/>
                                      </w:divBdr>
                                    </w:div>
                                    <w:div w:id="155654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658727">
                              <w:marLeft w:val="0"/>
                              <w:marRight w:val="0"/>
                              <w:marTop w:val="0"/>
                              <w:marBottom w:val="0"/>
                              <w:divBdr>
                                <w:top w:val="none" w:sz="0" w:space="0" w:color="auto"/>
                                <w:left w:val="none" w:sz="0" w:space="0" w:color="auto"/>
                                <w:bottom w:val="none" w:sz="0" w:space="0" w:color="auto"/>
                                <w:right w:val="none" w:sz="0" w:space="0" w:color="auto"/>
                              </w:divBdr>
                              <w:divsChild>
                                <w:div w:id="1880776861">
                                  <w:marLeft w:val="0"/>
                                  <w:marRight w:val="0"/>
                                  <w:marTop w:val="0"/>
                                  <w:marBottom w:val="0"/>
                                  <w:divBdr>
                                    <w:top w:val="none" w:sz="0" w:space="0" w:color="auto"/>
                                    <w:left w:val="none" w:sz="0" w:space="0" w:color="auto"/>
                                    <w:bottom w:val="none" w:sz="0" w:space="0" w:color="auto"/>
                                    <w:right w:val="none" w:sz="0" w:space="0" w:color="auto"/>
                                  </w:divBdr>
                                  <w:divsChild>
                                    <w:div w:id="1165784004">
                                      <w:marLeft w:val="0"/>
                                      <w:marRight w:val="0"/>
                                      <w:marTop w:val="0"/>
                                      <w:marBottom w:val="0"/>
                                      <w:divBdr>
                                        <w:top w:val="none" w:sz="0" w:space="0" w:color="auto"/>
                                        <w:left w:val="none" w:sz="0" w:space="0" w:color="auto"/>
                                        <w:bottom w:val="none" w:sz="0" w:space="0" w:color="auto"/>
                                        <w:right w:val="none" w:sz="0" w:space="0" w:color="auto"/>
                                      </w:divBdr>
                                    </w:div>
                                    <w:div w:id="1320885555">
                                      <w:marLeft w:val="0"/>
                                      <w:marRight w:val="0"/>
                                      <w:marTop w:val="0"/>
                                      <w:marBottom w:val="0"/>
                                      <w:divBdr>
                                        <w:top w:val="none" w:sz="0" w:space="0" w:color="auto"/>
                                        <w:left w:val="none" w:sz="0" w:space="0" w:color="auto"/>
                                        <w:bottom w:val="none" w:sz="0" w:space="0" w:color="auto"/>
                                        <w:right w:val="none" w:sz="0" w:space="0" w:color="auto"/>
                                      </w:divBdr>
                                    </w:div>
                                    <w:div w:id="1352761057">
                                      <w:marLeft w:val="0"/>
                                      <w:marRight w:val="0"/>
                                      <w:marTop w:val="0"/>
                                      <w:marBottom w:val="0"/>
                                      <w:divBdr>
                                        <w:top w:val="none" w:sz="0" w:space="0" w:color="auto"/>
                                        <w:left w:val="none" w:sz="0" w:space="0" w:color="auto"/>
                                        <w:bottom w:val="none" w:sz="0" w:space="0" w:color="auto"/>
                                        <w:right w:val="none" w:sz="0" w:space="0" w:color="auto"/>
                                      </w:divBdr>
                                    </w:div>
                                    <w:div w:id="513498051">
                                      <w:marLeft w:val="0"/>
                                      <w:marRight w:val="0"/>
                                      <w:marTop w:val="0"/>
                                      <w:marBottom w:val="0"/>
                                      <w:divBdr>
                                        <w:top w:val="none" w:sz="0" w:space="0" w:color="auto"/>
                                        <w:left w:val="none" w:sz="0" w:space="0" w:color="auto"/>
                                        <w:bottom w:val="none" w:sz="0" w:space="0" w:color="auto"/>
                                        <w:right w:val="none" w:sz="0" w:space="0" w:color="auto"/>
                                      </w:divBdr>
                                    </w:div>
                                    <w:div w:id="1673875183">
                                      <w:marLeft w:val="0"/>
                                      <w:marRight w:val="0"/>
                                      <w:marTop w:val="0"/>
                                      <w:marBottom w:val="0"/>
                                      <w:divBdr>
                                        <w:top w:val="none" w:sz="0" w:space="0" w:color="auto"/>
                                        <w:left w:val="none" w:sz="0" w:space="0" w:color="auto"/>
                                        <w:bottom w:val="none" w:sz="0" w:space="0" w:color="auto"/>
                                        <w:right w:val="none" w:sz="0" w:space="0" w:color="auto"/>
                                      </w:divBdr>
                                    </w:div>
                                    <w:div w:id="1362703223">
                                      <w:marLeft w:val="0"/>
                                      <w:marRight w:val="0"/>
                                      <w:marTop w:val="0"/>
                                      <w:marBottom w:val="0"/>
                                      <w:divBdr>
                                        <w:top w:val="none" w:sz="0" w:space="0" w:color="auto"/>
                                        <w:left w:val="none" w:sz="0" w:space="0" w:color="auto"/>
                                        <w:bottom w:val="none" w:sz="0" w:space="0" w:color="auto"/>
                                        <w:right w:val="none" w:sz="0" w:space="0" w:color="auto"/>
                                      </w:divBdr>
                                    </w:div>
                                    <w:div w:id="2053144198">
                                      <w:marLeft w:val="0"/>
                                      <w:marRight w:val="0"/>
                                      <w:marTop w:val="0"/>
                                      <w:marBottom w:val="0"/>
                                      <w:divBdr>
                                        <w:top w:val="none" w:sz="0" w:space="0" w:color="auto"/>
                                        <w:left w:val="none" w:sz="0" w:space="0" w:color="auto"/>
                                        <w:bottom w:val="none" w:sz="0" w:space="0" w:color="auto"/>
                                        <w:right w:val="none" w:sz="0" w:space="0" w:color="auto"/>
                                      </w:divBdr>
                                    </w:div>
                                    <w:div w:id="248002220">
                                      <w:marLeft w:val="0"/>
                                      <w:marRight w:val="0"/>
                                      <w:marTop w:val="0"/>
                                      <w:marBottom w:val="0"/>
                                      <w:divBdr>
                                        <w:top w:val="none" w:sz="0" w:space="0" w:color="auto"/>
                                        <w:left w:val="none" w:sz="0" w:space="0" w:color="auto"/>
                                        <w:bottom w:val="none" w:sz="0" w:space="0" w:color="auto"/>
                                        <w:right w:val="none" w:sz="0" w:space="0" w:color="auto"/>
                                      </w:divBdr>
                                    </w:div>
                                    <w:div w:id="2121561683">
                                      <w:marLeft w:val="0"/>
                                      <w:marRight w:val="0"/>
                                      <w:marTop w:val="0"/>
                                      <w:marBottom w:val="0"/>
                                      <w:divBdr>
                                        <w:top w:val="none" w:sz="0" w:space="0" w:color="auto"/>
                                        <w:left w:val="none" w:sz="0" w:space="0" w:color="auto"/>
                                        <w:bottom w:val="none" w:sz="0" w:space="0" w:color="auto"/>
                                        <w:right w:val="none" w:sz="0" w:space="0" w:color="auto"/>
                                      </w:divBdr>
                                    </w:div>
                                    <w:div w:id="1950316140">
                                      <w:marLeft w:val="0"/>
                                      <w:marRight w:val="0"/>
                                      <w:marTop w:val="0"/>
                                      <w:marBottom w:val="0"/>
                                      <w:divBdr>
                                        <w:top w:val="none" w:sz="0" w:space="0" w:color="auto"/>
                                        <w:left w:val="none" w:sz="0" w:space="0" w:color="auto"/>
                                        <w:bottom w:val="none" w:sz="0" w:space="0" w:color="auto"/>
                                        <w:right w:val="none" w:sz="0" w:space="0" w:color="auto"/>
                                      </w:divBdr>
                                    </w:div>
                                    <w:div w:id="1031878544">
                                      <w:marLeft w:val="0"/>
                                      <w:marRight w:val="0"/>
                                      <w:marTop w:val="0"/>
                                      <w:marBottom w:val="0"/>
                                      <w:divBdr>
                                        <w:top w:val="none" w:sz="0" w:space="0" w:color="auto"/>
                                        <w:left w:val="none" w:sz="0" w:space="0" w:color="auto"/>
                                        <w:bottom w:val="none" w:sz="0" w:space="0" w:color="auto"/>
                                        <w:right w:val="none" w:sz="0" w:space="0" w:color="auto"/>
                                      </w:divBdr>
                                    </w:div>
                                    <w:div w:id="792871254">
                                      <w:marLeft w:val="0"/>
                                      <w:marRight w:val="0"/>
                                      <w:marTop w:val="0"/>
                                      <w:marBottom w:val="0"/>
                                      <w:divBdr>
                                        <w:top w:val="none" w:sz="0" w:space="0" w:color="auto"/>
                                        <w:left w:val="none" w:sz="0" w:space="0" w:color="auto"/>
                                        <w:bottom w:val="none" w:sz="0" w:space="0" w:color="auto"/>
                                        <w:right w:val="none" w:sz="0" w:space="0" w:color="auto"/>
                                      </w:divBdr>
                                    </w:div>
                                    <w:div w:id="739255874">
                                      <w:marLeft w:val="0"/>
                                      <w:marRight w:val="0"/>
                                      <w:marTop w:val="0"/>
                                      <w:marBottom w:val="0"/>
                                      <w:divBdr>
                                        <w:top w:val="none" w:sz="0" w:space="0" w:color="auto"/>
                                        <w:left w:val="none" w:sz="0" w:space="0" w:color="auto"/>
                                        <w:bottom w:val="none" w:sz="0" w:space="0" w:color="auto"/>
                                        <w:right w:val="none" w:sz="0" w:space="0" w:color="auto"/>
                                      </w:divBdr>
                                    </w:div>
                                    <w:div w:id="923952263">
                                      <w:marLeft w:val="0"/>
                                      <w:marRight w:val="0"/>
                                      <w:marTop w:val="0"/>
                                      <w:marBottom w:val="0"/>
                                      <w:divBdr>
                                        <w:top w:val="none" w:sz="0" w:space="0" w:color="auto"/>
                                        <w:left w:val="none" w:sz="0" w:space="0" w:color="auto"/>
                                        <w:bottom w:val="none" w:sz="0" w:space="0" w:color="auto"/>
                                        <w:right w:val="none" w:sz="0" w:space="0" w:color="auto"/>
                                      </w:divBdr>
                                    </w:div>
                                    <w:div w:id="899634984">
                                      <w:marLeft w:val="0"/>
                                      <w:marRight w:val="0"/>
                                      <w:marTop w:val="0"/>
                                      <w:marBottom w:val="0"/>
                                      <w:divBdr>
                                        <w:top w:val="none" w:sz="0" w:space="0" w:color="auto"/>
                                        <w:left w:val="none" w:sz="0" w:space="0" w:color="auto"/>
                                        <w:bottom w:val="none" w:sz="0" w:space="0" w:color="auto"/>
                                        <w:right w:val="none" w:sz="0" w:space="0" w:color="auto"/>
                                      </w:divBdr>
                                    </w:div>
                                    <w:div w:id="1078789643">
                                      <w:marLeft w:val="0"/>
                                      <w:marRight w:val="0"/>
                                      <w:marTop w:val="0"/>
                                      <w:marBottom w:val="0"/>
                                      <w:divBdr>
                                        <w:top w:val="none" w:sz="0" w:space="0" w:color="auto"/>
                                        <w:left w:val="none" w:sz="0" w:space="0" w:color="auto"/>
                                        <w:bottom w:val="none" w:sz="0" w:space="0" w:color="auto"/>
                                        <w:right w:val="none" w:sz="0" w:space="0" w:color="auto"/>
                                      </w:divBdr>
                                    </w:div>
                                    <w:div w:id="1712681540">
                                      <w:marLeft w:val="0"/>
                                      <w:marRight w:val="0"/>
                                      <w:marTop w:val="0"/>
                                      <w:marBottom w:val="0"/>
                                      <w:divBdr>
                                        <w:top w:val="none" w:sz="0" w:space="0" w:color="auto"/>
                                        <w:left w:val="none" w:sz="0" w:space="0" w:color="auto"/>
                                        <w:bottom w:val="none" w:sz="0" w:space="0" w:color="auto"/>
                                        <w:right w:val="none" w:sz="0" w:space="0" w:color="auto"/>
                                      </w:divBdr>
                                    </w:div>
                                    <w:div w:id="1253203360">
                                      <w:marLeft w:val="0"/>
                                      <w:marRight w:val="0"/>
                                      <w:marTop w:val="0"/>
                                      <w:marBottom w:val="0"/>
                                      <w:divBdr>
                                        <w:top w:val="none" w:sz="0" w:space="0" w:color="auto"/>
                                        <w:left w:val="none" w:sz="0" w:space="0" w:color="auto"/>
                                        <w:bottom w:val="none" w:sz="0" w:space="0" w:color="auto"/>
                                        <w:right w:val="none" w:sz="0" w:space="0" w:color="auto"/>
                                      </w:divBdr>
                                    </w:div>
                                    <w:div w:id="1800103948">
                                      <w:marLeft w:val="0"/>
                                      <w:marRight w:val="0"/>
                                      <w:marTop w:val="0"/>
                                      <w:marBottom w:val="0"/>
                                      <w:divBdr>
                                        <w:top w:val="none" w:sz="0" w:space="0" w:color="auto"/>
                                        <w:left w:val="none" w:sz="0" w:space="0" w:color="auto"/>
                                        <w:bottom w:val="none" w:sz="0" w:space="0" w:color="auto"/>
                                        <w:right w:val="none" w:sz="0" w:space="0" w:color="auto"/>
                                      </w:divBdr>
                                    </w:div>
                                    <w:div w:id="893390168">
                                      <w:marLeft w:val="0"/>
                                      <w:marRight w:val="0"/>
                                      <w:marTop w:val="0"/>
                                      <w:marBottom w:val="0"/>
                                      <w:divBdr>
                                        <w:top w:val="none" w:sz="0" w:space="0" w:color="auto"/>
                                        <w:left w:val="none" w:sz="0" w:space="0" w:color="auto"/>
                                        <w:bottom w:val="none" w:sz="0" w:space="0" w:color="auto"/>
                                        <w:right w:val="none" w:sz="0" w:space="0" w:color="auto"/>
                                      </w:divBdr>
                                    </w:div>
                                    <w:div w:id="1782531339">
                                      <w:marLeft w:val="0"/>
                                      <w:marRight w:val="0"/>
                                      <w:marTop w:val="0"/>
                                      <w:marBottom w:val="0"/>
                                      <w:divBdr>
                                        <w:top w:val="none" w:sz="0" w:space="0" w:color="auto"/>
                                        <w:left w:val="none" w:sz="0" w:space="0" w:color="auto"/>
                                        <w:bottom w:val="none" w:sz="0" w:space="0" w:color="auto"/>
                                        <w:right w:val="none" w:sz="0" w:space="0" w:color="auto"/>
                                      </w:divBdr>
                                    </w:div>
                                    <w:div w:id="1537813266">
                                      <w:marLeft w:val="0"/>
                                      <w:marRight w:val="0"/>
                                      <w:marTop w:val="0"/>
                                      <w:marBottom w:val="0"/>
                                      <w:divBdr>
                                        <w:top w:val="none" w:sz="0" w:space="0" w:color="auto"/>
                                        <w:left w:val="none" w:sz="0" w:space="0" w:color="auto"/>
                                        <w:bottom w:val="none" w:sz="0" w:space="0" w:color="auto"/>
                                        <w:right w:val="none" w:sz="0" w:space="0" w:color="auto"/>
                                      </w:divBdr>
                                    </w:div>
                                    <w:div w:id="1587375645">
                                      <w:marLeft w:val="0"/>
                                      <w:marRight w:val="0"/>
                                      <w:marTop w:val="0"/>
                                      <w:marBottom w:val="0"/>
                                      <w:divBdr>
                                        <w:top w:val="none" w:sz="0" w:space="0" w:color="auto"/>
                                        <w:left w:val="none" w:sz="0" w:space="0" w:color="auto"/>
                                        <w:bottom w:val="none" w:sz="0" w:space="0" w:color="auto"/>
                                        <w:right w:val="none" w:sz="0" w:space="0" w:color="auto"/>
                                      </w:divBdr>
                                    </w:div>
                                    <w:div w:id="1779907468">
                                      <w:marLeft w:val="0"/>
                                      <w:marRight w:val="0"/>
                                      <w:marTop w:val="0"/>
                                      <w:marBottom w:val="0"/>
                                      <w:divBdr>
                                        <w:top w:val="none" w:sz="0" w:space="0" w:color="auto"/>
                                        <w:left w:val="none" w:sz="0" w:space="0" w:color="auto"/>
                                        <w:bottom w:val="none" w:sz="0" w:space="0" w:color="auto"/>
                                        <w:right w:val="none" w:sz="0" w:space="0" w:color="auto"/>
                                      </w:divBdr>
                                    </w:div>
                                    <w:div w:id="226452734">
                                      <w:marLeft w:val="0"/>
                                      <w:marRight w:val="0"/>
                                      <w:marTop w:val="0"/>
                                      <w:marBottom w:val="0"/>
                                      <w:divBdr>
                                        <w:top w:val="none" w:sz="0" w:space="0" w:color="auto"/>
                                        <w:left w:val="none" w:sz="0" w:space="0" w:color="auto"/>
                                        <w:bottom w:val="none" w:sz="0" w:space="0" w:color="auto"/>
                                        <w:right w:val="none" w:sz="0" w:space="0" w:color="auto"/>
                                      </w:divBdr>
                                    </w:div>
                                    <w:div w:id="2042195589">
                                      <w:marLeft w:val="0"/>
                                      <w:marRight w:val="0"/>
                                      <w:marTop w:val="0"/>
                                      <w:marBottom w:val="0"/>
                                      <w:divBdr>
                                        <w:top w:val="none" w:sz="0" w:space="0" w:color="auto"/>
                                        <w:left w:val="none" w:sz="0" w:space="0" w:color="auto"/>
                                        <w:bottom w:val="none" w:sz="0" w:space="0" w:color="auto"/>
                                        <w:right w:val="none" w:sz="0" w:space="0" w:color="auto"/>
                                      </w:divBdr>
                                    </w:div>
                                    <w:div w:id="78675093">
                                      <w:marLeft w:val="0"/>
                                      <w:marRight w:val="0"/>
                                      <w:marTop w:val="0"/>
                                      <w:marBottom w:val="0"/>
                                      <w:divBdr>
                                        <w:top w:val="none" w:sz="0" w:space="0" w:color="auto"/>
                                        <w:left w:val="none" w:sz="0" w:space="0" w:color="auto"/>
                                        <w:bottom w:val="none" w:sz="0" w:space="0" w:color="auto"/>
                                        <w:right w:val="none" w:sz="0" w:space="0" w:color="auto"/>
                                      </w:divBdr>
                                    </w:div>
                                    <w:div w:id="527837781">
                                      <w:marLeft w:val="0"/>
                                      <w:marRight w:val="0"/>
                                      <w:marTop w:val="0"/>
                                      <w:marBottom w:val="0"/>
                                      <w:divBdr>
                                        <w:top w:val="none" w:sz="0" w:space="0" w:color="auto"/>
                                        <w:left w:val="none" w:sz="0" w:space="0" w:color="auto"/>
                                        <w:bottom w:val="none" w:sz="0" w:space="0" w:color="auto"/>
                                        <w:right w:val="none" w:sz="0" w:space="0" w:color="auto"/>
                                      </w:divBdr>
                                    </w:div>
                                    <w:div w:id="512261072">
                                      <w:marLeft w:val="0"/>
                                      <w:marRight w:val="0"/>
                                      <w:marTop w:val="0"/>
                                      <w:marBottom w:val="0"/>
                                      <w:divBdr>
                                        <w:top w:val="none" w:sz="0" w:space="0" w:color="auto"/>
                                        <w:left w:val="none" w:sz="0" w:space="0" w:color="auto"/>
                                        <w:bottom w:val="none" w:sz="0" w:space="0" w:color="auto"/>
                                        <w:right w:val="none" w:sz="0" w:space="0" w:color="auto"/>
                                      </w:divBdr>
                                    </w:div>
                                    <w:div w:id="388573947">
                                      <w:marLeft w:val="0"/>
                                      <w:marRight w:val="0"/>
                                      <w:marTop w:val="0"/>
                                      <w:marBottom w:val="0"/>
                                      <w:divBdr>
                                        <w:top w:val="none" w:sz="0" w:space="0" w:color="auto"/>
                                        <w:left w:val="none" w:sz="0" w:space="0" w:color="auto"/>
                                        <w:bottom w:val="none" w:sz="0" w:space="0" w:color="auto"/>
                                        <w:right w:val="none" w:sz="0" w:space="0" w:color="auto"/>
                                      </w:divBdr>
                                    </w:div>
                                    <w:div w:id="1676608923">
                                      <w:marLeft w:val="0"/>
                                      <w:marRight w:val="0"/>
                                      <w:marTop w:val="0"/>
                                      <w:marBottom w:val="0"/>
                                      <w:divBdr>
                                        <w:top w:val="none" w:sz="0" w:space="0" w:color="auto"/>
                                        <w:left w:val="none" w:sz="0" w:space="0" w:color="auto"/>
                                        <w:bottom w:val="none" w:sz="0" w:space="0" w:color="auto"/>
                                        <w:right w:val="none" w:sz="0" w:space="0" w:color="auto"/>
                                      </w:divBdr>
                                    </w:div>
                                    <w:div w:id="567964380">
                                      <w:marLeft w:val="0"/>
                                      <w:marRight w:val="0"/>
                                      <w:marTop w:val="0"/>
                                      <w:marBottom w:val="0"/>
                                      <w:divBdr>
                                        <w:top w:val="none" w:sz="0" w:space="0" w:color="auto"/>
                                        <w:left w:val="none" w:sz="0" w:space="0" w:color="auto"/>
                                        <w:bottom w:val="none" w:sz="0" w:space="0" w:color="auto"/>
                                        <w:right w:val="none" w:sz="0" w:space="0" w:color="auto"/>
                                      </w:divBdr>
                                    </w:div>
                                    <w:div w:id="42096695">
                                      <w:marLeft w:val="0"/>
                                      <w:marRight w:val="0"/>
                                      <w:marTop w:val="0"/>
                                      <w:marBottom w:val="0"/>
                                      <w:divBdr>
                                        <w:top w:val="none" w:sz="0" w:space="0" w:color="auto"/>
                                        <w:left w:val="none" w:sz="0" w:space="0" w:color="auto"/>
                                        <w:bottom w:val="none" w:sz="0" w:space="0" w:color="auto"/>
                                        <w:right w:val="none" w:sz="0" w:space="0" w:color="auto"/>
                                      </w:divBdr>
                                    </w:div>
                                    <w:div w:id="1453330953">
                                      <w:marLeft w:val="0"/>
                                      <w:marRight w:val="0"/>
                                      <w:marTop w:val="0"/>
                                      <w:marBottom w:val="0"/>
                                      <w:divBdr>
                                        <w:top w:val="none" w:sz="0" w:space="0" w:color="auto"/>
                                        <w:left w:val="none" w:sz="0" w:space="0" w:color="auto"/>
                                        <w:bottom w:val="none" w:sz="0" w:space="0" w:color="auto"/>
                                        <w:right w:val="none" w:sz="0" w:space="0" w:color="auto"/>
                                      </w:divBdr>
                                    </w:div>
                                    <w:div w:id="1716654972">
                                      <w:marLeft w:val="0"/>
                                      <w:marRight w:val="0"/>
                                      <w:marTop w:val="0"/>
                                      <w:marBottom w:val="0"/>
                                      <w:divBdr>
                                        <w:top w:val="none" w:sz="0" w:space="0" w:color="auto"/>
                                        <w:left w:val="none" w:sz="0" w:space="0" w:color="auto"/>
                                        <w:bottom w:val="none" w:sz="0" w:space="0" w:color="auto"/>
                                        <w:right w:val="none" w:sz="0" w:space="0" w:color="auto"/>
                                      </w:divBdr>
                                    </w:div>
                                    <w:div w:id="168299047">
                                      <w:marLeft w:val="0"/>
                                      <w:marRight w:val="0"/>
                                      <w:marTop w:val="0"/>
                                      <w:marBottom w:val="0"/>
                                      <w:divBdr>
                                        <w:top w:val="none" w:sz="0" w:space="0" w:color="auto"/>
                                        <w:left w:val="none" w:sz="0" w:space="0" w:color="auto"/>
                                        <w:bottom w:val="none" w:sz="0" w:space="0" w:color="auto"/>
                                        <w:right w:val="none" w:sz="0" w:space="0" w:color="auto"/>
                                      </w:divBdr>
                                    </w:div>
                                    <w:div w:id="123499213">
                                      <w:marLeft w:val="0"/>
                                      <w:marRight w:val="0"/>
                                      <w:marTop w:val="0"/>
                                      <w:marBottom w:val="0"/>
                                      <w:divBdr>
                                        <w:top w:val="none" w:sz="0" w:space="0" w:color="auto"/>
                                        <w:left w:val="none" w:sz="0" w:space="0" w:color="auto"/>
                                        <w:bottom w:val="none" w:sz="0" w:space="0" w:color="auto"/>
                                        <w:right w:val="none" w:sz="0" w:space="0" w:color="auto"/>
                                      </w:divBdr>
                                    </w:div>
                                    <w:div w:id="1543438361">
                                      <w:marLeft w:val="0"/>
                                      <w:marRight w:val="0"/>
                                      <w:marTop w:val="0"/>
                                      <w:marBottom w:val="0"/>
                                      <w:divBdr>
                                        <w:top w:val="none" w:sz="0" w:space="0" w:color="auto"/>
                                        <w:left w:val="none" w:sz="0" w:space="0" w:color="auto"/>
                                        <w:bottom w:val="none" w:sz="0" w:space="0" w:color="auto"/>
                                        <w:right w:val="none" w:sz="0" w:space="0" w:color="auto"/>
                                      </w:divBdr>
                                    </w:div>
                                    <w:div w:id="1486773095">
                                      <w:marLeft w:val="0"/>
                                      <w:marRight w:val="0"/>
                                      <w:marTop w:val="0"/>
                                      <w:marBottom w:val="0"/>
                                      <w:divBdr>
                                        <w:top w:val="none" w:sz="0" w:space="0" w:color="auto"/>
                                        <w:left w:val="none" w:sz="0" w:space="0" w:color="auto"/>
                                        <w:bottom w:val="none" w:sz="0" w:space="0" w:color="auto"/>
                                        <w:right w:val="none" w:sz="0" w:space="0" w:color="auto"/>
                                      </w:divBdr>
                                    </w:div>
                                    <w:div w:id="724184002">
                                      <w:marLeft w:val="0"/>
                                      <w:marRight w:val="0"/>
                                      <w:marTop w:val="0"/>
                                      <w:marBottom w:val="0"/>
                                      <w:divBdr>
                                        <w:top w:val="none" w:sz="0" w:space="0" w:color="auto"/>
                                        <w:left w:val="none" w:sz="0" w:space="0" w:color="auto"/>
                                        <w:bottom w:val="none" w:sz="0" w:space="0" w:color="auto"/>
                                        <w:right w:val="none" w:sz="0" w:space="0" w:color="auto"/>
                                      </w:divBdr>
                                    </w:div>
                                    <w:div w:id="961616394">
                                      <w:marLeft w:val="0"/>
                                      <w:marRight w:val="0"/>
                                      <w:marTop w:val="0"/>
                                      <w:marBottom w:val="0"/>
                                      <w:divBdr>
                                        <w:top w:val="none" w:sz="0" w:space="0" w:color="auto"/>
                                        <w:left w:val="none" w:sz="0" w:space="0" w:color="auto"/>
                                        <w:bottom w:val="none" w:sz="0" w:space="0" w:color="auto"/>
                                        <w:right w:val="none" w:sz="0" w:space="0" w:color="auto"/>
                                      </w:divBdr>
                                    </w:div>
                                    <w:div w:id="2004896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73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600</Words>
  <Characters>3420</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2019-03-01T11:49:00Z</dcterms:created>
  <dcterms:modified xsi:type="dcterms:W3CDTF">2019-03-01T11:52:00Z</dcterms:modified>
</cp:coreProperties>
</file>