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6682" w:rsidRPr="009F6682" w:rsidRDefault="009F6682" w:rsidP="009F668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F6682">
        <w:rPr>
          <w:rFonts w:ascii="Verdana" w:eastAsia="Times New Roman" w:hAnsi="Verdana" w:cs="Times New Roman"/>
          <w:b/>
          <w:bCs/>
          <w:color w:val="4672B4"/>
          <w:kern w:val="36"/>
          <w:sz w:val="27"/>
          <w:szCs w:val="27"/>
          <w:lang w:eastAsia="en-GB"/>
        </w:rPr>
        <w:t>Youth panel picks up top honour just 11 months after launch</w:t>
      </w:r>
    </w:p>
    <w:p w:rsidR="009F6682" w:rsidRPr="009F6682" w:rsidRDefault="009F6682" w:rsidP="009F6682">
      <w:pPr>
        <w:shd w:val="clear" w:color="auto" w:fill="FFFFFF"/>
        <w:spacing w:after="0" w:line="336" w:lineRule="atLeast"/>
        <w:rPr>
          <w:rFonts w:ascii="Verdana" w:eastAsia="Times New Roman" w:hAnsi="Verdana" w:cs="Times New Roman"/>
          <w:color w:val="883580"/>
          <w:sz w:val="16"/>
          <w:szCs w:val="16"/>
          <w:lang w:eastAsia="en-GB"/>
        </w:rPr>
      </w:pPr>
      <w:r w:rsidRPr="009F6682">
        <w:rPr>
          <w:rFonts w:ascii="Verdana" w:eastAsia="Times New Roman" w:hAnsi="Verdana" w:cs="Times New Roman"/>
          <w:color w:val="883580"/>
          <w:sz w:val="16"/>
          <w:szCs w:val="16"/>
          <w:lang w:eastAsia="en-GB"/>
        </w:rPr>
        <w:t xml:space="preserve">Monday, 12 February 2018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F6682">
        <w:rPr>
          <w:rFonts w:ascii="Verdana" w:eastAsia="Times New Roman" w:hAnsi="Verdana" w:cs="Times New Roman"/>
          <w:color w:val="000000"/>
          <w:sz w:val="18"/>
          <w:szCs w:val="18"/>
          <w:lang w:eastAsia="en-GB"/>
        </w:rPr>
        <w:t>ABMyouth</w:t>
      </w:r>
      <w:proofErr w:type="spellEnd"/>
      <w:r w:rsidRPr="009F6682">
        <w:rPr>
          <w:rFonts w:ascii="Verdana" w:eastAsia="Times New Roman" w:hAnsi="Verdana" w:cs="Times New Roman"/>
          <w:color w:val="000000"/>
          <w:sz w:val="18"/>
          <w:szCs w:val="18"/>
          <w:lang w:eastAsia="en-GB"/>
        </w:rPr>
        <w:t xml:space="preserve">, the first youth health advisory panel in Wales, is celebrating after scooping a high-profile award for its </w:t>
      </w:r>
      <w:proofErr w:type="spellStart"/>
      <w:r w:rsidRPr="009F6682">
        <w:rPr>
          <w:rFonts w:ascii="Verdana" w:eastAsia="Times New Roman" w:hAnsi="Verdana" w:cs="Times New Roman"/>
          <w:color w:val="000000"/>
          <w:sz w:val="18"/>
          <w:szCs w:val="18"/>
          <w:lang w:eastAsia="en-GB"/>
        </w:rPr>
        <w:t>groundbreaking</w:t>
      </w:r>
      <w:proofErr w:type="spellEnd"/>
      <w:r w:rsidRPr="009F6682">
        <w:rPr>
          <w:rFonts w:ascii="Verdana" w:eastAsia="Times New Roman" w:hAnsi="Verdana" w:cs="Times New Roman"/>
          <w:color w:val="000000"/>
          <w:sz w:val="18"/>
          <w:szCs w:val="18"/>
          <w:lang w:eastAsia="en-GB"/>
        </w:rPr>
        <w:t xml:space="preserve"> mission.</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1915B3"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1960880</wp:posOffset>
            </wp:positionH>
            <wp:positionV relativeFrom="paragraph">
              <wp:posOffset>6350</wp:posOffset>
            </wp:positionV>
            <wp:extent cx="3695700" cy="2724184"/>
            <wp:effectExtent l="0" t="0" r="0" b="0"/>
            <wp:wrapThrough wrapText="bothSides">
              <wp:wrapPolygon edited="0">
                <wp:start x="0" y="0"/>
                <wp:lineTo x="0" y="21449"/>
                <wp:lineTo x="21489" y="21449"/>
                <wp:lineTo x="21489" y="0"/>
                <wp:lineTo x="0" y="0"/>
              </wp:wrapPolygon>
            </wp:wrapThrough>
            <wp:docPr id="3" name="Picture 3" descr="ABMyout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Myouth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95700" cy="2724184"/>
                    </a:xfrm>
                    <a:prstGeom prst="rect">
                      <a:avLst/>
                    </a:prstGeom>
                    <a:noFill/>
                    <a:ln>
                      <a:noFill/>
                    </a:ln>
                  </pic:spPr>
                </pic:pic>
              </a:graphicData>
            </a:graphic>
            <wp14:sizeRelH relativeFrom="page">
              <wp14:pctWidth>0</wp14:pctWidth>
            </wp14:sizeRelH>
            <wp14:sizeRelV relativeFrom="page">
              <wp14:pctHeight>0</wp14:pctHeight>
            </wp14:sizeRelV>
          </wp:anchor>
        </w:drawing>
      </w:r>
      <w:r w:rsidR="009F6682" w:rsidRPr="009F6682">
        <w:rPr>
          <w:rFonts w:ascii="Verdana" w:eastAsia="Times New Roman" w:hAnsi="Verdana" w:cs="Times New Roman"/>
          <w:color w:val="000000"/>
          <w:sz w:val="18"/>
          <w:szCs w:val="18"/>
          <w:lang w:eastAsia="en-GB"/>
        </w:rPr>
        <w:t xml:space="preserve">The panel, made up of youngsters aged from 14 to 24 was named joint winner in the Health, Social Care and Wellbeing category at the Third Sector Awards </w:t>
      </w:r>
      <w:proofErr w:type="spellStart"/>
      <w:r w:rsidR="009F6682" w:rsidRPr="009F6682">
        <w:rPr>
          <w:rFonts w:ascii="Verdana" w:eastAsia="Times New Roman" w:hAnsi="Verdana" w:cs="Times New Roman"/>
          <w:color w:val="000000"/>
          <w:sz w:val="18"/>
          <w:szCs w:val="18"/>
          <w:lang w:eastAsia="en-GB"/>
        </w:rPr>
        <w:t>Cymru</w:t>
      </w:r>
      <w:proofErr w:type="spellEnd"/>
      <w:r w:rsidR="009F6682" w:rsidRPr="009F6682">
        <w:rPr>
          <w:rFonts w:ascii="Verdana" w:eastAsia="Times New Roman" w:hAnsi="Verdana" w:cs="Times New Roman"/>
          <w:color w:val="000000"/>
          <w:sz w:val="18"/>
          <w:szCs w:val="18"/>
          <w:lang w:eastAsia="en-GB"/>
        </w:rPr>
        <w:t xml:space="preserve"> 2017.</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1915B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F6682">
        <w:rPr>
          <w:rFonts w:ascii="Verdana" w:eastAsia="Times New Roman" w:hAnsi="Verdana" w:cs="Times New Roman"/>
          <w:i/>
          <w:iCs/>
          <w:color w:val="000000"/>
          <w:sz w:val="18"/>
          <w:szCs w:val="18"/>
          <w:lang w:eastAsia="en-GB"/>
        </w:rPr>
        <w:t>ABMyouth’s</w:t>
      </w:r>
      <w:proofErr w:type="spellEnd"/>
      <w:r w:rsidRPr="009F6682">
        <w:rPr>
          <w:rFonts w:ascii="Verdana" w:eastAsia="Times New Roman" w:hAnsi="Verdana" w:cs="Times New Roman"/>
          <w:i/>
          <w:iCs/>
          <w:color w:val="000000"/>
          <w:sz w:val="18"/>
          <w:szCs w:val="18"/>
          <w:lang w:eastAsia="en-GB"/>
        </w:rPr>
        <w:t xml:space="preserve"> Sophie Millar, </w:t>
      </w:r>
      <w:proofErr w:type="spellStart"/>
      <w:r w:rsidR="001915B3">
        <w:rPr>
          <w:rFonts w:ascii="Verdana" w:eastAsia="Times New Roman" w:hAnsi="Verdana" w:cs="Times New Roman"/>
          <w:i/>
          <w:iCs/>
          <w:color w:val="000000"/>
          <w:sz w:val="18"/>
          <w:szCs w:val="18"/>
          <w:lang w:eastAsia="en-GB"/>
        </w:rPr>
        <w:t>Catrin</w:t>
      </w:r>
      <w:proofErr w:type="spellEnd"/>
      <w:r w:rsidR="001915B3">
        <w:rPr>
          <w:rFonts w:ascii="Verdana" w:eastAsia="Times New Roman" w:hAnsi="Verdana" w:cs="Times New Roman"/>
          <w:i/>
          <w:iCs/>
          <w:color w:val="000000"/>
          <w:sz w:val="18"/>
          <w:szCs w:val="18"/>
          <w:lang w:eastAsia="en-GB"/>
        </w:rPr>
        <w:t xml:space="preserve"> Davies, Aisha </w:t>
      </w:r>
      <w:proofErr w:type="spellStart"/>
      <w:r w:rsidR="001915B3">
        <w:rPr>
          <w:rFonts w:ascii="Verdana" w:eastAsia="Times New Roman" w:hAnsi="Verdana" w:cs="Times New Roman"/>
          <w:i/>
          <w:iCs/>
          <w:color w:val="000000"/>
          <w:sz w:val="18"/>
          <w:szCs w:val="18"/>
          <w:lang w:eastAsia="en-GB"/>
        </w:rPr>
        <w:t>Peerbaccus</w:t>
      </w:r>
      <w:proofErr w:type="spellEnd"/>
      <w:r w:rsidR="001915B3">
        <w:rPr>
          <w:rFonts w:ascii="Verdana" w:eastAsia="Times New Roman" w:hAnsi="Verdana" w:cs="Times New Roman"/>
          <w:i/>
          <w:iCs/>
          <w:color w:val="000000"/>
          <w:sz w:val="18"/>
          <w:szCs w:val="18"/>
          <w:lang w:eastAsia="en-GB"/>
        </w:rPr>
        <w:t xml:space="preserve"> </w:t>
      </w:r>
      <w:r w:rsidRPr="009F6682">
        <w:rPr>
          <w:rFonts w:ascii="Verdana" w:eastAsia="Times New Roman" w:hAnsi="Verdana" w:cs="Times New Roman"/>
          <w:i/>
          <w:iCs/>
          <w:color w:val="000000"/>
          <w:sz w:val="18"/>
          <w:szCs w:val="18"/>
          <w:lang w:eastAsia="en-GB"/>
        </w:rPr>
        <w:t xml:space="preserve">and </w:t>
      </w:r>
      <w:proofErr w:type="spellStart"/>
      <w:r w:rsidRPr="009F6682">
        <w:rPr>
          <w:rFonts w:ascii="Verdana" w:eastAsia="Times New Roman" w:hAnsi="Verdana" w:cs="Times New Roman"/>
          <w:i/>
          <w:iCs/>
          <w:color w:val="000000"/>
          <w:sz w:val="18"/>
          <w:szCs w:val="18"/>
          <w:lang w:eastAsia="en-GB"/>
        </w:rPr>
        <w:t>Sheona</w:t>
      </w:r>
      <w:proofErr w:type="spellEnd"/>
      <w:r w:rsidRPr="009F6682">
        <w:rPr>
          <w:rFonts w:ascii="Verdana" w:eastAsia="Times New Roman" w:hAnsi="Verdana" w:cs="Times New Roman"/>
          <w:i/>
          <w:iCs/>
          <w:color w:val="000000"/>
          <w:sz w:val="18"/>
          <w:szCs w:val="18"/>
          <w:lang w:eastAsia="en-GB"/>
        </w:rPr>
        <w:t xml:space="preserve"> Thomas at the awards.</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Judges were impressed by </w:t>
      </w:r>
      <w:proofErr w:type="spellStart"/>
      <w:r w:rsidRPr="009F6682">
        <w:rPr>
          <w:rFonts w:ascii="Verdana" w:eastAsia="Times New Roman" w:hAnsi="Verdana" w:cs="Times New Roman"/>
          <w:color w:val="000000"/>
          <w:sz w:val="18"/>
          <w:szCs w:val="18"/>
          <w:lang w:eastAsia="en-GB"/>
        </w:rPr>
        <w:t>ABMyouth’s</w:t>
      </w:r>
      <w:proofErr w:type="spellEnd"/>
      <w:r w:rsidRPr="009F6682">
        <w:rPr>
          <w:rFonts w:ascii="Verdana" w:eastAsia="Times New Roman" w:hAnsi="Verdana" w:cs="Times New Roman"/>
          <w:color w:val="000000"/>
          <w:sz w:val="18"/>
          <w:szCs w:val="18"/>
          <w:lang w:eastAsia="en-GB"/>
        </w:rPr>
        <w:t xml:space="preserve"> aim to help the health board develop and improve its services for young people and to highlight different issues from a child’s perspective.</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Receiving the award chair Sophie Millar, who was accompanied to the ceremony in Cardiff by </w:t>
      </w:r>
      <w:proofErr w:type="spellStart"/>
      <w:r w:rsidRPr="009F6682">
        <w:rPr>
          <w:rFonts w:ascii="Verdana" w:eastAsia="Times New Roman" w:hAnsi="Verdana" w:cs="Times New Roman"/>
          <w:color w:val="000000"/>
          <w:sz w:val="18"/>
          <w:szCs w:val="18"/>
          <w:lang w:eastAsia="en-GB"/>
        </w:rPr>
        <w:t>Catrin</w:t>
      </w:r>
      <w:proofErr w:type="spellEnd"/>
      <w:r w:rsidRPr="009F6682">
        <w:rPr>
          <w:rFonts w:ascii="Verdana" w:eastAsia="Times New Roman" w:hAnsi="Verdana" w:cs="Times New Roman"/>
          <w:color w:val="000000"/>
          <w:sz w:val="18"/>
          <w:szCs w:val="18"/>
          <w:lang w:eastAsia="en-GB"/>
        </w:rPr>
        <w:t xml:space="preserve"> Davies, Aisha </w:t>
      </w:r>
      <w:proofErr w:type="spellStart"/>
      <w:r w:rsidRPr="009F6682">
        <w:rPr>
          <w:rFonts w:ascii="Verdana" w:eastAsia="Times New Roman" w:hAnsi="Verdana" w:cs="Times New Roman"/>
          <w:color w:val="000000"/>
          <w:sz w:val="18"/>
          <w:szCs w:val="18"/>
          <w:lang w:eastAsia="en-GB"/>
        </w:rPr>
        <w:t>Peerbaccus</w:t>
      </w:r>
      <w:proofErr w:type="spellEnd"/>
      <w:r w:rsidRPr="009F6682">
        <w:rPr>
          <w:rFonts w:ascii="Verdana" w:eastAsia="Times New Roman" w:hAnsi="Verdana" w:cs="Times New Roman"/>
          <w:color w:val="000000"/>
          <w:sz w:val="18"/>
          <w:szCs w:val="18"/>
          <w:lang w:eastAsia="en-GB"/>
        </w:rPr>
        <w:t xml:space="preserve"> and </w:t>
      </w:r>
      <w:proofErr w:type="spellStart"/>
      <w:r w:rsidRPr="009F6682">
        <w:rPr>
          <w:rFonts w:ascii="Verdana" w:eastAsia="Times New Roman" w:hAnsi="Verdana" w:cs="Times New Roman"/>
          <w:color w:val="000000"/>
          <w:sz w:val="18"/>
          <w:szCs w:val="18"/>
          <w:lang w:eastAsia="en-GB"/>
        </w:rPr>
        <w:t>Sheona</w:t>
      </w:r>
      <w:proofErr w:type="spellEnd"/>
      <w:r w:rsidRPr="009F6682">
        <w:rPr>
          <w:rFonts w:ascii="Verdana" w:eastAsia="Times New Roman" w:hAnsi="Verdana" w:cs="Times New Roman"/>
          <w:color w:val="000000"/>
          <w:sz w:val="18"/>
          <w:szCs w:val="18"/>
          <w:lang w:eastAsia="en-GB"/>
        </w:rPr>
        <w:t xml:space="preserve"> Thomas, said </w:t>
      </w:r>
      <w:proofErr w:type="spellStart"/>
      <w:r w:rsidRPr="009F6682">
        <w:rPr>
          <w:rFonts w:ascii="Verdana" w:eastAsia="Times New Roman" w:hAnsi="Verdana" w:cs="Times New Roman"/>
          <w:color w:val="000000"/>
          <w:sz w:val="18"/>
          <w:szCs w:val="18"/>
          <w:lang w:eastAsia="en-GB"/>
        </w:rPr>
        <w:t>ABMyouth</w:t>
      </w:r>
      <w:proofErr w:type="spellEnd"/>
      <w:r w:rsidRPr="009F6682">
        <w:rPr>
          <w:rFonts w:ascii="Verdana" w:eastAsia="Times New Roman" w:hAnsi="Verdana" w:cs="Times New Roman"/>
          <w:color w:val="000000"/>
          <w:sz w:val="18"/>
          <w:szCs w:val="18"/>
          <w:lang w:eastAsia="en-GB"/>
        </w:rPr>
        <w:t xml:space="preserve"> was honoured to have been recognised among so many other worthy entries.</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It shared the award with Carmarthenshire People First, an organisation which supports adults with learning disabilities.</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The award is the highlight of what has been a remarkable 11 months for the group. It was launched in March 2017 at the same time as ABMU unveiled its pioneering Children’s Rights Charter which sets out the basic rights children and young people can expect when they use health services.</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Head of nursing neonatal and children’s services </w:t>
      </w:r>
      <w:proofErr w:type="spellStart"/>
      <w:r w:rsidRPr="009F6682">
        <w:rPr>
          <w:rFonts w:ascii="Verdana" w:eastAsia="Times New Roman" w:hAnsi="Verdana" w:cs="Times New Roman"/>
          <w:color w:val="000000"/>
          <w:sz w:val="18"/>
          <w:szCs w:val="18"/>
          <w:lang w:eastAsia="en-GB"/>
        </w:rPr>
        <w:t>Eirlys</w:t>
      </w:r>
      <w:proofErr w:type="spellEnd"/>
      <w:r w:rsidRPr="009F6682">
        <w:rPr>
          <w:rFonts w:ascii="Verdana" w:eastAsia="Times New Roman" w:hAnsi="Verdana" w:cs="Times New Roman"/>
          <w:color w:val="000000"/>
          <w:sz w:val="18"/>
          <w:szCs w:val="18"/>
          <w:lang w:eastAsia="en-GB"/>
        </w:rPr>
        <w:t xml:space="preserve"> Thomas and paediatric patient experience nurse Janette Williams came up with the idea of creating a panel made up of youngsters from across Swansea, Neath Port Talbot and Bridgend.</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Since then, with support and guidance from Neath Port Talbot Children’s Rights Unit, the now 20-strong panel has drawn up a constitution, designed its own logo and developed a work plan.</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lastRenderedPageBreak/>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Its members have also held talks with Welsh Health Secretary Vaughan </w:t>
      </w:r>
      <w:proofErr w:type="spellStart"/>
      <w:r w:rsidRPr="009F6682">
        <w:rPr>
          <w:rFonts w:ascii="Verdana" w:eastAsia="Times New Roman" w:hAnsi="Verdana" w:cs="Times New Roman"/>
          <w:color w:val="000000"/>
          <w:sz w:val="18"/>
          <w:szCs w:val="18"/>
          <w:lang w:eastAsia="en-GB"/>
        </w:rPr>
        <w:t>Gething</w:t>
      </w:r>
      <w:proofErr w:type="spellEnd"/>
      <w:r w:rsidRPr="009F6682">
        <w:rPr>
          <w:rFonts w:ascii="Verdana" w:eastAsia="Times New Roman" w:hAnsi="Verdana" w:cs="Times New Roman"/>
          <w:color w:val="000000"/>
          <w:sz w:val="18"/>
          <w:szCs w:val="18"/>
          <w:lang w:eastAsia="en-GB"/>
        </w:rPr>
        <w:t xml:space="preserve"> about their plans to play a key role in shaping care for the future.</w:t>
      </w:r>
    </w:p>
    <w:p w:rsidR="009F6682" w:rsidRPr="009F6682" w:rsidRDefault="001915B3"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198120</wp:posOffset>
            </wp:positionV>
            <wp:extent cx="3740785" cy="2343150"/>
            <wp:effectExtent l="0" t="0" r="0" b="0"/>
            <wp:wrapThrough wrapText="bothSides">
              <wp:wrapPolygon edited="0">
                <wp:start x="0" y="0"/>
                <wp:lineTo x="0" y="21424"/>
                <wp:lineTo x="21450" y="21424"/>
                <wp:lineTo x="21450" y="0"/>
                <wp:lineTo x="0" y="0"/>
              </wp:wrapPolygon>
            </wp:wrapThrough>
            <wp:docPr id="2" name="Picture 2" descr="ABMyout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BMyouth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40785"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sidR="009F6682"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i/>
          <w:iCs/>
          <w:color w:val="000000"/>
          <w:sz w:val="18"/>
          <w:szCs w:val="18"/>
          <w:lang w:eastAsia="en-GB"/>
        </w:rPr>
        <w:t xml:space="preserve">Members of </w:t>
      </w:r>
      <w:proofErr w:type="spellStart"/>
      <w:r w:rsidRPr="009F6682">
        <w:rPr>
          <w:rFonts w:ascii="Verdana" w:eastAsia="Times New Roman" w:hAnsi="Verdana" w:cs="Times New Roman"/>
          <w:i/>
          <w:iCs/>
          <w:color w:val="000000"/>
          <w:sz w:val="18"/>
          <w:szCs w:val="18"/>
          <w:lang w:eastAsia="en-GB"/>
        </w:rPr>
        <w:t>ABMyouth</w:t>
      </w:r>
      <w:proofErr w:type="spellEnd"/>
      <w:r w:rsidRPr="009F6682">
        <w:rPr>
          <w:rFonts w:ascii="Verdana" w:eastAsia="Times New Roman" w:hAnsi="Verdana" w:cs="Times New Roman"/>
          <w:i/>
          <w:iCs/>
          <w:color w:val="000000"/>
          <w:sz w:val="18"/>
          <w:szCs w:val="18"/>
          <w:lang w:eastAsia="en-GB"/>
        </w:rPr>
        <w:t xml:space="preserve"> with (left) paediatric patient experience nurse Janette Williams, project coordinator for the Children’s Rights Unit </w:t>
      </w:r>
      <w:proofErr w:type="spellStart"/>
      <w:r w:rsidRPr="009F6682">
        <w:rPr>
          <w:rFonts w:ascii="Verdana" w:eastAsia="Times New Roman" w:hAnsi="Verdana" w:cs="Times New Roman"/>
          <w:i/>
          <w:iCs/>
          <w:color w:val="000000"/>
          <w:sz w:val="18"/>
          <w:szCs w:val="18"/>
          <w:lang w:eastAsia="en-GB"/>
        </w:rPr>
        <w:t>Jannine</w:t>
      </w:r>
      <w:proofErr w:type="spellEnd"/>
      <w:r w:rsidRPr="009F6682">
        <w:rPr>
          <w:rFonts w:ascii="Verdana" w:eastAsia="Times New Roman" w:hAnsi="Verdana" w:cs="Times New Roman"/>
          <w:i/>
          <w:iCs/>
          <w:color w:val="000000"/>
          <w:sz w:val="18"/>
          <w:szCs w:val="18"/>
          <w:lang w:eastAsia="en-GB"/>
        </w:rPr>
        <w:t xml:space="preserve"> Smith (second right) and head of nursing, women and child health </w:t>
      </w:r>
      <w:proofErr w:type="spellStart"/>
      <w:r w:rsidRPr="009F6682">
        <w:rPr>
          <w:rFonts w:ascii="Verdana" w:eastAsia="Times New Roman" w:hAnsi="Verdana" w:cs="Times New Roman"/>
          <w:i/>
          <w:iCs/>
          <w:color w:val="000000"/>
          <w:sz w:val="18"/>
          <w:szCs w:val="18"/>
          <w:lang w:eastAsia="en-GB"/>
        </w:rPr>
        <w:t>Eirlys</w:t>
      </w:r>
      <w:proofErr w:type="spellEnd"/>
      <w:r w:rsidRPr="009F6682">
        <w:rPr>
          <w:rFonts w:ascii="Verdana" w:eastAsia="Times New Roman" w:hAnsi="Verdana" w:cs="Times New Roman"/>
          <w:i/>
          <w:iCs/>
          <w:color w:val="000000"/>
          <w:sz w:val="18"/>
          <w:szCs w:val="18"/>
          <w:lang w:eastAsia="en-GB"/>
        </w:rPr>
        <w:t xml:space="preserve"> Thomas (right).</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A delighted Sophie said: </w:t>
      </w:r>
      <w:r w:rsidRPr="009F6682">
        <w:rPr>
          <w:rFonts w:ascii="Verdana" w:eastAsia="Times New Roman" w:hAnsi="Verdana" w:cs="Times New Roman"/>
          <w:b/>
          <w:bCs/>
          <w:color w:val="000000"/>
          <w:sz w:val="18"/>
          <w:szCs w:val="18"/>
          <w:lang w:eastAsia="en-GB"/>
        </w:rPr>
        <w:t>“Winning this award is such an honour. It was a lovely event and we were pleased to be a part of it.</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b/>
          <w:bCs/>
          <w:color w:val="000000"/>
          <w:sz w:val="18"/>
          <w:szCs w:val="18"/>
          <w:lang w:eastAsia="en-GB"/>
        </w:rPr>
        <w:t>“We really feel that young people are an untapped resource. We can bring enthusiasm and new ideas and are so grateful that ABMU staff have been so open to working with us.</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b/>
          <w:bCs/>
          <w:color w:val="000000"/>
          <w:sz w:val="18"/>
          <w:szCs w:val="18"/>
          <w:lang w:eastAsia="en-GB"/>
        </w:rPr>
        <w:t>“This award has really made us even more eager to continue our work and look for new projects to get involved with.”</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F6682">
        <w:rPr>
          <w:rFonts w:ascii="Verdana" w:eastAsia="Times New Roman" w:hAnsi="Verdana" w:cs="Times New Roman"/>
          <w:color w:val="000000"/>
          <w:sz w:val="18"/>
          <w:szCs w:val="18"/>
          <w:lang w:eastAsia="en-GB"/>
        </w:rPr>
        <w:t>Eirlys</w:t>
      </w:r>
      <w:proofErr w:type="spellEnd"/>
      <w:r w:rsidRPr="009F6682">
        <w:rPr>
          <w:rFonts w:ascii="Verdana" w:eastAsia="Times New Roman" w:hAnsi="Verdana" w:cs="Times New Roman"/>
          <w:color w:val="000000"/>
          <w:sz w:val="18"/>
          <w:szCs w:val="18"/>
          <w:lang w:eastAsia="en-GB"/>
        </w:rPr>
        <w:t xml:space="preserve"> Thomas said: </w:t>
      </w:r>
      <w:r w:rsidRPr="009F6682">
        <w:rPr>
          <w:rFonts w:ascii="Verdana" w:eastAsia="Times New Roman" w:hAnsi="Verdana" w:cs="Times New Roman"/>
          <w:b/>
          <w:bCs/>
          <w:color w:val="000000"/>
          <w:sz w:val="18"/>
          <w:szCs w:val="18"/>
          <w:lang w:eastAsia="en-GB"/>
        </w:rPr>
        <w:t xml:space="preserve">“We are very proud of </w:t>
      </w:r>
      <w:proofErr w:type="spellStart"/>
      <w:r w:rsidRPr="009F6682">
        <w:rPr>
          <w:rFonts w:ascii="Verdana" w:eastAsia="Times New Roman" w:hAnsi="Verdana" w:cs="Times New Roman"/>
          <w:b/>
          <w:bCs/>
          <w:color w:val="000000"/>
          <w:sz w:val="18"/>
          <w:szCs w:val="18"/>
          <w:lang w:eastAsia="en-GB"/>
        </w:rPr>
        <w:t>ABMyouth’s</w:t>
      </w:r>
      <w:proofErr w:type="spellEnd"/>
      <w:r w:rsidRPr="009F6682">
        <w:rPr>
          <w:rFonts w:ascii="Verdana" w:eastAsia="Times New Roman" w:hAnsi="Verdana" w:cs="Times New Roman"/>
          <w:b/>
          <w:bCs/>
          <w:color w:val="000000"/>
          <w:sz w:val="18"/>
          <w:szCs w:val="18"/>
          <w:lang w:eastAsia="en-GB"/>
        </w:rPr>
        <w:t xml:space="preserve"> success at the awards.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b/>
          <w:bCs/>
          <w:color w:val="000000"/>
          <w:sz w:val="18"/>
          <w:szCs w:val="18"/>
          <w:lang w:eastAsia="en-GB"/>
        </w:rPr>
        <w:t>“We can’t make positive changes or improve our care unless we find out what young people really think of us, that is why this panel is so vital to us.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Default="009F6682" w:rsidP="009F6682">
      <w:pPr>
        <w:shd w:val="clear" w:color="auto" w:fill="FFFFFF"/>
        <w:spacing w:after="0" w:line="336" w:lineRule="atLeast"/>
        <w:rPr>
          <w:rFonts w:ascii="Verdana" w:eastAsia="Times New Roman" w:hAnsi="Verdana" w:cs="Times New Roman"/>
          <w:b/>
          <w:bCs/>
          <w:color w:val="000000"/>
          <w:sz w:val="18"/>
          <w:szCs w:val="18"/>
          <w:lang w:eastAsia="en-GB"/>
        </w:rPr>
      </w:pPr>
      <w:r w:rsidRPr="009F6682">
        <w:rPr>
          <w:rFonts w:ascii="Verdana" w:eastAsia="Times New Roman" w:hAnsi="Verdana" w:cs="Times New Roman"/>
          <w:b/>
          <w:bCs/>
          <w:color w:val="000000"/>
          <w:sz w:val="18"/>
          <w:szCs w:val="18"/>
          <w:lang w:eastAsia="en-GB"/>
        </w:rPr>
        <w:t>“To have its work recognised at such a high-profile event really shows how important its role is and how lucky we are to have it.”</w:t>
      </w:r>
    </w:p>
    <w:p w:rsidR="001915B3" w:rsidRPr="009F6682" w:rsidRDefault="001915B3"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-158115</wp:posOffset>
            </wp:positionV>
            <wp:extent cx="3296285" cy="2190750"/>
            <wp:effectExtent l="0" t="0" r="0" b="0"/>
            <wp:wrapThrough wrapText="bothSides">
              <wp:wrapPolygon edited="0">
                <wp:start x="0" y="0"/>
                <wp:lineTo x="0" y="21412"/>
                <wp:lineTo x="21471" y="21412"/>
                <wp:lineTo x="21471" y="0"/>
                <wp:lineTo x="0" y="0"/>
              </wp:wrapPolygon>
            </wp:wrapThrough>
            <wp:docPr id="1" name="Picture 1" descr="ABMyout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Myouth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96285" cy="2190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6682" w:rsidRDefault="001915B3" w:rsidP="009F6682">
      <w:pPr>
        <w:shd w:val="clear" w:color="auto" w:fill="FFFFFF"/>
        <w:spacing w:after="0" w:line="336" w:lineRule="atLeast"/>
        <w:rPr>
          <w:rFonts w:ascii="Verdana" w:eastAsia="Times New Roman" w:hAnsi="Verdana" w:cs="Times New Roman"/>
          <w:i/>
          <w:iCs/>
          <w:color w:val="000000"/>
          <w:sz w:val="18"/>
          <w:szCs w:val="18"/>
          <w:lang w:eastAsia="en-GB"/>
        </w:rPr>
      </w:pPr>
      <w:proofErr w:type="spellStart"/>
      <w:r w:rsidRPr="009F6682">
        <w:rPr>
          <w:rFonts w:ascii="Verdana" w:eastAsia="Times New Roman" w:hAnsi="Verdana" w:cs="Times New Roman"/>
          <w:i/>
          <w:iCs/>
          <w:color w:val="000000"/>
          <w:sz w:val="18"/>
          <w:szCs w:val="18"/>
          <w:lang w:eastAsia="en-GB"/>
        </w:rPr>
        <w:t>Sheona</w:t>
      </w:r>
      <w:proofErr w:type="spellEnd"/>
      <w:r w:rsidRPr="009F6682">
        <w:rPr>
          <w:rFonts w:ascii="Verdana" w:eastAsia="Times New Roman" w:hAnsi="Verdana" w:cs="Times New Roman"/>
          <w:i/>
          <w:iCs/>
          <w:color w:val="000000"/>
          <w:sz w:val="18"/>
          <w:szCs w:val="18"/>
          <w:lang w:eastAsia="en-GB"/>
        </w:rPr>
        <w:t xml:space="preserve"> Thomas, vice-chair </w:t>
      </w:r>
      <w:proofErr w:type="spellStart"/>
      <w:r w:rsidRPr="009F6682">
        <w:rPr>
          <w:rFonts w:ascii="Verdana" w:eastAsia="Times New Roman" w:hAnsi="Verdana" w:cs="Times New Roman"/>
          <w:i/>
          <w:iCs/>
          <w:color w:val="000000"/>
          <w:sz w:val="18"/>
          <w:szCs w:val="18"/>
          <w:lang w:eastAsia="en-GB"/>
        </w:rPr>
        <w:t>Catr</w:t>
      </w:r>
      <w:r>
        <w:rPr>
          <w:rFonts w:ascii="Verdana" w:eastAsia="Times New Roman" w:hAnsi="Verdana" w:cs="Times New Roman"/>
          <w:i/>
          <w:iCs/>
          <w:color w:val="000000"/>
          <w:sz w:val="18"/>
          <w:szCs w:val="18"/>
          <w:lang w:eastAsia="en-GB"/>
        </w:rPr>
        <w:t>in</w:t>
      </w:r>
      <w:proofErr w:type="spellEnd"/>
      <w:r>
        <w:rPr>
          <w:rFonts w:ascii="Verdana" w:eastAsia="Times New Roman" w:hAnsi="Verdana" w:cs="Times New Roman"/>
          <w:i/>
          <w:iCs/>
          <w:color w:val="000000"/>
          <w:sz w:val="18"/>
          <w:szCs w:val="18"/>
          <w:lang w:eastAsia="en-GB"/>
        </w:rPr>
        <w:t xml:space="preserve"> Davies, Aisha </w:t>
      </w:r>
      <w:proofErr w:type="spellStart"/>
      <w:r>
        <w:rPr>
          <w:rFonts w:ascii="Verdana" w:eastAsia="Times New Roman" w:hAnsi="Verdana" w:cs="Times New Roman"/>
          <w:i/>
          <w:iCs/>
          <w:color w:val="000000"/>
          <w:sz w:val="18"/>
          <w:szCs w:val="18"/>
          <w:lang w:eastAsia="en-GB"/>
        </w:rPr>
        <w:t>Peerbaccus</w:t>
      </w:r>
      <w:proofErr w:type="spellEnd"/>
      <w:r>
        <w:rPr>
          <w:rFonts w:ascii="Verdana" w:eastAsia="Times New Roman" w:hAnsi="Verdana" w:cs="Times New Roman"/>
          <w:i/>
          <w:iCs/>
          <w:color w:val="000000"/>
          <w:sz w:val="18"/>
          <w:szCs w:val="18"/>
          <w:lang w:eastAsia="en-GB"/>
        </w:rPr>
        <w:t xml:space="preserve"> and </w:t>
      </w:r>
      <w:r w:rsidRPr="009F6682">
        <w:rPr>
          <w:rFonts w:ascii="Verdana" w:eastAsia="Times New Roman" w:hAnsi="Verdana" w:cs="Times New Roman"/>
          <w:i/>
          <w:iCs/>
          <w:color w:val="000000"/>
          <w:sz w:val="18"/>
          <w:szCs w:val="18"/>
          <w:lang w:eastAsia="en-GB"/>
        </w:rPr>
        <w:t>chair Sophie Millar at the awards</w:t>
      </w:r>
    </w:p>
    <w:p w:rsidR="001915B3" w:rsidRPr="009F6682" w:rsidRDefault="001915B3" w:rsidP="009F6682">
      <w:pPr>
        <w:shd w:val="clear" w:color="auto" w:fill="FFFFFF"/>
        <w:spacing w:after="0" w:line="336" w:lineRule="atLeast"/>
        <w:rPr>
          <w:rFonts w:ascii="Verdana" w:eastAsia="Times New Roman" w:hAnsi="Verdana" w:cs="Times New Roman"/>
          <w:color w:val="000000"/>
          <w:sz w:val="18"/>
          <w:szCs w:val="18"/>
          <w:lang w:eastAsia="en-GB"/>
        </w:rPr>
      </w:pP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The panel, which has just launched its own website, is turning its attention to developing a questionnaire specifically </w:t>
      </w:r>
      <w:r w:rsidRPr="009F6682">
        <w:rPr>
          <w:rFonts w:ascii="Verdana" w:eastAsia="Times New Roman" w:hAnsi="Verdana" w:cs="Times New Roman"/>
          <w:color w:val="000000"/>
          <w:sz w:val="18"/>
          <w:szCs w:val="18"/>
          <w:lang w:eastAsia="en-GB"/>
        </w:rPr>
        <w:lastRenderedPageBreak/>
        <w:t>for younger hospital patients, interviewing patients about their personal experiences and continuing to take part in 15 Steps Challenges. These see them giving staff a child’s-eye view of what they encounter when they first walk – 15 steps – onto a hospital ward.</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Find out more about the group at </w:t>
      </w:r>
      <w:hyperlink r:id="rId7" w:history="1">
        <w:r w:rsidRPr="009F6682">
          <w:rPr>
            <w:rFonts w:ascii="Verdana" w:eastAsia="Times New Roman" w:hAnsi="Verdana" w:cs="Times New Roman"/>
            <w:color w:val="4672B4"/>
            <w:sz w:val="18"/>
            <w:szCs w:val="18"/>
            <w:lang w:eastAsia="en-GB"/>
          </w:rPr>
          <w:t>www.abmyouth.wales</w:t>
        </w:r>
      </w:hyperlink>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1915B3">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i/>
          <w:iCs/>
          <w:color w:val="000000"/>
          <w:sz w:val="18"/>
          <w:szCs w:val="18"/>
          <w:lang w:eastAsia="en-GB"/>
        </w:rPr>
        <w:t>.</w:t>
      </w:r>
      <w:bookmarkStart w:id="0" w:name="_GoBack"/>
      <w:bookmarkEnd w:id="0"/>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jc w:val="righ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w:t>
      </w:r>
    </w:p>
    <w:p w:rsidR="009F6682" w:rsidRPr="009F6682" w:rsidRDefault="009F6682" w:rsidP="009F6682">
      <w:pPr>
        <w:shd w:val="clear" w:color="auto" w:fill="FFFFFF"/>
        <w:spacing w:after="100" w:line="336" w:lineRule="atLeast"/>
        <w:rPr>
          <w:rFonts w:ascii="Verdana" w:eastAsia="Times New Roman" w:hAnsi="Verdana" w:cs="Times New Roman"/>
          <w:color w:val="000000"/>
          <w:sz w:val="18"/>
          <w:szCs w:val="18"/>
          <w:lang w:eastAsia="en-GB"/>
        </w:rPr>
      </w:pPr>
      <w:r w:rsidRPr="009F6682">
        <w:rPr>
          <w:rFonts w:ascii="Verdana" w:eastAsia="Times New Roman" w:hAnsi="Verdana" w:cs="Times New Roman"/>
          <w:color w:val="000000"/>
          <w:sz w:val="18"/>
          <w:szCs w:val="18"/>
          <w:lang w:eastAsia="en-GB"/>
        </w:rPr>
        <w:t xml:space="preserve">Source: </w:t>
      </w:r>
      <w:hyperlink r:id="rId8" w:history="1">
        <w:proofErr w:type="spellStart"/>
        <w:r w:rsidRPr="009F6682">
          <w:rPr>
            <w:rFonts w:ascii="Verdana" w:eastAsia="Times New Roman" w:hAnsi="Verdana" w:cs="Times New Roman"/>
            <w:color w:val="4672B4"/>
            <w:sz w:val="18"/>
            <w:szCs w:val="18"/>
            <w:lang w:eastAsia="en-GB"/>
          </w:rPr>
          <w:t>Abertawe</w:t>
        </w:r>
        <w:proofErr w:type="spellEnd"/>
        <w:r w:rsidRPr="009F6682">
          <w:rPr>
            <w:rFonts w:ascii="Verdana" w:eastAsia="Times New Roman" w:hAnsi="Verdana" w:cs="Times New Roman"/>
            <w:color w:val="4672B4"/>
            <w:sz w:val="18"/>
            <w:szCs w:val="18"/>
            <w:lang w:eastAsia="en-GB"/>
          </w:rPr>
          <w:t xml:space="preserve"> Bro </w:t>
        </w:r>
        <w:proofErr w:type="spellStart"/>
        <w:r w:rsidRPr="009F6682">
          <w:rPr>
            <w:rFonts w:ascii="Verdana" w:eastAsia="Times New Roman" w:hAnsi="Verdana" w:cs="Times New Roman"/>
            <w:color w:val="4672B4"/>
            <w:sz w:val="18"/>
            <w:szCs w:val="18"/>
            <w:lang w:eastAsia="en-GB"/>
          </w:rPr>
          <w:t>Morgannwg</w:t>
        </w:r>
        <w:proofErr w:type="spellEnd"/>
        <w:r w:rsidRPr="009F6682">
          <w:rPr>
            <w:rFonts w:ascii="Verdana" w:eastAsia="Times New Roman" w:hAnsi="Verdana" w:cs="Times New Roman"/>
            <w:color w:val="4672B4"/>
            <w:sz w:val="18"/>
            <w:szCs w:val="18"/>
            <w:lang w:eastAsia="en-GB"/>
          </w:rPr>
          <w:t xml:space="preserve"> University Health Board</w:t>
        </w:r>
      </w:hyperlink>
      <w:r w:rsidRPr="009F668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682"/>
    <w:rsid w:val="000968FF"/>
    <w:rsid w:val="001915B3"/>
    <w:rsid w:val="001D5B40"/>
    <w:rsid w:val="009F66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D13B0"/>
  <w15:chartTrackingRefBased/>
  <w15:docId w15:val="{AB0E64D0-E118-4DD0-AAB5-62A4D0B38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F6682"/>
    <w:rPr>
      <w:strike w:val="0"/>
      <w:dstrike w:val="0"/>
      <w:color w:val="4672B4"/>
      <w:u w:val="none"/>
      <w:effect w:val="none"/>
    </w:rPr>
  </w:style>
  <w:style w:type="character" w:styleId="Strong">
    <w:name w:val="Strong"/>
    <w:basedOn w:val="DefaultParagraphFont"/>
    <w:uiPriority w:val="22"/>
    <w:qFormat/>
    <w:rsid w:val="009F6682"/>
    <w:rPr>
      <w:b/>
      <w:bCs/>
    </w:rPr>
  </w:style>
  <w:style w:type="character" w:styleId="Emphasis">
    <w:name w:val="Emphasis"/>
    <w:basedOn w:val="DefaultParagraphFont"/>
    <w:uiPriority w:val="20"/>
    <w:qFormat/>
    <w:rsid w:val="009F668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1167805">
      <w:bodyDiv w:val="1"/>
      <w:marLeft w:val="0"/>
      <w:marRight w:val="0"/>
      <w:marTop w:val="0"/>
      <w:marBottom w:val="0"/>
      <w:divBdr>
        <w:top w:val="none" w:sz="0" w:space="0" w:color="auto"/>
        <w:left w:val="none" w:sz="0" w:space="0" w:color="auto"/>
        <w:bottom w:val="none" w:sz="0" w:space="0" w:color="auto"/>
        <w:right w:val="none" w:sz="0" w:space="0" w:color="auto"/>
      </w:divBdr>
      <w:divsChild>
        <w:div w:id="155806093">
          <w:marLeft w:val="0"/>
          <w:marRight w:val="0"/>
          <w:marTop w:val="100"/>
          <w:marBottom w:val="100"/>
          <w:divBdr>
            <w:top w:val="none" w:sz="0" w:space="0" w:color="auto"/>
            <w:left w:val="none" w:sz="0" w:space="0" w:color="auto"/>
            <w:bottom w:val="none" w:sz="0" w:space="0" w:color="auto"/>
            <w:right w:val="none" w:sz="0" w:space="0" w:color="auto"/>
          </w:divBdr>
          <w:divsChild>
            <w:div w:id="1910722999">
              <w:marLeft w:val="0"/>
              <w:marRight w:val="0"/>
              <w:marTop w:val="0"/>
              <w:marBottom w:val="0"/>
              <w:divBdr>
                <w:top w:val="none" w:sz="0" w:space="0" w:color="auto"/>
                <w:left w:val="none" w:sz="0" w:space="0" w:color="auto"/>
                <w:bottom w:val="none" w:sz="0" w:space="0" w:color="auto"/>
                <w:right w:val="none" w:sz="0" w:space="0" w:color="auto"/>
              </w:divBdr>
              <w:divsChild>
                <w:div w:id="1921330018">
                  <w:marLeft w:val="150"/>
                  <w:marRight w:val="150"/>
                  <w:marTop w:val="0"/>
                  <w:marBottom w:val="0"/>
                  <w:divBdr>
                    <w:top w:val="none" w:sz="0" w:space="0" w:color="auto"/>
                    <w:left w:val="none" w:sz="0" w:space="0" w:color="auto"/>
                    <w:bottom w:val="none" w:sz="0" w:space="0" w:color="auto"/>
                    <w:right w:val="none" w:sz="0" w:space="0" w:color="auto"/>
                  </w:divBdr>
                  <w:divsChild>
                    <w:div w:id="323314451">
                      <w:marLeft w:val="0"/>
                      <w:marRight w:val="0"/>
                      <w:marTop w:val="0"/>
                      <w:marBottom w:val="0"/>
                      <w:divBdr>
                        <w:top w:val="none" w:sz="0" w:space="0" w:color="auto"/>
                        <w:left w:val="none" w:sz="0" w:space="0" w:color="auto"/>
                        <w:bottom w:val="none" w:sz="0" w:space="0" w:color="auto"/>
                        <w:right w:val="none" w:sz="0" w:space="0" w:color="auto"/>
                      </w:divBdr>
                      <w:divsChild>
                        <w:div w:id="1360281755">
                          <w:marLeft w:val="0"/>
                          <w:marRight w:val="0"/>
                          <w:marTop w:val="0"/>
                          <w:marBottom w:val="0"/>
                          <w:divBdr>
                            <w:top w:val="none" w:sz="0" w:space="0" w:color="auto"/>
                            <w:left w:val="none" w:sz="0" w:space="0" w:color="auto"/>
                            <w:bottom w:val="none" w:sz="0" w:space="0" w:color="auto"/>
                            <w:right w:val="none" w:sz="0" w:space="0" w:color="auto"/>
                          </w:divBdr>
                          <w:divsChild>
                            <w:div w:id="1249191282">
                              <w:marLeft w:val="0"/>
                              <w:marRight w:val="0"/>
                              <w:marTop w:val="0"/>
                              <w:marBottom w:val="0"/>
                              <w:divBdr>
                                <w:top w:val="none" w:sz="0" w:space="0" w:color="auto"/>
                                <w:left w:val="none" w:sz="0" w:space="0" w:color="auto"/>
                                <w:bottom w:val="none" w:sz="0" w:space="0" w:color="auto"/>
                                <w:right w:val="none" w:sz="0" w:space="0" w:color="auto"/>
                              </w:divBdr>
                            </w:div>
                            <w:div w:id="815101528">
                              <w:marLeft w:val="0"/>
                              <w:marRight w:val="0"/>
                              <w:marTop w:val="0"/>
                              <w:marBottom w:val="0"/>
                              <w:divBdr>
                                <w:top w:val="none" w:sz="0" w:space="0" w:color="auto"/>
                                <w:left w:val="none" w:sz="0" w:space="0" w:color="auto"/>
                                <w:bottom w:val="none" w:sz="0" w:space="0" w:color="auto"/>
                                <w:right w:val="none" w:sz="0" w:space="0" w:color="auto"/>
                              </w:divBdr>
                              <w:divsChild>
                                <w:div w:id="321855288">
                                  <w:marLeft w:val="0"/>
                                  <w:marRight w:val="0"/>
                                  <w:marTop w:val="0"/>
                                  <w:marBottom w:val="0"/>
                                  <w:divBdr>
                                    <w:top w:val="none" w:sz="0" w:space="0" w:color="auto"/>
                                    <w:left w:val="none" w:sz="0" w:space="0" w:color="auto"/>
                                    <w:bottom w:val="none" w:sz="0" w:space="0" w:color="auto"/>
                                    <w:right w:val="none" w:sz="0" w:space="0" w:color="auto"/>
                                  </w:divBdr>
                                  <w:divsChild>
                                    <w:div w:id="397020584">
                                      <w:marLeft w:val="0"/>
                                      <w:marRight w:val="0"/>
                                      <w:marTop w:val="0"/>
                                      <w:marBottom w:val="0"/>
                                      <w:divBdr>
                                        <w:top w:val="none" w:sz="0" w:space="0" w:color="auto"/>
                                        <w:left w:val="none" w:sz="0" w:space="0" w:color="auto"/>
                                        <w:bottom w:val="none" w:sz="0" w:space="0" w:color="auto"/>
                                        <w:right w:val="none" w:sz="0" w:space="0" w:color="auto"/>
                                      </w:divBdr>
                                    </w:div>
                                    <w:div w:id="162970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263030">
                              <w:marLeft w:val="0"/>
                              <w:marRight w:val="0"/>
                              <w:marTop w:val="0"/>
                              <w:marBottom w:val="0"/>
                              <w:divBdr>
                                <w:top w:val="none" w:sz="0" w:space="0" w:color="auto"/>
                                <w:left w:val="none" w:sz="0" w:space="0" w:color="auto"/>
                                <w:bottom w:val="none" w:sz="0" w:space="0" w:color="auto"/>
                                <w:right w:val="none" w:sz="0" w:space="0" w:color="auto"/>
                              </w:divBdr>
                              <w:divsChild>
                                <w:div w:id="1160731473">
                                  <w:marLeft w:val="0"/>
                                  <w:marRight w:val="0"/>
                                  <w:marTop w:val="0"/>
                                  <w:marBottom w:val="0"/>
                                  <w:divBdr>
                                    <w:top w:val="none" w:sz="0" w:space="0" w:color="auto"/>
                                    <w:left w:val="none" w:sz="0" w:space="0" w:color="auto"/>
                                    <w:bottom w:val="none" w:sz="0" w:space="0" w:color="auto"/>
                                    <w:right w:val="none" w:sz="0" w:space="0" w:color="auto"/>
                                  </w:divBdr>
                                </w:div>
                                <w:div w:id="1256937019">
                                  <w:marLeft w:val="0"/>
                                  <w:marRight w:val="0"/>
                                  <w:marTop w:val="0"/>
                                  <w:marBottom w:val="0"/>
                                  <w:divBdr>
                                    <w:top w:val="none" w:sz="0" w:space="0" w:color="auto"/>
                                    <w:left w:val="none" w:sz="0" w:space="0" w:color="auto"/>
                                    <w:bottom w:val="none" w:sz="0" w:space="0" w:color="auto"/>
                                    <w:right w:val="none" w:sz="0" w:space="0" w:color="auto"/>
                                  </w:divBdr>
                                </w:div>
                                <w:div w:id="648482563">
                                  <w:marLeft w:val="0"/>
                                  <w:marRight w:val="0"/>
                                  <w:marTop w:val="0"/>
                                  <w:marBottom w:val="0"/>
                                  <w:divBdr>
                                    <w:top w:val="none" w:sz="0" w:space="0" w:color="auto"/>
                                    <w:left w:val="none" w:sz="0" w:space="0" w:color="auto"/>
                                    <w:bottom w:val="none" w:sz="0" w:space="0" w:color="auto"/>
                                    <w:right w:val="none" w:sz="0" w:space="0" w:color="auto"/>
                                  </w:divBdr>
                                </w:div>
                                <w:div w:id="1787002669">
                                  <w:marLeft w:val="0"/>
                                  <w:marRight w:val="0"/>
                                  <w:marTop w:val="0"/>
                                  <w:marBottom w:val="0"/>
                                  <w:divBdr>
                                    <w:top w:val="none" w:sz="0" w:space="0" w:color="auto"/>
                                    <w:left w:val="none" w:sz="0" w:space="0" w:color="auto"/>
                                    <w:bottom w:val="none" w:sz="0" w:space="0" w:color="auto"/>
                                    <w:right w:val="none" w:sz="0" w:space="0" w:color="auto"/>
                                  </w:divBdr>
                                </w:div>
                                <w:div w:id="2103255035">
                                  <w:marLeft w:val="0"/>
                                  <w:marRight w:val="0"/>
                                  <w:marTop w:val="0"/>
                                  <w:marBottom w:val="0"/>
                                  <w:divBdr>
                                    <w:top w:val="none" w:sz="0" w:space="0" w:color="auto"/>
                                    <w:left w:val="none" w:sz="0" w:space="0" w:color="auto"/>
                                    <w:bottom w:val="none" w:sz="0" w:space="0" w:color="auto"/>
                                    <w:right w:val="none" w:sz="0" w:space="0" w:color="auto"/>
                                  </w:divBdr>
                                </w:div>
                                <w:div w:id="1862160129">
                                  <w:marLeft w:val="0"/>
                                  <w:marRight w:val="0"/>
                                  <w:marTop w:val="0"/>
                                  <w:marBottom w:val="0"/>
                                  <w:divBdr>
                                    <w:top w:val="none" w:sz="0" w:space="0" w:color="auto"/>
                                    <w:left w:val="none" w:sz="0" w:space="0" w:color="auto"/>
                                    <w:bottom w:val="none" w:sz="0" w:space="0" w:color="auto"/>
                                    <w:right w:val="none" w:sz="0" w:space="0" w:color="auto"/>
                                  </w:divBdr>
                                </w:div>
                                <w:div w:id="1841701640">
                                  <w:marLeft w:val="0"/>
                                  <w:marRight w:val="0"/>
                                  <w:marTop w:val="0"/>
                                  <w:marBottom w:val="0"/>
                                  <w:divBdr>
                                    <w:top w:val="none" w:sz="0" w:space="0" w:color="auto"/>
                                    <w:left w:val="none" w:sz="0" w:space="0" w:color="auto"/>
                                    <w:bottom w:val="none" w:sz="0" w:space="0" w:color="auto"/>
                                    <w:right w:val="none" w:sz="0" w:space="0" w:color="auto"/>
                                  </w:divBdr>
                                </w:div>
                                <w:div w:id="1772582642">
                                  <w:marLeft w:val="0"/>
                                  <w:marRight w:val="0"/>
                                  <w:marTop w:val="0"/>
                                  <w:marBottom w:val="0"/>
                                  <w:divBdr>
                                    <w:top w:val="none" w:sz="0" w:space="0" w:color="auto"/>
                                    <w:left w:val="none" w:sz="0" w:space="0" w:color="auto"/>
                                    <w:bottom w:val="none" w:sz="0" w:space="0" w:color="auto"/>
                                    <w:right w:val="none" w:sz="0" w:space="0" w:color="auto"/>
                                  </w:divBdr>
                                </w:div>
                                <w:div w:id="1119566647">
                                  <w:marLeft w:val="0"/>
                                  <w:marRight w:val="0"/>
                                  <w:marTop w:val="0"/>
                                  <w:marBottom w:val="0"/>
                                  <w:divBdr>
                                    <w:top w:val="none" w:sz="0" w:space="0" w:color="auto"/>
                                    <w:left w:val="none" w:sz="0" w:space="0" w:color="auto"/>
                                    <w:bottom w:val="none" w:sz="0" w:space="0" w:color="auto"/>
                                    <w:right w:val="none" w:sz="0" w:space="0" w:color="auto"/>
                                  </w:divBdr>
                                </w:div>
                                <w:div w:id="1429811267">
                                  <w:marLeft w:val="0"/>
                                  <w:marRight w:val="0"/>
                                  <w:marTop w:val="0"/>
                                  <w:marBottom w:val="0"/>
                                  <w:divBdr>
                                    <w:top w:val="none" w:sz="0" w:space="0" w:color="auto"/>
                                    <w:left w:val="none" w:sz="0" w:space="0" w:color="auto"/>
                                    <w:bottom w:val="none" w:sz="0" w:space="0" w:color="auto"/>
                                    <w:right w:val="none" w:sz="0" w:space="0" w:color="auto"/>
                                  </w:divBdr>
                                </w:div>
                                <w:div w:id="316618603">
                                  <w:marLeft w:val="0"/>
                                  <w:marRight w:val="0"/>
                                  <w:marTop w:val="0"/>
                                  <w:marBottom w:val="0"/>
                                  <w:divBdr>
                                    <w:top w:val="none" w:sz="0" w:space="0" w:color="auto"/>
                                    <w:left w:val="none" w:sz="0" w:space="0" w:color="auto"/>
                                    <w:bottom w:val="none" w:sz="0" w:space="0" w:color="auto"/>
                                    <w:right w:val="none" w:sz="0" w:space="0" w:color="auto"/>
                                  </w:divBdr>
                                </w:div>
                                <w:div w:id="347754159">
                                  <w:marLeft w:val="0"/>
                                  <w:marRight w:val="0"/>
                                  <w:marTop w:val="0"/>
                                  <w:marBottom w:val="0"/>
                                  <w:divBdr>
                                    <w:top w:val="none" w:sz="0" w:space="0" w:color="auto"/>
                                    <w:left w:val="none" w:sz="0" w:space="0" w:color="auto"/>
                                    <w:bottom w:val="none" w:sz="0" w:space="0" w:color="auto"/>
                                    <w:right w:val="none" w:sz="0" w:space="0" w:color="auto"/>
                                  </w:divBdr>
                                </w:div>
                                <w:div w:id="787816458">
                                  <w:marLeft w:val="0"/>
                                  <w:marRight w:val="0"/>
                                  <w:marTop w:val="0"/>
                                  <w:marBottom w:val="0"/>
                                  <w:divBdr>
                                    <w:top w:val="none" w:sz="0" w:space="0" w:color="auto"/>
                                    <w:left w:val="none" w:sz="0" w:space="0" w:color="auto"/>
                                    <w:bottom w:val="none" w:sz="0" w:space="0" w:color="auto"/>
                                    <w:right w:val="none" w:sz="0" w:space="0" w:color="auto"/>
                                  </w:divBdr>
                                </w:div>
                                <w:div w:id="682054269">
                                  <w:marLeft w:val="0"/>
                                  <w:marRight w:val="0"/>
                                  <w:marTop w:val="0"/>
                                  <w:marBottom w:val="0"/>
                                  <w:divBdr>
                                    <w:top w:val="none" w:sz="0" w:space="0" w:color="auto"/>
                                    <w:left w:val="none" w:sz="0" w:space="0" w:color="auto"/>
                                    <w:bottom w:val="none" w:sz="0" w:space="0" w:color="auto"/>
                                    <w:right w:val="none" w:sz="0" w:space="0" w:color="auto"/>
                                  </w:divBdr>
                                </w:div>
                                <w:div w:id="446777072">
                                  <w:marLeft w:val="0"/>
                                  <w:marRight w:val="0"/>
                                  <w:marTop w:val="0"/>
                                  <w:marBottom w:val="0"/>
                                  <w:divBdr>
                                    <w:top w:val="none" w:sz="0" w:space="0" w:color="auto"/>
                                    <w:left w:val="none" w:sz="0" w:space="0" w:color="auto"/>
                                    <w:bottom w:val="none" w:sz="0" w:space="0" w:color="auto"/>
                                    <w:right w:val="none" w:sz="0" w:space="0" w:color="auto"/>
                                  </w:divBdr>
                                </w:div>
                                <w:div w:id="7954614">
                                  <w:marLeft w:val="0"/>
                                  <w:marRight w:val="0"/>
                                  <w:marTop w:val="0"/>
                                  <w:marBottom w:val="0"/>
                                  <w:divBdr>
                                    <w:top w:val="none" w:sz="0" w:space="0" w:color="auto"/>
                                    <w:left w:val="none" w:sz="0" w:space="0" w:color="auto"/>
                                    <w:bottom w:val="none" w:sz="0" w:space="0" w:color="auto"/>
                                    <w:right w:val="none" w:sz="0" w:space="0" w:color="auto"/>
                                  </w:divBdr>
                                </w:div>
                                <w:div w:id="978651522">
                                  <w:marLeft w:val="0"/>
                                  <w:marRight w:val="0"/>
                                  <w:marTop w:val="0"/>
                                  <w:marBottom w:val="0"/>
                                  <w:divBdr>
                                    <w:top w:val="none" w:sz="0" w:space="0" w:color="auto"/>
                                    <w:left w:val="none" w:sz="0" w:space="0" w:color="auto"/>
                                    <w:bottom w:val="none" w:sz="0" w:space="0" w:color="auto"/>
                                    <w:right w:val="none" w:sz="0" w:space="0" w:color="auto"/>
                                  </w:divBdr>
                                </w:div>
                                <w:div w:id="1437212126">
                                  <w:marLeft w:val="0"/>
                                  <w:marRight w:val="0"/>
                                  <w:marTop w:val="0"/>
                                  <w:marBottom w:val="0"/>
                                  <w:divBdr>
                                    <w:top w:val="none" w:sz="0" w:space="0" w:color="auto"/>
                                    <w:left w:val="none" w:sz="0" w:space="0" w:color="auto"/>
                                    <w:bottom w:val="none" w:sz="0" w:space="0" w:color="auto"/>
                                    <w:right w:val="none" w:sz="0" w:space="0" w:color="auto"/>
                                  </w:divBdr>
                                </w:div>
                                <w:div w:id="1316229134">
                                  <w:marLeft w:val="0"/>
                                  <w:marRight w:val="0"/>
                                  <w:marTop w:val="0"/>
                                  <w:marBottom w:val="0"/>
                                  <w:divBdr>
                                    <w:top w:val="none" w:sz="0" w:space="0" w:color="auto"/>
                                    <w:left w:val="none" w:sz="0" w:space="0" w:color="auto"/>
                                    <w:bottom w:val="none" w:sz="0" w:space="0" w:color="auto"/>
                                    <w:right w:val="none" w:sz="0" w:space="0" w:color="auto"/>
                                  </w:divBdr>
                                </w:div>
                                <w:div w:id="2111973035">
                                  <w:marLeft w:val="0"/>
                                  <w:marRight w:val="0"/>
                                  <w:marTop w:val="0"/>
                                  <w:marBottom w:val="0"/>
                                  <w:divBdr>
                                    <w:top w:val="none" w:sz="0" w:space="0" w:color="auto"/>
                                    <w:left w:val="none" w:sz="0" w:space="0" w:color="auto"/>
                                    <w:bottom w:val="none" w:sz="0" w:space="0" w:color="auto"/>
                                    <w:right w:val="none" w:sz="0" w:space="0" w:color="auto"/>
                                  </w:divBdr>
                                </w:div>
                                <w:div w:id="2043094124">
                                  <w:marLeft w:val="0"/>
                                  <w:marRight w:val="0"/>
                                  <w:marTop w:val="0"/>
                                  <w:marBottom w:val="0"/>
                                  <w:divBdr>
                                    <w:top w:val="none" w:sz="0" w:space="0" w:color="auto"/>
                                    <w:left w:val="none" w:sz="0" w:space="0" w:color="auto"/>
                                    <w:bottom w:val="none" w:sz="0" w:space="0" w:color="auto"/>
                                    <w:right w:val="none" w:sz="0" w:space="0" w:color="auto"/>
                                  </w:divBdr>
                                </w:div>
                                <w:div w:id="1123306817">
                                  <w:marLeft w:val="0"/>
                                  <w:marRight w:val="0"/>
                                  <w:marTop w:val="0"/>
                                  <w:marBottom w:val="0"/>
                                  <w:divBdr>
                                    <w:top w:val="none" w:sz="0" w:space="0" w:color="auto"/>
                                    <w:left w:val="none" w:sz="0" w:space="0" w:color="auto"/>
                                    <w:bottom w:val="none" w:sz="0" w:space="0" w:color="auto"/>
                                    <w:right w:val="none" w:sz="0" w:space="0" w:color="auto"/>
                                  </w:divBdr>
                                </w:div>
                                <w:div w:id="1126894181">
                                  <w:marLeft w:val="0"/>
                                  <w:marRight w:val="0"/>
                                  <w:marTop w:val="0"/>
                                  <w:marBottom w:val="0"/>
                                  <w:divBdr>
                                    <w:top w:val="none" w:sz="0" w:space="0" w:color="auto"/>
                                    <w:left w:val="none" w:sz="0" w:space="0" w:color="auto"/>
                                    <w:bottom w:val="none" w:sz="0" w:space="0" w:color="auto"/>
                                    <w:right w:val="none" w:sz="0" w:space="0" w:color="auto"/>
                                  </w:divBdr>
                                </w:div>
                                <w:div w:id="1470635756">
                                  <w:marLeft w:val="0"/>
                                  <w:marRight w:val="0"/>
                                  <w:marTop w:val="0"/>
                                  <w:marBottom w:val="0"/>
                                  <w:divBdr>
                                    <w:top w:val="none" w:sz="0" w:space="0" w:color="auto"/>
                                    <w:left w:val="none" w:sz="0" w:space="0" w:color="auto"/>
                                    <w:bottom w:val="none" w:sz="0" w:space="0" w:color="auto"/>
                                    <w:right w:val="none" w:sz="0" w:space="0" w:color="auto"/>
                                  </w:divBdr>
                                </w:div>
                                <w:div w:id="1738815738">
                                  <w:marLeft w:val="0"/>
                                  <w:marRight w:val="0"/>
                                  <w:marTop w:val="0"/>
                                  <w:marBottom w:val="0"/>
                                  <w:divBdr>
                                    <w:top w:val="none" w:sz="0" w:space="0" w:color="auto"/>
                                    <w:left w:val="none" w:sz="0" w:space="0" w:color="auto"/>
                                    <w:bottom w:val="none" w:sz="0" w:space="0" w:color="auto"/>
                                    <w:right w:val="none" w:sz="0" w:space="0" w:color="auto"/>
                                  </w:divBdr>
                                </w:div>
                                <w:div w:id="1532376263">
                                  <w:marLeft w:val="0"/>
                                  <w:marRight w:val="0"/>
                                  <w:marTop w:val="0"/>
                                  <w:marBottom w:val="0"/>
                                  <w:divBdr>
                                    <w:top w:val="none" w:sz="0" w:space="0" w:color="auto"/>
                                    <w:left w:val="none" w:sz="0" w:space="0" w:color="auto"/>
                                    <w:bottom w:val="none" w:sz="0" w:space="0" w:color="auto"/>
                                    <w:right w:val="none" w:sz="0" w:space="0" w:color="auto"/>
                                  </w:divBdr>
                                </w:div>
                                <w:div w:id="1535194467">
                                  <w:marLeft w:val="0"/>
                                  <w:marRight w:val="0"/>
                                  <w:marTop w:val="0"/>
                                  <w:marBottom w:val="0"/>
                                  <w:divBdr>
                                    <w:top w:val="none" w:sz="0" w:space="0" w:color="auto"/>
                                    <w:left w:val="none" w:sz="0" w:space="0" w:color="auto"/>
                                    <w:bottom w:val="none" w:sz="0" w:space="0" w:color="auto"/>
                                    <w:right w:val="none" w:sz="0" w:space="0" w:color="auto"/>
                                  </w:divBdr>
                                </w:div>
                                <w:div w:id="580602191">
                                  <w:marLeft w:val="0"/>
                                  <w:marRight w:val="0"/>
                                  <w:marTop w:val="0"/>
                                  <w:marBottom w:val="0"/>
                                  <w:divBdr>
                                    <w:top w:val="none" w:sz="0" w:space="0" w:color="auto"/>
                                    <w:left w:val="none" w:sz="0" w:space="0" w:color="auto"/>
                                    <w:bottom w:val="none" w:sz="0" w:space="0" w:color="auto"/>
                                    <w:right w:val="none" w:sz="0" w:space="0" w:color="auto"/>
                                  </w:divBdr>
                                </w:div>
                                <w:div w:id="1990278714">
                                  <w:marLeft w:val="0"/>
                                  <w:marRight w:val="0"/>
                                  <w:marTop w:val="0"/>
                                  <w:marBottom w:val="0"/>
                                  <w:divBdr>
                                    <w:top w:val="none" w:sz="0" w:space="0" w:color="auto"/>
                                    <w:left w:val="none" w:sz="0" w:space="0" w:color="auto"/>
                                    <w:bottom w:val="none" w:sz="0" w:space="0" w:color="auto"/>
                                    <w:right w:val="none" w:sz="0" w:space="0" w:color="auto"/>
                                  </w:divBdr>
                                </w:div>
                                <w:div w:id="1196313882">
                                  <w:marLeft w:val="0"/>
                                  <w:marRight w:val="0"/>
                                  <w:marTop w:val="0"/>
                                  <w:marBottom w:val="0"/>
                                  <w:divBdr>
                                    <w:top w:val="none" w:sz="0" w:space="0" w:color="auto"/>
                                    <w:left w:val="none" w:sz="0" w:space="0" w:color="auto"/>
                                    <w:bottom w:val="none" w:sz="0" w:space="0" w:color="auto"/>
                                    <w:right w:val="none" w:sz="0" w:space="0" w:color="auto"/>
                                  </w:divBdr>
                                </w:div>
                                <w:div w:id="169027635">
                                  <w:marLeft w:val="0"/>
                                  <w:marRight w:val="0"/>
                                  <w:marTop w:val="0"/>
                                  <w:marBottom w:val="0"/>
                                  <w:divBdr>
                                    <w:top w:val="none" w:sz="0" w:space="0" w:color="auto"/>
                                    <w:left w:val="none" w:sz="0" w:space="0" w:color="auto"/>
                                    <w:bottom w:val="none" w:sz="0" w:space="0" w:color="auto"/>
                                    <w:right w:val="none" w:sz="0" w:space="0" w:color="auto"/>
                                  </w:divBdr>
                                </w:div>
                                <w:div w:id="826243648">
                                  <w:marLeft w:val="0"/>
                                  <w:marRight w:val="0"/>
                                  <w:marTop w:val="0"/>
                                  <w:marBottom w:val="0"/>
                                  <w:divBdr>
                                    <w:top w:val="none" w:sz="0" w:space="0" w:color="auto"/>
                                    <w:left w:val="none" w:sz="0" w:space="0" w:color="auto"/>
                                    <w:bottom w:val="none" w:sz="0" w:space="0" w:color="auto"/>
                                    <w:right w:val="none" w:sz="0" w:space="0" w:color="auto"/>
                                  </w:divBdr>
                                </w:div>
                                <w:div w:id="155415317">
                                  <w:marLeft w:val="0"/>
                                  <w:marRight w:val="0"/>
                                  <w:marTop w:val="0"/>
                                  <w:marBottom w:val="0"/>
                                  <w:divBdr>
                                    <w:top w:val="none" w:sz="0" w:space="0" w:color="auto"/>
                                    <w:left w:val="none" w:sz="0" w:space="0" w:color="auto"/>
                                    <w:bottom w:val="none" w:sz="0" w:space="0" w:color="auto"/>
                                    <w:right w:val="none" w:sz="0" w:space="0" w:color="auto"/>
                                  </w:divBdr>
                                </w:div>
                                <w:div w:id="423645243">
                                  <w:marLeft w:val="0"/>
                                  <w:marRight w:val="0"/>
                                  <w:marTop w:val="0"/>
                                  <w:marBottom w:val="0"/>
                                  <w:divBdr>
                                    <w:top w:val="none" w:sz="0" w:space="0" w:color="auto"/>
                                    <w:left w:val="none" w:sz="0" w:space="0" w:color="auto"/>
                                    <w:bottom w:val="none" w:sz="0" w:space="0" w:color="auto"/>
                                    <w:right w:val="none" w:sz="0" w:space="0" w:color="auto"/>
                                  </w:divBdr>
                                </w:div>
                                <w:div w:id="79759860">
                                  <w:marLeft w:val="0"/>
                                  <w:marRight w:val="0"/>
                                  <w:marTop w:val="0"/>
                                  <w:marBottom w:val="0"/>
                                  <w:divBdr>
                                    <w:top w:val="none" w:sz="0" w:space="0" w:color="auto"/>
                                    <w:left w:val="none" w:sz="0" w:space="0" w:color="auto"/>
                                    <w:bottom w:val="none" w:sz="0" w:space="0" w:color="auto"/>
                                    <w:right w:val="none" w:sz="0" w:space="0" w:color="auto"/>
                                  </w:divBdr>
                                </w:div>
                                <w:div w:id="1420297689">
                                  <w:marLeft w:val="0"/>
                                  <w:marRight w:val="0"/>
                                  <w:marTop w:val="0"/>
                                  <w:marBottom w:val="0"/>
                                  <w:divBdr>
                                    <w:top w:val="none" w:sz="0" w:space="0" w:color="auto"/>
                                    <w:left w:val="none" w:sz="0" w:space="0" w:color="auto"/>
                                    <w:bottom w:val="none" w:sz="0" w:space="0" w:color="auto"/>
                                    <w:right w:val="none" w:sz="0" w:space="0" w:color="auto"/>
                                  </w:divBdr>
                                </w:div>
                              </w:divsChild>
                            </w:div>
                            <w:div w:id="31040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abmyouth.wal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537</Words>
  <Characters>3063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2019-02-06T15:29:00Z</dcterms:created>
  <dcterms:modified xsi:type="dcterms:W3CDTF">2019-02-06T15:29:00Z</dcterms:modified>
</cp:coreProperties>
</file>