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5477" w:rsidRPr="00485477" w:rsidRDefault="00485477" w:rsidP="00485477">
      <w:pPr>
        <w:shd w:val="clear" w:color="auto" w:fill="FFFFFF"/>
        <w:spacing w:after="240" w:line="240" w:lineRule="auto"/>
        <w:outlineLvl w:val="1"/>
        <w:rPr>
          <w:rFonts w:ascii="Verdana" w:eastAsia="Times New Roman" w:hAnsi="Verdana" w:cs="Times New Roman"/>
          <w:b/>
          <w:bCs/>
          <w:color w:val="4672B4"/>
          <w:kern w:val="36"/>
          <w:sz w:val="27"/>
          <w:szCs w:val="27"/>
          <w:lang w:eastAsia="en-GB"/>
        </w:rPr>
      </w:pPr>
      <w:r w:rsidRPr="00485477">
        <w:rPr>
          <w:rFonts w:ascii="Verdana" w:eastAsia="Times New Roman" w:hAnsi="Verdana" w:cs="Times New Roman"/>
          <w:b/>
          <w:bCs/>
          <w:color w:val="4672B4"/>
          <w:kern w:val="36"/>
          <w:sz w:val="27"/>
          <w:szCs w:val="27"/>
          <w:lang w:eastAsia="en-GB"/>
        </w:rPr>
        <w:t xml:space="preserve">Ladies Golf Club's generous donation to </w:t>
      </w:r>
      <w:proofErr w:type="spellStart"/>
      <w:r w:rsidRPr="00485477">
        <w:rPr>
          <w:rFonts w:ascii="Verdana" w:eastAsia="Times New Roman" w:hAnsi="Verdana" w:cs="Times New Roman"/>
          <w:b/>
          <w:bCs/>
          <w:color w:val="4672B4"/>
          <w:kern w:val="36"/>
          <w:sz w:val="27"/>
          <w:szCs w:val="27"/>
          <w:lang w:eastAsia="en-GB"/>
        </w:rPr>
        <w:t>Angelton</w:t>
      </w:r>
      <w:proofErr w:type="spellEnd"/>
      <w:r w:rsidRPr="00485477">
        <w:rPr>
          <w:rFonts w:ascii="Verdana" w:eastAsia="Times New Roman" w:hAnsi="Verdana" w:cs="Times New Roman"/>
          <w:b/>
          <w:bCs/>
          <w:color w:val="4672B4"/>
          <w:kern w:val="36"/>
          <w:sz w:val="27"/>
          <w:szCs w:val="27"/>
          <w:lang w:eastAsia="en-GB"/>
        </w:rPr>
        <w:t xml:space="preserve"> clinic</w:t>
      </w:r>
    </w:p>
    <w:p w:rsidR="00485477" w:rsidRPr="00485477" w:rsidRDefault="00485477" w:rsidP="00485477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883580"/>
          <w:sz w:val="16"/>
          <w:szCs w:val="16"/>
          <w:lang w:eastAsia="en-GB"/>
        </w:rPr>
      </w:pPr>
      <w:r w:rsidRPr="00485477">
        <w:rPr>
          <w:rFonts w:ascii="Verdana" w:eastAsia="Times New Roman" w:hAnsi="Verdana" w:cs="Times New Roman"/>
          <w:color w:val="883580"/>
          <w:sz w:val="16"/>
          <w:szCs w:val="16"/>
          <w:lang w:eastAsia="en-GB"/>
        </w:rPr>
        <w:t xml:space="preserve">Tuesday, 9 January 2018 </w:t>
      </w:r>
    </w:p>
    <w:p w:rsidR="00485477" w:rsidRPr="00485477" w:rsidRDefault="00485477" w:rsidP="00485477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485477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Keen golfers have given dementia patients a big surprise after a year of fundraising. </w:t>
      </w:r>
    </w:p>
    <w:p w:rsidR="00485477" w:rsidRPr="00485477" w:rsidRDefault="00485477" w:rsidP="00485477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485477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485477" w:rsidRPr="00485477" w:rsidRDefault="00485477" w:rsidP="00485477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485477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Ladies from St Mary’s Golf Club in </w:t>
      </w:r>
      <w:proofErr w:type="spellStart"/>
      <w:r w:rsidRPr="00485477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Pencoed</w:t>
      </w:r>
      <w:proofErr w:type="spellEnd"/>
      <w:r w:rsidRPr="00485477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raised a whopping £1,230 for </w:t>
      </w:r>
      <w:proofErr w:type="spellStart"/>
      <w:r w:rsidRPr="00485477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Angelton</w:t>
      </w:r>
      <w:proofErr w:type="spellEnd"/>
      <w:r w:rsidRPr="00485477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Clinic.</w:t>
      </w:r>
    </w:p>
    <w:p w:rsidR="00485477" w:rsidRPr="00485477" w:rsidRDefault="00485477" w:rsidP="00485477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485477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485477" w:rsidRPr="00485477" w:rsidRDefault="00485477" w:rsidP="00485477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485477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The clinic at </w:t>
      </w:r>
      <w:r w:rsidRPr="00485477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softHyphen/>
      </w:r>
      <w:r w:rsidRPr="00485477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softHyphen/>
      </w:r>
      <w:r w:rsidRPr="00485477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softHyphen/>
      </w:r>
      <w:proofErr w:type="spellStart"/>
      <w:r w:rsidRPr="00485477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Glanrhyd</w:t>
      </w:r>
      <w:proofErr w:type="spellEnd"/>
      <w:r w:rsidRPr="00485477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Hospital, which treats </w:t>
      </w:r>
      <w:proofErr w:type="gramStart"/>
      <w:r w:rsidRPr="00485477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older  mental</w:t>
      </w:r>
      <w:proofErr w:type="gramEnd"/>
      <w:r w:rsidRPr="00485477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health patients was chosen as the Ladies Captaincy charity for 2017.</w:t>
      </w:r>
    </w:p>
    <w:p w:rsidR="00485477" w:rsidRPr="00485477" w:rsidRDefault="00485477" w:rsidP="00485477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485477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485477" w:rsidRPr="00485477" w:rsidRDefault="00485477" w:rsidP="00485477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485477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The money was raised by holding raffles, puzzles and through generous donations.</w:t>
      </w:r>
    </w:p>
    <w:p w:rsidR="00485477" w:rsidRPr="00485477" w:rsidRDefault="00367E91" w:rsidP="00485477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485477">
        <w:rPr>
          <w:rFonts w:ascii="Verdana" w:eastAsia="Times New Roman" w:hAnsi="Verdana" w:cs="Times New Roman"/>
          <w:noProof/>
          <w:color w:val="000000"/>
          <w:sz w:val="18"/>
          <w:szCs w:val="18"/>
          <w:lang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157480</wp:posOffset>
            </wp:positionV>
            <wp:extent cx="3809365" cy="2565400"/>
            <wp:effectExtent l="0" t="0" r="635" b="6350"/>
            <wp:wrapThrough wrapText="bothSides">
              <wp:wrapPolygon edited="0">
                <wp:start x="0" y="0"/>
                <wp:lineTo x="0" y="21493"/>
                <wp:lineTo x="21496" y="21493"/>
                <wp:lineTo x="21496" y="0"/>
                <wp:lineTo x="0" y="0"/>
              </wp:wrapPolygon>
            </wp:wrapThrough>
            <wp:docPr id="1" name="Picture 1" descr="St mary's golf angelton clin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 mary's golf angelton clinic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9365" cy="256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85477" w:rsidRPr="00485477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485477" w:rsidRPr="00485477" w:rsidRDefault="00485477" w:rsidP="00485477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485477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 xml:space="preserve">L-r (back row) Melanie Davies, activity co-ordinators Leanne Rumph and Anne Jones, Sue Bevan, Christine Davies, Julie Davies, Geraldine Jones (front row) Elizabeth </w:t>
      </w:r>
      <w:proofErr w:type="spellStart"/>
      <w:r w:rsidRPr="00485477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>Winkley</w:t>
      </w:r>
      <w:proofErr w:type="spellEnd"/>
      <w:r w:rsidRPr="00485477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 xml:space="preserve">, Cath </w:t>
      </w:r>
      <w:bookmarkStart w:id="0" w:name="_GoBack"/>
      <w:bookmarkEnd w:id="0"/>
      <w:proofErr w:type="spellStart"/>
      <w:r w:rsidRPr="00485477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>Lowery</w:t>
      </w:r>
      <w:proofErr w:type="spellEnd"/>
      <w:r w:rsidRPr="00485477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 xml:space="preserve"> and Elizabeth Ellis.</w:t>
      </w:r>
    </w:p>
    <w:p w:rsidR="00485477" w:rsidRPr="00485477" w:rsidRDefault="00485477" w:rsidP="00485477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485477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485477" w:rsidRPr="00485477" w:rsidRDefault="00485477" w:rsidP="00485477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485477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Ladies captain Elizabeth Ellis, who is also clerk at the clinic said </w:t>
      </w:r>
      <w:r w:rsidRPr="00485477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 xml:space="preserve">“It was my pleasure to nominate </w:t>
      </w:r>
      <w:proofErr w:type="spellStart"/>
      <w:r w:rsidRPr="00485477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Angelton</w:t>
      </w:r>
      <w:proofErr w:type="spellEnd"/>
      <w:r w:rsidRPr="00485477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 xml:space="preserve"> Clinic as the Ladies Section’s chosen charity for 2017.”</w:t>
      </w:r>
    </w:p>
    <w:p w:rsidR="00485477" w:rsidRPr="00485477" w:rsidRDefault="00485477" w:rsidP="00485477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485477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485477" w:rsidRPr="00485477" w:rsidRDefault="00485477" w:rsidP="00485477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485477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So far the money raised has provided the clinic with a wooden vintage sweet trolley</w:t>
      </w:r>
      <w:proofErr w:type="gramStart"/>
      <w:r w:rsidRPr="00485477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 including</w:t>
      </w:r>
      <w:proofErr w:type="gramEnd"/>
      <w:r w:rsidRPr="00485477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jars and sweet treats, a ten pin bowling set, digital bingo calling machine and a wide variety of dementia specific items such as puzzles, floor targets and a wall mounted CD player.</w:t>
      </w:r>
    </w:p>
    <w:p w:rsidR="00485477" w:rsidRPr="00485477" w:rsidRDefault="00485477" w:rsidP="00485477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485477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485477" w:rsidRPr="00485477" w:rsidRDefault="00485477" w:rsidP="00485477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485477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Unit manager Jayne Church said </w:t>
      </w:r>
      <w:r w:rsidRPr="00485477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 xml:space="preserve">“The difference this equipment will make to </w:t>
      </w:r>
      <w:proofErr w:type="gramStart"/>
      <w:r w:rsidRPr="00485477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the our</w:t>
      </w:r>
      <w:proofErr w:type="gramEnd"/>
      <w:r w:rsidRPr="00485477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 xml:space="preserve"> patients is huge. </w:t>
      </w:r>
    </w:p>
    <w:p w:rsidR="00485477" w:rsidRPr="00485477" w:rsidRDefault="00485477" w:rsidP="00485477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485477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485477" w:rsidRPr="00485477" w:rsidRDefault="00485477" w:rsidP="00485477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485477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 xml:space="preserve">“The interactions between our patients and staff can make such a difference to the patients’ daily experience of care at </w:t>
      </w:r>
      <w:proofErr w:type="spellStart"/>
      <w:r w:rsidRPr="00485477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Angelton</w:t>
      </w:r>
      <w:proofErr w:type="spellEnd"/>
      <w:r w:rsidRPr="00485477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 xml:space="preserve"> Clinic. We are so grateful for this donation.”</w:t>
      </w:r>
    </w:p>
    <w:p w:rsidR="00485477" w:rsidRPr="00485477" w:rsidRDefault="00485477" w:rsidP="00485477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485477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485477" w:rsidRPr="00485477" w:rsidRDefault="00485477" w:rsidP="00485477">
      <w:pPr>
        <w:shd w:val="clear" w:color="auto" w:fill="FFFFFF"/>
        <w:spacing w:after="10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485477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Source: </w:t>
      </w:r>
      <w:hyperlink r:id="rId5" w:history="1">
        <w:proofErr w:type="spellStart"/>
        <w:r w:rsidRPr="00485477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>Abertawe</w:t>
        </w:r>
        <w:proofErr w:type="spellEnd"/>
        <w:r w:rsidRPr="00485477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 xml:space="preserve"> Bro </w:t>
        </w:r>
        <w:proofErr w:type="spellStart"/>
        <w:r w:rsidRPr="00485477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>Morgannwg</w:t>
        </w:r>
        <w:proofErr w:type="spellEnd"/>
        <w:r w:rsidRPr="00485477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 xml:space="preserve"> University Health Board</w:t>
        </w:r>
      </w:hyperlink>
      <w:r w:rsidRPr="00485477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</w:t>
      </w:r>
    </w:p>
    <w:p w:rsidR="000968FF" w:rsidRDefault="000968FF"/>
    <w:sectPr w:rsidR="000968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5477"/>
    <w:rsid w:val="000968FF"/>
    <w:rsid w:val="001D5B40"/>
    <w:rsid w:val="00367E91"/>
    <w:rsid w:val="00485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CBAC289-09FD-4674-9A7A-98E719EB8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485477"/>
    <w:rPr>
      <w:strike w:val="0"/>
      <w:dstrike w:val="0"/>
      <w:color w:val="4672B4"/>
      <w:u w:val="none"/>
      <w:effect w:val="none"/>
    </w:rPr>
  </w:style>
  <w:style w:type="character" w:styleId="Strong">
    <w:name w:val="Strong"/>
    <w:basedOn w:val="DefaultParagraphFont"/>
    <w:uiPriority w:val="22"/>
    <w:qFormat/>
    <w:rsid w:val="00485477"/>
    <w:rPr>
      <w:b/>
      <w:bCs/>
    </w:rPr>
  </w:style>
  <w:style w:type="character" w:styleId="Emphasis">
    <w:name w:val="Emphasis"/>
    <w:basedOn w:val="DefaultParagraphFont"/>
    <w:uiPriority w:val="20"/>
    <w:qFormat/>
    <w:rsid w:val="0048547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870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43824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86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89330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045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5813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4409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9627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90929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64460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65313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1522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7702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94569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823272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242232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674365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900564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356513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708073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27062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481586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193494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826145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71283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034335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16631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424634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735022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535643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abm.wales.nhs.uk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ONeill (ABM ULHB - Communications)</dc:creator>
  <cp:keywords/>
  <dc:description/>
  <cp:lastModifiedBy>Cerys Parsons (ABM ULHB - Communications )</cp:lastModifiedBy>
  <cp:revision>2</cp:revision>
  <dcterms:created xsi:type="dcterms:W3CDTF">2019-02-06T12:05:00Z</dcterms:created>
  <dcterms:modified xsi:type="dcterms:W3CDTF">2019-02-06T12:05:00Z</dcterms:modified>
</cp:coreProperties>
</file>