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4F51" w:rsidRPr="00CA4F51" w:rsidRDefault="00CA4F51" w:rsidP="00CA4F5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A4F51">
        <w:rPr>
          <w:rFonts w:ascii="Verdana" w:eastAsia="Times New Roman" w:hAnsi="Verdana" w:cs="Times New Roman"/>
          <w:b/>
          <w:bCs/>
          <w:color w:val="4672B4"/>
          <w:kern w:val="36"/>
          <w:sz w:val="27"/>
          <w:szCs w:val="27"/>
          <w:lang w:eastAsia="en-GB"/>
        </w:rPr>
        <w:t>Dietitian offers new hope for people with Irritable Bowel Syndrome</w:t>
      </w:r>
    </w:p>
    <w:p w:rsidR="00CA4F51" w:rsidRPr="00CA4F51" w:rsidRDefault="00CA4F51" w:rsidP="00CA4F51">
      <w:pPr>
        <w:shd w:val="clear" w:color="auto" w:fill="FFFFFF"/>
        <w:spacing w:after="0" w:line="336" w:lineRule="atLeast"/>
        <w:rPr>
          <w:rFonts w:ascii="Verdana" w:eastAsia="Times New Roman" w:hAnsi="Verdana" w:cs="Times New Roman"/>
          <w:color w:val="883580"/>
          <w:sz w:val="16"/>
          <w:szCs w:val="16"/>
          <w:lang w:eastAsia="en-GB"/>
        </w:rPr>
      </w:pPr>
      <w:r w:rsidRPr="00CA4F51">
        <w:rPr>
          <w:rFonts w:ascii="Verdana" w:eastAsia="Times New Roman" w:hAnsi="Verdana" w:cs="Times New Roman"/>
          <w:color w:val="883580"/>
          <w:sz w:val="16"/>
          <w:szCs w:val="16"/>
          <w:lang w:eastAsia="en-GB"/>
        </w:rPr>
        <w:t xml:space="preserve">Tuesday, 18 July 2017 </w:t>
      </w:r>
      <w:bookmarkStart w:id="0" w:name="_GoBack"/>
      <w:bookmarkEnd w:id="0"/>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A change of diet is transforming the lives of Bridgend people suffering from a common but extremely unpleasant condition.</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174238</wp:posOffset>
            </wp:positionV>
            <wp:extent cx="3591986" cy="2353587"/>
            <wp:effectExtent l="0" t="0" r="8890" b="8890"/>
            <wp:wrapThrough wrapText="bothSides">
              <wp:wrapPolygon edited="0">
                <wp:start x="0" y="0"/>
                <wp:lineTo x="0" y="21507"/>
                <wp:lineTo x="21539" y="21507"/>
                <wp:lineTo x="21539" y="0"/>
                <wp:lineTo x="0" y="0"/>
              </wp:wrapPolygon>
            </wp:wrapThrough>
            <wp:docPr id="3" name="Picture 3" descr="Fodmap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dmap 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91986" cy="2353587"/>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Irritable Bowel Syndrome affects up to one in five people and can cause stomach cramps, bloating and diarrhoea or constipation.</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i/>
          <w:iCs/>
          <w:color w:val="000000"/>
          <w:sz w:val="18"/>
          <w:szCs w:val="18"/>
          <w:lang w:eastAsia="en-GB"/>
        </w:rPr>
        <w:t>Prescribing support dietitian Debbie Thomas with Paul Leyshon (left) and Chris Phillips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A specialist dietitian is working with five Bridgend GP surgeries on a pilot involving a diet which identifies then eliminates foods believed to trigger the symptoms.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The results have been remarkable, with more than three-quarters of patients reporting their IBS has eased or even disappeared.</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Now the project, run by ABMU prescribing support dietitian Debbie Thomas, has been shortlisted for an NHS Wales Award for using what’s known as the low FODMAP diet to treat IBS in primary care.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IBS affects 15-20 per cent of people, which equates to around 21,000 in the Bridgend area alone – and 450,000 across Wales.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They often have to take medication to control the symptoms. Some may previously have been sent for a colonoscopy or endoscopy which, apart from being highly invasive, costs the NHS around £200 a time.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xml:space="preserve">Debbie said: </w:t>
      </w:r>
      <w:r w:rsidRPr="00CA4F51">
        <w:rPr>
          <w:rFonts w:ascii="Verdana" w:eastAsia="Times New Roman" w:hAnsi="Verdana" w:cs="Times New Roman"/>
          <w:b/>
          <w:bCs/>
          <w:color w:val="000000"/>
          <w:sz w:val="18"/>
          <w:szCs w:val="18"/>
          <w:lang w:eastAsia="en-GB"/>
        </w:rPr>
        <w:t>“Often they go through all this and then are told it’s just IBS. But there’s no just about it. IBS is very debilitating, and it’s embarrassing so people don’t really talk about it.</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“Some people have to spend endless time in the toilet or take time off work. It can have a really serious effect on their lives.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lastRenderedPageBreak/>
        <w:t>“Traditionally, GPs may refer the patient to a dietitian and they would be given advice such as looking at the regularity of their food, making sure they drink plenty of fluid and adjusting fibre.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“Unfortunately that has limited success.”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Fermentable oligosaccharides, disaccharides, monosaccharides and polyols (FODMAP) are carbohydrates that aren’t easily broken down and absorbed by the gut.</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They ferment relatively quickly, releasing gases which can lead to bloating and other characteristic IBS symptoms.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High-FODMAP foods include some fruits and vegetables, animal milk, wheat products and beans.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GPs in the pilot project refer appropriate patients to Debbie, who sees them in their local surgery usually within two weeks.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"Usually only two appointments are necessary. During the first, I instruct them on the elimination part, which is when we take out all high-FODMAP foods.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“Once their symptoms improve, we arrange a second appointment for the reintroduction phase so they can identify the trigger foods causing the problem.</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“This gives patients the choice to avoid trigger foods completely or eat them in small amounts – with the confidence that any symptoms will improve once they re</w:t>
      </w:r>
      <w:r>
        <w:rPr>
          <w:rFonts w:ascii="Verdana" w:eastAsia="Times New Roman" w:hAnsi="Verdana" w:cs="Times New Roman"/>
          <w:b/>
          <w:bCs/>
          <w:color w:val="000000"/>
          <w:sz w:val="18"/>
          <w:szCs w:val="18"/>
          <w:lang w:eastAsia="en-GB"/>
        </w:rPr>
        <w:t>move them from their diet again</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13777</wp:posOffset>
            </wp:positionV>
            <wp:extent cx="1941195" cy="2998470"/>
            <wp:effectExtent l="0" t="0" r="1905" b="0"/>
            <wp:wrapThrough wrapText="bothSides">
              <wp:wrapPolygon edited="0">
                <wp:start x="0" y="0"/>
                <wp:lineTo x="0" y="21408"/>
                <wp:lineTo x="21409" y="21408"/>
                <wp:lineTo x="21409" y="0"/>
                <wp:lineTo x="0" y="0"/>
              </wp:wrapPolygon>
            </wp:wrapThrough>
            <wp:docPr id="2" name="Picture 2" descr="Fodmap Paul Leys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dmap Paul Leysho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41195" cy="29984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“Reintroduction is incremental so they not only know which food is a trigger but also how much they can tolerate before it triggers the symptoms.”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Since starting the pilot in early 2015, Debbie has seen around 200 patients. Not everyone chooses to try the diet, for various reasons, but upwards of 75 per cent of those who do have seen a remarkable change.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Paul Leyshon (</w:t>
      </w:r>
      <w:r w:rsidRPr="00CA4F51">
        <w:rPr>
          <w:rFonts w:ascii="Verdana" w:eastAsia="Times New Roman" w:hAnsi="Verdana" w:cs="Times New Roman"/>
          <w:i/>
          <w:iCs/>
          <w:color w:val="000000"/>
          <w:sz w:val="18"/>
          <w:szCs w:val="18"/>
          <w:lang w:eastAsia="en-GB"/>
        </w:rPr>
        <w:t>right</w:t>
      </w:r>
      <w:r w:rsidRPr="00CA4F51">
        <w:rPr>
          <w:rFonts w:ascii="Verdana" w:eastAsia="Times New Roman" w:hAnsi="Verdana" w:cs="Times New Roman"/>
          <w:color w:val="000000"/>
          <w:sz w:val="18"/>
          <w:szCs w:val="18"/>
          <w:lang w:eastAsia="en-GB"/>
        </w:rPr>
        <w:t xml:space="preserve">), aged 36, from </w:t>
      </w:r>
      <w:proofErr w:type="spellStart"/>
      <w:r w:rsidRPr="00CA4F51">
        <w:rPr>
          <w:rFonts w:ascii="Verdana" w:eastAsia="Times New Roman" w:hAnsi="Verdana" w:cs="Times New Roman"/>
          <w:color w:val="000000"/>
          <w:sz w:val="18"/>
          <w:szCs w:val="18"/>
          <w:lang w:eastAsia="en-GB"/>
        </w:rPr>
        <w:t>Pencoed</w:t>
      </w:r>
      <w:proofErr w:type="spellEnd"/>
      <w:r w:rsidRPr="00CA4F51">
        <w:rPr>
          <w:rFonts w:ascii="Verdana" w:eastAsia="Times New Roman" w:hAnsi="Verdana" w:cs="Times New Roman"/>
          <w:color w:val="000000"/>
          <w:sz w:val="18"/>
          <w:szCs w:val="18"/>
          <w:lang w:eastAsia="en-GB"/>
        </w:rPr>
        <w:t>, suffered from IBS for 15 years and said it had a massive effect on his home and work life.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lastRenderedPageBreak/>
        <w:t>“I used to plan my day around the loo and wherever I went it was always based on whether there was a toilet nearby.</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“It stopped me doing a lot of things – I’d make excuses not to go places. Or if I did have to go anywhere I’d dose myself up on medication first.</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186220</wp:posOffset>
            </wp:positionV>
            <wp:extent cx="2035175" cy="3006725"/>
            <wp:effectExtent l="0" t="0" r="3175" b="3175"/>
            <wp:wrapThrough wrapText="bothSides">
              <wp:wrapPolygon edited="0">
                <wp:start x="0" y="0"/>
                <wp:lineTo x="0" y="21486"/>
                <wp:lineTo x="21432" y="21486"/>
                <wp:lineTo x="21432" y="0"/>
                <wp:lineTo x="0" y="0"/>
              </wp:wrapPolygon>
            </wp:wrapThrough>
            <wp:docPr id="1" name="Picture 1" descr="Fodmap Chris Phill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dmap Chris Phillip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35175" cy="3006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“The diet has transformed things in a positive way. I’ve stopped taking medication. Life is a hundred times better and I feel a lot healthier.”</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Chris Phillips (</w:t>
      </w:r>
      <w:r w:rsidRPr="00CA4F51">
        <w:rPr>
          <w:rFonts w:ascii="Verdana" w:eastAsia="Times New Roman" w:hAnsi="Verdana" w:cs="Times New Roman"/>
          <w:i/>
          <w:iCs/>
          <w:color w:val="000000"/>
          <w:sz w:val="18"/>
          <w:szCs w:val="18"/>
          <w:lang w:eastAsia="en-GB"/>
        </w:rPr>
        <w:t>left</w:t>
      </w:r>
      <w:r w:rsidRPr="00CA4F51">
        <w:rPr>
          <w:rFonts w:ascii="Verdana" w:eastAsia="Times New Roman" w:hAnsi="Verdana" w:cs="Times New Roman"/>
          <w:color w:val="000000"/>
          <w:sz w:val="18"/>
          <w:szCs w:val="18"/>
          <w:lang w:eastAsia="en-GB"/>
        </w:rPr>
        <w:t>) says he has seen massive improvements in the physical aspects of IBS but admits the anxiety it causes has not gone away.</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The 35-year-old from Bridgend said:</w:t>
      </w:r>
      <w:r w:rsidRPr="00CA4F51">
        <w:rPr>
          <w:rFonts w:ascii="Verdana" w:eastAsia="Times New Roman" w:hAnsi="Verdana" w:cs="Times New Roman"/>
          <w:b/>
          <w:bCs/>
          <w:color w:val="000000"/>
          <w:sz w:val="18"/>
          <w:szCs w:val="18"/>
          <w:lang w:eastAsia="en-GB"/>
        </w:rPr>
        <w:t xml:space="preserve"> “I have an hour-long commute to work and as it can come on at any time, there’s always that anxiety.</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“The diet is really helpful, it’s the anxiety side I have to conquer now. It’s not just the food aspect but the mental aspect as well.</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“It still affects how I plan my days, although knowing I have eaten the right food does help control the anxiety.”</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The project is shortlisted in the Improving Health and Wellbeing and Reducing Inequalities category of the NHS Awards, with the winners being announced in September.</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It also led to Debbie, who was specially trained in the low FODMAP diet in King’s College London, being selected for the Bevan Innovation Exemplar</w:t>
      </w:r>
      <w:r>
        <w:rPr>
          <w:rFonts w:ascii="Verdana" w:eastAsia="Times New Roman" w:hAnsi="Verdana" w:cs="Times New Roman"/>
          <w:color w:val="000000"/>
          <w:sz w:val="18"/>
          <w:szCs w:val="18"/>
          <w:lang w:eastAsia="en-GB"/>
        </w:rPr>
        <w:t xml:space="preserve"> </w:t>
      </w:r>
      <w:r w:rsidRPr="00CA4F51">
        <w:rPr>
          <w:rFonts w:ascii="Verdana" w:eastAsia="Times New Roman" w:hAnsi="Verdana" w:cs="Times New Roman"/>
          <w:color w:val="000000"/>
          <w:sz w:val="18"/>
          <w:szCs w:val="18"/>
          <w:lang w:eastAsia="en-GB"/>
        </w:rPr>
        <w:t>programme run by the Bevan Commission.</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This supports individual NHS employees to lead innovative projects and share best practice with colleagues around Wales.</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xml:space="preserve">Debbie said: </w:t>
      </w:r>
      <w:r w:rsidRPr="00CA4F51">
        <w:rPr>
          <w:rFonts w:ascii="Verdana" w:eastAsia="Times New Roman" w:hAnsi="Verdana" w:cs="Times New Roman"/>
          <w:b/>
          <w:bCs/>
          <w:color w:val="000000"/>
          <w:sz w:val="18"/>
          <w:szCs w:val="18"/>
          <w:lang w:eastAsia="en-GB"/>
        </w:rPr>
        <w:t>“I feel very passionate about helping people with IBS manage their symptoms by making temporary adjustments to their diet. The changes to their lives are amazing and dramatic.</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“People try to follow this diet alone with information they’ve found on the internet.</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lastRenderedPageBreak/>
        <w:t>“But the real success is shown when patients have the specialist advice and support of a dietitian trained in the low FODMAP diet.</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b/>
          <w:bCs/>
          <w:color w:val="000000"/>
          <w:sz w:val="18"/>
          <w:szCs w:val="18"/>
          <w:lang w:eastAsia="en-GB"/>
        </w:rPr>
        <w:t>“It is really effective, it doesn’t involve surgery and people can even come off medication. I want those with IBS to know there is hope.”</w:t>
      </w:r>
    </w:p>
    <w:p w:rsidR="00CA4F51" w:rsidRPr="00CA4F51" w:rsidRDefault="00CA4F51" w:rsidP="00CA4F51">
      <w:pPr>
        <w:shd w:val="clear" w:color="auto" w:fill="FFFFFF"/>
        <w:spacing w:after="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w:t>
      </w:r>
    </w:p>
    <w:p w:rsidR="00CA4F51" w:rsidRPr="00CA4F51" w:rsidRDefault="00CA4F51" w:rsidP="00CA4F51">
      <w:pPr>
        <w:shd w:val="clear" w:color="auto" w:fill="FFFFFF"/>
        <w:spacing w:after="100" w:line="336" w:lineRule="atLeast"/>
        <w:rPr>
          <w:rFonts w:ascii="Verdana" w:eastAsia="Times New Roman" w:hAnsi="Verdana" w:cs="Times New Roman"/>
          <w:color w:val="000000"/>
          <w:sz w:val="18"/>
          <w:szCs w:val="18"/>
          <w:lang w:eastAsia="en-GB"/>
        </w:rPr>
      </w:pPr>
      <w:r w:rsidRPr="00CA4F51">
        <w:rPr>
          <w:rFonts w:ascii="Verdana" w:eastAsia="Times New Roman" w:hAnsi="Verdana" w:cs="Times New Roman"/>
          <w:color w:val="000000"/>
          <w:sz w:val="18"/>
          <w:szCs w:val="18"/>
          <w:lang w:eastAsia="en-GB"/>
        </w:rPr>
        <w:t xml:space="preserve">Source: </w:t>
      </w:r>
      <w:hyperlink r:id="rId7" w:history="1">
        <w:proofErr w:type="spellStart"/>
        <w:r w:rsidRPr="00CA4F51">
          <w:rPr>
            <w:rFonts w:ascii="Verdana" w:eastAsia="Times New Roman" w:hAnsi="Verdana" w:cs="Times New Roman"/>
            <w:color w:val="4672B4"/>
            <w:sz w:val="18"/>
            <w:szCs w:val="18"/>
            <w:lang w:eastAsia="en-GB"/>
          </w:rPr>
          <w:t>Abertawe</w:t>
        </w:r>
        <w:proofErr w:type="spellEnd"/>
        <w:r w:rsidRPr="00CA4F51">
          <w:rPr>
            <w:rFonts w:ascii="Verdana" w:eastAsia="Times New Roman" w:hAnsi="Verdana" w:cs="Times New Roman"/>
            <w:color w:val="4672B4"/>
            <w:sz w:val="18"/>
            <w:szCs w:val="18"/>
            <w:lang w:eastAsia="en-GB"/>
          </w:rPr>
          <w:t xml:space="preserve"> Bro </w:t>
        </w:r>
        <w:proofErr w:type="spellStart"/>
        <w:r w:rsidRPr="00CA4F51">
          <w:rPr>
            <w:rFonts w:ascii="Verdana" w:eastAsia="Times New Roman" w:hAnsi="Verdana" w:cs="Times New Roman"/>
            <w:color w:val="4672B4"/>
            <w:sz w:val="18"/>
            <w:szCs w:val="18"/>
            <w:lang w:eastAsia="en-GB"/>
          </w:rPr>
          <w:t>Morgannwg</w:t>
        </w:r>
        <w:proofErr w:type="spellEnd"/>
        <w:r w:rsidRPr="00CA4F51">
          <w:rPr>
            <w:rFonts w:ascii="Verdana" w:eastAsia="Times New Roman" w:hAnsi="Verdana" w:cs="Times New Roman"/>
            <w:color w:val="4672B4"/>
            <w:sz w:val="18"/>
            <w:szCs w:val="18"/>
            <w:lang w:eastAsia="en-GB"/>
          </w:rPr>
          <w:t xml:space="preserve"> University Health Board</w:t>
        </w:r>
      </w:hyperlink>
      <w:r w:rsidRPr="00CA4F51">
        <w:rPr>
          <w:rFonts w:ascii="Verdana" w:eastAsia="Times New Roman" w:hAnsi="Verdana" w:cs="Times New Roman"/>
          <w:color w:val="000000"/>
          <w:sz w:val="18"/>
          <w:szCs w:val="18"/>
          <w:lang w:eastAsia="en-GB"/>
        </w:rPr>
        <w:t xml:space="preserve"> </w:t>
      </w:r>
    </w:p>
    <w:p w:rsidR="00BA1971" w:rsidRDefault="00CA4F5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F51"/>
    <w:rsid w:val="00971216"/>
    <w:rsid w:val="00CA4F5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E4148"/>
  <w15:chartTrackingRefBased/>
  <w15:docId w15:val="{1BC7F1A0-7FD5-4E1B-BD97-C35D51059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A4F51"/>
    <w:rPr>
      <w:strike w:val="0"/>
      <w:dstrike w:val="0"/>
      <w:color w:val="4672B4"/>
      <w:u w:val="none"/>
      <w:effect w:val="none"/>
    </w:rPr>
  </w:style>
  <w:style w:type="character" w:styleId="Strong">
    <w:name w:val="Strong"/>
    <w:basedOn w:val="DefaultParagraphFont"/>
    <w:uiPriority w:val="22"/>
    <w:qFormat/>
    <w:rsid w:val="00CA4F51"/>
    <w:rPr>
      <w:b/>
      <w:bCs/>
    </w:rPr>
  </w:style>
  <w:style w:type="character" w:styleId="Emphasis">
    <w:name w:val="Emphasis"/>
    <w:basedOn w:val="DefaultParagraphFont"/>
    <w:uiPriority w:val="20"/>
    <w:qFormat/>
    <w:rsid w:val="00CA4F5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78738">
      <w:bodyDiv w:val="1"/>
      <w:marLeft w:val="0"/>
      <w:marRight w:val="0"/>
      <w:marTop w:val="0"/>
      <w:marBottom w:val="0"/>
      <w:divBdr>
        <w:top w:val="none" w:sz="0" w:space="0" w:color="auto"/>
        <w:left w:val="none" w:sz="0" w:space="0" w:color="auto"/>
        <w:bottom w:val="none" w:sz="0" w:space="0" w:color="auto"/>
        <w:right w:val="none" w:sz="0" w:space="0" w:color="auto"/>
      </w:divBdr>
      <w:divsChild>
        <w:div w:id="1182745976">
          <w:marLeft w:val="0"/>
          <w:marRight w:val="0"/>
          <w:marTop w:val="100"/>
          <w:marBottom w:val="100"/>
          <w:divBdr>
            <w:top w:val="none" w:sz="0" w:space="0" w:color="auto"/>
            <w:left w:val="none" w:sz="0" w:space="0" w:color="auto"/>
            <w:bottom w:val="none" w:sz="0" w:space="0" w:color="auto"/>
            <w:right w:val="none" w:sz="0" w:space="0" w:color="auto"/>
          </w:divBdr>
          <w:divsChild>
            <w:div w:id="1641420570">
              <w:marLeft w:val="0"/>
              <w:marRight w:val="0"/>
              <w:marTop w:val="0"/>
              <w:marBottom w:val="0"/>
              <w:divBdr>
                <w:top w:val="none" w:sz="0" w:space="0" w:color="auto"/>
                <w:left w:val="none" w:sz="0" w:space="0" w:color="auto"/>
                <w:bottom w:val="none" w:sz="0" w:space="0" w:color="auto"/>
                <w:right w:val="none" w:sz="0" w:space="0" w:color="auto"/>
              </w:divBdr>
              <w:divsChild>
                <w:div w:id="178280156">
                  <w:marLeft w:val="150"/>
                  <w:marRight w:val="150"/>
                  <w:marTop w:val="0"/>
                  <w:marBottom w:val="0"/>
                  <w:divBdr>
                    <w:top w:val="none" w:sz="0" w:space="0" w:color="auto"/>
                    <w:left w:val="none" w:sz="0" w:space="0" w:color="auto"/>
                    <w:bottom w:val="none" w:sz="0" w:space="0" w:color="auto"/>
                    <w:right w:val="none" w:sz="0" w:space="0" w:color="auto"/>
                  </w:divBdr>
                  <w:divsChild>
                    <w:div w:id="1192954567">
                      <w:marLeft w:val="0"/>
                      <w:marRight w:val="0"/>
                      <w:marTop w:val="0"/>
                      <w:marBottom w:val="0"/>
                      <w:divBdr>
                        <w:top w:val="none" w:sz="0" w:space="0" w:color="auto"/>
                        <w:left w:val="none" w:sz="0" w:space="0" w:color="auto"/>
                        <w:bottom w:val="none" w:sz="0" w:space="0" w:color="auto"/>
                        <w:right w:val="none" w:sz="0" w:space="0" w:color="auto"/>
                      </w:divBdr>
                      <w:divsChild>
                        <w:div w:id="1897282216">
                          <w:marLeft w:val="0"/>
                          <w:marRight w:val="0"/>
                          <w:marTop w:val="0"/>
                          <w:marBottom w:val="0"/>
                          <w:divBdr>
                            <w:top w:val="none" w:sz="0" w:space="0" w:color="auto"/>
                            <w:left w:val="none" w:sz="0" w:space="0" w:color="auto"/>
                            <w:bottom w:val="none" w:sz="0" w:space="0" w:color="auto"/>
                            <w:right w:val="none" w:sz="0" w:space="0" w:color="auto"/>
                          </w:divBdr>
                          <w:divsChild>
                            <w:div w:id="118038538">
                              <w:marLeft w:val="0"/>
                              <w:marRight w:val="0"/>
                              <w:marTop w:val="0"/>
                              <w:marBottom w:val="0"/>
                              <w:divBdr>
                                <w:top w:val="none" w:sz="0" w:space="0" w:color="auto"/>
                                <w:left w:val="none" w:sz="0" w:space="0" w:color="auto"/>
                                <w:bottom w:val="none" w:sz="0" w:space="0" w:color="auto"/>
                                <w:right w:val="none" w:sz="0" w:space="0" w:color="auto"/>
                              </w:divBdr>
                            </w:div>
                            <w:div w:id="1874074649">
                              <w:marLeft w:val="0"/>
                              <w:marRight w:val="0"/>
                              <w:marTop w:val="0"/>
                              <w:marBottom w:val="0"/>
                              <w:divBdr>
                                <w:top w:val="none" w:sz="0" w:space="0" w:color="auto"/>
                                <w:left w:val="none" w:sz="0" w:space="0" w:color="auto"/>
                                <w:bottom w:val="none" w:sz="0" w:space="0" w:color="auto"/>
                                <w:right w:val="none" w:sz="0" w:space="0" w:color="auto"/>
                              </w:divBdr>
                              <w:divsChild>
                                <w:div w:id="1076056229">
                                  <w:marLeft w:val="0"/>
                                  <w:marRight w:val="0"/>
                                  <w:marTop w:val="0"/>
                                  <w:marBottom w:val="0"/>
                                  <w:divBdr>
                                    <w:top w:val="none" w:sz="0" w:space="0" w:color="auto"/>
                                    <w:left w:val="none" w:sz="0" w:space="0" w:color="auto"/>
                                    <w:bottom w:val="none" w:sz="0" w:space="0" w:color="auto"/>
                                    <w:right w:val="none" w:sz="0" w:space="0" w:color="auto"/>
                                  </w:divBdr>
                                </w:div>
                              </w:divsChild>
                            </w:div>
                            <w:div w:id="894974992">
                              <w:marLeft w:val="0"/>
                              <w:marRight w:val="0"/>
                              <w:marTop w:val="0"/>
                              <w:marBottom w:val="0"/>
                              <w:divBdr>
                                <w:top w:val="none" w:sz="0" w:space="0" w:color="auto"/>
                                <w:left w:val="none" w:sz="0" w:space="0" w:color="auto"/>
                                <w:bottom w:val="none" w:sz="0" w:space="0" w:color="auto"/>
                                <w:right w:val="none" w:sz="0" w:space="0" w:color="auto"/>
                              </w:divBdr>
                              <w:divsChild>
                                <w:div w:id="64037551">
                                  <w:marLeft w:val="0"/>
                                  <w:marRight w:val="0"/>
                                  <w:marTop w:val="0"/>
                                  <w:marBottom w:val="0"/>
                                  <w:divBdr>
                                    <w:top w:val="none" w:sz="0" w:space="0" w:color="auto"/>
                                    <w:left w:val="none" w:sz="0" w:space="0" w:color="auto"/>
                                    <w:bottom w:val="none" w:sz="0" w:space="0" w:color="auto"/>
                                    <w:right w:val="none" w:sz="0" w:space="0" w:color="auto"/>
                                  </w:divBdr>
                                </w:div>
                                <w:div w:id="619144444">
                                  <w:marLeft w:val="0"/>
                                  <w:marRight w:val="0"/>
                                  <w:marTop w:val="0"/>
                                  <w:marBottom w:val="0"/>
                                  <w:divBdr>
                                    <w:top w:val="none" w:sz="0" w:space="0" w:color="auto"/>
                                    <w:left w:val="none" w:sz="0" w:space="0" w:color="auto"/>
                                    <w:bottom w:val="none" w:sz="0" w:space="0" w:color="auto"/>
                                    <w:right w:val="none" w:sz="0" w:space="0" w:color="auto"/>
                                  </w:divBdr>
                                </w:div>
                                <w:div w:id="1032074581">
                                  <w:marLeft w:val="0"/>
                                  <w:marRight w:val="0"/>
                                  <w:marTop w:val="0"/>
                                  <w:marBottom w:val="0"/>
                                  <w:divBdr>
                                    <w:top w:val="none" w:sz="0" w:space="0" w:color="auto"/>
                                    <w:left w:val="none" w:sz="0" w:space="0" w:color="auto"/>
                                    <w:bottom w:val="none" w:sz="0" w:space="0" w:color="auto"/>
                                    <w:right w:val="none" w:sz="0" w:space="0" w:color="auto"/>
                                  </w:divBdr>
                                </w:div>
                                <w:div w:id="480387750">
                                  <w:marLeft w:val="0"/>
                                  <w:marRight w:val="0"/>
                                  <w:marTop w:val="0"/>
                                  <w:marBottom w:val="0"/>
                                  <w:divBdr>
                                    <w:top w:val="none" w:sz="0" w:space="0" w:color="auto"/>
                                    <w:left w:val="none" w:sz="0" w:space="0" w:color="auto"/>
                                    <w:bottom w:val="none" w:sz="0" w:space="0" w:color="auto"/>
                                    <w:right w:val="none" w:sz="0" w:space="0" w:color="auto"/>
                                  </w:divBdr>
                                </w:div>
                                <w:div w:id="1229848848">
                                  <w:marLeft w:val="0"/>
                                  <w:marRight w:val="0"/>
                                  <w:marTop w:val="0"/>
                                  <w:marBottom w:val="0"/>
                                  <w:divBdr>
                                    <w:top w:val="none" w:sz="0" w:space="0" w:color="auto"/>
                                    <w:left w:val="none" w:sz="0" w:space="0" w:color="auto"/>
                                    <w:bottom w:val="none" w:sz="0" w:space="0" w:color="auto"/>
                                    <w:right w:val="none" w:sz="0" w:space="0" w:color="auto"/>
                                  </w:divBdr>
                                </w:div>
                                <w:div w:id="1007443665">
                                  <w:marLeft w:val="0"/>
                                  <w:marRight w:val="0"/>
                                  <w:marTop w:val="0"/>
                                  <w:marBottom w:val="0"/>
                                  <w:divBdr>
                                    <w:top w:val="none" w:sz="0" w:space="0" w:color="auto"/>
                                    <w:left w:val="none" w:sz="0" w:space="0" w:color="auto"/>
                                    <w:bottom w:val="none" w:sz="0" w:space="0" w:color="auto"/>
                                    <w:right w:val="none" w:sz="0" w:space="0" w:color="auto"/>
                                  </w:divBdr>
                                </w:div>
                                <w:div w:id="544492014">
                                  <w:marLeft w:val="0"/>
                                  <w:marRight w:val="0"/>
                                  <w:marTop w:val="0"/>
                                  <w:marBottom w:val="0"/>
                                  <w:divBdr>
                                    <w:top w:val="none" w:sz="0" w:space="0" w:color="auto"/>
                                    <w:left w:val="none" w:sz="0" w:space="0" w:color="auto"/>
                                    <w:bottom w:val="none" w:sz="0" w:space="0" w:color="auto"/>
                                    <w:right w:val="none" w:sz="0" w:space="0" w:color="auto"/>
                                  </w:divBdr>
                                </w:div>
                                <w:div w:id="1437478250">
                                  <w:marLeft w:val="0"/>
                                  <w:marRight w:val="0"/>
                                  <w:marTop w:val="0"/>
                                  <w:marBottom w:val="0"/>
                                  <w:divBdr>
                                    <w:top w:val="none" w:sz="0" w:space="0" w:color="auto"/>
                                    <w:left w:val="none" w:sz="0" w:space="0" w:color="auto"/>
                                    <w:bottom w:val="none" w:sz="0" w:space="0" w:color="auto"/>
                                    <w:right w:val="none" w:sz="0" w:space="0" w:color="auto"/>
                                  </w:divBdr>
                                </w:div>
                                <w:div w:id="1298147709">
                                  <w:marLeft w:val="0"/>
                                  <w:marRight w:val="0"/>
                                  <w:marTop w:val="0"/>
                                  <w:marBottom w:val="0"/>
                                  <w:divBdr>
                                    <w:top w:val="none" w:sz="0" w:space="0" w:color="auto"/>
                                    <w:left w:val="none" w:sz="0" w:space="0" w:color="auto"/>
                                    <w:bottom w:val="none" w:sz="0" w:space="0" w:color="auto"/>
                                    <w:right w:val="none" w:sz="0" w:space="0" w:color="auto"/>
                                  </w:divBdr>
                                </w:div>
                                <w:div w:id="1015576987">
                                  <w:marLeft w:val="0"/>
                                  <w:marRight w:val="0"/>
                                  <w:marTop w:val="0"/>
                                  <w:marBottom w:val="0"/>
                                  <w:divBdr>
                                    <w:top w:val="none" w:sz="0" w:space="0" w:color="auto"/>
                                    <w:left w:val="none" w:sz="0" w:space="0" w:color="auto"/>
                                    <w:bottom w:val="none" w:sz="0" w:space="0" w:color="auto"/>
                                    <w:right w:val="none" w:sz="0" w:space="0" w:color="auto"/>
                                  </w:divBdr>
                                </w:div>
                                <w:div w:id="1314405446">
                                  <w:marLeft w:val="0"/>
                                  <w:marRight w:val="0"/>
                                  <w:marTop w:val="0"/>
                                  <w:marBottom w:val="0"/>
                                  <w:divBdr>
                                    <w:top w:val="none" w:sz="0" w:space="0" w:color="auto"/>
                                    <w:left w:val="none" w:sz="0" w:space="0" w:color="auto"/>
                                    <w:bottom w:val="none" w:sz="0" w:space="0" w:color="auto"/>
                                    <w:right w:val="none" w:sz="0" w:space="0" w:color="auto"/>
                                  </w:divBdr>
                                </w:div>
                                <w:div w:id="1844319467">
                                  <w:marLeft w:val="0"/>
                                  <w:marRight w:val="0"/>
                                  <w:marTop w:val="0"/>
                                  <w:marBottom w:val="0"/>
                                  <w:divBdr>
                                    <w:top w:val="none" w:sz="0" w:space="0" w:color="auto"/>
                                    <w:left w:val="none" w:sz="0" w:space="0" w:color="auto"/>
                                    <w:bottom w:val="none" w:sz="0" w:space="0" w:color="auto"/>
                                    <w:right w:val="none" w:sz="0" w:space="0" w:color="auto"/>
                                  </w:divBdr>
                                </w:div>
                                <w:div w:id="445276703">
                                  <w:marLeft w:val="0"/>
                                  <w:marRight w:val="0"/>
                                  <w:marTop w:val="0"/>
                                  <w:marBottom w:val="0"/>
                                  <w:divBdr>
                                    <w:top w:val="none" w:sz="0" w:space="0" w:color="auto"/>
                                    <w:left w:val="none" w:sz="0" w:space="0" w:color="auto"/>
                                    <w:bottom w:val="none" w:sz="0" w:space="0" w:color="auto"/>
                                    <w:right w:val="none" w:sz="0" w:space="0" w:color="auto"/>
                                  </w:divBdr>
                                </w:div>
                                <w:div w:id="1780222695">
                                  <w:marLeft w:val="0"/>
                                  <w:marRight w:val="0"/>
                                  <w:marTop w:val="0"/>
                                  <w:marBottom w:val="0"/>
                                  <w:divBdr>
                                    <w:top w:val="none" w:sz="0" w:space="0" w:color="auto"/>
                                    <w:left w:val="none" w:sz="0" w:space="0" w:color="auto"/>
                                    <w:bottom w:val="none" w:sz="0" w:space="0" w:color="auto"/>
                                    <w:right w:val="none" w:sz="0" w:space="0" w:color="auto"/>
                                  </w:divBdr>
                                </w:div>
                                <w:div w:id="1206212466">
                                  <w:marLeft w:val="0"/>
                                  <w:marRight w:val="0"/>
                                  <w:marTop w:val="0"/>
                                  <w:marBottom w:val="0"/>
                                  <w:divBdr>
                                    <w:top w:val="none" w:sz="0" w:space="0" w:color="auto"/>
                                    <w:left w:val="none" w:sz="0" w:space="0" w:color="auto"/>
                                    <w:bottom w:val="none" w:sz="0" w:space="0" w:color="auto"/>
                                    <w:right w:val="none" w:sz="0" w:space="0" w:color="auto"/>
                                  </w:divBdr>
                                </w:div>
                                <w:div w:id="1555047591">
                                  <w:marLeft w:val="0"/>
                                  <w:marRight w:val="0"/>
                                  <w:marTop w:val="0"/>
                                  <w:marBottom w:val="0"/>
                                  <w:divBdr>
                                    <w:top w:val="none" w:sz="0" w:space="0" w:color="auto"/>
                                    <w:left w:val="none" w:sz="0" w:space="0" w:color="auto"/>
                                    <w:bottom w:val="none" w:sz="0" w:space="0" w:color="auto"/>
                                    <w:right w:val="none" w:sz="0" w:space="0" w:color="auto"/>
                                  </w:divBdr>
                                </w:div>
                                <w:div w:id="853108930">
                                  <w:marLeft w:val="0"/>
                                  <w:marRight w:val="0"/>
                                  <w:marTop w:val="0"/>
                                  <w:marBottom w:val="0"/>
                                  <w:divBdr>
                                    <w:top w:val="none" w:sz="0" w:space="0" w:color="auto"/>
                                    <w:left w:val="none" w:sz="0" w:space="0" w:color="auto"/>
                                    <w:bottom w:val="none" w:sz="0" w:space="0" w:color="auto"/>
                                    <w:right w:val="none" w:sz="0" w:space="0" w:color="auto"/>
                                  </w:divBdr>
                                </w:div>
                                <w:div w:id="197743787">
                                  <w:marLeft w:val="0"/>
                                  <w:marRight w:val="0"/>
                                  <w:marTop w:val="0"/>
                                  <w:marBottom w:val="0"/>
                                  <w:divBdr>
                                    <w:top w:val="none" w:sz="0" w:space="0" w:color="auto"/>
                                    <w:left w:val="none" w:sz="0" w:space="0" w:color="auto"/>
                                    <w:bottom w:val="none" w:sz="0" w:space="0" w:color="auto"/>
                                    <w:right w:val="none" w:sz="0" w:space="0" w:color="auto"/>
                                  </w:divBdr>
                                </w:div>
                                <w:div w:id="1156266278">
                                  <w:marLeft w:val="0"/>
                                  <w:marRight w:val="0"/>
                                  <w:marTop w:val="0"/>
                                  <w:marBottom w:val="0"/>
                                  <w:divBdr>
                                    <w:top w:val="none" w:sz="0" w:space="0" w:color="auto"/>
                                    <w:left w:val="none" w:sz="0" w:space="0" w:color="auto"/>
                                    <w:bottom w:val="none" w:sz="0" w:space="0" w:color="auto"/>
                                    <w:right w:val="none" w:sz="0" w:space="0" w:color="auto"/>
                                  </w:divBdr>
                                </w:div>
                                <w:div w:id="1947883409">
                                  <w:marLeft w:val="0"/>
                                  <w:marRight w:val="0"/>
                                  <w:marTop w:val="0"/>
                                  <w:marBottom w:val="0"/>
                                  <w:divBdr>
                                    <w:top w:val="none" w:sz="0" w:space="0" w:color="auto"/>
                                    <w:left w:val="none" w:sz="0" w:space="0" w:color="auto"/>
                                    <w:bottom w:val="none" w:sz="0" w:space="0" w:color="auto"/>
                                    <w:right w:val="none" w:sz="0" w:space="0" w:color="auto"/>
                                  </w:divBdr>
                                </w:div>
                                <w:div w:id="94253527">
                                  <w:marLeft w:val="0"/>
                                  <w:marRight w:val="0"/>
                                  <w:marTop w:val="0"/>
                                  <w:marBottom w:val="0"/>
                                  <w:divBdr>
                                    <w:top w:val="none" w:sz="0" w:space="0" w:color="auto"/>
                                    <w:left w:val="none" w:sz="0" w:space="0" w:color="auto"/>
                                    <w:bottom w:val="none" w:sz="0" w:space="0" w:color="auto"/>
                                    <w:right w:val="none" w:sz="0" w:space="0" w:color="auto"/>
                                  </w:divBdr>
                                </w:div>
                                <w:div w:id="148598365">
                                  <w:marLeft w:val="0"/>
                                  <w:marRight w:val="0"/>
                                  <w:marTop w:val="0"/>
                                  <w:marBottom w:val="0"/>
                                  <w:divBdr>
                                    <w:top w:val="none" w:sz="0" w:space="0" w:color="auto"/>
                                    <w:left w:val="none" w:sz="0" w:space="0" w:color="auto"/>
                                    <w:bottom w:val="none" w:sz="0" w:space="0" w:color="auto"/>
                                    <w:right w:val="none" w:sz="0" w:space="0" w:color="auto"/>
                                  </w:divBdr>
                                </w:div>
                                <w:div w:id="185367340">
                                  <w:marLeft w:val="0"/>
                                  <w:marRight w:val="0"/>
                                  <w:marTop w:val="0"/>
                                  <w:marBottom w:val="0"/>
                                  <w:divBdr>
                                    <w:top w:val="none" w:sz="0" w:space="0" w:color="auto"/>
                                    <w:left w:val="none" w:sz="0" w:space="0" w:color="auto"/>
                                    <w:bottom w:val="none" w:sz="0" w:space="0" w:color="auto"/>
                                    <w:right w:val="none" w:sz="0" w:space="0" w:color="auto"/>
                                  </w:divBdr>
                                </w:div>
                                <w:div w:id="93986946">
                                  <w:marLeft w:val="0"/>
                                  <w:marRight w:val="0"/>
                                  <w:marTop w:val="0"/>
                                  <w:marBottom w:val="0"/>
                                  <w:divBdr>
                                    <w:top w:val="none" w:sz="0" w:space="0" w:color="auto"/>
                                    <w:left w:val="none" w:sz="0" w:space="0" w:color="auto"/>
                                    <w:bottom w:val="none" w:sz="0" w:space="0" w:color="auto"/>
                                    <w:right w:val="none" w:sz="0" w:space="0" w:color="auto"/>
                                  </w:divBdr>
                                </w:div>
                                <w:div w:id="967471161">
                                  <w:marLeft w:val="0"/>
                                  <w:marRight w:val="0"/>
                                  <w:marTop w:val="0"/>
                                  <w:marBottom w:val="0"/>
                                  <w:divBdr>
                                    <w:top w:val="none" w:sz="0" w:space="0" w:color="auto"/>
                                    <w:left w:val="none" w:sz="0" w:space="0" w:color="auto"/>
                                    <w:bottom w:val="none" w:sz="0" w:space="0" w:color="auto"/>
                                    <w:right w:val="none" w:sz="0" w:space="0" w:color="auto"/>
                                  </w:divBdr>
                                </w:div>
                                <w:div w:id="1484850856">
                                  <w:marLeft w:val="0"/>
                                  <w:marRight w:val="0"/>
                                  <w:marTop w:val="0"/>
                                  <w:marBottom w:val="0"/>
                                  <w:divBdr>
                                    <w:top w:val="none" w:sz="0" w:space="0" w:color="auto"/>
                                    <w:left w:val="none" w:sz="0" w:space="0" w:color="auto"/>
                                    <w:bottom w:val="none" w:sz="0" w:space="0" w:color="auto"/>
                                    <w:right w:val="none" w:sz="0" w:space="0" w:color="auto"/>
                                  </w:divBdr>
                                </w:div>
                                <w:div w:id="1485582040">
                                  <w:marLeft w:val="0"/>
                                  <w:marRight w:val="0"/>
                                  <w:marTop w:val="0"/>
                                  <w:marBottom w:val="0"/>
                                  <w:divBdr>
                                    <w:top w:val="none" w:sz="0" w:space="0" w:color="auto"/>
                                    <w:left w:val="none" w:sz="0" w:space="0" w:color="auto"/>
                                    <w:bottom w:val="none" w:sz="0" w:space="0" w:color="auto"/>
                                    <w:right w:val="none" w:sz="0" w:space="0" w:color="auto"/>
                                  </w:divBdr>
                                </w:div>
                                <w:div w:id="479810854">
                                  <w:marLeft w:val="0"/>
                                  <w:marRight w:val="0"/>
                                  <w:marTop w:val="0"/>
                                  <w:marBottom w:val="0"/>
                                  <w:divBdr>
                                    <w:top w:val="none" w:sz="0" w:space="0" w:color="auto"/>
                                    <w:left w:val="none" w:sz="0" w:space="0" w:color="auto"/>
                                    <w:bottom w:val="none" w:sz="0" w:space="0" w:color="auto"/>
                                    <w:right w:val="none" w:sz="0" w:space="0" w:color="auto"/>
                                  </w:divBdr>
                                </w:div>
                                <w:div w:id="606041478">
                                  <w:marLeft w:val="0"/>
                                  <w:marRight w:val="0"/>
                                  <w:marTop w:val="0"/>
                                  <w:marBottom w:val="0"/>
                                  <w:divBdr>
                                    <w:top w:val="none" w:sz="0" w:space="0" w:color="auto"/>
                                    <w:left w:val="none" w:sz="0" w:space="0" w:color="auto"/>
                                    <w:bottom w:val="none" w:sz="0" w:space="0" w:color="auto"/>
                                    <w:right w:val="none" w:sz="0" w:space="0" w:color="auto"/>
                                  </w:divBdr>
                                </w:div>
                                <w:div w:id="768624925">
                                  <w:marLeft w:val="0"/>
                                  <w:marRight w:val="0"/>
                                  <w:marTop w:val="0"/>
                                  <w:marBottom w:val="0"/>
                                  <w:divBdr>
                                    <w:top w:val="none" w:sz="0" w:space="0" w:color="auto"/>
                                    <w:left w:val="none" w:sz="0" w:space="0" w:color="auto"/>
                                    <w:bottom w:val="none" w:sz="0" w:space="0" w:color="auto"/>
                                    <w:right w:val="none" w:sz="0" w:space="0" w:color="auto"/>
                                  </w:divBdr>
                                </w:div>
                                <w:div w:id="158273786">
                                  <w:marLeft w:val="0"/>
                                  <w:marRight w:val="0"/>
                                  <w:marTop w:val="0"/>
                                  <w:marBottom w:val="0"/>
                                  <w:divBdr>
                                    <w:top w:val="none" w:sz="0" w:space="0" w:color="auto"/>
                                    <w:left w:val="none" w:sz="0" w:space="0" w:color="auto"/>
                                    <w:bottom w:val="none" w:sz="0" w:space="0" w:color="auto"/>
                                    <w:right w:val="none" w:sz="0" w:space="0" w:color="auto"/>
                                  </w:divBdr>
                                </w:div>
                                <w:div w:id="1553885034">
                                  <w:marLeft w:val="0"/>
                                  <w:marRight w:val="0"/>
                                  <w:marTop w:val="0"/>
                                  <w:marBottom w:val="0"/>
                                  <w:divBdr>
                                    <w:top w:val="none" w:sz="0" w:space="0" w:color="auto"/>
                                    <w:left w:val="none" w:sz="0" w:space="0" w:color="auto"/>
                                    <w:bottom w:val="none" w:sz="0" w:space="0" w:color="auto"/>
                                    <w:right w:val="none" w:sz="0" w:space="0" w:color="auto"/>
                                  </w:divBdr>
                                </w:div>
                                <w:div w:id="30539847">
                                  <w:marLeft w:val="0"/>
                                  <w:marRight w:val="0"/>
                                  <w:marTop w:val="0"/>
                                  <w:marBottom w:val="0"/>
                                  <w:divBdr>
                                    <w:top w:val="none" w:sz="0" w:space="0" w:color="auto"/>
                                    <w:left w:val="none" w:sz="0" w:space="0" w:color="auto"/>
                                    <w:bottom w:val="none" w:sz="0" w:space="0" w:color="auto"/>
                                    <w:right w:val="none" w:sz="0" w:space="0" w:color="auto"/>
                                  </w:divBdr>
                                </w:div>
                                <w:div w:id="738407993">
                                  <w:marLeft w:val="0"/>
                                  <w:marRight w:val="0"/>
                                  <w:marTop w:val="0"/>
                                  <w:marBottom w:val="0"/>
                                  <w:divBdr>
                                    <w:top w:val="none" w:sz="0" w:space="0" w:color="auto"/>
                                    <w:left w:val="none" w:sz="0" w:space="0" w:color="auto"/>
                                    <w:bottom w:val="none" w:sz="0" w:space="0" w:color="auto"/>
                                    <w:right w:val="none" w:sz="0" w:space="0" w:color="auto"/>
                                  </w:divBdr>
                                </w:div>
                                <w:div w:id="1212577956">
                                  <w:marLeft w:val="0"/>
                                  <w:marRight w:val="0"/>
                                  <w:marTop w:val="0"/>
                                  <w:marBottom w:val="0"/>
                                  <w:divBdr>
                                    <w:top w:val="none" w:sz="0" w:space="0" w:color="auto"/>
                                    <w:left w:val="none" w:sz="0" w:space="0" w:color="auto"/>
                                    <w:bottom w:val="none" w:sz="0" w:space="0" w:color="auto"/>
                                    <w:right w:val="none" w:sz="0" w:space="0" w:color="auto"/>
                                  </w:divBdr>
                                </w:div>
                                <w:div w:id="1320424758">
                                  <w:marLeft w:val="0"/>
                                  <w:marRight w:val="0"/>
                                  <w:marTop w:val="0"/>
                                  <w:marBottom w:val="0"/>
                                  <w:divBdr>
                                    <w:top w:val="none" w:sz="0" w:space="0" w:color="auto"/>
                                    <w:left w:val="none" w:sz="0" w:space="0" w:color="auto"/>
                                    <w:bottom w:val="none" w:sz="0" w:space="0" w:color="auto"/>
                                    <w:right w:val="none" w:sz="0" w:space="0" w:color="auto"/>
                                  </w:divBdr>
                                </w:div>
                                <w:div w:id="877205976">
                                  <w:marLeft w:val="0"/>
                                  <w:marRight w:val="0"/>
                                  <w:marTop w:val="0"/>
                                  <w:marBottom w:val="0"/>
                                  <w:divBdr>
                                    <w:top w:val="none" w:sz="0" w:space="0" w:color="auto"/>
                                    <w:left w:val="none" w:sz="0" w:space="0" w:color="auto"/>
                                    <w:bottom w:val="none" w:sz="0" w:space="0" w:color="auto"/>
                                    <w:right w:val="none" w:sz="0" w:space="0" w:color="auto"/>
                                  </w:divBdr>
                                </w:div>
                                <w:div w:id="232203760">
                                  <w:marLeft w:val="0"/>
                                  <w:marRight w:val="0"/>
                                  <w:marTop w:val="0"/>
                                  <w:marBottom w:val="0"/>
                                  <w:divBdr>
                                    <w:top w:val="none" w:sz="0" w:space="0" w:color="auto"/>
                                    <w:left w:val="none" w:sz="0" w:space="0" w:color="auto"/>
                                    <w:bottom w:val="none" w:sz="0" w:space="0" w:color="auto"/>
                                    <w:right w:val="none" w:sz="0" w:space="0" w:color="auto"/>
                                  </w:divBdr>
                                </w:div>
                                <w:div w:id="151602221">
                                  <w:marLeft w:val="0"/>
                                  <w:marRight w:val="0"/>
                                  <w:marTop w:val="0"/>
                                  <w:marBottom w:val="0"/>
                                  <w:divBdr>
                                    <w:top w:val="none" w:sz="0" w:space="0" w:color="auto"/>
                                    <w:left w:val="none" w:sz="0" w:space="0" w:color="auto"/>
                                    <w:bottom w:val="none" w:sz="0" w:space="0" w:color="auto"/>
                                    <w:right w:val="none" w:sz="0" w:space="0" w:color="auto"/>
                                  </w:divBdr>
                                </w:div>
                                <w:div w:id="142699701">
                                  <w:marLeft w:val="0"/>
                                  <w:marRight w:val="0"/>
                                  <w:marTop w:val="0"/>
                                  <w:marBottom w:val="0"/>
                                  <w:divBdr>
                                    <w:top w:val="none" w:sz="0" w:space="0" w:color="auto"/>
                                    <w:left w:val="none" w:sz="0" w:space="0" w:color="auto"/>
                                    <w:bottom w:val="none" w:sz="0" w:space="0" w:color="auto"/>
                                    <w:right w:val="none" w:sz="0" w:space="0" w:color="auto"/>
                                  </w:divBdr>
                                </w:div>
                                <w:div w:id="2137603436">
                                  <w:marLeft w:val="0"/>
                                  <w:marRight w:val="0"/>
                                  <w:marTop w:val="0"/>
                                  <w:marBottom w:val="0"/>
                                  <w:divBdr>
                                    <w:top w:val="none" w:sz="0" w:space="0" w:color="auto"/>
                                    <w:left w:val="none" w:sz="0" w:space="0" w:color="auto"/>
                                    <w:bottom w:val="none" w:sz="0" w:space="0" w:color="auto"/>
                                    <w:right w:val="none" w:sz="0" w:space="0" w:color="auto"/>
                                  </w:divBdr>
                                </w:div>
                                <w:div w:id="1835141628">
                                  <w:marLeft w:val="0"/>
                                  <w:marRight w:val="0"/>
                                  <w:marTop w:val="0"/>
                                  <w:marBottom w:val="0"/>
                                  <w:divBdr>
                                    <w:top w:val="none" w:sz="0" w:space="0" w:color="auto"/>
                                    <w:left w:val="none" w:sz="0" w:space="0" w:color="auto"/>
                                    <w:bottom w:val="none" w:sz="0" w:space="0" w:color="auto"/>
                                    <w:right w:val="none" w:sz="0" w:space="0" w:color="auto"/>
                                  </w:divBdr>
                                </w:div>
                                <w:div w:id="511795324">
                                  <w:marLeft w:val="0"/>
                                  <w:marRight w:val="0"/>
                                  <w:marTop w:val="0"/>
                                  <w:marBottom w:val="0"/>
                                  <w:divBdr>
                                    <w:top w:val="none" w:sz="0" w:space="0" w:color="auto"/>
                                    <w:left w:val="none" w:sz="0" w:space="0" w:color="auto"/>
                                    <w:bottom w:val="none" w:sz="0" w:space="0" w:color="auto"/>
                                    <w:right w:val="none" w:sz="0" w:space="0" w:color="auto"/>
                                  </w:divBdr>
                                </w:div>
                                <w:div w:id="485781331">
                                  <w:marLeft w:val="0"/>
                                  <w:marRight w:val="0"/>
                                  <w:marTop w:val="0"/>
                                  <w:marBottom w:val="0"/>
                                  <w:divBdr>
                                    <w:top w:val="none" w:sz="0" w:space="0" w:color="auto"/>
                                    <w:left w:val="none" w:sz="0" w:space="0" w:color="auto"/>
                                    <w:bottom w:val="none" w:sz="0" w:space="0" w:color="auto"/>
                                    <w:right w:val="none" w:sz="0" w:space="0" w:color="auto"/>
                                  </w:divBdr>
                                </w:div>
                                <w:div w:id="1933735603">
                                  <w:marLeft w:val="0"/>
                                  <w:marRight w:val="0"/>
                                  <w:marTop w:val="0"/>
                                  <w:marBottom w:val="0"/>
                                  <w:divBdr>
                                    <w:top w:val="none" w:sz="0" w:space="0" w:color="auto"/>
                                    <w:left w:val="none" w:sz="0" w:space="0" w:color="auto"/>
                                    <w:bottom w:val="none" w:sz="0" w:space="0" w:color="auto"/>
                                    <w:right w:val="none" w:sz="0" w:space="0" w:color="auto"/>
                                  </w:divBdr>
                                </w:div>
                                <w:div w:id="1474912538">
                                  <w:marLeft w:val="0"/>
                                  <w:marRight w:val="0"/>
                                  <w:marTop w:val="0"/>
                                  <w:marBottom w:val="0"/>
                                  <w:divBdr>
                                    <w:top w:val="none" w:sz="0" w:space="0" w:color="auto"/>
                                    <w:left w:val="none" w:sz="0" w:space="0" w:color="auto"/>
                                    <w:bottom w:val="none" w:sz="0" w:space="0" w:color="auto"/>
                                    <w:right w:val="none" w:sz="0" w:space="0" w:color="auto"/>
                                  </w:divBdr>
                                </w:div>
                                <w:div w:id="1466502768">
                                  <w:marLeft w:val="0"/>
                                  <w:marRight w:val="0"/>
                                  <w:marTop w:val="0"/>
                                  <w:marBottom w:val="0"/>
                                  <w:divBdr>
                                    <w:top w:val="none" w:sz="0" w:space="0" w:color="auto"/>
                                    <w:left w:val="none" w:sz="0" w:space="0" w:color="auto"/>
                                    <w:bottom w:val="none" w:sz="0" w:space="0" w:color="auto"/>
                                    <w:right w:val="none" w:sz="0" w:space="0" w:color="auto"/>
                                  </w:divBdr>
                                </w:div>
                                <w:div w:id="1536772212">
                                  <w:marLeft w:val="0"/>
                                  <w:marRight w:val="0"/>
                                  <w:marTop w:val="0"/>
                                  <w:marBottom w:val="0"/>
                                  <w:divBdr>
                                    <w:top w:val="none" w:sz="0" w:space="0" w:color="auto"/>
                                    <w:left w:val="none" w:sz="0" w:space="0" w:color="auto"/>
                                    <w:bottom w:val="none" w:sz="0" w:space="0" w:color="auto"/>
                                    <w:right w:val="none" w:sz="0" w:space="0" w:color="auto"/>
                                  </w:divBdr>
                                </w:div>
                                <w:div w:id="669796906">
                                  <w:marLeft w:val="0"/>
                                  <w:marRight w:val="0"/>
                                  <w:marTop w:val="0"/>
                                  <w:marBottom w:val="0"/>
                                  <w:divBdr>
                                    <w:top w:val="none" w:sz="0" w:space="0" w:color="auto"/>
                                    <w:left w:val="none" w:sz="0" w:space="0" w:color="auto"/>
                                    <w:bottom w:val="none" w:sz="0" w:space="0" w:color="auto"/>
                                    <w:right w:val="none" w:sz="0" w:space="0" w:color="auto"/>
                                  </w:divBdr>
                                </w:div>
                                <w:div w:id="1239099110">
                                  <w:marLeft w:val="0"/>
                                  <w:marRight w:val="0"/>
                                  <w:marTop w:val="0"/>
                                  <w:marBottom w:val="0"/>
                                  <w:divBdr>
                                    <w:top w:val="none" w:sz="0" w:space="0" w:color="auto"/>
                                    <w:left w:val="none" w:sz="0" w:space="0" w:color="auto"/>
                                    <w:bottom w:val="none" w:sz="0" w:space="0" w:color="auto"/>
                                    <w:right w:val="none" w:sz="0" w:space="0" w:color="auto"/>
                                  </w:divBdr>
                                </w:div>
                                <w:div w:id="1682657163">
                                  <w:marLeft w:val="0"/>
                                  <w:marRight w:val="0"/>
                                  <w:marTop w:val="0"/>
                                  <w:marBottom w:val="0"/>
                                  <w:divBdr>
                                    <w:top w:val="none" w:sz="0" w:space="0" w:color="auto"/>
                                    <w:left w:val="none" w:sz="0" w:space="0" w:color="auto"/>
                                    <w:bottom w:val="none" w:sz="0" w:space="0" w:color="auto"/>
                                    <w:right w:val="none" w:sz="0" w:space="0" w:color="auto"/>
                                  </w:divBdr>
                                </w:div>
                                <w:div w:id="458957175">
                                  <w:marLeft w:val="0"/>
                                  <w:marRight w:val="0"/>
                                  <w:marTop w:val="0"/>
                                  <w:marBottom w:val="0"/>
                                  <w:divBdr>
                                    <w:top w:val="none" w:sz="0" w:space="0" w:color="auto"/>
                                    <w:left w:val="none" w:sz="0" w:space="0" w:color="auto"/>
                                    <w:bottom w:val="none" w:sz="0" w:space="0" w:color="auto"/>
                                    <w:right w:val="none" w:sz="0" w:space="0" w:color="auto"/>
                                  </w:divBdr>
                                </w:div>
                                <w:div w:id="1916698286">
                                  <w:marLeft w:val="0"/>
                                  <w:marRight w:val="0"/>
                                  <w:marTop w:val="0"/>
                                  <w:marBottom w:val="0"/>
                                  <w:divBdr>
                                    <w:top w:val="none" w:sz="0" w:space="0" w:color="auto"/>
                                    <w:left w:val="none" w:sz="0" w:space="0" w:color="auto"/>
                                    <w:bottom w:val="none" w:sz="0" w:space="0" w:color="auto"/>
                                    <w:right w:val="none" w:sz="0" w:space="0" w:color="auto"/>
                                  </w:divBdr>
                                </w:div>
                                <w:div w:id="2017728939">
                                  <w:marLeft w:val="0"/>
                                  <w:marRight w:val="0"/>
                                  <w:marTop w:val="0"/>
                                  <w:marBottom w:val="0"/>
                                  <w:divBdr>
                                    <w:top w:val="none" w:sz="0" w:space="0" w:color="auto"/>
                                    <w:left w:val="none" w:sz="0" w:space="0" w:color="auto"/>
                                    <w:bottom w:val="none" w:sz="0" w:space="0" w:color="auto"/>
                                    <w:right w:val="none" w:sz="0" w:space="0" w:color="auto"/>
                                  </w:divBdr>
                                </w:div>
                                <w:div w:id="889616339">
                                  <w:marLeft w:val="0"/>
                                  <w:marRight w:val="0"/>
                                  <w:marTop w:val="0"/>
                                  <w:marBottom w:val="0"/>
                                  <w:divBdr>
                                    <w:top w:val="none" w:sz="0" w:space="0" w:color="auto"/>
                                    <w:left w:val="none" w:sz="0" w:space="0" w:color="auto"/>
                                    <w:bottom w:val="none" w:sz="0" w:space="0" w:color="auto"/>
                                    <w:right w:val="none" w:sz="0" w:space="0" w:color="auto"/>
                                  </w:divBdr>
                                </w:div>
                                <w:div w:id="2034532135">
                                  <w:marLeft w:val="0"/>
                                  <w:marRight w:val="0"/>
                                  <w:marTop w:val="0"/>
                                  <w:marBottom w:val="0"/>
                                  <w:divBdr>
                                    <w:top w:val="none" w:sz="0" w:space="0" w:color="auto"/>
                                    <w:left w:val="none" w:sz="0" w:space="0" w:color="auto"/>
                                    <w:bottom w:val="none" w:sz="0" w:space="0" w:color="auto"/>
                                    <w:right w:val="none" w:sz="0" w:space="0" w:color="auto"/>
                                  </w:divBdr>
                                </w:div>
                                <w:div w:id="915432631">
                                  <w:marLeft w:val="0"/>
                                  <w:marRight w:val="0"/>
                                  <w:marTop w:val="0"/>
                                  <w:marBottom w:val="0"/>
                                  <w:divBdr>
                                    <w:top w:val="none" w:sz="0" w:space="0" w:color="auto"/>
                                    <w:left w:val="none" w:sz="0" w:space="0" w:color="auto"/>
                                    <w:bottom w:val="none" w:sz="0" w:space="0" w:color="auto"/>
                                    <w:right w:val="none" w:sz="0" w:space="0" w:color="auto"/>
                                  </w:divBdr>
                                </w:div>
                                <w:div w:id="1742368007">
                                  <w:marLeft w:val="0"/>
                                  <w:marRight w:val="0"/>
                                  <w:marTop w:val="0"/>
                                  <w:marBottom w:val="0"/>
                                  <w:divBdr>
                                    <w:top w:val="none" w:sz="0" w:space="0" w:color="auto"/>
                                    <w:left w:val="none" w:sz="0" w:space="0" w:color="auto"/>
                                    <w:bottom w:val="none" w:sz="0" w:space="0" w:color="auto"/>
                                    <w:right w:val="none" w:sz="0" w:space="0" w:color="auto"/>
                                  </w:divBdr>
                                </w:div>
                                <w:div w:id="1250383399">
                                  <w:marLeft w:val="0"/>
                                  <w:marRight w:val="0"/>
                                  <w:marTop w:val="0"/>
                                  <w:marBottom w:val="0"/>
                                  <w:divBdr>
                                    <w:top w:val="none" w:sz="0" w:space="0" w:color="auto"/>
                                    <w:left w:val="none" w:sz="0" w:space="0" w:color="auto"/>
                                    <w:bottom w:val="none" w:sz="0" w:space="0" w:color="auto"/>
                                    <w:right w:val="none" w:sz="0" w:space="0" w:color="auto"/>
                                  </w:divBdr>
                                </w:div>
                                <w:div w:id="780302935">
                                  <w:marLeft w:val="0"/>
                                  <w:marRight w:val="0"/>
                                  <w:marTop w:val="0"/>
                                  <w:marBottom w:val="0"/>
                                  <w:divBdr>
                                    <w:top w:val="none" w:sz="0" w:space="0" w:color="auto"/>
                                    <w:left w:val="none" w:sz="0" w:space="0" w:color="auto"/>
                                    <w:bottom w:val="none" w:sz="0" w:space="0" w:color="auto"/>
                                    <w:right w:val="none" w:sz="0" w:space="0" w:color="auto"/>
                                  </w:divBdr>
                                </w:div>
                                <w:div w:id="1994676781">
                                  <w:marLeft w:val="0"/>
                                  <w:marRight w:val="0"/>
                                  <w:marTop w:val="0"/>
                                  <w:marBottom w:val="0"/>
                                  <w:divBdr>
                                    <w:top w:val="none" w:sz="0" w:space="0" w:color="auto"/>
                                    <w:left w:val="none" w:sz="0" w:space="0" w:color="auto"/>
                                    <w:bottom w:val="none" w:sz="0" w:space="0" w:color="auto"/>
                                    <w:right w:val="none" w:sz="0" w:space="0" w:color="auto"/>
                                  </w:divBdr>
                                </w:div>
                                <w:div w:id="181749570">
                                  <w:marLeft w:val="0"/>
                                  <w:marRight w:val="0"/>
                                  <w:marTop w:val="0"/>
                                  <w:marBottom w:val="0"/>
                                  <w:divBdr>
                                    <w:top w:val="none" w:sz="0" w:space="0" w:color="auto"/>
                                    <w:left w:val="none" w:sz="0" w:space="0" w:color="auto"/>
                                    <w:bottom w:val="none" w:sz="0" w:space="0" w:color="auto"/>
                                    <w:right w:val="none" w:sz="0" w:space="0" w:color="auto"/>
                                  </w:divBdr>
                                </w:div>
                                <w:div w:id="1560626084">
                                  <w:marLeft w:val="0"/>
                                  <w:marRight w:val="0"/>
                                  <w:marTop w:val="0"/>
                                  <w:marBottom w:val="0"/>
                                  <w:divBdr>
                                    <w:top w:val="none" w:sz="0" w:space="0" w:color="auto"/>
                                    <w:left w:val="none" w:sz="0" w:space="0" w:color="auto"/>
                                    <w:bottom w:val="none" w:sz="0" w:space="0" w:color="auto"/>
                                    <w:right w:val="none" w:sz="0" w:space="0" w:color="auto"/>
                                  </w:divBdr>
                                </w:div>
                                <w:div w:id="187181953">
                                  <w:marLeft w:val="0"/>
                                  <w:marRight w:val="0"/>
                                  <w:marTop w:val="0"/>
                                  <w:marBottom w:val="0"/>
                                  <w:divBdr>
                                    <w:top w:val="none" w:sz="0" w:space="0" w:color="auto"/>
                                    <w:left w:val="none" w:sz="0" w:space="0" w:color="auto"/>
                                    <w:bottom w:val="none" w:sz="0" w:space="0" w:color="auto"/>
                                    <w:right w:val="none" w:sz="0" w:space="0" w:color="auto"/>
                                  </w:divBdr>
                                </w:div>
                                <w:div w:id="236139109">
                                  <w:marLeft w:val="0"/>
                                  <w:marRight w:val="0"/>
                                  <w:marTop w:val="0"/>
                                  <w:marBottom w:val="0"/>
                                  <w:divBdr>
                                    <w:top w:val="none" w:sz="0" w:space="0" w:color="auto"/>
                                    <w:left w:val="none" w:sz="0" w:space="0" w:color="auto"/>
                                    <w:bottom w:val="none" w:sz="0" w:space="0" w:color="auto"/>
                                    <w:right w:val="none" w:sz="0" w:space="0" w:color="auto"/>
                                  </w:divBdr>
                                </w:div>
                                <w:div w:id="1825656957">
                                  <w:marLeft w:val="0"/>
                                  <w:marRight w:val="0"/>
                                  <w:marTop w:val="0"/>
                                  <w:marBottom w:val="0"/>
                                  <w:divBdr>
                                    <w:top w:val="none" w:sz="0" w:space="0" w:color="auto"/>
                                    <w:left w:val="none" w:sz="0" w:space="0" w:color="auto"/>
                                    <w:bottom w:val="none" w:sz="0" w:space="0" w:color="auto"/>
                                    <w:right w:val="none" w:sz="0" w:space="0" w:color="auto"/>
                                  </w:divBdr>
                                </w:div>
                                <w:div w:id="1569223524">
                                  <w:marLeft w:val="0"/>
                                  <w:marRight w:val="0"/>
                                  <w:marTop w:val="0"/>
                                  <w:marBottom w:val="0"/>
                                  <w:divBdr>
                                    <w:top w:val="none" w:sz="0" w:space="0" w:color="auto"/>
                                    <w:left w:val="none" w:sz="0" w:space="0" w:color="auto"/>
                                    <w:bottom w:val="none" w:sz="0" w:space="0" w:color="auto"/>
                                    <w:right w:val="none" w:sz="0" w:space="0" w:color="auto"/>
                                  </w:divBdr>
                                </w:div>
                                <w:div w:id="2015496393">
                                  <w:marLeft w:val="0"/>
                                  <w:marRight w:val="0"/>
                                  <w:marTop w:val="0"/>
                                  <w:marBottom w:val="0"/>
                                  <w:divBdr>
                                    <w:top w:val="none" w:sz="0" w:space="0" w:color="auto"/>
                                    <w:left w:val="none" w:sz="0" w:space="0" w:color="auto"/>
                                    <w:bottom w:val="none" w:sz="0" w:space="0" w:color="auto"/>
                                    <w:right w:val="none" w:sz="0" w:space="0" w:color="auto"/>
                                  </w:divBdr>
                                </w:div>
                                <w:div w:id="323437098">
                                  <w:marLeft w:val="0"/>
                                  <w:marRight w:val="0"/>
                                  <w:marTop w:val="0"/>
                                  <w:marBottom w:val="0"/>
                                  <w:divBdr>
                                    <w:top w:val="none" w:sz="0" w:space="0" w:color="auto"/>
                                    <w:left w:val="none" w:sz="0" w:space="0" w:color="auto"/>
                                    <w:bottom w:val="none" w:sz="0" w:space="0" w:color="auto"/>
                                    <w:right w:val="none" w:sz="0" w:space="0" w:color="auto"/>
                                  </w:divBdr>
                                </w:div>
                                <w:div w:id="1572617212">
                                  <w:marLeft w:val="0"/>
                                  <w:marRight w:val="0"/>
                                  <w:marTop w:val="0"/>
                                  <w:marBottom w:val="0"/>
                                  <w:divBdr>
                                    <w:top w:val="none" w:sz="0" w:space="0" w:color="auto"/>
                                    <w:left w:val="none" w:sz="0" w:space="0" w:color="auto"/>
                                    <w:bottom w:val="none" w:sz="0" w:space="0" w:color="auto"/>
                                    <w:right w:val="none" w:sz="0" w:space="0" w:color="auto"/>
                                  </w:divBdr>
                                </w:div>
                                <w:div w:id="1353648945">
                                  <w:marLeft w:val="0"/>
                                  <w:marRight w:val="0"/>
                                  <w:marTop w:val="0"/>
                                  <w:marBottom w:val="0"/>
                                  <w:divBdr>
                                    <w:top w:val="none" w:sz="0" w:space="0" w:color="auto"/>
                                    <w:left w:val="none" w:sz="0" w:space="0" w:color="auto"/>
                                    <w:bottom w:val="none" w:sz="0" w:space="0" w:color="auto"/>
                                    <w:right w:val="none" w:sz="0" w:space="0" w:color="auto"/>
                                  </w:divBdr>
                                </w:div>
                                <w:div w:id="1325427941">
                                  <w:marLeft w:val="0"/>
                                  <w:marRight w:val="0"/>
                                  <w:marTop w:val="0"/>
                                  <w:marBottom w:val="0"/>
                                  <w:divBdr>
                                    <w:top w:val="none" w:sz="0" w:space="0" w:color="auto"/>
                                    <w:left w:val="none" w:sz="0" w:space="0" w:color="auto"/>
                                    <w:bottom w:val="none" w:sz="0" w:space="0" w:color="auto"/>
                                    <w:right w:val="none" w:sz="0" w:space="0" w:color="auto"/>
                                  </w:divBdr>
                                </w:div>
                                <w:div w:id="710769210">
                                  <w:marLeft w:val="0"/>
                                  <w:marRight w:val="0"/>
                                  <w:marTop w:val="0"/>
                                  <w:marBottom w:val="0"/>
                                  <w:divBdr>
                                    <w:top w:val="none" w:sz="0" w:space="0" w:color="auto"/>
                                    <w:left w:val="none" w:sz="0" w:space="0" w:color="auto"/>
                                    <w:bottom w:val="none" w:sz="0" w:space="0" w:color="auto"/>
                                    <w:right w:val="none" w:sz="0" w:space="0" w:color="auto"/>
                                  </w:divBdr>
                                </w:div>
                              </w:divsChild>
                            </w:div>
                            <w:div w:id="115063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807</Words>
  <Characters>4606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2019-03-11T11:14:00Z</dcterms:created>
  <dcterms:modified xsi:type="dcterms:W3CDTF">2019-03-11T11:20:00Z</dcterms:modified>
</cp:coreProperties>
</file>