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53BA" w:rsidRPr="007153BA" w:rsidRDefault="007153BA" w:rsidP="007153B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153BA">
        <w:rPr>
          <w:rFonts w:ascii="Verdana" w:eastAsia="Times New Roman" w:hAnsi="Verdana" w:cs="Times New Roman"/>
          <w:b/>
          <w:bCs/>
          <w:color w:val="4672B4"/>
          <w:kern w:val="36"/>
          <w:sz w:val="27"/>
          <w:szCs w:val="27"/>
          <w:lang w:eastAsia="en-GB"/>
        </w:rPr>
        <w:t>Health staff rewarded for years of dedicated service</w:t>
      </w:r>
    </w:p>
    <w:p w:rsidR="007153BA" w:rsidRPr="007153BA" w:rsidRDefault="007153BA" w:rsidP="007153BA">
      <w:pPr>
        <w:shd w:val="clear" w:color="auto" w:fill="FFFFFF"/>
        <w:spacing w:after="0" w:line="336" w:lineRule="atLeast"/>
        <w:rPr>
          <w:rFonts w:ascii="Verdana" w:eastAsia="Times New Roman" w:hAnsi="Verdana" w:cs="Times New Roman"/>
          <w:color w:val="883580"/>
          <w:sz w:val="16"/>
          <w:szCs w:val="16"/>
          <w:lang w:eastAsia="en-GB"/>
        </w:rPr>
      </w:pPr>
      <w:r w:rsidRPr="007153BA">
        <w:rPr>
          <w:rFonts w:ascii="Verdana" w:eastAsia="Times New Roman" w:hAnsi="Verdana" w:cs="Times New Roman"/>
          <w:color w:val="883580"/>
          <w:sz w:val="16"/>
          <w:szCs w:val="16"/>
          <w:lang w:eastAsia="en-GB"/>
        </w:rPr>
        <w:t xml:space="preserve">Monday, 10 July 2017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Hundreds of ABMU staff with a combined service of almost 8,000 years have been thanked for their dedication and loyalty at a special celebration.</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xml:space="preserve">The recognition ceremony was for health board staff who had clocked up more than 25 </w:t>
      </w:r>
      <w:proofErr w:type="spellStart"/>
      <w:r w:rsidRPr="007153BA">
        <w:rPr>
          <w:rFonts w:ascii="Verdana" w:eastAsia="Times New Roman" w:hAnsi="Verdana" w:cs="Times New Roman"/>
          <w:color w:val="000000"/>
          <w:sz w:val="18"/>
          <w:szCs w:val="18"/>
          <w:lang w:eastAsia="en-GB"/>
        </w:rPr>
        <w:t>years service</w:t>
      </w:r>
      <w:proofErr w:type="spellEnd"/>
      <w:r w:rsidRPr="007153BA">
        <w:rPr>
          <w:rFonts w:ascii="Verdana" w:eastAsia="Times New Roman" w:hAnsi="Verdana" w:cs="Times New Roman"/>
          <w:color w:val="000000"/>
          <w:sz w:val="18"/>
          <w:szCs w:val="18"/>
          <w:lang w:eastAsia="en-GB"/>
        </w:rPr>
        <w:t xml:space="preserve"> - several of those who attended had recorded more than 40 years working for the NHS.</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Before they received a commemorative certificate and badge from senior management, ABMU Health Board Chairman Andrew Davies paid tribute to the staff and their contribution.</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2114550</wp:posOffset>
            </wp:positionH>
            <wp:positionV relativeFrom="paragraph">
              <wp:posOffset>124460</wp:posOffset>
            </wp:positionV>
            <wp:extent cx="3647440" cy="2179320"/>
            <wp:effectExtent l="0" t="0" r="0" b="0"/>
            <wp:wrapThrough wrapText="bothSides">
              <wp:wrapPolygon edited="0">
                <wp:start x="0" y="0"/>
                <wp:lineTo x="0" y="21336"/>
                <wp:lineTo x="21435" y="21336"/>
                <wp:lineTo x="21435" y="0"/>
                <wp:lineTo x="0" y="0"/>
              </wp:wrapPolygon>
            </wp:wrapThrough>
            <wp:docPr id="5" name="Picture 5" descr="MentalHeal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ntalHealth"/>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47440" cy="2179320"/>
                    </a:xfrm>
                    <a:prstGeom prst="rect">
                      <a:avLst/>
                    </a:prstGeom>
                    <a:noFill/>
                    <a:ln>
                      <a:noFill/>
                    </a:ln>
                  </pic:spPr>
                </pic:pic>
              </a:graphicData>
            </a:graphic>
            <wp14:sizeRelH relativeFrom="page">
              <wp14:pctWidth>0</wp14:pctWidth>
            </wp14:sizeRelH>
            <wp14:sizeRelV relativeFrom="page">
              <wp14:pctHeight>0</wp14:pctHeight>
            </wp14:sizeRelV>
          </wp:anchor>
        </w:drawing>
      </w:r>
      <w:r w:rsidR="007153BA" w:rsidRPr="007153BA">
        <w:rPr>
          <w:rFonts w:ascii="Verdana" w:eastAsia="Times New Roman" w:hAnsi="Verdana" w:cs="Times New Roman"/>
          <w:color w:val="000000"/>
          <w:sz w:val="18"/>
          <w:szCs w:val="18"/>
          <w:lang w:eastAsia="en-GB"/>
        </w:rPr>
        <w:t>He said:</w:t>
      </w:r>
      <w:r w:rsidR="007153BA" w:rsidRPr="007153BA">
        <w:rPr>
          <w:rFonts w:ascii="Verdana" w:eastAsia="Times New Roman" w:hAnsi="Verdana" w:cs="Times New Roman"/>
          <w:b/>
          <w:bCs/>
          <w:color w:val="000000"/>
          <w:sz w:val="18"/>
          <w:szCs w:val="18"/>
          <w:lang w:eastAsia="en-GB"/>
        </w:rPr>
        <w:t xml:space="preserve"> “This is an opportunity for me on behalf of the health board to say a very big thank-you to all of you for your tremendous commitment over many, many years.</w:t>
      </w:r>
    </w:p>
    <w:p w:rsidR="007153BA" w:rsidRPr="007153BA" w:rsidRDefault="007153BA" w:rsidP="007153BA">
      <w:pPr>
        <w:shd w:val="clear" w:color="auto" w:fill="FFFFFF"/>
        <w:spacing w:after="0" w:line="336" w:lineRule="atLeast"/>
        <w:jc w:val="righ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F93A65">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i/>
          <w:iCs/>
          <w:color w:val="000000"/>
          <w:sz w:val="18"/>
          <w:szCs w:val="18"/>
          <w:lang w:eastAsia="en-GB"/>
        </w:rPr>
        <w:t>Some of the ABMU staff members who were honoured at the long-service celebration with their certificates.</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b/>
          <w:bCs/>
          <w:color w:val="000000"/>
          <w:sz w:val="18"/>
          <w:szCs w:val="18"/>
          <w:lang w:eastAsia="en-GB"/>
        </w:rPr>
        <w:t>“Today is about valuing and appreciating our staff because it is only through your passion and your commitment that we are able to produce an environment with a really high class service.”</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xml:space="preserve">Professor Davies, the son of a nurse himself, added: </w:t>
      </w:r>
      <w:r w:rsidRPr="007153BA">
        <w:rPr>
          <w:rFonts w:ascii="Verdana" w:eastAsia="Times New Roman" w:hAnsi="Verdana" w:cs="Times New Roman"/>
          <w:b/>
          <w:bCs/>
          <w:color w:val="000000"/>
          <w:sz w:val="18"/>
          <w:szCs w:val="18"/>
          <w:lang w:eastAsia="en-GB"/>
        </w:rPr>
        <w:t xml:space="preserve">“We know that often it doesn’t come easy and often it involves making personal sacrifices to meet demands and provide those local services.”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xml:space="preserve">The event, supported by ABMU’s Charitable Funds Committee and being held free of charge at </w:t>
      </w:r>
      <w:proofErr w:type="spellStart"/>
      <w:r w:rsidRPr="007153BA">
        <w:rPr>
          <w:rFonts w:ascii="Verdana" w:eastAsia="Times New Roman" w:hAnsi="Verdana" w:cs="Times New Roman"/>
          <w:color w:val="000000"/>
          <w:sz w:val="18"/>
          <w:szCs w:val="18"/>
          <w:lang w:eastAsia="en-GB"/>
        </w:rPr>
        <w:t>Margam</w:t>
      </w:r>
      <w:proofErr w:type="spellEnd"/>
      <w:r w:rsidRPr="007153BA">
        <w:rPr>
          <w:rFonts w:ascii="Verdana" w:eastAsia="Times New Roman" w:hAnsi="Verdana" w:cs="Times New Roman"/>
          <w:color w:val="000000"/>
          <w:sz w:val="18"/>
          <w:szCs w:val="18"/>
          <w:lang w:eastAsia="en-GB"/>
        </w:rPr>
        <w:t xml:space="preserve"> Orangery, was the first of three honouring long-standing staff members.</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Colleagues were invited to share memories and anecdotes from their long careers ahead of the event and many of these were featured in special displays around the room.</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xml:space="preserve">During the ceremony Vice-Chairman Charles </w:t>
      </w:r>
      <w:proofErr w:type="spellStart"/>
      <w:r w:rsidRPr="007153BA">
        <w:rPr>
          <w:rFonts w:ascii="Verdana" w:eastAsia="Times New Roman" w:hAnsi="Verdana" w:cs="Times New Roman"/>
          <w:color w:val="000000"/>
          <w:sz w:val="18"/>
          <w:szCs w:val="18"/>
          <w:lang w:eastAsia="en-GB"/>
        </w:rPr>
        <w:t>Janczewski</w:t>
      </w:r>
      <w:proofErr w:type="spellEnd"/>
      <w:r w:rsidRPr="007153BA">
        <w:rPr>
          <w:rFonts w:ascii="Verdana" w:eastAsia="Times New Roman" w:hAnsi="Verdana" w:cs="Times New Roman"/>
          <w:color w:val="000000"/>
          <w:sz w:val="18"/>
          <w:szCs w:val="18"/>
          <w:lang w:eastAsia="en-GB"/>
        </w:rPr>
        <w:t xml:space="preserve"> read out the recollections of medical secretary Heather Lewis who started as a shorthand typist clerk at </w:t>
      </w:r>
      <w:proofErr w:type="spellStart"/>
      <w:r w:rsidRPr="007153BA">
        <w:rPr>
          <w:rFonts w:ascii="Verdana" w:eastAsia="Times New Roman" w:hAnsi="Verdana" w:cs="Times New Roman"/>
          <w:color w:val="000000"/>
          <w:sz w:val="18"/>
          <w:szCs w:val="18"/>
          <w:lang w:eastAsia="en-GB"/>
        </w:rPr>
        <w:t>Maesgwyn</w:t>
      </w:r>
      <w:proofErr w:type="spellEnd"/>
      <w:r w:rsidRPr="007153BA">
        <w:rPr>
          <w:rFonts w:ascii="Verdana" w:eastAsia="Times New Roman" w:hAnsi="Verdana" w:cs="Times New Roman"/>
          <w:color w:val="000000"/>
          <w:sz w:val="18"/>
          <w:szCs w:val="18"/>
          <w:lang w:eastAsia="en-GB"/>
        </w:rPr>
        <w:t xml:space="preserve"> Hospital in 1980.</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lastRenderedPageBreak/>
        <w:t>Back then her duties included taking patients’ pension books to the Post Office, collecting the cash and going round the wards handing it out.</w:t>
      </w:r>
      <w:r w:rsidR="00F93A65" w:rsidRPr="00F93A65">
        <w:rPr>
          <w:rFonts w:ascii="Verdana" w:eastAsia="Times New Roman" w:hAnsi="Verdana" w:cs="Times New Roman"/>
          <w:noProof/>
          <w:color w:val="000000"/>
          <w:sz w:val="18"/>
          <w:szCs w:val="18"/>
          <w:lang w:eastAsia="en-GB"/>
        </w:rPr>
        <w:t xml:space="preserve">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She said she had seen many changes during her career:</w:t>
      </w:r>
      <w:r w:rsidRPr="007153BA">
        <w:rPr>
          <w:rFonts w:ascii="Verdana" w:eastAsia="Times New Roman" w:hAnsi="Verdana" w:cs="Times New Roman"/>
          <w:b/>
          <w:bCs/>
          <w:color w:val="000000"/>
          <w:sz w:val="18"/>
          <w:szCs w:val="18"/>
          <w:lang w:eastAsia="en-GB"/>
        </w:rPr>
        <w:t xml:space="preserve"> “Everything back then was on paper, now it is on a PC. I have to say I like the new technology, except when the server goes down and then I think ‘bring back typewriters’ as no one can get any work done.”</w:t>
      </w:r>
    </w:p>
    <w:p w:rsidR="007153BA" w:rsidRPr="007153BA"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167640</wp:posOffset>
            </wp:positionV>
            <wp:extent cx="3228975" cy="2293620"/>
            <wp:effectExtent l="0" t="0" r="9525" b="0"/>
            <wp:wrapThrough wrapText="bothSides">
              <wp:wrapPolygon edited="0">
                <wp:start x="0" y="0"/>
                <wp:lineTo x="0" y="21349"/>
                <wp:lineTo x="21536" y="21349"/>
                <wp:lineTo x="21536" y="0"/>
                <wp:lineTo x="0" y="0"/>
              </wp:wrapPolygon>
            </wp:wrapThrough>
            <wp:docPr id="4" name="Picture 4" descr="Debb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bbi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28975" cy="2293620"/>
                    </a:xfrm>
                    <a:prstGeom prst="rect">
                      <a:avLst/>
                    </a:prstGeom>
                    <a:noFill/>
                    <a:ln>
                      <a:noFill/>
                    </a:ln>
                  </pic:spPr>
                </pic:pic>
              </a:graphicData>
            </a:graphic>
            <wp14:sizeRelH relativeFrom="page">
              <wp14:pctWidth>0</wp14:pctWidth>
            </wp14:sizeRelH>
            <wp14:sizeRelV relativeFrom="page">
              <wp14:pctHeight>0</wp14:pctHeight>
            </wp14:sizeRelV>
          </wp:anchor>
        </w:drawing>
      </w:r>
      <w:r w:rsidR="007153BA" w:rsidRPr="007153BA">
        <w:rPr>
          <w:rFonts w:ascii="Verdana" w:eastAsia="Times New Roman" w:hAnsi="Verdana" w:cs="Times New Roman"/>
          <w:color w:val="000000"/>
          <w:sz w:val="18"/>
          <w:szCs w:val="18"/>
          <w:lang w:eastAsia="en-GB"/>
        </w:rPr>
        <w:t> </w:t>
      </w:r>
    </w:p>
    <w:p w:rsidR="007153BA" w:rsidRPr="007153BA" w:rsidRDefault="007153BA" w:rsidP="00F93A65">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i/>
          <w:iCs/>
          <w:color w:val="000000"/>
          <w:sz w:val="18"/>
          <w:szCs w:val="18"/>
          <w:lang w:eastAsia="en-GB"/>
        </w:rPr>
        <w:t xml:space="preserve">Princess of Wales Hospital Nurse Director Debbie </w:t>
      </w:r>
      <w:proofErr w:type="spellStart"/>
      <w:r w:rsidRPr="007153BA">
        <w:rPr>
          <w:rFonts w:ascii="Verdana" w:eastAsia="Times New Roman" w:hAnsi="Verdana" w:cs="Times New Roman"/>
          <w:i/>
          <w:iCs/>
          <w:color w:val="000000"/>
          <w:sz w:val="18"/>
          <w:szCs w:val="18"/>
          <w:lang w:eastAsia="en-GB"/>
        </w:rPr>
        <w:t>Bennion</w:t>
      </w:r>
      <w:proofErr w:type="spellEnd"/>
      <w:r w:rsidRPr="007153BA">
        <w:rPr>
          <w:rFonts w:ascii="Verdana" w:eastAsia="Times New Roman" w:hAnsi="Verdana" w:cs="Times New Roman"/>
          <w:i/>
          <w:iCs/>
          <w:color w:val="000000"/>
          <w:sz w:val="18"/>
          <w:szCs w:val="18"/>
          <w:lang w:eastAsia="en-GB"/>
        </w:rPr>
        <w:t xml:space="preserve"> hands out certificates to staff.</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In another memory, read by Nurse Director for Primary Care Vicky Warner, lead nurse for public health Susan Jones described her surprise and delight at being appointed MBE for her services to children and young people in 2014.</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b/>
          <w:bCs/>
          <w:color w:val="000000"/>
          <w:sz w:val="18"/>
          <w:szCs w:val="18"/>
          <w:lang w:eastAsia="en-GB"/>
        </w:rPr>
        <w:t xml:space="preserve">“Not something that a timid 18-year-old in her yellow student nurse uniform starting work in  Neath General Hospital in 1972 would have in her wildest dreams ever have thought might happen to her as a result of her nursing career 42 years later,” </w:t>
      </w:r>
      <w:r w:rsidRPr="007153BA">
        <w:rPr>
          <w:rFonts w:ascii="Verdana" w:eastAsia="Times New Roman" w:hAnsi="Verdana" w:cs="Times New Roman"/>
          <w:color w:val="000000"/>
          <w:sz w:val="18"/>
          <w:szCs w:val="18"/>
          <w:lang w:eastAsia="en-GB"/>
        </w:rPr>
        <w:t>she said</w:t>
      </w:r>
    </w:p>
    <w:p w:rsidR="007153BA" w:rsidRPr="007153BA"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121285</wp:posOffset>
            </wp:positionV>
            <wp:extent cx="2971800" cy="2643505"/>
            <wp:effectExtent l="0" t="0" r="0" b="4445"/>
            <wp:wrapThrough wrapText="bothSides">
              <wp:wrapPolygon edited="0">
                <wp:start x="0" y="0"/>
                <wp:lineTo x="0" y="21481"/>
                <wp:lineTo x="21462" y="21481"/>
                <wp:lineTo x="21462" y="0"/>
                <wp:lineTo x="0" y="0"/>
              </wp:wrapPolygon>
            </wp:wrapThrough>
            <wp:docPr id="3" name="Picture 3" descr="chrisJe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hrisJean"/>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971800" cy="2643505"/>
                    </a:xfrm>
                    <a:prstGeom prst="rect">
                      <a:avLst/>
                    </a:prstGeom>
                    <a:noFill/>
                    <a:ln>
                      <a:noFill/>
                    </a:ln>
                  </pic:spPr>
                </pic:pic>
              </a:graphicData>
            </a:graphic>
            <wp14:sizeRelH relativeFrom="page">
              <wp14:pctWidth>0</wp14:pctWidth>
            </wp14:sizeRelH>
            <wp14:sizeRelV relativeFrom="page">
              <wp14:pctHeight>0</wp14:pctHeight>
            </wp14:sizeRelV>
          </wp:anchor>
        </w:drawing>
      </w:r>
      <w:r w:rsidR="007153BA"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Director of Therapies and Health Science Christine Morrell also shared physiotherapist Jean Archer’s own special story about how her move to Singleton Hospital led to a life-changing encounter.</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i/>
          <w:iCs/>
          <w:color w:val="000000"/>
          <w:sz w:val="18"/>
          <w:szCs w:val="18"/>
          <w:lang w:eastAsia="en-GB"/>
        </w:rPr>
        <w:t>Christine Morrell (left) with Jean Archer.</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A chance meeting with a chatty porter on her way to Ward 12 resulted in marriage and two children.</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b/>
          <w:bCs/>
          <w:color w:val="000000"/>
          <w:sz w:val="18"/>
          <w:szCs w:val="18"/>
          <w:lang w:eastAsia="en-GB"/>
        </w:rPr>
        <w:t>“It’s not many people can say their romance began in a hospital lift,”</w:t>
      </w:r>
      <w:r w:rsidRPr="007153BA">
        <w:rPr>
          <w:rFonts w:ascii="Verdana" w:eastAsia="Times New Roman" w:hAnsi="Verdana" w:cs="Times New Roman"/>
          <w:color w:val="000000"/>
          <w:sz w:val="18"/>
          <w:szCs w:val="18"/>
          <w:lang w:eastAsia="en-GB"/>
        </w:rPr>
        <w:t xml:space="preserve"> said Jean.</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xml:space="preserve">She added: </w:t>
      </w:r>
      <w:r w:rsidRPr="007153BA">
        <w:rPr>
          <w:rFonts w:ascii="Verdana" w:eastAsia="Times New Roman" w:hAnsi="Verdana" w:cs="Times New Roman"/>
          <w:b/>
          <w:bCs/>
          <w:color w:val="000000"/>
          <w:sz w:val="18"/>
          <w:szCs w:val="18"/>
          <w:lang w:eastAsia="en-GB"/>
        </w:rPr>
        <w:t>“When they asked for memories I was happy to share mine, I thought it was a bit different.</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b/>
          <w:bCs/>
          <w:color w:val="000000"/>
          <w:sz w:val="18"/>
          <w:szCs w:val="18"/>
          <w:lang w:eastAsia="en-GB"/>
        </w:rPr>
        <w:t xml:space="preserve">“I’ve really enjoyed the event today, it was very worthwhile and it has been a pleasure to be here.”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lastRenderedPageBreak/>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xml:space="preserve">Besides being reunited with friends and former colleagues, the guests also enjoyed a special display of photographs collected by ABMU Heritage Group from a variety of sites and departments illustrating how </w:t>
      </w:r>
      <w:proofErr w:type="spellStart"/>
      <w:r w:rsidRPr="007153BA">
        <w:rPr>
          <w:rFonts w:ascii="Verdana" w:eastAsia="Times New Roman" w:hAnsi="Verdana" w:cs="Times New Roman"/>
          <w:color w:val="000000"/>
          <w:sz w:val="18"/>
          <w:szCs w:val="18"/>
          <w:lang w:eastAsia="en-GB"/>
        </w:rPr>
        <w:t>how</w:t>
      </w:r>
      <w:proofErr w:type="spellEnd"/>
      <w:r w:rsidRPr="007153BA">
        <w:rPr>
          <w:rFonts w:ascii="Verdana" w:eastAsia="Times New Roman" w:hAnsi="Verdana" w:cs="Times New Roman"/>
          <w:color w:val="000000"/>
          <w:sz w:val="18"/>
          <w:szCs w:val="18"/>
          <w:lang w:eastAsia="en-GB"/>
        </w:rPr>
        <w:t xml:space="preserve"> the health service has changed over the years.</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The group’s Martin Thomas is now on the hunt for more artefacts, pictures, documents and memories – particularly ahead of next year’s 70</w:t>
      </w:r>
      <w:r w:rsidRPr="007153BA">
        <w:rPr>
          <w:rFonts w:ascii="Verdana" w:eastAsia="Times New Roman" w:hAnsi="Verdana" w:cs="Times New Roman"/>
          <w:color w:val="000000"/>
          <w:sz w:val="18"/>
          <w:szCs w:val="18"/>
          <w:vertAlign w:val="superscript"/>
          <w:lang w:eastAsia="en-GB"/>
        </w:rPr>
        <w:t>th</w:t>
      </w:r>
      <w:r w:rsidRPr="007153BA">
        <w:rPr>
          <w:rFonts w:ascii="Verdana" w:eastAsia="Times New Roman" w:hAnsi="Verdana" w:cs="Times New Roman"/>
          <w:color w:val="000000"/>
          <w:sz w:val="18"/>
          <w:szCs w:val="18"/>
          <w:lang w:eastAsia="en-GB"/>
        </w:rPr>
        <w:t xml:space="preserve"> anniversary of the NHS – and everyone who attended was invited to add to the health board’s growing heritage collection.</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xml:space="preserve">If you have think you have something of interest that could be included please get in touch with Martin at </w:t>
      </w:r>
      <w:hyperlink r:id="rId7" w:history="1">
        <w:r w:rsidRPr="007153BA">
          <w:rPr>
            <w:rFonts w:ascii="Verdana" w:eastAsia="Times New Roman" w:hAnsi="Verdana" w:cs="Times New Roman"/>
            <w:color w:val="4672B4"/>
            <w:sz w:val="18"/>
            <w:szCs w:val="18"/>
            <w:lang w:eastAsia="en-GB"/>
          </w:rPr>
          <w:t>ABM.HeritageGroup@wales.nhs.uk</w:t>
        </w:r>
      </w:hyperlink>
      <w:r w:rsidRPr="007153BA">
        <w:rPr>
          <w:rFonts w:ascii="Verdana" w:eastAsia="Times New Roman" w:hAnsi="Verdana" w:cs="Times New Roman"/>
          <w:color w:val="000000"/>
          <w:sz w:val="18"/>
          <w:szCs w:val="18"/>
          <w:lang w:eastAsia="en-GB"/>
        </w:rPr>
        <w:t> </w:t>
      </w:r>
    </w:p>
    <w:p w:rsidR="007153BA" w:rsidRPr="007153BA" w:rsidRDefault="00F93A65" w:rsidP="007153BA">
      <w:pPr>
        <w:shd w:val="clear" w:color="auto" w:fill="FFFFFF"/>
        <w:spacing w:after="10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column">
              <wp:posOffset>2971800</wp:posOffset>
            </wp:positionH>
            <wp:positionV relativeFrom="paragraph">
              <wp:posOffset>253365</wp:posOffset>
            </wp:positionV>
            <wp:extent cx="3337818" cy="2330879"/>
            <wp:effectExtent l="0" t="0" r="0" b="0"/>
            <wp:wrapNone/>
            <wp:docPr id="1" name="Picture 1" descr="Dis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splay"/>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37818" cy="233087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153BA">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column">
              <wp:posOffset>-600075</wp:posOffset>
            </wp:positionH>
            <wp:positionV relativeFrom="paragraph">
              <wp:posOffset>262890</wp:posOffset>
            </wp:positionV>
            <wp:extent cx="3468198" cy="2305050"/>
            <wp:effectExtent l="0" t="0" r="0" b="0"/>
            <wp:wrapNone/>
            <wp:docPr id="2" name="Picture 2" descr="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hot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68198" cy="2305050"/>
                    </a:xfrm>
                    <a:prstGeom prst="rect">
                      <a:avLst/>
                    </a:prstGeom>
                    <a:noFill/>
                    <a:ln>
                      <a:noFill/>
                    </a:ln>
                  </pic:spPr>
                </pic:pic>
              </a:graphicData>
            </a:graphic>
            <wp14:sizeRelH relativeFrom="page">
              <wp14:pctWidth>0</wp14:pctWidth>
            </wp14:sizeRelH>
            <wp14:sizeRelV relativeFrom="page">
              <wp14:pctHeight>0</wp14:pctHeight>
            </wp14:sizeRelV>
          </wp:anchor>
        </w:drawing>
      </w:r>
      <w:r w:rsidR="007153BA" w:rsidRPr="007153BA">
        <w:rPr>
          <w:rFonts w:ascii="Verdana" w:eastAsia="Times New Roman" w:hAnsi="Verdana" w:cs="Times New Roman"/>
          <w:color w:val="000000"/>
          <w:sz w:val="18"/>
          <w:szCs w:val="18"/>
          <w:lang w:eastAsia="en-GB"/>
        </w:rPr>
        <w:t> </w:t>
      </w:r>
    </w:p>
    <w:tbl>
      <w:tblPr>
        <w:tblW w:w="13500" w:type="dxa"/>
        <w:tblCellMar>
          <w:left w:w="0" w:type="dxa"/>
          <w:right w:w="0" w:type="dxa"/>
        </w:tblCellMar>
        <w:tblLook w:val="04A0" w:firstRow="1" w:lastRow="0" w:firstColumn="1" w:lastColumn="0" w:noHBand="0" w:noVBand="1"/>
      </w:tblPr>
      <w:tblGrid>
        <w:gridCol w:w="6750"/>
        <w:gridCol w:w="6750"/>
      </w:tblGrid>
      <w:tr w:rsidR="007153BA" w:rsidRPr="007153BA" w:rsidTr="007153BA">
        <w:tc>
          <w:tcPr>
            <w:tcW w:w="0" w:type="auto"/>
            <w:tcMar>
              <w:top w:w="90" w:type="dxa"/>
              <w:left w:w="150" w:type="dxa"/>
              <w:bottom w:w="90" w:type="dxa"/>
              <w:right w:w="150" w:type="dxa"/>
            </w:tcMar>
            <w:hideMark/>
          </w:tcPr>
          <w:p w:rsidR="007153BA" w:rsidRPr="007153BA" w:rsidRDefault="007153BA" w:rsidP="007153BA">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7153BA" w:rsidRPr="007153BA" w:rsidRDefault="007153BA" w:rsidP="007153BA">
            <w:pPr>
              <w:spacing w:before="45" w:after="45" w:line="288" w:lineRule="auto"/>
              <w:rPr>
                <w:rFonts w:ascii="Verdana" w:eastAsia="Times New Roman" w:hAnsi="Verdana" w:cs="Times New Roman"/>
                <w:color w:val="000000"/>
                <w:sz w:val="18"/>
                <w:szCs w:val="18"/>
                <w:lang w:eastAsia="en-GB"/>
              </w:rPr>
            </w:pPr>
          </w:p>
        </w:tc>
      </w:tr>
    </w:tbl>
    <w:p w:rsid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F93A65" w:rsidRPr="007153BA" w:rsidRDefault="00F93A65" w:rsidP="007153BA">
      <w:pPr>
        <w:shd w:val="clear" w:color="auto" w:fill="FFFFFF"/>
        <w:spacing w:after="0" w:line="336" w:lineRule="atLeast"/>
        <w:rPr>
          <w:rFonts w:ascii="Verdana" w:eastAsia="Times New Roman" w:hAnsi="Verdana" w:cs="Times New Roman"/>
          <w:color w:val="000000"/>
          <w:sz w:val="18"/>
          <w:szCs w:val="18"/>
          <w:lang w:eastAsia="en-GB"/>
        </w:rPr>
      </w:pPr>
    </w:p>
    <w:p w:rsidR="007153BA" w:rsidRPr="007153BA" w:rsidRDefault="007153BA" w:rsidP="007153BA">
      <w:pPr>
        <w:shd w:val="clear" w:color="auto" w:fill="FFFFFF"/>
        <w:spacing w:after="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w:t>
      </w:r>
    </w:p>
    <w:p w:rsidR="007153BA" w:rsidRPr="007153BA" w:rsidRDefault="007153BA" w:rsidP="007153BA">
      <w:pPr>
        <w:shd w:val="clear" w:color="auto" w:fill="FFFFFF"/>
        <w:spacing w:after="100" w:line="336" w:lineRule="atLeast"/>
        <w:rPr>
          <w:rFonts w:ascii="Verdana" w:eastAsia="Times New Roman" w:hAnsi="Verdana" w:cs="Times New Roman"/>
          <w:color w:val="000000"/>
          <w:sz w:val="18"/>
          <w:szCs w:val="18"/>
          <w:lang w:eastAsia="en-GB"/>
        </w:rPr>
      </w:pPr>
      <w:r w:rsidRPr="007153BA">
        <w:rPr>
          <w:rFonts w:ascii="Verdana" w:eastAsia="Times New Roman" w:hAnsi="Verdana" w:cs="Times New Roman"/>
          <w:color w:val="000000"/>
          <w:sz w:val="18"/>
          <w:szCs w:val="18"/>
          <w:lang w:eastAsia="en-GB"/>
        </w:rPr>
        <w:t xml:space="preserve">Source: </w:t>
      </w:r>
      <w:hyperlink r:id="rId10" w:history="1">
        <w:proofErr w:type="spellStart"/>
        <w:r w:rsidRPr="007153BA">
          <w:rPr>
            <w:rFonts w:ascii="Verdana" w:eastAsia="Times New Roman" w:hAnsi="Verdana" w:cs="Times New Roman"/>
            <w:color w:val="4672B4"/>
            <w:sz w:val="18"/>
            <w:szCs w:val="18"/>
            <w:lang w:eastAsia="en-GB"/>
          </w:rPr>
          <w:t>Abertawe</w:t>
        </w:r>
        <w:proofErr w:type="spellEnd"/>
        <w:r w:rsidRPr="007153BA">
          <w:rPr>
            <w:rFonts w:ascii="Verdana" w:eastAsia="Times New Roman" w:hAnsi="Verdana" w:cs="Times New Roman"/>
            <w:color w:val="4672B4"/>
            <w:sz w:val="18"/>
            <w:szCs w:val="18"/>
            <w:lang w:eastAsia="en-GB"/>
          </w:rPr>
          <w:t xml:space="preserve"> Bro </w:t>
        </w:r>
        <w:proofErr w:type="spellStart"/>
        <w:r w:rsidRPr="007153BA">
          <w:rPr>
            <w:rFonts w:ascii="Verdana" w:eastAsia="Times New Roman" w:hAnsi="Verdana" w:cs="Times New Roman"/>
            <w:color w:val="4672B4"/>
            <w:sz w:val="18"/>
            <w:szCs w:val="18"/>
            <w:lang w:eastAsia="en-GB"/>
          </w:rPr>
          <w:t>Morgannwg</w:t>
        </w:r>
        <w:proofErr w:type="spellEnd"/>
        <w:r w:rsidRPr="007153BA">
          <w:rPr>
            <w:rFonts w:ascii="Verdana" w:eastAsia="Times New Roman" w:hAnsi="Verdana" w:cs="Times New Roman"/>
            <w:color w:val="4672B4"/>
            <w:sz w:val="18"/>
            <w:szCs w:val="18"/>
            <w:lang w:eastAsia="en-GB"/>
          </w:rPr>
          <w:t xml:space="preserve"> University Health Board</w:t>
        </w:r>
      </w:hyperlink>
      <w:r w:rsidRPr="007153B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3BA"/>
    <w:rsid w:val="000968FF"/>
    <w:rsid w:val="001D5B40"/>
    <w:rsid w:val="007153BA"/>
    <w:rsid w:val="00F93A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6E93C"/>
  <w15:chartTrackingRefBased/>
  <w15:docId w15:val="{20FB701E-17DB-4B46-B728-F52FA3F38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153BA"/>
    <w:rPr>
      <w:strike w:val="0"/>
      <w:dstrike w:val="0"/>
      <w:color w:val="4672B4"/>
      <w:u w:val="none"/>
      <w:effect w:val="none"/>
    </w:rPr>
  </w:style>
  <w:style w:type="character" w:styleId="Strong">
    <w:name w:val="Strong"/>
    <w:basedOn w:val="DefaultParagraphFont"/>
    <w:uiPriority w:val="22"/>
    <w:qFormat/>
    <w:rsid w:val="007153BA"/>
    <w:rPr>
      <w:b/>
      <w:bCs/>
    </w:rPr>
  </w:style>
  <w:style w:type="character" w:styleId="Emphasis">
    <w:name w:val="Emphasis"/>
    <w:basedOn w:val="DefaultParagraphFont"/>
    <w:uiPriority w:val="20"/>
    <w:qFormat/>
    <w:rsid w:val="007153B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1043561">
      <w:bodyDiv w:val="1"/>
      <w:marLeft w:val="0"/>
      <w:marRight w:val="0"/>
      <w:marTop w:val="0"/>
      <w:marBottom w:val="0"/>
      <w:divBdr>
        <w:top w:val="none" w:sz="0" w:space="0" w:color="auto"/>
        <w:left w:val="none" w:sz="0" w:space="0" w:color="auto"/>
        <w:bottom w:val="none" w:sz="0" w:space="0" w:color="auto"/>
        <w:right w:val="none" w:sz="0" w:space="0" w:color="auto"/>
      </w:divBdr>
      <w:divsChild>
        <w:div w:id="992754757">
          <w:marLeft w:val="0"/>
          <w:marRight w:val="0"/>
          <w:marTop w:val="100"/>
          <w:marBottom w:val="100"/>
          <w:divBdr>
            <w:top w:val="none" w:sz="0" w:space="0" w:color="auto"/>
            <w:left w:val="none" w:sz="0" w:space="0" w:color="auto"/>
            <w:bottom w:val="none" w:sz="0" w:space="0" w:color="auto"/>
            <w:right w:val="none" w:sz="0" w:space="0" w:color="auto"/>
          </w:divBdr>
          <w:divsChild>
            <w:div w:id="464741685">
              <w:marLeft w:val="0"/>
              <w:marRight w:val="0"/>
              <w:marTop w:val="0"/>
              <w:marBottom w:val="0"/>
              <w:divBdr>
                <w:top w:val="none" w:sz="0" w:space="0" w:color="auto"/>
                <w:left w:val="none" w:sz="0" w:space="0" w:color="auto"/>
                <w:bottom w:val="none" w:sz="0" w:space="0" w:color="auto"/>
                <w:right w:val="none" w:sz="0" w:space="0" w:color="auto"/>
              </w:divBdr>
              <w:divsChild>
                <w:div w:id="2078747241">
                  <w:marLeft w:val="150"/>
                  <w:marRight w:val="150"/>
                  <w:marTop w:val="0"/>
                  <w:marBottom w:val="0"/>
                  <w:divBdr>
                    <w:top w:val="none" w:sz="0" w:space="0" w:color="auto"/>
                    <w:left w:val="none" w:sz="0" w:space="0" w:color="auto"/>
                    <w:bottom w:val="none" w:sz="0" w:space="0" w:color="auto"/>
                    <w:right w:val="none" w:sz="0" w:space="0" w:color="auto"/>
                  </w:divBdr>
                  <w:divsChild>
                    <w:div w:id="1269771884">
                      <w:marLeft w:val="0"/>
                      <w:marRight w:val="0"/>
                      <w:marTop w:val="0"/>
                      <w:marBottom w:val="0"/>
                      <w:divBdr>
                        <w:top w:val="none" w:sz="0" w:space="0" w:color="auto"/>
                        <w:left w:val="none" w:sz="0" w:space="0" w:color="auto"/>
                        <w:bottom w:val="none" w:sz="0" w:space="0" w:color="auto"/>
                        <w:right w:val="none" w:sz="0" w:space="0" w:color="auto"/>
                      </w:divBdr>
                      <w:divsChild>
                        <w:div w:id="1157186113">
                          <w:marLeft w:val="0"/>
                          <w:marRight w:val="0"/>
                          <w:marTop w:val="0"/>
                          <w:marBottom w:val="0"/>
                          <w:divBdr>
                            <w:top w:val="none" w:sz="0" w:space="0" w:color="auto"/>
                            <w:left w:val="none" w:sz="0" w:space="0" w:color="auto"/>
                            <w:bottom w:val="none" w:sz="0" w:space="0" w:color="auto"/>
                            <w:right w:val="none" w:sz="0" w:space="0" w:color="auto"/>
                          </w:divBdr>
                          <w:divsChild>
                            <w:div w:id="260914136">
                              <w:marLeft w:val="0"/>
                              <w:marRight w:val="0"/>
                              <w:marTop w:val="0"/>
                              <w:marBottom w:val="0"/>
                              <w:divBdr>
                                <w:top w:val="none" w:sz="0" w:space="0" w:color="auto"/>
                                <w:left w:val="none" w:sz="0" w:space="0" w:color="auto"/>
                                <w:bottom w:val="none" w:sz="0" w:space="0" w:color="auto"/>
                                <w:right w:val="none" w:sz="0" w:space="0" w:color="auto"/>
                              </w:divBdr>
                            </w:div>
                            <w:div w:id="1832525285">
                              <w:marLeft w:val="0"/>
                              <w:marRight w:val="0"/>
                              <w:marTop w:val="0"/>
                              <w:marBottom w:val="0"/>
                              <w:divBdr>
                                <w:top w:val="none" w:sz="0" w:space="0" w:color="auto"/>
                                <w:left w:val="none" w:sz="0" w:space="0" w:color="auto"/>
                                <w:bottom w:val="none" w:sz="0" w:space="0" w:color="auto"/>
                                <w:right w:val="none" w:sz="0" w:space="0" w:color="auto"/>
                              </w:divBdr>
                              <w:divsChild>
                                <w:div w:id="535823176">
                                  <w:marLeft w:val="0"/>
                                  <w:marRight w:val="0"/>
                                  <w:marTop w:val="0"/>
                                  <w:marBottom w:val="0"/>
                                  <w:divBdr>
                                    <w:top w:val="none" w:sz="0" w:space="0" w:color="auto"/>
                                    <w:left w:val="none" w:sz="0" w:space="0" w:color="auto"/>
                                    <w:bottom w:val="none" w:sz="0" w:space="0" w:color="auto"/>
                                    <w:right w:val="none" w:sz="0" w:space="0" w:color="auto"/>
                                  </w:divBdr>
                                  <w:divsChild>
                                    <w:div w:id="1668092269">
                                      <w:marLeft w:val="0"/>
                                      <w:marRight w:val="0"/>
                                      <w:marTop w:val="0"/>
                                      <w:marBottom w:val="0"/>
                                      <w:divBdr>
                                        <w:top w:val="none" w:sz="0" w:space="0" w:color="auto"/>
                                        <w:left w:val="none" w:sz="0" w:space="0" w:color="auto"/>
                                        <w:bottom w:val="none" w:sz="0" w:space="0" w:color="auto"/>
                                        <w:right w:val="none" w:sz="0" w:space="0" w:color="auto"/>
                                      </w:divBdr>
                                    </w:div>
                                    <w:div w:id="21184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314214">
                              <w:marLeft w:val="0"/>
                              <w:marRight w:val="0"/>
                              <w:marTop w:val="0"/>
                              <w:marBottom w:val="0"/>
                              <w:divBdr>
                                <w:top w:val="none" w:sz="0" w:space="0" w:color="auto"/>
                                <w:left w:val="none" w:sz="0" w:space="0" w:color="auto"/>
                                <w:bottom w:val="none" w:sz="0" w:space="0" w:color="auto"/>
                                <w:right w:val="none" w:sz="0" w:space="0" w:color="auto"/>
                              </w:divBdr>
                              <w:divsChild>
                                <w:div w:id="1565143345">
                                  <w:marLeft w:val="0"/>
                                  <w:marRight w:val="0"/>
                                  <w:marTop w:val="0"/>
                                  <w:marBottom w:val="0"/>
                                  <w:divBdr>
                                    <w:top w:val="none" w:sz="0" w:space="0" w:color="auto"/>
                                    <w:left w:val="none" w:sz="0" w:space="0" w:color="auto"/>
                                    <w:bottom w:val="none" w:sz="0" w:space="0" w:color="auto"/>
                                    <w:right w:val="none" w:sz="0" w:space="0" w:color="auto"/>
                                  </w:divBdr>
                                </w:div>
                                <w:div w:id="733428826">
                                  <w:marLeft w:val="0"/>
                                  <w:marRight w:val="0"/>
                                  <w:marTop w:val="0"/>
                                  <w:marBottom w:val="0"/>
                                  <w:divBdr>
                                    <w:top w:val="none" w:sz="0" w:space="0" w:color="auto"/>
                                    <w:left w:val="none" w:sz="0" w:space="0" w:color="auto"/>
                                    <w:bottom w:val="none" w:sz="0" w:space="0" w:color="auto"/>
                                    <w:right w:val="none" w:sz="0" w:space="0" w:color="auto"/>
                                  </w:divBdr>
                                </w:div>
                                <w:div w:id="1922446756">
                                  <w:marLeft w:val="0"/>
                                  <w:marRight w:val="0"/>
                                  <w:marTop w:val="0"/>
                                  <w:marBottom w:val="0"/>
                                  <w:divBdr>
                                    <w:top w:val="none" w:sz="0" w:space="0" w:color="auto"/>
                                    <w:left w:val="none" w:sz="0" w:space="0" w:color="auto"/>
                                    <w:bottom w:val="none" w:sz="0" w:space="0" w:color="auto"/>
                                    <w:right w:val="none" w:sz="0" w:space="0" w:color="auto"/>
                                  </w:divBdr>
                                </w:div>
                                <w:div w:id="1951743441">
                                  <w:marLeft w:val="0"/>
                                  <w:marRight w:val="0"/>
                                  <w:marTop w:val="0"/>
                                  <w:marBottom w:val="0"/>
                                  <w:divBdr>
                                    <w:top w:val="none" w:sz="0" w:space="0" w:color="auto"/>
                                    <w:left w:val="none" w:sz="0" w:space="0" w:color="auto"/>
                                    <w:bottom w:val="none" w:sz="0" w:space="0" w:color="auto"/>
                                    <w:right w:val="none" w:sz="0" w:space="0" w:color="auto"/>
                                  </w:divBdr>
                                </w:div>
                                <w:div w:id="401022732">
                                  <w:marLeft w:val="0"/>
                                  <w:marRight w:val="0"/>
                                  <w:marTop w:val="0"/>
                                  <w:marBottom w:val="0"/>
                                  <w:divBdr>
                                    <w:top w:val="none" w:sz="0" w:space="0" w:color="auto"/>
                                    <w:left w:val="none" w:sz="0" w:space="0" w:color="auto"/>
                                    <w:bottom w:val="none" w:sz="0" w:space="0" w:color="auto"/>
                                    <w:right w:val="none" w:sz="0" w:space="0" w:color="auto"/>
                                  </w:divBdr>
                                </w:div>
                                <w:div w:id="839392577">
                                  <w:marLeft w:val="0"/>
                                  <w:marRight w:val="0"/>
                                  <w:marTop w:val="0"/>
                                  <w:marBottom w:val="0"/>
                                  <w:divBdr>
                                    <w:top w:val="none" w:sz="0" w:space="0" w:color="auto"/>
                                    <w:left w:val="none" w:sz="0" w:space="0" w:color="auto"/>
                                    <w:bottom w:val="none" w:sz="0" w:space="0" w:color="auto"/>
                                    <w:right w:val="none" w:sz="0" w:space="0" w:color="auto"/>
                                  </w:divBdr>
                                </w:div>
                                <w:div w:id="1167407033">
                                  <w:marLeft w:val="0"/>
                                  <w:marRight w:val="0"/>
                                  <w:marTop w:val="0"/>
                                  <w:marBottom w:val="0"/>
                                  <w:divBdr>
                                    <w:top w:val="none" w:sz="0" w:space="0" w:color="auto"/>
                                    <w:left w:val="none" w:sz="0" w:space="0" w:color="auto"/>
                                    <w:bottom w:val="none" w:sz="0" w:space="0" w:color="auto"/>
                                    <w:right w:val="none" w:sz="0" w:space="0" w:color="auto"/>
                                  </w:divBdr>
                                </w:div>
                                <w:div w:id="1197277837">
                                  <w:marLeft w:val="0"/>
                                  <w:marRight w:val="0"/>
                                  <w:marTop w:val="0"/>
                                  <w:marBottom w:val="0"/>
                                  <w:divBdr>
                                    <w:top w:val="none" w:sz="0" w:space="0" w:color="auto"/>
                                    <w:left w:val="none" w:sz="0" w:space="0" w:color="auto"/>
                                    <w:bottom w:val="none" w:sz="0" w:space="0" w:color="auto"/>
                                    <w:right w:val="none" w:sz="0" w:space="0" w:color="auto"/>
                                  </w:divBdr>
                                </w:div>
                                <w:div w:id="1397128352">
                                  <w:marLeft w:val="0"/>
                                  <w:marRight w:val="0"/>
                                  <w:marTop w:val="0"/>
                                  <w:marBottom w:val="0"/>
                                  <w:divBdr>
                                    <w:top w:val="none" w:sz="0" w:space="0" w:color="auto"/>
                                    <w:left w:val="none" w:sz="0" w:space="0" w:color="auto"/>
                                    <w:bottom w:val="none" w:sz="0" w:space="0" w:color="auto"/>
                                    <w:right w:val="none" w:sz="0" w:space="0" w:color="auto"/>
                                  </w:divBdr>
                                </w:div>
                                <w:div w:id="1058477540">
                                  <w:marLeft w:val="0"/>
                                  <w:marRight w:val="0"/>
                                  <w:marTop w:val="0"/>
                                  <w:marBottom w:val="0"/>
                                  <w:divBdr>
                                    <w:top w:val="none" w:sz="0" w:space="0" w:color="auto"/>
                                    <w:left w:val="none" w:sz="0" w:space="0" w:color="auto"/>
                                    <w:bottom w:val="none" w:sz="0" w:space="0" w:color="auto"/>
                                    <w:right w:val="none" w:sz="0" w:space="0" w:color="auto"/>
                                  </w:divBdr>
                                </w:div>
                                <w:div w:id="1487432279">
                                  <w:marLeft w:val="0"/>
                                  <w:marRight w:val="0"/>
                                  <w:marTop w:val="0"/>
                                  <w:marBottom w:val="0"/>
                                  <w:divBdr>
                                    <w:top w:val="none" w:sz="0" w:space="0" w:color="auto"/>
                                    <w:left w:val="none" w:sz="0" w:space="0" w:color="auto"/>
                                    <w:bottom w:val="none" w:sz="0" w:space="0" w:color="auto"/>
                                    <w:right w:val="none" w:sz="0" w:space="0" w:color="auto"/>
                                  </w:divBdr>
                                </w:div>
                                <w:div w:id="767966158">
                                  <w:marLeft w:val="0"/>
                                  <w:marRight w:val="0"/>
                                  <w:marTop w:val="0"/>
                                  <w:marBottom w:val="0"/>
                                  <w:divBdr>
                                    <w:top w:val="none" w:sz="0" w:space="0" w:color="auto"/>
                                    <w:left w:val="none" w:sz="0" w:space="0" w:color="auto"/>
                                    <w:bottom w:val="none" w:sz="0" w:space="0" w:color="auto"/>
                                    <w:right w:val="none" w:sz="0" w:space="0" w:color="auto"/>
                                  </w:divBdr>
                                </w:div>
                                <w:div w:id="1420252671">
                                  <w:marLeft w:val="0"/>
                                  <w:marRight w:val="0"/>
                                  <w:marTop w:val="0"/>
                                  <w:marBottom w:val="0"/>
                                  <w:divBdr>
                                    <w:top w:val="none" w:sz="0" w:space="0" w:color="auto"/>
                                    <w:left w:val="none" w:sz="0" w:space="0" w:color="auto"/>
                                    <w:bottom w:val="none" w:sz="0" w:space="0" w:color="auto"/>
                                    <w:right w:val="none" w:sz="0" w:space="0" w:color="auto"/>
                                  </w:divBdr>
                                </w:div>
                                <w:div w:id="671185415">
                                  <w:marLeft w:val="0"/>
                                  <w:marRight w:val="0"/>
                                  <w:marTop w:val="0"/>
                                  <w:marBottom w:val="0"/>
                                  <w:divBdr>
                                    <w:top w:val="none" w:sz="0" w:space="0" w:color="auto"/>
                                    <w:left w:val="none" w:sz="0" w:space="0" w:color="auto"/>
                                    <w:bottom w:val="none" w:sz="0" w:space="0" w:color="auto"/>
                                    <w:right w:val="none" w:sz="0" w:space="0" w:color="auto"/>
                                  </w:divBdr>
                                </w:div>
                                <w:div w:id="148595842">
                                  <w:marLeft w:val="0"/>
                                  <w:marRight w:val="0"/>
                                  <w:marTop w:val="0"/>
                                  <w:marBottom w:val="0"/>
                                  <w:divBdr>
                                    <w:top w:val="none" w:sz="0" w:space="0" w:color="auto"/>
                                    <w:left w:val="none" w:sz="0" w:space="0" w:color="auto"/>
                                    <w:bottom w:val="none" w:sz="0" w:space="0" w:color="auto"/>
                                    <w:right w:val="none" w:sz="0" w:space="0" w:color="auto"/>
                                  </w:divBdr>
                                </w:div>
                                <w:div w:id="2142964434">
                                  <w:marLeft w:val="0"/>
                                  <w:marRight w:val="0"/>
                                  <w:marTop w:val="0"/>
                                  <w:marBottom w:val="0"/>
                                  <w:divBdr>
                                    <w:top w:val="none" w:sz="0" w:space="0" w:color="auto"/>
                                    <w:left w:val="none" w:sz="0" w:space="0" w:color="auto"/>
                                    <w:bottom w:val="none" w:sz="0" w:space="0" w:color="auto"/>
                                    <w:right w:val="none" w:sz="0" w:space="0" w:color="auto"/>
                                  </w:divBdr>
                                </w:div>
                                <w:div w:id="820587006">
                                  <w:marLeft w:val="0"/>
                                  <w:marRight w:val="0"/>
                                  <w:marTop w:val="0"/>
                                  <w:marBottom w:val="0"/>
                                  <w:divBdr>
                                    <w:top w:val="none" w:sz="0" w:space="0" w:color="auto"/>
                                    <w:left w:val="none" w:sz="0" w:space="0" w:color="auto"/>
                                    <w:bottom w:val="none" w:sz="0" w:space="0" w:color="auto"/>
                                    <w:right w:val="none" w:sz="0" w:space="0" w:color="auto"/>
                                  </w:divBdr>
                                </w:div>
                                <w:div w:id="137916444">
                                  <w:marLeft w:val="0"/>
                                  <w:marRight w:val="0"/>
                                  <w:marTop w:val="0"/>
                                  <w:marBottom w:val="0"/>
                                  <w:divBdr>
                                    <w:top w:val="none" w:sz="0" w:space="0" w:color="auto"/>
                                    <w:left w:val="none" w:sz="0" w:space="0" w:color="auto"/>
                                    <w:bottom w:val="none" w:sz="0" w:space="0" w:color="auto"/>
                                    <w:right w:val="none" w:sz="0" w:space="0" w:color="auto"/>
                                  </w:divBdr>
                                </w:div>
                                <w:div w:id="378820152">
                                  <w:marLeft w:val="0"/>
                                  <w:marRight w:val="0"/>
                                  <w:marTop w:val="0"/>
                                  <w:marBottom w:val="0"/>
                                  <w:divBdr>
                                    <w:top w:val="none" w:sz="0" w:space="0" w:color="auto"/>
                                    <w:left w:val="none" w:sz="0" w:space="0" w:color="auto"/>
                                    <w:bottom w:val="none" w:sz="0" w:space="0" w:color="auto"/>
                                    <w:right w:val="none" w:sz="0" w:space="0" w:color="auto"/>
                                  </w:divBdr>
                                </w:div>
                                <w:div w:id="1180968528">
                                  <w:marLeft w:val="0"/>
                                  <w:marRight w:val="0"/>
                                  <w:marTop w:val="0"/>
                                  <w:marBottom w:val="0"/>
                                  <w:divBdr>
                                    <w:top w:val="none" w:sz="0" w:space="0" w:color="auto"/>
                                    <w:left w:val="none" w:sz="0" w:space="0" w:color="auto"/>
                                    <w:bottom w:val="none" w:sz="0" w:space="0" w:color="auto"/>
                                    <w:right w:val="none" w:sz="0" w:space="0" w:color="auto"/>
                                  </w:divBdr>
                                </w:div>
                                <w:div w:id="1738168938">
                                  <w:marLeft w:val="0"/>
                                  <w:marRight w:val="0"/>
                                  <w:marTop w:val="0"/>
                                  <w:marBottom w:val="0"/>
                                  <w:divBdr>
                                    <w:top w:val="none" w:sz="0" w:space="0" w:color="auto"/>
                                    <w:left w:val="none" w:sz="0" w:space="0" w:color="auto"/>
                                    <w:bottom w:val="none" w:sz="0" w:space="0" w:color="auto"/>
                                    <w:right w:val="none" w:sz="0" w:space="0" w:color="auto"/>
                                  </w:divBdr>
                                </w:div>
                                <w:div w:id="627660983">
                                  <w:marLeft w:val="0"/>
                                  <w:marRight w:val="0"/>
                                  <w:marTop w:val="0"/>
                                  <w:marBottom w:val="0"/>
                                  <w:divBdr>
                                    <w:top w:val="none" w:sz="0" w:space="0" w:color="auto"/>
                                    <w:left w:val="none" w:sz="0" w:space="0" w:color="auto"/>
                                    <w:bottom w:val="none" w:sz="0" w:space="0" w:color="auto"/>
                                    <w:right w:val="none" w:sz="0" w:space="0" w:color="auto"/>
                                  </w:divBdr>
                                </w:div>
                                <w:div w:id="236979506">
                                  <w:marLeft w:val="0"/>
                                  <w:marRight w:val="0"/>
                                  <w:marTop w:val="0"/>
                                  <w:marBottom w:val="0"/>
                                  <w:divBdr>
                                    <w:top w:val="none" w:sz="0" w:space="0" w:color="auto"/>
                                    <w:left w:val="none" w:sz="0" w:space="0" w:color="auto"/>
                                    <w:bottom w:val="none" w:sz="0" w:space="0" w:color="auto"/>
                                    <w:right w:val="none" w:sz="0" w:space="0" w:color="auto"/>
                                  </w:divBdr>
                                </w:div>
                                <w:div w:id="1805154089">
                                  <w:marLeft w:val="0"/>
                                  <w:marRight w:val="0"/>
                                  <w:marTop w:val="0"/>
                                  <w:marBottom w:val="0"/>
                                  <w:divBdr>
                                    <w:top w:val="none" w:sz="0" w:space="0" w:color="auto"/>
                                    <w:left w:val="none" w:sz="0" w:space="0" w:color="auto"/>
                                    <w:bottom w:val="none" w:sz="0" w:space="0" w:color="auto"/>
                                    <w:right w:val="none" w:sz="0" w:space="0" w:color="auto"/>
                                  </w:divBdr>
                                </w:div>
                                <w:div w:id="421605964">
                                  <w:marLeft w:val="0"/>
                                  <w:marRight w:val="0"/>
                                  <w:marTop w:val="0"/>
                                  <w:marBottom w:val="0"/>
                                  <w:divBdr>
                                    <w:top w:val="none" w:sz="0" w:space="0" w:color="auto"/>
                                    <w:left w:val="none" w:sz="0" w:space="0" w:color="auto"/>
                                    <w:bottom w:val="none" w:sz="0" w:space="0" w:color="auto"/>
                                    <w:right w:val="none" w:sz="0" w:space="0" w:color="auto"/>
                                  </w:divBdr>
                                </w:div>
                                <w:div w:id="434982491">
                                  <w:marLeft w:val="0"/>
                                  <w:marRight w:val="0"/>
                                  <w:marTop w:val="0"/>
                                  <w:marBottom w:val="0"/>
                                  <w:divBdr>
                                    <w:top w:val="none" w:sz="0" w:space="0" w:color="auto"/>
                                    <w:left w:val="none" w:sz="0" w:space="0" w:color="auto"/>
                                    <w:bottom w:val="none" w:sz="0" w:space="0" w:color="auto"/>
                                    <w:right w:val="none" w:sz="0" w:space="0" w:color="auto"/>
                                  </w:divBdr>
                                </w:div>
                                <w:div w:id="667560232">
                                  <w:marLeft w:val="0"/>
                                  <w:marRight w:val="0"/>
                                  <w:marTop w:val="0"/>
                                  <w:marBottom w:val="0"/>
                                  <w:divBdr>
                                    <w:top w:val="none" w:sz="0" w:space="0" w:color="auto"/>
                                    <w:left w:val="none" w:sz="0" w:space="0" w:color="auto"/>
                                    <w:bottom w:val="none" w:sz="0" w:space="0" w:color="auto"/>
                                    <w:right w:val="none" w:sz="0" w:space="0" w:color="auto"/>
                                  </w:divBdr>
                                </w:div>
                                <w:div w:id="31661498">
                                  <w:marLeft w:val="0"/>
                                  <w:marRight w:val="0"/>
                                  <w:marTop w:val="0"/>
                                  <w:marBottom w:val="0"/>
                                  <w:divBdr>
                                    <w:top w:val="none" w:sz="0" w:space="0" w:color="auto"/>
                                    <w:left w:val="none" w:sz="0" w:space="0" w:color="auto"/>
                                    <w:bottom w:val="none" w:sz="0" w:space="0" w:color="auto"/>
                                    <w:right w:val="none" w:sz="0" w:space="0" w:color="auto"/>
                                  </w:divBdr>
                                </w:div>
                                <w:div w:id="93982174">
                                  <w:marLeft w:val="0"/>
                                  <w:marRight w:val="0"/>
                                  <w:marTop w:val="0"/>
                                  <w:marBottom w:val="0"/>
                                  <w:divBdr>
                                    <w:top w:val="none" w:sz="0" w:space="0" w:color="auto"/>
                                    <w:left w:val="none" w:sz="0" w:space="0" w:color="auto"/>
                                    <w:bottom w:val="none" w:sz="0" w:space="0" w:color="auto"/>
                                    <w:right w:val="none" w:sz="0" w:space="0" w:color="auto"/>
                                  </w:divBdr>
                                </w:div>
                                <w:div w:id="333338573">
                                  <w:marLeft w:val="0"/>
                                  <w:marRight w:val="0"/>
                                  <w:marTop w:val="0"/>
                                  <w:marBottom w:val="0"/>
                                  <w:divBdr>
                                    <w:top w:val="none" w:sz="0" w:space="0" w:color="auto"/>
                                    <w:left w:val="none" w:sz="0" w:space="0" w:color="auto"/>
                                    <w:bottom w:val="none" w:sz="0" w:space="0" w:color="auto"/>
                                    <w:right w:val="none" w:sz="0" w:space="0" w:color="auto"/>
                                  </w:divBdr>
                                </w:div>
                                <w:div w:id="124855992">
                                  <w:marLeft w:val="0"/>
                                  <w:marRight w:val="0"/>
                                  <w:marTop w:val="0"/>
                                  <w:marBottom w:val="0"/>
                                  <w:divBdr>
                                    <w:top w:val="none" w:sz="0" w:space="0" w:color="auto"/>
                                    <w:left w:val="none" w:sz="0" w:space="0" w:color="auto"/>
                                    <w:bottom w:val="none" w:sz="0" w:space="0" w:color="auto"/>
                                    <w:right w:val="none" w:sz="0" w:space="0" w:color="auto"/>
                                  </w:divBdr>
                                </w:div>
                                <w:div w:id="57360660">
                                  <w:marLeft w:val="0"/>
                                  <w:marRight w:val="0"/>
                                  <w:marTop w:val="0"/>
                                  <w:marBottom w:val="0"/>
                                  <w:divBdr>
                                    <w:top w:val="none" w:sz="0" w:space="0" w:color="auto"/>
                                    <w:left w:val="none" w:sz="0" w:space="0" w:color="auto"/>
                                    <w:bottom w:val="none" w:sz="0" w:space="0" w:color="auto"/>
                                    <w:right w:val="none" w:sz="0" w:space="0" w:color="auto"/>
                                  </w:divBdr>
                                </w:div>
                                <w:div w:id="1133251177">
                                  <w:marLeft w:val="0"/>
                                  <w:marRight w:val="0"/>
                                  <w:marTop w:val="0"/>
                                  <w:marBottom w:val="0"/>
                                  <w:divBdr>
                                    <w:top w:val="none" w:sz="0" w:space="0" w:color="auto"/>
                                    <w:left w:val="none" w:sz="0" w:space="0" w:color="auto"/>
                                    <w:bottom w:val="none" w:sz="0" w:space="0" w:color="auto"/>
                                    <w:right w:val="none" w:sz="0" w:space="0" w:color="auto"/>
                                  </w:divBdr>
                                </w:div>
                                <w:div w:id="1514800872">
                                  <w:marLeft w:val="0"/>
                                  <w:marRight w:val="0"/>
                                  <w:marTop w:val="0"/>
                                  <w:marBottom w:val="0"/>
                                  <w:divBdr>
                                    <w:top w:val="none" w:sz="0" w:space="0" w:color="auto"/>
                                    <w:left w:val="none" w:sz="0" w:space="0" w:color="auto"/>
                                    <w:bottom w:val="none" w:sz="0" w:space="0" w:color="auto"/>
                                    <w:right w:val="none" w:sz="0" w:space="0" w:color="auto"/>
                                  </w:divBdr>
                                </w:div>
                                <w:div w:id="136381400">
                                  <w:marLeft w:val="0"/>
                                  <w:marRight w:val="0"/>
                                  <w:marTop w:val="0"/>
                                  <w:marBottom w:val="0"/>
                                  <w:divBdr>
                                    <w:top w:val="none" w:sz="0" w:space="0" w:color="auto"/>
                                    <w:left w:val="none" w:sz="0" w:space="0" w:color="auto"/>
                                    <w:bottom w:val="none" w:sz="0" w:space="0" w:color="auto"/>
                                    <w:right w:val="none" w:sz="0" w:space="0" w:color="auto"/>
                                  </w:divBdr>
                                </w:div>
                                <w:div w:id="2085176003">
                                  <w:marLeft w:val="0"/>
                                  <w:marRight w:val="0"/>
                                  <w:marTop w:val="0"/>
                                  <w:marBottom w:val="0"/>
                                  <w:divBdr>
                                    <w:top w:val="none" w:sz="0" w:space="0" w:color="auto"/>
                                    <w:left w:val="none" w:sz="0" w:space="0" w:color="auto"/>
                                    <w:bottom w:val="none" w:sz="0" w:space="0" w:color="auto"/>
                                    <w:right w:val="none" w:sz="0" w:space="0" w:color="auto"/>
                                  </w:divBdr>
                                </w:div>
                                <w:div w:id="1033533991">
                                  <w:marLeft w:val="0"/>
                                  <w:marRight w:val="0"/>
                                  <w:marTop w:val="0"/>
                                  <w:marBottom w:val="0"/>
                                  <w:divBdr>
                                    <w:top w:val="none" w:sz="0" w:space="0" w:color="auto"/>
                                    <w:left w:val="none" w:sz="0" w:space="0" w:color="auto"/>
                                    <w:bottom w:val="none" w:sz="0" w:space="0" w:color="auto"/>
                                    <w:right w:val="none" w:sz="0" w:space="0" w:color="auto"/>
                                  </w:divBdr>
                                </w:div>
                                <w:div w:id="1467969672">
                                  <w:marLeft w:val="0"/>
                                  <w:marRight w:val="0"/>
                                  <w:marTop w:val="0"/>
                                  <w:marBottom w:val="0"/>
                                  <w:divBdr>
                                    <w:top w:val="none" w:sz="0" w:space="0" w:color="auto"/>
                                    <w:left w:val="none" w:sz="0" w:space="0" w:color="auto"/>
                                    <w:bottom w:val="none" w:sz="0" w:space="0" w:color="auto"/>
                                    <w:right w:val="none" w:sz="0" w:space="0" w:color="auto"/>
                                  </w:divBdr>
                                </w:div>
                                <w:div w:id="852690969">
                                  <w:marLeft w:val="0"/>
                                  <w:marRight w:val="0"/>
                                  <w:marTop w:val="0"/>
                                  <w:marBottom w:val="0"/>
                                  <w:divBdr>
                                    <w:top w:val="none" w:sz="0" w:space="0" w:color="auto"/>
                                    <w:left w:val="none" w:sz="0" w:space="0" w:color="auto"/>
                                    <w:bottom w:val="none" w:sz="0" w:space="0" w:color="auto"/>
                                    <w:right w:val="none" w:sz="0" w:space="0" w:color="auto"/>
                                  </w:divBdr>
                                </w:div>
                                <w:div w:id="773667203">
                                  <w:marLeft w:val="0"/>
                                  <w:marRight w:val="0"/>
                                  <w:marTop w:val="0"/>
                                  <w:marBottom w:val="0"/>
                                  <w:divBdr>
                                    <w:top w:val="none" w:sz="0" w:space="0" w:color="auto"/>
                                    <w:left w:val="none" w:sz="0" w:space="0" w:color="auto"/>
                                    <w:bottom w:val="none" w:sz="0" w:space="0" w:color="auto"/>
                                    <w:right w:val="none" w:sz="0" w:space="0" w:color="auto"/>
                                  </w:divBdr>
                                </w:div>
                                <w:div w:id="2065710611">
                                  <w:marLeft w:val="0"/>
                                  <w:marRight w:val="0"/>
                                  <w:marTop w:val="0"/>
                                  <w:marBottom w:val="0"/>
                                  <w:divBdr>
                                    <w:top w:val="none" w:sz="0" w:space="0" w:color="auto"/>
                                    <w:left w:val="none" w:sz="0" w:space="0" w:color="auto"/>
                                    <w:bottom w:val="none" w:sz="0" w:space="0" w:color="auto"/>
                                    <w:right w:val="none" w:sz="0" w:space="0" w:color="auto"/>
                                  </w:divBdr>
                                </w:div>
                                <w:div w:id="190464111">
                                  <w:marLeft w:val="0"/>
                                  <w:marRight w:val="0"/>
                                  <w:marTop w:val="0"/>
                                  <w:marBottom w:val="0"/>
                                  <w:divBdr>
                                    <w:top w:val="none" w:sz="0" w:space="0" w:color="auto"/>
                                    <w:left w:val="none" w:sz="0" w:space="0" w:color="auto"/>
                                    <w:bottom w:val="none" w:sz="0" w:space="0" w:color="auto"/>
                                    <w:right w:val="none" w:sz="0" w:space="0" w:color="auto"/>
                                  </w:divBdr>
                                </w:div>
                                <w:div w:id="55201454">
                                  <w:marLeft w:val="0"/>
                                  <w:marRight w:val="0"/>
                                  <w:marTop w:val="0"/>
                                  <w:marBottom w:val="0"/>
                                  <w:divBdr>
                                    <w:top w:val="none" w:sz="0" w:space="0" w:color="auto"/>
                                    <w:left w:val="none" w:sz="0" w:space="0" w:color="auto"/>
                                    <w:bottom w:val="none" w:sz="0" w:space="0" w:color="auto"/>
                                    <w:right w:val="none" w:sz="0" w:space="0" w:color="auto"/>
                                  </w:divBdr>
                                </w:div>
                                <w:div w:id="37702473">
                                  <w:marLeft w:val="0"/>
                                  <w:marRight w:val="0"/>
                                  <w:marTop w:val="0"/>
                                  <w:marBottom w:val="0"/>
                                  <w:divBdr>
                                    <w:top w:val="none" w:sz="0" w:space="0" w:color="auto"/>
                                    <w:left w:val="none" w:sz="0" w:space="0" w:color="auto"/>
                                    <w:bottom w:val="none" w:sz="0" w:space="0" w:color="auto"/>
                                    <w:right w:val="none" w:sz="0" w:space="0" w:color="auto"/>
                                  </w:divBdr>
                                </w:div>
                                <w:div w:id="32732750">
                                  <w:marLeft w:val="0"/>
                                  <w:marRight w:val="0"/>
                                  <w:marTop w:val="0"/>
                                  <w:marBottom w:val="0"/>
                                  <w:divBdr>
                                    <w:top w:val="none" w:sz="0" w:space="0" w:color="auto"/>
                                    <w:left w:val="none" w:sz="0" w:space="0" w:color="auto"/>
                                    <w:bottom w:val="none" w:sz="0" w:space="0" w:color="auto"/>
                                    <w:right w:val="none" w:sz="0" w:space="0" w:color="auto"/>
                                  </w:divBdr>
                                  <w:divsChild>
                                    <w:div w:id="338889485">
                                      <w:marLeft w:val="0"/>
                                      <w:marRight w:val="0"/>
                                      <w:marTop w:val="0"/>
                                      <w:marBottom w:val="0"/>
                                      <w:divBdr>
                                        <w:top w:val="none" w:sz="0" w:space="0" w:color="auto"/>
                                        <w:left w:val="none" w:sz="0" w:space="0" w:color="auto"/>
                                        <w:bottom w:val="none" w:sz="0" w:space="0" w:color="auto"/>
                                        <w:right w:val="none" w:sz="0" w:space="0" w:color="auto"/>
                                      </w:divBdr>
                                    </w:div>
                                  </w:divsChild>
                                </w:div>
                                <w:div w:id="901603643">
                                  <w:marLeft w:val="0"/>
                                  <w:marRight w:val="0"/>
                                  <w:marTop w:val="0"/>
                                  <w:marBottom w:val="0"/>
                                  <w:divBdr>
                                    <w:top w:val="none" w:sz="0" w:space="0" w:color="auto"/>
                                    <w:left w:val="none" w:sz="0" w:space="0" w:color="auto"/>
                                    <w:bottom w:val="none" w:sz="0" w:space="0" w:color="auto"/>
                                    <w:right w:val="none" w:sz="0" w:space="0" w:color="auto"/>
                                  </w:divBdr>
                                </w:div>
                              </w:divsChild>
                            </w:div>
                            <w:div w:id="700127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webSettings" Target="webSettings.xml"/><Relationship Id="rId7" Type="http://schemas.openxmlformats.org/officeDocument/2006/relationships/hyperlink" Target="mailto:ABM.HeritageGroup@wales.nhs.uk"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632</Words>
  <Characters>3609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2019-02-04T12:19:00Z</dcterms:created>
  <dcterms:modified xsi:type="dcterms:W3CDTF">2019-02-04T12:19:00Z</dcterms:modified>
</cp:coreProperties>
</file>