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2495D" w:rsidRPr="0072495D" w:rsidRDefault="0072495D" w:rsidP="0072495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72495D">
        <w:rPr>
          <w:rFonts w:ascii="Verdana" w:eastAsia="Times New Roman" w:hAnsi="Verdana" w:cs="Times New Roman"/>
          <w:b/>
          <w:bCs/>
          <w:color w:val="4672B4"/>
          <w:kern w:val="36"/>
          <w:sz w:val="27"/>
          <w:szCs w:val="27"/>
          <w:lang w:eastAsia="en-GB"/>
        </w:rPr>
        <w:t>Outstanding and innovative work is celebrated at 2018 Chairman’s VIP Awards</w:t>
      </w:r>
    </w:p>
    <w:p w:rsidR="0072495D" w:rsidRPr="0072495D" w:rsidRDefault="0072495D" w:rsidP="0072495D">
      <w:pPr>
        <w:shd w:val="clear" w:color="auto" w:fill="FFFFFF"/>
        <w:spacing w:after="0" w:line="336" w:lineRule="atLeast"/>
        <w:rPr>
          <w:rFonts w:ascii="Verdana" w:eastAsia="Times New Roman" w:hAnsi="Verdana" w:cs="Times New Roman"/>
          <w:color w:val="883580"/>
          <w:sz w:val="16"/>
          <w:szCs w:val="16"/>
          <w:lang w:eastAsia="en-GB"/>
        </w:rPr>
      </w:pPr>
      <w:r w:rsidRPr="0072495D">
        <w:rPr>
          <w:rFonts w:ascii="Verdana" w:eastAsia="Times New Roman" w:hAnsi="Verdana" w:cs="Times New Roman"/>
          <w:color w:val="883580"/>
          <w:sz w:val="16"/>
          <w:szCs w:val="16"/>
          <w:lang w:eastAsia="en-GB"/>
        </w:rPr>
        <w:t xml:space="preserve">Friday, 6 July 2018 </w:t>
      </w:r>
    </w:p>
    <w:p w:rsidR="0072495D" w:rsidRPr="0072495D" w:rsidRDefault="002E5506"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217805</wp:posOffset>
            </wp:positionV>
            <wp:extent cx="1271270" cy="3514725"/>
            <wp:effectExtent l="0" t="0" r="5080" b="9525"/>
            <wp:wrapThrough wrapText="bothSides">
              <wp:wrapPolygon edited="0">
                <wp:start x="0" y="0"/>
                <wp:lineTo x="0" y="21541"/>
                <wp:lineTo x="21363" y="21541"/>
                <wp:lineTo x="21363" y="0"/>
                <wp:lineTo x="0" y="0"/>
              </wp:wrapPolygon>
            </wp:wrapThrough>
            <wp:docPr id="10" name="Picture 10" descr="70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70log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271270" cy="3514725"/>
                    </a:xfrm>
                    <a:prstGeom prst="rect">
                      <a:avLst/>
                    </a:prstGeom>
                    <a:noFill/>
                    <a:ln>
                      <a:noFill/>
                    </a:ln>
                  </pic:spPr>
                </pic:pic>
              </a:graphicData>
            </a:graphic>
            <wp14:sizeRelH relativeFrom="page">
              <wp14:pctWidth>0</wp14:pctWidth>
            </wp14:sizeRelH>
            <wp14:sizeRelV relativeFrom="page">
              <wp14:pctHeight>0</wp14:pctHeight>
            </wp14:sizeRelV>
          </wp:anchor>
        </w:drawing>
      </w:r>
      <w:r w:rsidR="0072495D" w:rsidRPr="0072495D">
        <w:rPr>
          <w:rFonts w:ascii="Verdana" w:eastAsia="Times New Roman" w:hAnsi="Verdana" w:cs="Times New Roman"/>
          <w:color w:val="000000"/>
          <w:sz w:val="18"/>
          <w:szCs w:val="18"/>
          <w:lang w:eastAsia="en-GB"/>
        </w:rPr>
        <w:t>Health staff who go the extra mile for patients have been celebrated on the same day as the NHS marked its 70</w:t>
      </w:r>
      <w:r w:rsidR="0072495D" w:rsidRPr="0072495D">
        <w:rPr>
          <w:rFonts w:ascii="Verdana" w:eastAsia="Times New Roman" w:hAnsi="Verdana" w:cs="Times New Roman"/>
          <w:color w:val="000000"/>
          <w:sz w:val="18"/>
          <w:szCs w:val="18"/>
          <w:vertAlign w:val="superscript"/>
          <w:lang w:eastAsia="en-GB"/>
        </w:rPr>
        <w:t>th</w:t>
      </w:r>
      <w:r w:rsidR="0072495D" w:rsidRPr="0072495D">
        <w:rPr>
          <w:rFonts w:ascii="Verdana" w:eastAsia="Times New Roman" w:hAnsi="Verdana" w:cs="Times New Roman"/>
          <w:color w:val="000000"/>
          <w:sz w:val="18"/>
          <w:szCs w:val="18"/>
          <w:lang w:eastAsia="en-GB"/>
        </w:rPr>
        <w:t> birthday.</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 </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 xml:space="preserve">Individuals and teams who have gone above and beyond to develop services and conduct research which improves the lives of patients were recognised at the Chairman’s VIP (Values Into Practice) Awards on Thursday, July 5, at </w:t>
      </w:r>
      <w:proofErr w:type="spellStart"/>
      <w:r w:rsidRPr="0072495D">
        <w:rPr>
          <w:rFonts w:ascii="Verdana" w:eastAsia="Times New Roman" w:hAnsi="Verdana" w:cs="Times New Roman"/>
          <w:color w:val="000000"/>
          <w:sz w:val="18"/>
          <w:szCs w:val="18"/>
          <w:lang w:eastAsia="en-GB"/>
        </w:rPr>
        <w:t>Margam</w:t>
      </w:r>
      <w:proofErr w:type="spellEnd"/>
      <w:r w:rsidRPr="0072495D">
        <w:rPr>
          <w:rFonts w:ascii="Verdana" w:eastAsia="Times New Roman" w:hAnsi="Verdana" w:cs="Times New Roman"/>
          <w:color w:val="000000"/>
          <w:sz w:val="18"/>
          <w:szCs w:val="18"/>
          <w:lang w:eastAsia="en-GB"/>
        </w:rPr>
        <w:t xml:space="preserve"> Orangery.</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 </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The 11 winners were selected via an ABMU-wide staff vote, having been shortlisted following a record 225 nominations.</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 </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Now in its fifth year, the categories had been revised and streamlined to reflect the core purpose of the awards.</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 </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 xml:space="preserve">And among categories including Putting Patients First and Volunteer of the Year was the NHS@70 Values </w:t>
      </w:r>
      <w:proofErr w:type="gramStart"/>
      <w:r w:rsidRPr="0072495D">
        <w:rPr>
          <w:rFonts w:ascii="Verdana" w:eastAsia="Times New Roman" w:hAnsi="Verdana" w:cs="Times New Roman"/>
          <w:color w:val="000000"/>
          <w:sz w:val="18"/>
          <w:szCs w:val="18"/>
          <w:lang w:eastAsia="en-GB"/>
        </w:rPr>
        <w:t>Into</w:t>
      </w:r>
      <w:proofErr w:type="gramEnd"/>
      <w:r w:rsidRPr="0072495D">
        <w:rPr>
          <w:rFonts w:ascii="Verdana" w:eastAsia="Times New Roman" w:hAnsi="Verdana" w:cs="Times New Roman"/>
          <w:color w:val="000000"/>
          <w:sz w:val="18"/>
          <w:szCs w:val="18"/>
          <w:lang w:eastAsia="en-GB"/>
        </w:rPr>
        <w:t xml:space="preserve"> Practice Award, which was specially created to mark the anniversary.</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 </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Winners on the night included the Traumatic Brain Injury Service, which was honoured with the Commitment to Research and Learning Award.</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 </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When their patients in the community told them they felt they were “existing” and not living, they set about developing a way for them to get the most out of life post injury alongside colleagues at Swansea University.</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 </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The interventions they designed to help patients make the most of what they could do reduced levels of depression and anxiety, while improving quality of life and wellbeing.</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 </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 xml:space="preserve">And the special NHS@70 Values </w:t>
      </w:r>
      <w:proofErr w:type="gramStart"/>
      <w:r w:rsidRPr="0072495D">
        <w:rPr>
          <w:rFonts w:ascii="Verdana" w:eastAsia="Times New Roman" w:hAnsi="Verdana" w:cs="Times New Roman"/>
          <w:color w:val="000000"/>
          <w:sz w:val="18"/>
          <w:szCs w:val="18"/>
          <w:lang w:eastAsia="en-GB"/>
        </w:rPr>
        <w:t>Into</w:t>
      </w:r>
      <w:proofErr w:type="gramEnd"/>
      <w:r w:rsidRPr="0072495D">
        <w:rPr>
          <w:rFonts w:ascii="Verdana" w:eastAsia="Times New Roman" w:hAnsi="Verdana" w:cs="Times New Roman"/>
          <w:color w:val="000000"/>
          <w:sz w:val="18"/>
          <w:szCs w:val="18"/>
          <w:lang w:eastAsia="en-GB"/>
        </w:rPr>
        <w:t xml:space="preserve"> Practice Award went to two colleagues who were met with scepticism when they set up one of the first services in Wales designed to improve the care of patients within the community and prevent hospital admissions.</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 </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Now the Early Response Team in Neath Port Talbot is seen as a beacon which is being copied elsewhere.</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 </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The awards ceremony was supported by charitable funds and sponsors and helps staff to learn from others and spread success across the organisation.</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lastRenderedPageBreak/>
        <w:t> </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ABMU Chairman Andrew Davies said:</w:t>
      </w:r>
      <w:r w:rsidRPr="0072495D">
        <w:rPr>
          <w:rFonts w:ascii="Verdana" w:eastAsia="Times New Roman" w:hAnsi="Verdana" w:cs="Times New Roman"/>
          <w:b/>
          <w:bCs/>
          <w:color w:val="000000"/>
          <w:sz w:val="18"/>
          <w:szCs w:val="18"/>
          <w:lang w:eastAsia="en-GB"/>
        </w:rPr>
        <w:t xml:space="preserve"> “This year’s celebration is particularly poignant as it coincides with the 70</w:t>
      </w:r>
      <w:r w:rsidRPr="0072495D">
        <w:rPr>
          <w:rFonts w:ascii="Verdana" w:eastAsia="Times New Roman" w:hAnsi="Verdana" w:cs="Times New Roman"/>
          <w:b/>
          <w:bCs/>
          <w:color w:val="000000"/>
          <w:sz w:val="18"/>
          <w:szCs w:val="18"/>
          <w:vertAlign w:val="superscript"/>
          <w:lang w:eastAsia="en-GB"/>
        </w:rPr>
        <w:t>th</w:t>
      </w:r>
      <w:r w:rsidRPr="0072495D">
        <w:rPr>
          <w:rFonts w:ascii="Verdana" w:eastAsia="Times New Roman" w:hAnsi="Verdana" w:cs="Times New Roman"/>
          <w:b/>
          <w:bCs/>
          <w:color w:val="000000"/>
          <w:sz w:val="18"/>
          <w:szCs w:val="18"/>
          <w:lang w:eastAsia="en-GB"/>
        </w:rPr>
        <w:t xml:space="preserve"> anniversary of the NHS. The Values </w:t>
      </w:r>
      <w:proofErr w:type="gramStart"/>
      <w:r w:rsidRPr="0072495D">
        <w:rPr>
          <w:rFonts w:ascii="Verdana" w:eastAsia="Times New Roman" w:hAnsi="Verdana" w:cs="Times New Roman"/>
          <w:b/>
          <w:bCs/>
          <w:color w:val="000000"/>
          <w:sz w:val="18"/>
          <w:szCs w:val="18"/>
          <w:lang w:eastAsia="en-GB"/>
        </w:rPr>
        <w:t>Into</w:t>
      </w:r>
      <w:proofErr w:type="gramEnd"/>
      <w:r w:rsidRPr="0072495D">
        <w:rPr>
          <w:rFonts w:ascii="Verdana" w:eastAsia="Times New Roman" w:hAnsi="Verdana" w:cs="Times New Roman"/>
          <w:b/>
          <w:bCs/>
          <w:color w:val="000000"/>
          <w:sz w:val="18"/>
          <w:szCs w:val="18"/>
          <w:lang w:eastAsia="en-GB"/>
        </w:rPr>
        <w:t xml:space="preserve"> Practice awards give us the opportunity to acknowledge and celebrate the inspirational work of the many staff and volunteers across the health board who deliver exemplary service and exceptional care on a daily basis.</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 </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b/>
          <w:bCs/>
          <w:color w:val="000000"/>
          <w:sz w:val="18"/>
          <w:szCs w:val="18"/>
          <w:lang w:eastAsia="en-GB"/>
        </w:rPr>
        <w:t>“I believe that exemplary care is provided by people who are motivated, dedicated and loyal. That type of care requires passion and commitment and all the finalists show these characteristics in their work.”</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 </w:t>
      </w: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 xml:space="preserve">Tracy </w:t>
      </w:r>
      <w:proofErr w:type="spellStart"/>
      <w:r w:rsidRPr="0072495D">
        <w:rPr>
          <w:rFonts w:ascii="Verdana" w:eastAsia="Times New Roman" w:hAnsi="Verdana" w:cs="Times New Roman"/>
          <w:color w:val="000000"/>
          <w:sz w:val="18"/>
          <w:szCs w:val="18"/>
          <w:lang w:eastAsia="en-GB"/>
        </w:rPr>
        <w:t>Myhill</w:t>
      </w:r>
      <w:proofErr w:type="spellEnd"/>
      <w:r w:rsidRPr="0072495D">
        <w:rPr>
          <w:rFonts w:ascii="Verdana" w:eastAsia="Times New Roman" w:hAnsi="Verdana" w:cs="Times New Roman"/>
          <w:color w:val="000000"/>
          <w:sz w:val="18"/>
          <w:szCs w:val="18"/>
          <w:lang w:eastAsia="en-GB"/>
        </w:rPr>
        <w:t>, Chief Executive, said:</w:t>
      </w:r>
      <w:r w:rsidRPr="0072495D">
        <w:rPr>
          <w:rFonts w:ascii="Verdana" w:eastAsia="Times New Roman" w:hAnsi="Verdana" w:cs="Times New Roman"/>
          <w:b/>
          <w:bCs/>
          <w:color w:val="000000"/>
          <w:sz w:val="18"/>
          <w:szCs w:val="18"/>
          <w:lang w:eastAsia="en-GB"/>
        </w:rPr>
        <w:t xml:space="preserve"> “The last five months since joining ABMU have been exciting and challenging. I have seen tremendous examples of the excellent work undertaken along with great ambition to improve what we do for the population we serve and the patients we care for.”</w:t>
      </w:r>
    </w:p>
    <w:p w:rsid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 </w:t>
      </w:r>
    </w:p>
    <w:p w:rsidR="002E5506" w:rsidRDefault="002E5506" w:rsidP="0072495D">
      <w:pPr>
        <w:shd w:val="clear" w:color="auto" w:fill="FFFFFF"/>
        <w:spacing w:after="0" w:line="336" w:lineRule="atLeast"/>
        <w:rPr>
          <w:rFonts w:ascii="Verdana" w:eastAsia="Times New Roman" w:hAnsi="Verdana" w:cs="Times New Roman"/>
          <w:b/>
          <w:color w:val="000000"/>
          <w:sz w:val="18"/>
          <w:szCs w:val="18"/>
          <w:u w:val="single"/>
          <w:lang w:eastAsia="en-GB"/>
        </w:rPr>
      </w:pPr>
      <w:r w:rsidRPr="002E5506">
        <w:rPr>
          <w:rFonts w:ascii="Verdana" w:eastAsia="Times New Roman" w:hAnsi="Verdana" w:cs="Times New Roman"/>
          <w:b/>
          <w:color w:val="000000"/>
          <w:sz w:val="18"/>
          <w:szCs w:val="18"/>
          <w:u w:val="single"/>
          <w:lang w:eastAsia="en-GB"/>
        </w:rPr>
        <w:t>Here is the full list of winners and their achievements:</w:t>
      </w:r>
    </w:p>
    <w:p w:rsidR="002E5506" w:rsidRDefault="002E5506" w:rsidP="0072495D">
      <w:pPr>
        <w:shd w:val="clear" w:color="auto" w:fill="FFFFFF"/>
        <w:spacing w:after="0" w:line="336" w:lineRule="atLeast"/>
        <w:rPr>
          <w:rFonts w:ascii="Verdana" w:eastAsia="Times New Roman" w:hAnsi="Verdana" w:cs="Times New Roman"/>
          <w:b/>
          <w:color w:val="000000"/>
          <w:sz w:val="18"/>
          <w:szCs w:val="18"/>
          <w:u w:val="single"/>
          <w:lang w:eastAsia="en-GB"/>
        </w:rPr>
      </w:pPr>
    </w:p>
    <w:tbl>
      <w:tblPr>
        <w:tblStyle w:val="TableGrid"/>
        <w:tblW w:w="0" w:type="auto"/>
        <w:tblLook w:val="04A0" w:firstRow="1" w:lastRow="0" w:firstColumn="1" w:lastColumn="0" w:noHBand="0" w:noVBand="1"/>
      </w:tblPr>
      <w:tblGrid>
        <w:gridCol w:w="9016"/>
      </w:tblGrid>
      <w:tr w:rsidR="002E5506" w:rsidTr="002E5506">
        <w:tc>
          <w:tcPr>
            <w:tcW w:w="9016" w:type="dxa"/>
          </w:tcPr>
          <w:p w:rsidR="002E5506" w:rsidRDefault="002E5506" w:rsidP="002E5506">
            <w:pPr>
              <w:spacing w:before="100" w:beforeAutospacing="1" w:after="100" w:afterAutospacing="1" w:line="33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b/>
                <w:bCs/>
                <w:i/>
                <w:iCs/>
                <w:noProof/>
                <w:color w:val="000000"/>
                <w:sz w:val="18"/>
                <w:szCs w:val="18"/>
                <w:lang w:eastAsia="en-GB"/>
              </w:rPr>
              <w:drawing>
                <wp:anchor distT="0" distB="0" distL="114300" distR="114300" simplePos="0" relativeHeight="251659264" behindDoc="0" locked="0" layoutInCell="1" allowOverlap="1">
                  <wp:simplePos x="0" y="0"/>
                  <wp:positionH relativeFrom="column">
                    <wp:posOffset>2061845</wp:posOffset>
                  </wp:positionH>
                  <wp:positionV relativeFrom="paragraph">
                    <wp:posOffset>372745</wp:posOffset>
                  </wp:positionV>
                  <wp:extent cx="3471545" cy="2340610"/>
                  <wp:effectExtent l="0" t="0" r="0" b="2540"/>
                  <wp:wrapThrough wrapText="bothSides">
                    <wp:wrapPolygon edited="0">
                      <wp:start x="0" y="0"/>
                      <wp:lineTo x="0" y="21448"/>
                      <wp:lineTo x="21454" y="21448"/>
                      <wp:lineTo x="21454" y="0"/>
                      <wp:lineTo x="0" y="0"/>
                    </wp:wrapPolygon>
                  </wp:wrapThrough>
                  <wp:docPr id="11" name="Picture 11" descr="Chairman's awards 2018 segm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airman's awards 2018 segmed"/>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471545" cy="23406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E5506">
              <w:rPr>
                <w:rFonts w:ascii="Verdana" w:eastAsia="Times New Roman" w:hAnsi="Verdana" w:cs="Times New Roman"/>
                <w:b/>
                <w:bCs/>
                <w:i/>
                <w:iCs/>
                <w:color w:val="000000"/>
                <w:sz w:val="18"/>
                <w:szCs w:val="18"/>
                <w:lang w:eastAsia="en-GB"/>
              </w:rPr>
              <w:t>Commitment to Research and Learning Award:</w:t>
            </w:r>
            <w:r w:rsidRPr="002E5506">
              <w:rPr>
                <w:rFonts w:ascii="Verdana" w:eastAsia="Times New Roman" w:hAnsi="Verdana" w:cs="Times New Roman"/>
                <w:b/>
                <w:bCs/>
                <w:color w:val="000000"/>
                <w:sz w:val="18"/>
                <w:szCs w:val="18"/>
                <w:lang w:eastAsia="en-GB"/>
              </w:rPr>
              <w:t> Traumatic Brain Injury Service</w:t>
            </w:r>
          </w:p>
          <w:p w:rsidR="002E5506" w:rsidRPr="002E5506" w:rsidRDefault="002E5506" w:rsidP="002E5506">
            <w:pPr>
              <w:spacing w:line="216" w:lineRule="atLeast"/>
              <w:rPr>
                <w:rFonts w:ascii="Verdana" w:eastAsia="Times New Roman" w:hAnsi="Verdana" w:cs="Times New Roman"/>
                <w:color w:val="000000"/>
                <w:sz w:val="18"/>
                <w:szCs w:val="18"/>
                <w:lang w:eastAsia="en-GB"/>
              </w:rPr>
            </w:pP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Focusing not only on ‘fixing what is wrong’ but also ‘building what is strong’, the team worked with Swansea University to helps patients supported by the community neuro-rehabilitation service make the most of what they can do.</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 </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Interventions were developed to give patients purpose and to use their strengths and feel valued, despite many facing permanent cognitive, physical and emotional problems.</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 </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As these issues can often cause relationship breakdowns and a failure to return to work and leisure activities, the team developed the GENIAL model, which works on the premise that improved mental health through positive relationships, social interaction and fulfilment leads to improved physical health.</w:t>
            </w:r>
          </w:p>
          <w:p w:rsidR="002E5506" w:rsidRPr="002E5506" w:rsidRDefault="002E5506" w:rsidP="002E5506">
            <w:pPr>
              <w:spacing w:after="100"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 </w:t>
            </w:r>
          </w:p>
          <w:p w:rsidR="002E5506" w:rsidRDefault="002E5506" w:rsidP="002E5506">
            <w:pPr>
              <w:spacing w:line="33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Their work has been published and presented at conferences.</w:t>
            </w:r>
          </w:p>
          <w:p w:rsidR="002E5506" w:rsidRDefault="002E5506" w:rsidP="002E5506">
            <w:pPr>
              <w:spacing w:line="336" w:lineRule="atLeast"/>
              <w:rPr>
                <w:rFonts w:ascii="Verdana" w:eastAsia="Times New Roman" w:hAnsi="Verdana" w:cs="Times New Roman"/>
                <w:b/>
                <w:color w:val="000000"/>
                <w:sz w:val="18"/>
                <w:szCs w:val="18"/>
                <w:u w:val="single"/>
                <w:lang w:eastAsia="en-GB"/>
              </w:rPr>
            </w:pPr>
          </w:p>
        </w:tc>
      </w:tr>
      <w:tr w:rsidR="002E5506" w:rsidTr="002E5506">
        <w:tc>
          <w:tcPr>
            <w:tcW w:w="9016" w:type="dxa"/>
          </w:tcPr>
          <w:p w:rsidR="002E5506" w:rsidRPr="002E5506" w:rsidRDefault="002E5506" w:rsidP="002E5506">
            <w:pPr>
              <w:spacing w:before="100" w:beforeAutospacing="1" w:after="100" w:afterAutospacing="1" w:line="33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column">
                    <wp:posOffset>-33655</wp:posOffset>
                  </wp:positionH>
                  <wp:positionV relativeFrom="paragraph">
                    <wp:posOffset>370840</wp:posOffset>
                  </wp:positionV>
                  <wp:extent cx="3467100" cy="2497455"/>
                  <wp:effectExtent l="0" t="0" r="0" b="0"/>
                  <wp:wrapThrough wrapText="bothSides">
                    <wp:wrapPolygon edited="0">
                      <wp:start x="0" y="0"/>
                      <wp:lineTo x="0" y="21419"/>
                      <wp:lineTo x="21481" y="21419"/>
                      <wp:lineTo x="21481" y="0"/>
                      <wp:lineTo x="0" y="0"/>
                    </wp:wrapPolygon>
                  </wp:wrapThrough>
                  <wp:docPr id="12" name="Picture 12" descr="Chairman's awards 2018 Anthony Ja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airman's awards 2018 Anthony Jame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467100" cy="24974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E5506">
              <w:rPr>
                <w:rFonts w:ascii="Verdana" w:eastAsia="Times New Roman" w:hAnsi="Verdana" w:cs="Times New Roman"/>
                <w:b/>
                <w:bCs/>
                <w:i/>
                <w:iCs/>
                <w:color w:val="000000"/>
                <w:sz w:val="18"/>
                <w:szCs w:val="18"/>
                <w:lang w:eastAsia="en-GB"/>
              </w:rPr>
              <w:t>Excellence in Leadership and Management Award:</w:t>
            </w:r>
            <w:r w:rsidRPr="002E5506">
              <w:rPr>
                <w:rFonts w:ascii="Verdana" w:eastAsia="Times New Roman" w:hAnsi="Verdana" w:cs="Times New Roman"/>
                <w:b/>
                <w:bCs/>
                <w:color w:val="000000"/>
                <w:sz w:val="18"/>
                <w:szCs w:val="18"/>
                <w:lang w:eastAsia="en-GB"/>
              </w:rPr>
              <w:t> Dr Anthony James</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 </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The patient is at the heart of everything this consultant geriatrician does. But through his work in Bridgend over the past 20 years he has also become known for the support he gives colleagues and fellow professionals developing their skills and qualifications.</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 </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His nomination states that Dr James is constantly seeking ways of improving and developing services that meet the fundamental needs of the patients. He is not afraid to challenge poor practice as a means of improving patient experience. He encourages others to pursue and grow their ideas for improving practice and patient care.</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 </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Overall Dr James is looked upon as a role model for others.</w:t>
            </w:r>
          </w:p>
          <w:p w:rsidR="002E5506" w:rsidRDefault="002E5506" w:rsidP="002E5506">
            <w:pPr>
              <w:spacing w:line="336" w:lineRule="atLeast"/>
              <w:rPr>
                <w:rFonts w:ascii="Verdana" w:eastAsia="Times New Roman" w:hAnsi="Verdana" w:cs="Times New Roman"/>
                <w:b/>
                <w:color w:val="000000"/>
                <w:sz w:val="18"/>
                <w:szCs w:val="18"/>
                <w:u w:val="single"/>
                <w:lang w:eastAsia="en-GB"/>
              </w:rPr>
            </w:pPr>
            <w:r w:rsidRPr="002E5506">
              <w:rPr>
                <w:rFonts w:ascii="Verdana" w:eastAsia="Times New Roman" w:hAnsi="Verdana" w:cs="Times New Roman"/>
                <w:color w:val="000000"/>
                <w:sz w:val="18"/>
                <w:szCs w:val="18"/>
                <w:lang w:eastAsia="en-GB"/>
              </w:rPr>
              <w:t> </w:t>
            </w:r>
          </w:p>
        </w:tc>
      </w:tr>
      <w:tr w:rsidR="002E5506" w:rsidTr="002E5506">
        <w:tc>
          <w:tcPr>
            <w:tcW w:w="9016" w:type="dxa"/>
          </w:tcPr>
          <w:p w:rsidR="002E5506" w:rsidRPr="002E5506" w:rsidRDefault="002E5506" w:rsidP="002E5506">
            <w:pPr>
              <w:spacing w:before="100" w:beforeAutospacing="1" w:after="100" w:afterAutospacing="1" w:line="33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column">
                    <wp:posOffset>2337435</wp:posOffset>
                  </wp:positionH>
                  <wp:positionV relativeFrom="paragraph">
                    <wp:posOffset>407670</wp:posOffset>
                  </wp:positionV>
                  <wp:extent cx="3156585" cy="2552700"/>
                  <wp:effectExtent l="0" t="0" r="5715" b="0"/>
                  <wp:wrapThrough wrapText="bothSides">
                    <wp:wrapPolygon edited="0">
                      <wp:start x="0" y="0"/>
                      <wp:lineTo x="0" y="21439"/>
                      <wp:lineTo x="21509" y="21439"/>
                      <wp:lineTo x="21509" y="0"/>
                      <wp:lineTo x="0" y="0"/>
                    </wp:wrapPolygon>
                  </wp:wrapThrough>
                  <wp:docPr id="13" name="Picture 13" descr="Chairman's awards 2018 SCB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hairman's awards 2018 SCBU"/>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56585" cy="25527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E5506">
              <w:rPr>
                <w:rFonts w:ascii="Verdana" w:eastAsia="Times New Roman" w:hAnsi="Verdana" w:cs="Times New Roman"/>
                <w:b/>
                <w:bCs/>
                <w:i/>
                <w:iCs/>
                <w:color w:val="000000"/>
                <w:sz w:val="18"/>
                <w:szCs w:val="18"/>
                <w:lang w:eastAsia="en-GB"/>
              </w:rPr>
              <w:t>Going the Extra Mile (GEM) Award:</w:t>
            </w:r>
            <w:r w:rsidRPr="002E5506">
              <w:rPr>
                <w:rFonts w:ascii="Verdana" w:eastAsia="Times New Roman" w:hAnsi="Verdana" w:cs="Times New Roman"/>
                <w:b/>
                <w:bCs/>
                <w:color w:val="000000"/>
                <w:sz w:val="18"/>
                <w:szCs w:val="18"/>
                <w:lang w:eastAsia="en-GB"/>
              </w:rPr>
              <w:t> SCBU (Special Care Baby Unit) Family Support Group Bridgend</w:t>
            </w:r>
          </w:p>
          <w:p w:rsidR="002E5506" w:rsidRPr="002E5506" w:rsidRDefault="002E5506" w:rsidP="002E5506">
            <w:pPr>
              <w:spacing w:line="336" w:lineRule="atLeast"/>
              <w:rPr>
                <w:rFonts w:ascii="Verdana" w:eastAsia="Times New Roman" w:hAnsi="Verdana" w:cs="Times New Roman"/>
                <w:color w:val="000000"/>
                <w:sz w:val="18"/>
                <w:szCs w:val="18"/>
                <w:lang w:eastAsia="en-GB"/>
              </w:rPr>
            </w:pP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Lisa, Tanya and Rhian don’t limit their commitment to their shifts on the unit. They also run a family support group in their own time for the families of the sick and premature babies they care for.</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 </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Held once a month in the residences, the families benefit greatly from the group as they can put questions to the skilled professionals who know their children having cared for them in hospital. The trio also organise different activities and talks for the families and siblings.</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 </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The meetings also give parents the chance to meet other mums and dads in the same situation.</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 </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In addition the SCBU Family Support Group has also raised a lot of money for the unit.</w:t>
            </w:r>
          </w:p>
          <w:p w:rsidR="002E5506" w:rsidRDefault="002E5506" w:rsidP="002E5506">
            <w:pPr>
              <w:spacing w:line="336" w:lineRule="atLeast"/>
              <w:rPr>
                <w:rFonts w:ascii="Verdana" w:eastAsia="Times New Roman" w:hAnsi="Verdana" w:cs="Times New Roman"/>
                <w:b/>
                <w:color w:val="000000"/>
                <w:sz w:val="18"/>
                <w:szCs w:val="18"/>
                <w:u w:val="single"/>
                <w:lang w:eastAsia="en-GB"/>
              </w:rPr>
            </w:pPr>
            <w:r w:rsidRPr="002E5506">
              <w:rPr>
                <w:rFonts w:ascii="Verdana" w:eastAsia="Times New Roman" w:hAnsi="Verdana" w:cs="Times New Roman"/>
                <w:color w:val="000000"/>
                <w:sz w:val="18"/>
                <w:szCs w:val="18"/>
                <w:lang w:eastAsia="en-GB"/>
              </w:rPr>
              <w:t> </w:t>
            </w:r>
          </w:p>
        </w:tc>
      </w:tr>
      <w:tr w:rsidR="002E5506" w:rsidTr="002E5506">
        <w:tc>
          <w:tcPr>
            <w:tcW w:w="9016" w:type="dxa"/>
          </w:tcPr>
          <w:p w:rsidR="002E5506" w:rsidRPr="002E5506" w:rsidRDefault="002E5506" w:rsidP="002E5506">
            <w:pPr>
              <w:spacing w:before="100" w:beforeAutospacing="1" w:after="100" w:afterAutospacing="1" w:line="33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b/>
                <w:bCs/>
                <w:i/>
                <w:iCs/>
                <w:color w:val="000000"/>
                <w:sz w:val="18"/>
                <w:szCs w:val="18"/>
                <w:lang w:eastAsia="en-GB"/>
              </w:rPr>
              <w:t>Improving Health and Wellbeing Award:</w:t>
            </w:r>
            <w:r w:rsidRPr="002E5506">
              <w:rPr>
                <w:rFonts w:ascii="Verdana" w:eastAsia="Times New Roman" w:hAnsi="Verdana" w:cs="Times New Roman"/>
                <w:b/>
                <w:bCs/>
                <w:color w:val="000000"/>
                <w:sz w:val="18"/>
                <w:szCs w:val="18"/>
                <w:lang w:eastAsia="en-GB"/>
              </w:rPr>
              <w:t> Fit for the Future – Traumatic Brain Injury</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noProof/>
                <w:color w:val="000000"/>
                <w:sz w:val="18"/>
                <w:szCs w:val="18"/>
                <w:lang w:eastAsia="en-GB"/>
              </w:rPr>
              <w:drawing>
                <wp:anchor distT="0" distB="0" distL="114300" distR="114300" simplePos="0" relativeHeight="251662336" behindDoc="0" locked="0" layoutInCell="1" allowOverlap="1">
                  <wp:simplePos x="0" y="0"/>
                  <wp:positionH relativeFrom="column">
                    <wp:posOffset>-33655</wp:posOffset>
                  </wp:positionH>
                  <wp:positionV relativeFrom="paragraph">
                    <wp:posOffset>111760</wp:posOffset>
                  </wp:positionV>
                  <wp:extent cx="3585313" cy="2447925"/>
                  <wp:effectExtent l="0" t="0" r="0" b="0"/>
                  <wp:wrapThrough wrapText="bothSides">
                    <wp:wrapPolygon edited="0">
                      <wp:start x="0" y="0"/>
                      <wp:lineTo x="0" y="21348"/>
                      <wp:lineTo x="21462" y="21348"/>
                      <wp:lineTo x="21462" y="0"/>
                      <wp:lineTo x="0" y="0"/>
                    </wp:wrapPolygon>
                  </wp:wrapThrough>
                  <wp:docPr id="14" name="Picture 14" descr="Chairman's awards 2018 F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hairman's awards 2018 FF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85313" cy="24479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E5506">
              <w:rPr>
                <w:rFonts w:ascii="Verdana" w:eastAsia="Times New Roman" w:hAnsi="Verdana" w:cs="Times New Roman"/>
                <w:color w:val="000000"/>
                <w:sz w:val="18"/>
                <w:szCs w:val="18"/>
                <w:lang w:eastAsia="en-GB"/>
              </w:rPr>
              <w:t> </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The ABMU Brain Injury Service from Morriston Hospital in Swansea has teamed up with Swansea City AFC Community Trust for the benefit of patients recovering from traumatic brain injury.</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 </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They have put together a programme of 12 weekly, five-hour sessions at Morriston at which professionals from both teams use their specific skills to ensure patients can build an alternative, positive future despite any disabilities.</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 </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While the occupational therapists and dieticians from ABMU can provide back-to-work advice and nutrition education, qualified trainers from Swansea City AFC Community Trust provide physical fitness sessions based on individual patient goals.</w:t>
            </w:r>
          </w:p>
          <w:p w:rsidR="002E5506" w:rsidRPr="002E5506" w:rsidRDefault="002E5506" w:rsidP="002E5506">
            <w:pPr>
              <w:spacing w:after="100"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 </w:t>
            </w:r>
          </w:p>
          <w:p w:rsidR="002E5506" w:rsidRDefault="002E5506" w:rsidP="002E5506">
            <w:pPr>
              <w:spacing w:line="33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As a result patients have been able to undertake gardening, walking football sessions and gain qualifications in food and nutrition and football coaching among many other things.</w:t>
            </w:r>
          </w:p>
          <w:p w:rsidR="002E5506" w:rsidRDefault="002E5506" w:rsidP="002E5506">
            <w:pPr>
              <w:spacing w:line="336" w:lineRule="atLeast"/>
              <w:rPr>
                <w:rFonts w:ascii="Verdana" w:eastAsia="Times New Roman" w:hAnsi="Verdana" w:cs="Times New Roman"/>
                <w:b/>
                <w:color w:val="000000"/>
                <w:sz w:val="18"/>
                <w:szCs w:val="18"/>
                <w:u w:val="single"/>
                <w:lang w:eastAsia="en-GB"/>
              </w:rPr>
            </w:pPr>
          </w:p>
        </w:tc>
      </w:tr>
      <w:tr w:rsidR="002E5506" w:rsidTr="002E5506">
        <w:tc>
          <w:tcPr>
            <w:tcW w:w="9016" w:type="dxa"/>
          </w:tcPr>
          <w:p w:rsidR="002E5506" w:rsidRDefault="002E5506" w:rsidP="002E5506">
            <w:pPr>
              <w:spacing w:before="100" w:beforeAutospacing="1" w:after="100" w:afterAutospacing="1" w:line="336" w:lineRule="atLeast"/>
              <w:rPr>
                <w:rFonts w:ascii="Verdana" w:hAnsi="Verdana"/>
                <w:color w:val="000000"/>
                <w:sz w:val="18"/>
                <w:szCs w:val="18"/>
              </w:rPr>
            </w:pPr>
            <w:r>
              <w:rPr>
                <w:rFonts w:ascii="Verdana" w:hAnsi="Verdana"/>
                <w:noProof/>
                <w:color w:val="000000"/>
                <w:sz w:val="18"/>
                <w:szCs w:val="18"/>
                <w:lang w:eastAsia="en-GB"/>
              </w:rPr>
              <w:drawing>
                <wp:anchor distT="0" distB="0" distL="114300" distR="114300" simplePos="0" relativeHeight="251663360" behindDoc="0" locked="0" layoutInCell="1" allowOverlap="1">
                  <wp:simplePos x="0" y="0"/>
                  <wp:positionH relativeFrom="column">
                    <wp:posOffset>1966595</wp:posOffset>
                  </wp:positionH>
                  <wp:positionV relativeFrom="paragraph">
                    <wp:posOffset>350520</wp:posOffset>
                  </wp:positionV>
                  <wp:extent cx="3547110" cy="2338705"/>
                  <wp:effectExtent l="0" t="0" r="0" b="4445"/>
                  <wp:wrapThrough wrapText="bothSides">
                    <wp:wrapPolygon edited="0">
                      <wp:start x="0" y="0"/>
                      <wp:lineTo x="0" y="21465"/>
                      <wp:lineTo x="21461" y="21465"/>
                      <wp:lineTo x="21461" y="0"/>
                      <wp:lineTo x="0" y="0"/>
                    </wp:wrapPolygon>
                  </wp:wrapThrough>
                  <wp:docPr id="15" name="Picture 15" descr="Chairman's awards 2018 Arts as a pathw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hairman's awards 2018 Arts as a pathway"/>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547110" cy="2338705"/>
                          </a:xfrm>
                          <a:prstGeom prst="rect">
                            <a:avLst/>
                          </a:prstGeom>
                          <a:noFill/>
                          <a:ln>
                            <a:noFill/>
                          </a:ln>
                        </pic:spPr>
                      </pic:pic>
                    </a:graphicData>
                  </a:graphic>
                  <wp14:sizeRelH relativeFrom="page">
                    <wp14:pctWidth>0</wp14:pctWidth>
                  </wp14:sizeRelH>
                  <wp14:sizeRelV relativeFrom="page">
                    <wp14:pctHeight>0</wp14:pctHeight>
                  </wp14:sizeRelV>
                </wp:anchor>
              </w:drawing>
            </w:r>
            <w:r>
              <w:rPr>
                <w:rStyle w:val="Emphasis"/>
                <w:rFonts w:ascii="Verdana" w:hAnsi="Verdana"/>
                <w:b/>
                <w:bCs/>
                <w:color w:val="000000"/>
                <w:sz w:val="18"/>
                <w:szCs w:val="18"/>
              </w:rPr>
              <w:t>Improving Lives Through Arts in Health Award:</w:t>
            </w:r>
            <w:r>
              <w:rPr>
                <w:rStyle w:val="Strong"/>
                <w:rFonts w:ascii="Verdana" w:hAnsi="Verdana"/>
                <w:color w:val="000000"/>
                <w:sz w:val="18"/>
                <w:szCs w:val="18"/>
              </w:rPr>
              <w:t> Arts as a Pathway to Hope Project</w:t>
            </w:r>
          </w:p>
          <w:p w:rsidR="002E5506" w:rsidRDefault="002E5506" w:rsidP="002E5506">
            <w:pPr>
              <w:spacing w:line="216" w:lineRule="atLeast"/>
              <w:rPr>
                <w:rFonts w:ascii="Verdana" w:hAnsi="Verdana"/>
                <w:color w:val="000000"/>
                <w:sz w:val="18"/>
                <w:szCs w:val="18"/>
              </w:rPr>
            </w:pPr>
            <w:r>
              <w:rPr>
                <w:rFonts w:ascii="Verdana" w:hAnsi="Verdana"/>
                <w:color w:val="000000"/>
                <w:sz w:val="18"/>
                <w:szCs w:val="18"/>
              </w:rPr>
              <w:t>The walls of part of Morriston Hospital are a lot livelier these days thanks to artwork produced by patients who have suffered a brain injury.</w:t>
            </w:r>
          </w:p>
          <w:p w:rsidR="002E5506" w:rsidRDefault="002E5506" w:rsidP="002E5506">
            <w:pPr>
              <w:spacing w:line="216" w:lineRule="atLeast"/>
              <w:rPr>
                <w:rFonts w:ascii="Verdana" w:hAnsi="Verdana"/>
                <w:color w:val="000000"/>
                <w:sz w:val="18"/>
                <w:szCs w:val="18"/>
              </w:rPr>
            </w:pPr>
            <w:r>
              <w:rPr>
                <w:rFonts w:ascii="Verdana" w:hAnsi="Verdana"/>
                <w:color w:val="000000"/>
                <w:sz w:val="18"/>
                <w:szCs w:val="18"/>
              </w:rPr>
              <w:t> </w:t>
            </w:r>
          </w:p>
          <w:p w:rsidR="002E5506" w:rsidRDefault="002E5506" w:rsidP="002E5506">
            <w:pPr>
              <w:spacing w:line="216" w:lineRule="atLeast"/>
              <w:rPr>
                <w:rFonts w:ascii="Verdana" w:hAnsi="Verdana"/>
                <w:color w:val="000000"/>
                <w:sz w:val="18"/>
                <w:szCs w:val="18"/>
              </w:rPr>
            </w:pPr>
            <w:r>
              <w:rPr>
                <w:rFonts w:ascii="Verdana" w:hAnsi="Verdana"/>
                <w:color w:val="000000"/>
                <w:sz w:val="18"/>
                <w:szCs w:val="18"/>
              </w:rPr>
              <w:t>Two arts in health practitioners were recruited to work alongside hospital staff at special patient workshops where they explored their environment to create works including making impressions in porcelain clay, printing and book making.</w:t>
            </w:r>
          </w:p>
          <w:p w:rsidR="002E5506" w:rsidRDefault="002E5506" w:rsidP="002E5506">
            <w:pPr>
              <w:spacing w:line="216" w:lineRule="atLeast"/>
              <w:rPr>
                <w:rFonts w:ascii="Verdana" w:hAnsi="Verdana"/>
                <w:color w:val="000000"/>
                <w:sz w:val="18"/>
                <w:szCs w:val="18"/>
              </w:rPr>
            </w:pPr>
            <w:r>
              <w:rPr>
                <w:rFonts w:ascii="Verdana" w:hAnsi="Verdana"/>
                <w:color w:val="000000"/>
                <w:sz w:val="18"/>
                <w:szCs w:val="18"/>
              </w:rPr>
              <w:t> </w:t>
            </w:r>
          </w:p>
          <w:p w:rsidR="002E5506" w:rsidRDefault="002E5506" w:rsidP="002E5506">
            <w:pPr>
              <w:spacing w:line="216" w:lineRule="atLeast"/>
              <w:rPr>
                <w:rFonts w:ascii="Verdana" w:hAnsi="Verdana"/>
                <w:color w:val="000000"/>
                <w:sz w:val="18"/>
                <w:szCs w:val="18"/>
              </w:rPr>
            </w:pPr>
            <w:r>
              <w:rPr>
                <w:rFonts w:ascii="Verdana" w:hAnsi="Verdana"/>
                <w:color w:val="000000"/>
                <w:sz w:val="18"/>
                <w:szCs w:val="18"/>
              </w:rPr>
              <w:t>Special scoring was used to measure the improvements in patients’ mood and wellbeing as the workshops progressed.</w:t>
            </w:r>
          </w:p>
          <w:p w:rsidR="002E5506" w:rsidRDefault="002E5506" w:rsidP="002E5506">
            <w:pPr>
              <w:spacing w:line="216" w:lineRule="atLeast"/>
              <w:rPr>
                <w:rFonts w:ascii="Verdana" w:hAnsi="Verdana"/>
                <w:color w:val="000000"/>
                <w:sz w:val="18"/>
                <w:szCs w:val="18"/>
              </w:rPr>
            </w:pPr>
            <w:r>
              <w:rPr>
                <w:rFonts w:ascii="Verdana" w:hAnsi="Verdana"/>
                <w:color w:val="000000"/>
                <w:sz w:val="18"/>
                <w:szCs w:val="18"/>
              </w:rPr>
              <w:t> </w:t>
            </w:r>
          </w:p>
          <w:p w:rsidR="002E5506" w:rsidRDefault="002E5506" w:rsidP="002E5506">
            <w:pPr>
              <w:spacing w:line="216" w:lineRule="atLeast"/>
              <w:rPr>
                <w:rFonts w:ascii="Verdana" w:hAnsi="Verdana"/>
                <w:color w:val="000000"/>
                <w:sz w:val="18"/>
                <w:szCs w:val="18"/>
              </w:rPr>
            </w:pPr>
            <w:r>
              <w:rPr>
                <w:rFonts w:ascii="Verdana" w:hAnsi="Verdana"/>
                <w:color w:val="000000"/>
                <w:sz w:val="18"/>
                <w:szCs w:val="18"/>
              </w:rPr>
              <w:t>As well as pieces created individually by the patients who took part, the project resulted in a leaf-themed trans-illuminated artwork in the activity room in their base at the occupational health offices and so-called echoes in the reception area and corridor.</w:t>
            </w:r>
          </w:p>
          <w:p w:rsidR="002E5506" w:rsidRDefault="002E5506" w:rsidP="002E5506">
            <w:pPr>
              <w:spacing w:line="336" w:lineRule="atLeast"/>
              <w:rPr>
                <w:rFonts w:ascii="Verdana" w:eastAsia="Times New Roman" w:hAnsi="Verdana" w:cs="Times New Roman"/>
                <w:b/>
                <w:color w:val="000000"/>
                <w:sz w:val="18"/>
                <w:szCs w:val="18"/>
                <w:u w:val="single"/>
                <w:lang w:eastAsia="en-GB"/>
              </w:rPr>
            </w:pPr>
            <w:r>
              <w:rPr>
                <w:rFonts w:ascii="Verdana" w:hAnsi="Verdana"/>
                <w:color w:val="000000"/>
                <w:sz w:val="18"/>
                <w:szCs w:val="18"/>
              </w:rPr>
              <w:t> </w:t>
            </w:r>
          </w:p>
        </w:tc>
      </w:tr>
      <w:tr w:rsidR="002E5506" w:rsidTr="002E5506">
        <w:tc>
          <w:tcPr>
            <w:tcW w:w="9016" w:type="dxa"/>
          </w:tcPr>
          <w:p w:rsidR="002E5506" w:rsidRPr="002E5506" w:rsidRDefault="002E5506" w:rsidP="002E5506">
            <w:pPr>
              <w:spacing w:before="100" w:beforeAutospacing="1" w:after="100" w:afterAutospacing="1" w:line="33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b/>
                <w:bCs/>
                <w:i/>
                <w:iCs/>
                <w:color w:val="000000"/>
                <w:sz w:val="18"/>
                <w:szCs w:val="18"/>
                <w:lang w:eastAsia="en-GB"/>
              </w:rPr>
              <w:t>Improving Lives Through Arts in Health – Photography Award:</w:t>
            </w:r>
            <w:r w:rsidRPr="002E5506">
              <w:rPr>
                <w:rFonts w:ascii="Verdana" w:eastAsia="Times New Roman" w:hAnsi="Verdana" w:cs="Times New Roman"/>
                <w:b/>
                <w:bCs/>
                <w:color w:val="000000"/>
                <w:sz w:val="18"/>
                <w:szCs w:val="18"/>
                <w:lang w:eastAsia="en-GB"/>
              </w:rPr>
              <w:t xml:space="preserve"> Emma </w:t>
            </w:r>
            <w:proofErr w:type="spellStart"/>
            <w:r w:rsidRPr="002E5506">
              <w:rPr>
                <w:rFonts w:ascii="Verdana" w:eastAsia="Times New Roman" w:hAnsi="Verdana" w:cs="Times New Roman"/>
                <w:b/>
                <w:bCs/>
                <w:color w:val="000000"/>
                <w:sz w:val="18"/>
                <w:szCs w:val="18"/>
                <w:lang w:eastAsia="en-GB"/>
              </w:rPr>
              <w:t>Mugford</w:t>
            </w:r>
            <w:proofErr w:type="spellEnd"/>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This year’s Staff Photography Competition was developed by the maternity team who wanted to create a space for bereaved families who have lost a baby to meet with specialist staff away from the maternity unit.</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 </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All families are offered a meeting following their discharge from the hospital with the team who provided their care during pregnancy and birth.</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 </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The quiet room is situated within the hospital’s outpatient department and will be decorated in soothing colours.</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 </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Deputy head of midwifery, Sue Jose, chose water as the special theme for this year’s competition.</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 </w:t>
            </w:r>
          </w:p>
          <w:p w:rsidR="002E5506" w:rsidRDefault="002E5506" w:rsidP="002E5506">
            <w:pPr>
              <w:spacing w:after="100"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Emma’s winning image, taken from a cliff overlooking a tranquil beach and the sea, will be displayed in the room.</w:t>
            </w:r>
          </w:p>
          <w:p w:rsidR="002E5506" w:rsidRPr="002E5506" w:rsidRDefault="002E5506" w:rsidP="002E5506">
            <w:pPr>
              <w:spacing w:after="100" w:line="216" w:lineRule="atLeast"/>
              <w:rPr>
                <w:rFonts w:ascii="Verdana" w:eastAsia="Times New Roman" w:hAnsi="Verdana" w:cs="Times New Roman"/>
                <w:color w:val="000000"/>
                <w:sz w:val="18"/>
                <w:szCs w:val="18"/>
                <w:lang w:eastAsia="en-GB"/>
              </w:rPr>
            </w:pPr>
          </w:p>
        </w:tc>
      </w:tr>
      <w:tr w:rsidR="002E5506" w:rsidTr="002E5506">
        <w:tc>
          <w:tcPr>
            <w:tcW w:w="9016" w:type="dxa"/>
          </w:tcPr>
          <w:p w:rsidR="002E5506" w:rsidRPr="002E5506" w:rsidRDefault="002E5506" w:rsidP="00EE248A">
            <w:pPr>
              <w:spacing w:before="100" w:beforeAutospacing="1" w:after="100" w:afterAutospacing="1" w:line="33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b/>
                <w:bCs/>
                <w:i/>
                <w:iCs/>
                <w:color w:val="000000"/>
                <w:sz w:val="18"/>
                <w:szCs w:val="18"/>
                <w:lang w:eastAsia="en-GB"/>
              </w:rPr>
              <w:t>NHS@70 VIP (Values Into Practice) Award:</w:t>
            </w:r>
            <w:r w:rsidRPr="002E5506">
              <w:rPr>
                <w:rFonts w:ascii="Verdana" w:eastAsia="Times New Roman" w:hAnsi="Verdana" w:cs="Times New Roman"/>
                <w:b/>
                <w:bCs/>
                <w:color w:val="000000"/>
                <w:sz w:val="18"/>
                <w:szCs w:val="18"/>
                <w:lang w:eastAsia="en-GB"/>
              </w:rPr>
              <w:t xml:space="preserve"> Dr </w:t>
            </w:r>
            <w:proofErr w:type="spellStart"/>
            <w:r w:rsidRPr="002E5506">
              <w:rPr>
                <w:rFonts w:ascii="Verdana" w:eastAsia="Times New Roman" w:hAnsi="Verdana" w:cs="Times New Roman"/>
                <w:b/>
                <w:bCs/>
                <w:color w:val="000000"/>
                <w:sz w:val="18"/>
                <w:szCs w:val="18"/>
                <w:lang w:eastAsia="en-GB"/>
              </w:rPr>
              <w:t>Firdaus</w:t>
            </w:r>
            <w:proofErr w:type="spellEnd"/>
            <w:r w:rsidRPr="002E5506">
              <w:rPr>
                <w:rFonts w:ascii="Verdana" w:eastAsia="Times New Roman" w:hAnsi="Verdana" w:cs="Times New Roman"/>
                <w:b/>
                <w:bCs/>
                <w:color w:val="000000"/>
                <w:sz w:val="18"/>
                <w:szCs w:val="18"/>
                <w:lang w:eastAsia="en-GB"/>
              </w:rPr>
              <w:t xml:space="preserve"> </w:t>
            </w:r>
            <w:proofErr w:type="spellStart"/>
            <w:r w:rsidRPr="002E5506">
              <w:rPr>
                <w:rFonts w:ascii="Verdana" w:eastAsia="Times New Roman" w:hAnsi="Verdana" w:cs="Times New Roman"/>
                <w:b/>
                <w:bCs/>
                <w:color w:val="000000"/>
                <w:sz w:val="18"/>
                <w:szCs w:val="18"/>
                <w:lang w:eastAsia="en-GB"/>
              </w:rPr>
              <w:t>Adenwalla</w:t>
            </w:r>
            <w:proofErr w:type="spellEnd"/>
            <w:r w:rsidRPr="002E5506">
              <w:rPr>
                <w:rFonts w:ascii="Verdana" w:eastAsia="Times New Roman" w:hAnsi="Verdana" w:cs="Times New Roman"/>
                <w:b/>
                <w:bCs/>
                <w:color w:val="000000"/>
                <w:sz w:val="18"/>
                <w:szCs w:val="18"/>
                <w:lang w:eastAsia="en-GB"/>
              </w:rPr>
              <w:t xml:space="preserve"> and Mrs Annette Davies</w:t>
            </w:r>
          </w:p>
          <w:p w:rsidR="002E5506" w:rsidRPr="002E5506" w:rsidRDefault="00EE248A" w:rsidP="00EE248A">
            <w:pPr>
              <w:spacing w:line="288" w:lineRule="auto"/>
              <w:rPr>
                <w:rFonts w:ascii="Verdana" w:eastAsia="Times New Roman" w:hAnsi="Verdana" w:cs="Times New Roman"/>
                <w:color w:val="000000"/>
                <w:sz w:val="18"/>
                <w:szCs w:val="18"/>
                <w:lang w:eastAsia="en-GB"/>
              </w:rPr>
            </w:pPr>
            <w:r w:rsidRPr="002E5506">
              <w:rPr>
                <w:rFonts w:ascii="Verdana" w:eastAsia="Times New Roman" w:hAnsi="Verdana" w:cs="Times New Roman"/>
                <w:noProof/>
                <w:color w:val="000000"/>
                <w:sz w:val="18"/>
                <w:szCs w:val="18"/>
                <w:lang w:eastAsia="en-GB"/>
              </w:rPr>
              <w:drawing>
                <wp:anchor distT="0" distB="0" distL="114300" distR="114300" simplePos="0" relativeHeight="251664384" behindDoc="0" locked="0" layoutInCell="1" allowOverlap="1">
                  <wp:simplePos x="0" y="0"/>
                  <wp:positionH relativeFrom="column">
                    <wp:posOffset>-65405</wp:posOffset>
                  </wp:positionH>
                  <wp:positionV relativeFrom="paragraph">
                    <wp:posOffset>9525</wp:posOffset>
                  </wp:positionV>
                  <wp:extent cx="3352414" cy="2439466"/>
                  <wp:effectExtent l="0" t="0" r="635" b="0"/>
                  <wp:wrapThrough wrapText="bothSides">
                    <wp:wrapPolygon edited="0">
                      <wp:start x="0" y="0"/>
                      <wp:lineTo x="0" y="21426"/>
                      <wp:lineTo x="21481" y="21426"/>
                      <wp:lineTo x="21481" y="0"/>
                      <wp:lineTo x="0" y="0"/>
                    </wp:wrapPolygon>
                  </wp:wrapThrough>
                  <wp:docPr id="16" name="Picture 16" descr="Chairman's awards 2018 Dr adenwal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hairman's awards 2018 Dr adenwall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352414" cy="2439466"/>
                          </a:xfrm>
                          <a:prstGeom prst="rect">
                            <a:avLst/>
                          </a:prstGeom>
                          <a:noFill/>
                          <a:ln>
                            <a:noFill/>
                          </a:ln>
                        </pic:spPr>
                      </pic:pic>
                    </a:graphicData>
                  </a:graphic>
                  <wp14:sizeRelH relativeFrom="page">
                    <wp14:pctWidth>0</wp14:pctWidth>
                  </wp14:sizeRelH>
                  <wp14:sizeRelV relativeFrom="page">
                    <wp14:pctHeight>0</wp14:pctHeight>
                  </wp14:sizeRelV>
                </wp:anchor>
              </w:drawing>
            </w:r>
            <w:r w:rsidR="002E5506" w:rsidRPr="002E5506">
              <w:rPr>
                <w:rFonts w:ascii="Verdana" w:eastAsia="Times New Roman" w:hAnsi="Verdana" w:cs="Times New Roman"/>
                <w:color w:val="000000"/>
                <w:sz w:val="18"/>
                <w:szCs w:val="18"/>
                <w:lang w:eastAsia="en-GB"/>
              </w:rPr>
              <w:t xml:space="preserve">The pair founded the Early Response Team in Neath Port Talbot in 2005 when Annette was a district nursing sister and Dr </w:t>
            </w:r>
            <w:proofErr w:type="spellStart"/>
            <w:r w:rsidR="002E5506" w:rsidRPr="002E5506">
              <w:rPr>
                <w:rFonts w:ascii="Verdana" w:eastAsia="Times New Roman" w:hAnsi="Verdana" w:cs="Times New Roman"/>
                <w:color w:val="000000"/>
                <w:sz w:val="18"/>
                <w:szCs w:val="18"/>
                <w:lang w:eastAsia="en-GB"/>
              </w:rPr>
              <w:t>Adenwalla</w:t>
            </w:r>
            <w:proofErr w:type="spellEnd"/>
            <w:r w:rsidR="002E5506" w:rsidRPr="002E5506">
              <w:rPr>
                <w:rFonts w:ascii="Verdana" w:eastAsia="Times New Roman" w:hAnsi="Verdana" w:cs="Times New Roman"/>
                <w:color w:val="000000"/>
                <w:sz w:val="18"/>
                <w:szCs w:val="18"/>
                <w:lang w:eastAsia="en-GB"/>
              </w:rPr>
              <w:t xml:space="preserve"> a consultant physician/geriatrician.</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 </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The aim was to improve the care provided to adult residents, particularly older people, in the Neath Port Talbot area and prevent avoidable hospital admissions.</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 </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They were one of the first teams in Wales to attempt such a challenge and appear to be the most successful to this day, according to their nomination.</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 </w:t>
            </w:r>
          </w:p>
          <w:p w:rsidR="002E5506" w:rsidRPr="002E5506" w:rsidRDefault="002E5506" w:rsidP="002E5506">
            <w:pPr>
              <w:spacing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The team of two has now grown to a whole-time equivalent of 22.5 people, including advanced clinical practitioners, sisters, staff nurses, healthcare support workers and clerical staff.</w:t>
            </w:r>
          </w:p>
          <w:p w:rsidR="002E5506" w:rsidRPr="002E5506" w:rsidRDefault="002E5506" w:rsidP="002E5506">
            <w:pPr>
              <w:spacing w:after="100" w:line="21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 </w:t>
            </w:r>
          </w:p>
          <w:p w:rsidR="002E5506" w:rsidRDefault="002E5506" w:rsidP="002E5506">
            <w:pPr>
              <w:spacing w:line="336" w:lineRule="atLeast"/>
              <w:rPr>
                <w:rFonts w:ascii="Verdana" w:eastAsia="Times New Roman" w:hAnsi="Verdana" w:cs="Times New Roman"/>
                <w:color w:val="000000"/>
                <w:sz w:val="18"/>
                <w:szCs w:val="18"/>
                <w:lang w:eastAsia="en-GB"/>
              </w:rPr>
            </w:pPr>
            <w:r w:rsidRPr="002E5506">
              <w:rPr>
                <w:rFonts w:ascii="Verdana" w:eastAsia="Times New Roman" w:hAnsi="Verdana" w:cs="Times New Roman"/>
                <w:color w:val="000000"/>
                <w:sz w:val="18"/>
                <w:szCs w:val="18"/>
                <w:lang w:eastAsia="en-GB"/>
              </w:rPr>
              <w:t xml:space="preserve">Managed by Annette with the support of Dr </w:t>
            </w:r>
            <w:proofErr w:type="spellStart"/>
            <w:r w:rsidRPr="002E5506">
              <w:rPr>
                <w:rFonts w:ascii="Verdana" w:eastAsia="Times New Roman" w:hAnsi="Verdana" w:cs="Times New Roman"/>
                <w:color w:val="000000"/>
                <w:sz w:val="18"/>
                <w:szCs w:val="18"/>
                <w:lang w:eastAsia="en-GB"/>
              </w:rPr>
              <w:t>Adenwalla</w:t>
            </w:r>
            <w:proofErr w:type="spellEnd"/>
            <w:r w:rsidRPr="002E5506">
              <w:rPr>
                <w:rFonts w:ascii="Verdana" w:eastAsia="Times New Roman" w:hAnsi="Verdana" w:cs="Times New Roman"/>
                <w:color w:val="000000"/>
                <w:sz w:val="18"/>
                <w:szCs w:val="18"/>
                <w:lang w:eastAsia="en-GB"/>
              </w:rPr>
              <w:t>, the team manages a case load of complex and often acutely unwell patients.</w:t>
            </w:r>
          </w:p>
          <w:p w:rsidR="00EE248A" w:rsidRDefault="00EE248A" w:rsidP="002E5506">
            <w:pPr>
              <w:spacing w:line="336" w:lineRule="atLeast"/>
              <w:rPr>
                <w:rFonts w:ascii="Verdana" w:eastAsia="Times New Roman" w:hAnsi="Verdana" w:cs="Times New Roman"/>
                <w:b/>
                <w:color w:val="000000"/>
                <w:sz w:val="18"/>
                <w:szCs w:val="18"/>
                <w:u w:val="single"/>
                <w:lang w:eastAsia="en-GB"/>
              </w:rPr>
            </w:pPr>
          </w:p>
        </w:tc>
      </w:tr>
      <w:tr w:rsidR="002E5506" w:rsidTr="002E5506">
        <w:tc>
          <w:tcPr>
            <w:tcW w:w="9016" w:type="dxa"/>
          </w:tcPr>
          <w:p w:rsidR="00EE248A" w:rsidRPr="00EE248A" w:rsidRDefault="00EE248A" w:rsidP="00EE248A">
            <w:pPr>
              <w:spacing w:before="100" w:beforeAutospacing="1" w:after="100" w:afterAutospacing="1" w:line="33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noProof/>
                <w:color w:val="000000"/>
                <w:sz w:val="18"/>
                <w:szCs w:val="18"/>
                <w:lang w:eastAsia="en-GB"/>
              </w:rPr>
              <w:drawing>
                <wp:anchor distT="0" distB="0" distL="114300" distR="114300" simplePos="0" relativeHeight="251665408" behindDoc="0" locked="0" layoutInCell="1" allowOverlap="1">
                  <wp:simplePos x="0" y="0"/>
                  <wp:positionH relativeFrom="column">
                    <wp:posOffset>2204720</wp:posOffset>
                  </wp:positionH>
                  <wp:positionV relativeFrom="paragraph">
                    <wp:posOffset>323850</wp:posOffset>
                  </wp:positionV>
                  <wp:extent cx="3418205" cy="2400935"/>
                  <wp:effectExtent l="0" t="0" r="0" b="0"/>
                  <wp:wrapThrough wrapText="bothSides">
                    <wp:wrapPolygon edited="0">
                      <wp:start x="0" y="0"/>
                      <wp:lineTo x="0" y="21423"/>
                      <wp:lineTo x="21427" y="21423"/>
                      <wp:lineTo x="21427" y="0"/>
                      <wp:lineTo x="0" y="0"/>
                    </wp:wrapPolygon>
                  </wp:wrapThrough>
                  <wp:docPr id="17" name="Picture 17" descr="Chairman's awards 2018 TB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hairman's awards 2018 TBI"/>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18205" cy="24009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E248A">
              <w:rPr>
                <w:rFonts w:ascii="Verdana" w:eastAsia="Times New Roman" w:hAnsi="Verdana" w:cs="Times New Roman"/>
                <w:b/>
                <w:bCs/>
                <w:i/>
                <w:iCs/>
                <w:color w:val="000000"/>
                <w:sz w:val="18"/>
                <w:szCs w:val="18"/>
                <w:lang w:eastAsia="en-GB"/>
              </w:rPr>
              <w:t>Putting Patients First Award:</w:t>
            </w:r>
            <w:r w:rsidRPr="00EE248A">
              <w:rPr>
                <w:rFonts w:ascii="Verdana" w:eastAsia="Times New Roman" w:hAnsi="Verdana" w:cs="Times New Roman"/>
                <w:b/>
                <w:bCs/>
                <w:color w:val="000000"/>
                <w:sz w:val="18"/>
                <w:szCs w:val="18"/>
                <w:lang w:eastAsia="en-GB"/>
              </w:rPr>
              <w:t> </w:t>
            </w:r>
            <w:proofErr w:type="spellStart"/>
            <w:r w:rsidRPr="00EE248A">
              <w:rPr>
                <w:rFonts w:ascii="Verdana" w:eastAsia="Times New Roman" w:hAnsi="Verdana" w:cs="Times New Roman"/>
                <w:b/>
                <w:bCs/>
                <w:color w:val="000000"/>
                <w:sz w:val="18"/>
                <w:szCs w:val="18"/>
                <w:lang w:eastAsia="en-GB"/>
              </w:rPr>
              <w:t>SeGMED</w:t>
            </w:r>
            <w:proofErr w:type="spellEnd"/>
            <w:r w:rsidRPr="00EE248A">
              <w:rPr>
                <w:rFonts w:ascii="Verdana" w:eastAsia="Times New Roman" w:hAnsi="Verdana" w:cs="Times New Roman"/>
                <w:b/>
                <w:bCs/>
                <w:color w:val="000000"/>
                <w:sz w:val="18"/>
                <w:szCs w:val="18"/>
                <w:lang w:eastAsia="en-GB"/>
              </w:rPr>
              <w:t xml:space="preserve"> (Sepsis Group Morriston Emergency Department)</w:t>
            </w:r>
          </w:p>
          <w:p w:rsidR="00EE248A" w:rsidRPr="00EE248A" w:rsidRDefault="00EE248A" w:rsidP="00EE248A">
            <w:pPr>
              <w:spacing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Sepsis is a potentially life-threatening condition where the body’s immune system goes into overdrive as the result of an infection.</w:t>
            </w:r>
          </w:p>
          <w:p w:rsidR="00EE248A" w:rsidRPr="00EE248A" w:rsidRDefault="00EE248A" w:rsidP="00EE248A">
            <w:pPr>
              <w:spacing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 </w:t>
            </w:r>
          </w:p>
          <w:p w:rsidR="00EE248A" w:rsidRPr="00EE248A" w:rsidRDefault="00EE248A" w:rsidP="00EE248A">
            <w:pPr>
              <w:spacing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This can reduce the blood supply to vital organs such as the brain, heart and kidneys and, without prompt diagnosis and treatment, can be fatal.</w:t>
            </w:r>
          </w:p>
          <w:p w:rsidR="00EE248A" w:rsidRPr="00EE248A" w:rsidRDefault="00EE248A" w:rsidP="00EE248A">
            <w:pPr>
              <w:spacing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 </w:t>
            </w:r>
          </w:p>
          <w:p w:rsidR="00EE248A" w:rsidRPr="00EE248A" w:rsidRDefault="00EE248A" w:rsidP="00EE248A">
            <w:pPr>
              <w:spacing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 xml:space="preserve">In 2016 the Emergency Department (ED) at Morriston Hospital formed the </w:t>
            </w:r>
            <w:proofErr w:type="spellStart"/>
            <w:r w:rsidRPr="00EE248A">
              <w:rPr>
                <w:rFonts w:ascii="Verdana" w:eastAsia="Times New Roman" w:hAnsi="Verdana" w:cs="Times New Roman"/>
                <w:color w:val="000000"/>
                <w:sz w:val="18"/>
                <w:szCs w:val="18"/>
                <w:lang w:eastAsia="en-GB"/>
              </w:rPr>
              <w:t>SeGMED</w:t>
            </w:r>
            <w:proofErr w:type="spellEnd"/>
            <w:r w:rsidRPr="00EE248A">
              <w:rPr>
                <w:rFonts w:ascii="Verdana" w:eastAsia="Times New Roman" w:hAnsi="Verdana" w:cs="Times New Roman"/>
                <w:color w:val="000000"/>
                <w:sz w:val="18"/>
                <w:szCs w:val="18"/>
                <w:lang w:eastAsia="en-GB"/>
              </w:rPr>
              <w:t xml:space="preserve"> working group encompassing a wide range of staff from a consultant to reception staff.</w:t>
            </w:r>
          </w:p>
          <w:p w:rsidR="00EE248A" w:rsidRPr="00EE248A" w:rsidRDefault="00EE248A" w:rsidP="00EE248A">
            <w:pPr>
              <w:spacing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 </w:t>
            </w:r>
          </w:p>
          <w:p w:rsidR="00EE248A" w:rsidRPr="00EE248A" w:rsidRDefault="00EE248A" w:rsidP="00EE248A">
            <w:pPr>
              <w:spacing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It carried out teaching and update sessions to ensure all staff in the ED were aware of the importance of early identification in patients and updated the sepsis screening tool and constantly looked for methods to try to improve compliance of completion of sepsis forms.</w:t>
            </w:r>
          </w:p>
          <w:p w:rsidR="00EE248A" w:rsidRPr="00EE248A" w:rsidRDefault="00EE248A" w:rsidP="00EE248A">
            <w:pPr>
              <w:spacing w:after="100"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 </w:t>
            </w:r>
          </w:p>
          <w:p w:rsidR="002E5506" w:rsidRDefault="00EE248A" w:rsidP="00EE248A">
            <w:pPr>
              <w:spacing w:line="33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The group then moved to raising awareness throughout the hospital, which led to the creation of sepsis awareness days where staff can meet real patients who suffered from sepsis and the friends and family of those who lost their lives to the condition.</w:t>
            </w:r>
          </w:p>
          <w:p w:rsidR="00EE248A" w:rsidRDefault="00EE248A" w:rsidP="00EE248A">
            <w:pPr>
              <w:spacing w:line="336" w:lineRule="atLeast"/>
              <w:rPr>
                <w:rFonts w:ascii="Verdana" w:eastAsia="Times New Roman" w:hAnsi="Verdana" w:cs="Times New Roman"/>
                <w:b/>
                <w:color w:val="000000"/>
                <w:sz w:val="18"/>
                <w:szCs w:val="18"/>
                <w:u w:val="single"/>
                <w:lang w:eastAsia="en-GB"/>
              </w:rPr>
            </w:pPr>
          </w:p>
        </w:tc>
      </w:tr>
      <w:tr w:rsidR="002E5506" w:rsidTr="002E5506">
        <w:tc>
          <w:tcPr>
            <w:tcW w:w="9016" w:type="dxa"/>
          </w:tcPr>
          <w:p w:rsidR="00EE248A" w:rsidRPr="00EE248A" w:rsidRDefault="00EE248A" w:rsidP="00EE248A">
            <w:pPr>
              <w:spacing w:before="100" w:beforeAutospacing="1" w:after="100" w:afterAutospacing="1" w:line="336" w:lineRule="atLeast"/>
              <w:rPr>
                <w:rFonts w:ascii="Verdana" w:eastAsia="Times New Roman" w:hAnsi="Verdana" w:cs="Times New Roman"/>
                <w:color w:val="000000"/>
                <w:sz w:val="18"/>
                <w:szCs w:val="18"/>
                <w:lang w:eastAsia="en-GB"/>
              </w:rPr>
            </w:pPr>
            <w:bookmarkStart w:id="0" w:name="_GoBack"/>
            <w:r w:rsidRPr="00EE248A">
              <w:rPr>
                <w:rFonts w:ascii="Verdana" w:eastAsia="Times New Roman" w:hAnsi="Verdana" w:cs="Times New Roman"/>
                <w:noProof/>
                <w:color w:val="000000"/>
                <w:sz w:val="18"/>
                <w:szCs w:val="18"/>
                <w:lang w:eastAsia="en-GB"/>
              </w:rPr>
              <w:drawing>
                <wp:anchor distT="0" distB="0" distL="114300" distR="114300" simplePos="0" relativeHeight="251666432" behindDoc="0" locked="0" layoutInCell="1" allowOverlap="1">
                  <wp:simplePos x="0" y="0"/>
                  <wp:positionH relativeFrom="column">
                    <wp:posOffset>4445</wp:posOffset>
                  </wp:positionH>
                  <wp:positionV relativeFrom="paragraph">
                    <wp:posOffset>351155</wp:posOffset>
                  </wp:positionV>
                  <wp:extent cx="3468370" cy="2276475"/>
                  <wp:effectExtent l="0" t="0" r="0" b="9525"/>
                  <wp:wrapThrough wrapText="bothSides">
                    <wp:wrapPolygon edited="0">
                      <wp:start x="0" y="0"/>
                      <wp:lineTo x="0" y="21510"/>
                      <wp:lineTo x="21473" y="21510"/>
                      <wp:lineTo x="21473" y="0"/>
                      <wp:lineTo x="0" y="0"/>
                    </wp:wrapPolygon>
                  </wp:wrapThrough>
                  <wp:docPr id="18" name="Picture 18" descr="Chairman's awards 2018 ABM You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hairman's awards 2018 ABM Youth"/>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468370" cy="227647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Pr="00EE248A">
              <w:rPr>
                <w:rFonts w:ascii="Verdana" w:eastAsia="Times New Roman" w:hAnsi="Verdana" w:cs="Times New Roman"/>
                <w:b/>
                <w:bCs/>
                <w:i/>
                <w:iCs/>
                <w:color w:val="000000"/>
                <w:sz w:val="18"/>
                <w:szCs w:val="18"/>
                <w:lang w:eastAsia="en-GB"/>
              </w:rPr>
              <w:t>Volunteer of the Year Award:</w:t>
            </w:r>
            <w:r w:rsidRPr="00EE248A">
              <w:rPr>
                <w:rFonts w:ascii="Verdana" w:eastAsia="Times New Roman" w:hAnsi="Verdana" w:cs="Times New Roman"/>
                <w:b/>
                <w:bCs/>
                <w:color w:val="000000"/>
                <w:sz w:val="18"/>
                <w:szCs w:val="18"/>
                <w:lang w:eastAsia="en-GB"/>
              </w:rPr>
              <w:t> </w:t>
            </w:r>
            <w:proofErr w:type="spellStart"/>
            <w:r w:rsidRPr="00EE248A">
              <w:rPr>
                <w:rFonts w:ascii="Verdana" w:eastAsia="Times New Roman" w:hAnsi="Verdana" w:cs="Times New Roman"/>
                <w:b/>
                <w:bCs/>
                <w:color w:val="000000"/>
                <w:sz w:val="18"/>
                <w:szCs w:val="18"/>
                <w:lang w:eastAsia="en-GB"/>
              </w:rPr>
              <w:t>ABMyouth</w:t>
            </w:r>
            <w:proofErr w:type="spellEnd"/>
          </w:p>
          <w:p w:rsidR="00EE248A" w:rsidRPr="00EE248A" w:rsidRDefault="00EE248A" w:rsidP="00EE248A">
            <w:pPr>
              <w:spacing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In a first for the Welsh NHS, this youth action panel made up of 20 volunteers aged 13 to 23 from Swansea, Bridgend and Neath Port Talbot champions the rights of children and young people within ABMU.</w:t>
            </w:r>
          </w:p>
          <w:p w:rsidR="00EE248A" w:rsidRPr="00EE248A" w:rsidRDefault="00EE248A" w:rsidP="00EE248A">
            <w:pPr>
              <w:spacing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 </w:t>
            </w:r>
          </w:p>
          <w:p w:rsidR="00EE248A" w:rsidRPr="00EE248A" w:rsidRDefault="00EE248A" w:rsidP="00EE248A">
            <w:pPr>
              <w:spacing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Reporting directly to the executive board, the group undertakes various projects including visiting and assessing paediatric wards and sharing their findings with staff in order to sustain improvement.</w:t>
            </w:r>
          </w:p>
          <w:p w:rsidR="00EE248A" w:rsidRPr="00EE248A" w:rsidRDefault="00EE248A" w:rsidP="00EE248A">
            <w:pPr>
              <w:spacing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 </w:t>
            </w:r>
          </w:p>
          <w:p w:rsidR="00EE248A" w:rsidRPr="00EE248A" w:rsidRDefault="00EE248A" w:rsidP="00EE248A">
            <w:pPr>
              <w:spacing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These young volunteers, who study full time, have also sat alongside professionals on interview panels when new members of staff are recruited.</w:t>
            </w:r>
          </w:p>
          <w:p w:rsidR="00EE248A" w:rsidRPr="00EE248A" w:rsidRDefault="00EE248A" w:rsidP="00EE248A">
            <w:pPr>
              <w:spacing w:after="100"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 </w:t>
            </w:r>
          </w:p>
          <w:p w:rsidR="002E5506" w:rsidRDefault="00EE248A" w:rsidP="00EE248A">
            <w:pPr>
              <w:spacing w:line="336" w:lineRule="atLeast"/>
              <w:rPr>
                <w:rFonts w:ascii="Verdana" w:eastAsia="Times New Roman" w:hAnsi="Verdana" w:cs="Times New Roman"/>
                <w:b/>
                <w:color w:val="000000"/>
                <w:sz w:val="18"/>
                <w:szCs w:val="18"/>
                <w:u w:val="single"/>
                <w:lang w:eastAsia="en-GB"/>
              </w:rPr>
            </w:pPr>
            <w:r w:rsidRPr="00EE248A">
              <w:rPr>
                <w:rFonts w:ascii="Verdana" w:eastAsia="Times New Roman" w:hAnsi="Verdana" w:cs="Times New Roman"/>
                <w:color w:val="000000"/>
                <w:sz w:val="18"/>
                <w:szCs w:val="18"/>
                <w:lang w:eastAsia="en-GB"/>
              </w:rPr>
              <w:t xml:space="preserve">In February </w:t>
            </w:r>
            <w:proofErr w:type="spellStart"/>
            <w:r w:rsidRPr="00EE248A">
              <w:rPr>
                <w:rFonts w:ascii="Verdana" w:eastAsia="Times New Roman" w:hAnsi="Verdana" w:cs="Times New Roman"/>
                <w:color w:val="000000"/>
                <w:sz w:val="18"/>
                <w:szCs w:val="18"/>
                <w:lang w:eastAsia="en-GB"/>
              </w:rPr>
              <w:t>ABMyouth</w:t>
            </w:r>
            <w:proofErr w:type="spellEnd"/>
            <w:r w:rsidRPr="00EE248A">
              <w:rPr>
                <w:rFonts w:ascii="Verdana" w:eastAsia="Times New Roman" w:hAnsi="Verdana" w:cs="Times New Roman"/>
                <w:color w:val="000000"/>
                <w:sz w:val="18"/>
                <w:szCs w:val="18"/>
                <w:lang w:eastAsia="en-GB"/>
              </w:rPr>
              <w:t xml:space="preserve"> were joint winners in the Health, Social Care and Wellbeing category at the Third Sector Awards </w:t>
            </w:r>
            <w:proofErr w:type="spellStart"/>
            <w:r w:rsidRPr="00EE248A">
              <w:rPr>
                <w:rFonts w:ascii="Verdana" w:eastAsia="Times New Roman" w:hAnsi="Verdana" w:cs="Times New Roman"/>
                <w:color w:val="000000"/>
                <w:sz w:val="18"/>
                <w:szCs w:val="18"/>
                <w:lang w:eastAsia="en-GB"/>
              </w:rPr>
              <w:t>Cymru</w:t>
            </w:r>
            <w:proofErr w:type="spellEnd"/>
            <w:r w:rsidRPr="00EE248A">
              <w:rPr>
                <w:rFonts w:ascii="Verdana" w:eastAsia="Times New Roman" w:hAnsi="Verdana" w:cs="Times New Roman"/>
                <w:color w:val="000000"/>
                <w:sz w:val="18"/>
                <w:szCs w:val="18"/>
                <w:lang w:eastAsia="en-GB"/>
              </w:rPr>
              <w:t xml:space="preserve"> and have also met Welsh Health Secretary Vaughan </w:t>
            </w:r>
            <w:proofErr w:type="spellStart"/>
            <w:r w:rsidRPr="00EE248A">
              <w:rPr>
                <w:rFonts w:ascii="Verdana" w:eastAsia="Times New Roman" w:hAnsi="Verdana" w:cs="Times New Roman"/>
                <w:color w:val="000000"/>
                <w:sz w:val="18"/>
                <w:szCs w:val="18"/>
                <w:lang w:eastAsia="en-GB"/>
              </w:rPr>
              <w:t>Gething</w:t>
            </w:r>
            <w:proofErr w:type="spellEnd"/>
            <w:r w:rsidRPr="00EE248A">
              <w:rPr>
                <w:rFonts w:ascii="Verdana" w:eastAsia="Times New Roman" w:hAnsi="Verdana" w:cs="Times New Roman"/>
                <w:color w:val="000000"/>
                <w:sz w:val="18"/>
                <w:szCs w:val="18"/>
                <w:lang w:eastAsia="en-GB"/>
              </w:rPr>
              <w:t xml:space="preserve"> to promote ABMU’s Children’s Charter and ensure issues affecting young people were raised at the highest level.</w:t>
            </w:r>
          </w:p>
        </w:tc>
      </w:tr>
      <w:tr w:rsidR="002E5506" w:rsidTr="002E5506">
        <w:tc>
          <w:tcPr>
            <w:tcW w:w="9016" w:type="dxa"/>
          </w:tcPr>
          <w:p w:rsidR="00EE248A" w:rsidRPr="00EE248A" w:rsidRDefault="00EE248A" w:rsidP="00EE248A">
            <w:pPr>
              <w:spacing w:before="100" w:beforeAutospacing="1" w:after="100" w:afterAutospacing="1" w:line="33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b/>
                <w:bCs/>
                <w:i/>
                <w:iCs/>
                <w:color w:val="000000"/>
                <w:sz w:val="18"/>
                <w:szCs w:val="18"/>
                <w:lang w:eastAsia="en-GB"/>
              </w:rPr>
              <w:t>Welsh Language Award:</w:t>
            </w:r>
            <w:r w:rsidRPr="00EE248A">
              <w:rPr>
                <w:rFonts w:ascii="Verdana" w:eastAsia="Times New Roman" w:hAnsi="Verdana" w:cs="Times New Roman"/>
                <w:b/>
                <w:bCs/>
                <w:color w:val="000000"/>
                <w:sz w:val="18"/>
                <w:szCs w:val="18"/>
                <w:lang w:eastAsia="en-GB"/>
              </w:rPr>
              <w:t> Rhian Bowen</w:t>
            </w:r>
          </w:p>
          <w:p w:rsidR="00EE248A" w:rsidRPr="00EE248A" w:rsidRDefault="00EE248A" w:rsidP="00EE248A">
            <w:pPr>
              <w:spacing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This highly specialist speech and language therapist was concerned that a screening and intervention programme in Neath Port Talbot and Swansea schools, which was designed to identify children of nursery age with speech and communication problems, was only available in English.</w:t>
            </w:r>
          </w:p>
          <w:p w:rsidR="00EE248A" w:rsidRPr="00EE248A" w:rsidRDefault="00EE248A" w:rsidP="00EE248A">
            <w:pPr>
              <w:spacing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 </w:t>
            </w:r>
          </w:p>
          <w:p w:rsidR="00EE248A" w:rsidRPr="00EE248A" w:rsidRDefault="00EE248A" w:rsidP="00EE248A">
            <w:pPr>
              <w:spacing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 xml:space="preserve">With Welsh-medium schools also uneasy at using the </w:t>
            </w:r>
            <w:proofErr w:type="spellStart"/>
            <w:r w:rsidRPr="00EE248A">
              <w:rPr>
                <w:rFonts w:ascii="Verdana" w:eastAsia="Times New Roman" w:hAnsi="Verdana" w:cs="Times New Roman"/>
                <w:color w:val="000000"/>
                <w:sz w:val="18"/>
                <w:szCs w:val="18"/>
                <w:lang w:eastAsia="en-GB"/>
              </w:rPr>
              <w:t>Wellcomm</w:t>
            </w:r>
            <w:proofErr w:type="spellEnd"/>
            <w:r w:rsidRPr="00EE248A">
              <w:rPr>
                <w:rFonts w:ascii="Verdana" w:eastAsia="Times New Roman" w:hAnsi="Verdana" w:cs="Times New Roman"/>
                <w:color w:val="000000"/>
                <w:sz w:val="18"/>
                <w:szCs w:val="18"/>
                <w:lang w:eastAsia="en-GB"/>
              </w:rPr>
              <w:t xml:space="preserve"> programme as a result, Rhian was concerned that children starting nursery in the Welsh schools would not be able to access this screening and intervention package and miss out on valuable early support.</w:t>
            </w:r>
          </w:p>
          <w:p w:rsidR="00EE248A" w:rsidRPr="00EE248A" w:rsidRDefault="00EE248A" w:rsidP="00EE248A">
            <w:pPr>
              <w:spacing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 </w:t>
            </w:r>
          </w:p>
          <w:p w:rsidR="00EE248A" w:rsidRPr="00EE248A" w:rsidRDefault="00EE248A" w:rsidP="00EE248A">
            <w:pPr>
              <w:spacing w:after="100"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So she took on the challenge of translating the screening assessment into Welsh as well as the training package for school staff to ensure they were comfortable with it.</w:t>
            </w:r>
          </w:p>
          <w:p w:rsidR="002E5506" w:rsidRDefault="00EE248A" w:rsidP="00EE248A">
            <w:pPr>
              <w:spacing w:line="336" w:lineRule="atLeast"/>
              <w:rPr>
                <w:rFonts w:ascii="Verdana" w:eastAsia="Times New Roman" w:hAnsi="Verdana" w:cs="Times New Roman"/>
                <w:b/>
                <w:color w:val="000000"/>
                <w:sz w:val="18"/>
                <w:szCs w:val="18"/>
                <w:u w:val="single"/>
                <w:lang w:eastAsia="en-GB"/>
              </w:rPr>
            </w:pPr>
            <w:r w:rsidRPr="00EE248A">
              <w:rPr>
                <w:rFonts w:ascii="Verdana" w:eastAsia="Times New Roman" w:hAnsi="Verdana" w:cs="Times New Roman"/>
                <w:color w:val="000000"/>
                <w:sz w:val="18"/>
                <w:szCs w:val="18"/>
                <w:lang w:eastAsia="en-GB"/>
              </w:rPr>
              <w:t> </w:t>
            </w:r>
          </w:p>
        </w:tc>
      </w:tr>
      <w:tr w:rsidR="002E5506" w:rsidTr="002E5506">
        <w:tc>
          <w:tcPr>
            <w:tcW w:w="9016" w:type="dxa"/>
          </w:tcPr>
          <w:p w:rsidR="00EE248A" w:rsidRPr="00EE248A" w:rsidRDefault="00EE248A" w:rsidP="00EE248A">
            <w:pPr>
              <w:spacing w:beforeAutospacing="1" w:after="100" w:afterAutospacing="1" w:line="33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b/>
                <w:bCs/>
                <w:i/>
                <w:iCs/>
                <w:color w:val="000000"/>
                <w:sz w:val="18"/>
                <w:szCs w:val="18"/>
                <w:lang w:eastAsia="en-GB"/>
              </w:rPr>
              <w:t>Working Together for Patients Award:</w:t>
            </w:r>
            <w:r w:rsidRPr="00EE248A">
              <w:rPr>
                <w:rFonts w:ascii="Verdana" w:eastAsia="Times New Roman" w:hAnsi="Verdana" w:cs="Times New Roman"/>
                <w:b/>
                <w:bCs/>
                <w:color w:val="000000"/>
                <w:sz w:val="18"/>
                <w:szCs w:val="18"/>
                <w:lang w:eastAsia="en-GB"/>
              </w:rPr>
              <w:t> Macmillan Therapy Team</w:t>
            </w:r>
          </w:p>
          <w:p w:rsidR="00EE248A" w:rsidRPr="00EE248A" w:rsidRDefault="00EE248A" w:rsidP="00EE248A">
            <w:pPr>
              <w:spacing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noProof/>
                <w:color w:val="000000"/>
                <w:sz w:val="18"/>
                <w:szCs w:val="18"/>
                <w:lang w:eastAsia="en-GB"/>
              </w:rPr>
              <w:drawing>
                <wp:anchor distT="0" distB="0" distL="114300" distR="114300" simplePos="0" relativeHeight="251667456" behindDoc="0" locked="0" layoutInCell="1" allowOverlap="1">
                  <wp:simplePos x="0" y="0"/>
                  <wp:positionH relativeFrom="column">
                    <wp:posOffset>2328545</wp:posOffset>
                  </wp:positionH>
                  <wp:positionV relativeFrom="paragraph">
                    <wp:posOffset>127000</wp:posOffset>
                  </wp:positionV>
                  <wp:extent cx="3238500" cy="2463165"/>
                  <wp:effectExtent l="0" t="0" r="0" b="0"/>
                  <wp:wrapThrough wrapText="bothSides">
                    <wp:wrapPolygon edited="0">
                      <wp:start x="0" y="0"/>
                      <wp:lineTo x="0" y="21383"/>
                      <wp:lineTo x="21473" y="21383"/>
                      <wp:lineTo x="21473" y="0"/>
                      <wp:lineTo x="0" y="0"/>
                    </wp:wrapPolygon>
                  </wp:wrapThrough>
                  <wp:docPr id="19" name="Picture 19" descr="Chairman's awards 2018 MM thera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hairman's awards 2018 MM therap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238500" cy="24631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E248A">
              <w:rPr>
                <w:rFonts w:ascii="Verdana" w:eastAsia="Times New Roman" w:hAnsi="Verdana" w:cs="Times New Roman"/>
                <w:color w:val="000000"/>
                <w:sz w:val="18"/>
                <w:szCs w:val="18"/>
                <w:lang w:eastAsia="en-GB"/>
              </w:rPr>
              <w:t>The Macmillan Therapy Team is a team of occupational therapists, physiotherapists and rehabilitation technicians who provide specialist holistic therapeutic rehabilitation and support for anyone admitted to ward 12 in Singleton Hospital in Swansea.</w:t>
            </w:r>
          </w:p>
          <w:p w:rsidR="00EE248A" w:rsidRPr="00EE248A" w:rsidRDefault="00EE248A" w:rsidP="00EE248A">
            <w:pPr>
              <w:spacing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 </w:t>
            </w:r>
          </w:p>
          <w:p w:rsidR="00EE248A" w:rsidRPr="00EE248A" w:rsidRDefault="00EE248A" w:rsidP="00EE248A">
            <w:pPr>
              <w:spacing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Working in partnership the team provides a collaborative and streamlined approach which benefits patients, whereas before they worked separately resulting in problems in patient care and pressure on the therapists themselves.</w:t>
            </w:r>
          </w:p>
          <w:p w:rsidR="00EE248A" w:rsidRPr="00EE248A" w:rsidRDefault="00EE248A" w:rsidP="00EE248A">
            <w:pPr>
              <w:spacing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 </w:t>
            </w:r>
          </w:p>
          <w:p w:rsidR="00EE248A" w:rsidRPr="00EE248A" w:rsidRDefault="00EE248A" w:rsidP="00EE248A">
            <w:pPr>
              <w:spacing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By working as one, the rebranded team now keep just one single set of notes, carry out one patient assessment instead of two, share their knowledge and skills with each other and provide cover for each other during periods of sickness and leave.</w:t>
            </w:r>
          </w:p>
          <w:p w:rsidR="00EE248A" w:rsidRPr="00EE248A" w:rsidRDefault="00EE248A" w:rsidP="00EE248A">
            <w:pPr>
              <w:spacing w:after="100" w:line="216" w:lineRule="atLeast"/>
              <w:rPr>
                <w:rFonts w:ascii="Verdana" w:eastAsia="Times New Roman" w:hAnsi="Verdana" w:cs="Times New Roman"/>
                <w:color w:val="000000"/>
                <w:sz w:val="18"/>
                <w:szCs w:val="18"/>
                <w:lang w:eastAsia="en-GB"/>
              </w:rPr>
            </w:pPr>
            <w:r w:rsidRPr="00EE248A">
              <w:rPr>
                <w:rFonts w:ascii="Verdana" w:eastAsia="Times New Roman" w:hAnsi="Verdana" w:cs="Times New Roman"/>
                <w:color w:val="000000"/>
                <w:sz w:val="18"/>
                <w:szCs w:val="18"/>
                <w:lang w:eastAsia="en-GB"/>
              </w:rPr>
              <w:t> </w:t>
            </w:r>
          </w:p>
          <w:p w:rsidR="002E5506" w:rsidRDefault="00EE248A" w:rsidP="00EE248A">
            <w:pPr>
              <w:spacing w:line="336" w:lineRule="atLeast"/>
              <w:rPr>
                <w:rFonts w:ascii="Verdana" w:eastAsia="Times New Roman" w:hAnsi="Verdana" w:cs="Times New Roman"/>
                <w:b/>
                <w:color w:val="000000"/>
                <w:sz w:val="18"/>
                <w:szCs w:val="18"/>
                <w:u w:val="single"/>
                <w:lang w:eastAsia="en-GB"/>
              </w:rPr>
            </w:pPr>
            <w:r>
              <w:rPr>
                <w:rFonts w:ascii="Verdana" w:eastAsia="Times New Roman" w:hAnsi="Verdana" w:cs="Times New Roman"/>
                <w:color w:val="000000"/>
                <w:sz w:val="18"/>
                <w:szCs w:val="18"/>
                <w:lang w:eastAsia="en-GB"/>
              </w:rPr>
              <w:t>T</w:t>
            </w:r>
            <w:r w:rsidRPr="00EE248A">
              <w:rPr>
                <w:rFonts w:ascii="Verdana" w:eastAsia="Times New Roman" w:hAnsi="Verdana" w:cs="Times New Roman"/>
                <w:color w:val="000000"/>
                <w:sz w:val="18"/>
                <w:szCs w:val="18"/>
                <w:lang w:eastAsia="en-GB"/>
              </w:rPr>
              <w:t>he changes, implemented over a three-month period, saw the number of rehabilitation sessions carried out per day double from 11 to 22.</w:t>
            </w:r>
          </w:p>
        </w:tc>
      </w:tr>
    </w:tbl>
    <w:p w:rsidR="002E5506" w:rsidRPr="002E5506" w:rsidRDefault="002E5506" w:rsidP="0072495D">
      <w:pPr>
        <w:shd w:val="clear" w:color="auto" w:fill="FFFFFF"/>
        <w:spacing w:after="0" w:line="336" w:lineRule="atLeast"/>
        <w:rPr>
          <w:rFonts w:ascii="Verdana" w:eastAsia="Times New Roman" w:hAnsi="Verdana" w:cs="Times New Roman"/>
          <w:b/>
          <w:color w:val="000000"/>
          <w:sz w:val="18"/>
          <w:szCs w:val="18"/>
          <w:u w:val="single"/>
          <w:lang w:eastAsia="en-GB"/>
        </w:rPr>
      </w:pP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 </w:t>
      </w:r>
    </w:p>
    <w:p w:rsidR="0072495D" w:rsidRPr="0072495D" w:rsidRDefault="0072495D" w:rsidP="0072495D">
      <w:pPr>
        <w:shd w:val="clear" w:color="auto" w:fill="FFFFFF"/>
        <w:spacing w:after="100" w:line="336" w:lineRule="atLeast"/>
        <w:rPr>
          <w:rFonts w:ascii="Verdana" w:eastAsia="Times New Roman" w:hAnsi="Verdana" w:cs="Times New Roman"/>
          <w:vanish/>
          <w:color w:val="000000"/>
          <w:sz w:val="18"/>
          <w:szCs w:val="18"/>
          <w:lang w:eastAsia="en-GB"/>
        </w:rPr>
      </w:pPr>
    </w:p>
    <w:p w:rsidR="0072495D" w:rsidRPr="0072495D" w:rsidRDefault="0072495D" w:rsidP="0072495D">
      <w:pPr>
        <w:shd w:val="clear" w:color="auto" w:fill="FFFFFF"/>
        <w:spacing w:after="100" w:line="336" w:lineRule="atLeast"/>
        <w:rPr>
          <w:rFonts w:ascii="Verdana" w:eastAsia="Times New Roman" w:hAnsi="Verdana" w:cs="Times New Roman"/>
          <w:color w:val="000000"/>
          <w:sz w:val="18"/>
          <w:szCs w:val="18"/>
          <w:lang w:eastAsia="en-GB"/>
        </w:rPr>
      </w:pPr>
    </w:p>
    <w:p w:rsidR="0072495D" w:rsidRPr="0072495D" w:rsidRDefault="0072495D" w:rsidP="0072495D">
      <w:pPr>
        <w:shd w:val="clear" w:color="auto" w:fill="FFFFFF"/>
        <w:spacing w:after="100" w:line="336" w:lineRule="atLeast"/>
        <w:rPr>
          <w:rFonts w:ascii="Verdana" w:eastAsia="Times New Roman" w:hAnsi="Verdana" w:cs="Times New Roman"/>
          <w:vanish/>
          <w:color w:val="000000"/>
          <w:sz w:val="18"/>
          <w:szCs w:val="18"/>
          <w:lang w:eastAsia="en-GB"/>
        </w:rPr>
      </w:pPr>
    </w:p>
    <w:p w:rsidR="0072495D" w:rsidRPr="0072495D" w:rsidRDefault="0072495D" w:rsidP="0072495D">
      <w:pPr>
        <w:shd w:val="clear" w:color="auto" w:fill="FFFFFF"/>
        <w:spacing w:after="100" w:line="336" w:lineRule="atLeast"/>
        <w:rPr>
          <w:rFonts w:ascii="Verdana" w:eastAsia="Times New Roman" w:hAnsi="Verdana" w:cs="Times New Roman"/>
          <w:vanish/>
          <w:color w:val="000000"/>
          <w:sz w:val="18"/>
          <w:szCs w:val="18"/>
          <w:lang w:eastAsia="en-GB"/>
        </w:rPr>
      </w:pPr>
    </w:p>
    <w:p w:rsidR="0072495D" w:rsidRPr="0072495D" w:rsidRDefault="0072495D" w:rsidP="0072495D">
      <w:pPr>
        <w:shd w:val="clear" w:color="auto" w:fill="FFFFFF"/>
        <w:spacing w:after="100" w:line="336" w:lineRule="atLeast"/>
        <w:rPr>
          <w:rFonts w:ascii="Verdana" w:eastAsia="Times New Roman" w:hAnsi="Verdana" w:cs="Times New Roman"/>
          <w:vanish/>
          <w:color w:val="000000"/>
          <w:sz w:val="18"/>
          <w:szCs w:val="18"/>
          <w:lang w:eastAsia="en-GB"/>
        </w:rPr>
      </w:pPr>
    </w:p>
    <w:p w:rsidR="0072495D" w:rsidRPr="0072495D" w:rsidRDefault="0072495D" w:rsidP="0072495D">
      <w:pPr>
        <w:shd w:val="clear" w:color="auto" w:fill="FFFFFF"/>
        <w:spacing w:after="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 </w:t>
      </w:r>
    </w:p>
    <w:p w:rsidR="0072495D" w:rsidRPr="0072495D" w:rsidRDefault="0072495D" w:rsidP="0072495D">
      <w:pPr>
        <w:shd w:val="clear" w:color="auto" w:fill="FFFFFF"/>
        <w:spacing w:after="100" w:line="336" w:lineRule="atLeast"/>
        <w:rPr>
          <w:rFonts w:ascii="Verdana" w:eastAsia="Times New Roman" w:hAnsi="Verdana" w:cs="Times New Roman"/>
          <w:color w:val="000000"/>
          <w:sz w:val="18"/>
          <w:szCs w:val="18"/>
          <w:lang w:eastAsia="en-GB"/>
        </w:rPr>
      </w:pPr>
      <w:r w:rsidRPr="0072495D">
        <w:rPr>
          <w:rFonts w:ascii="Verdana" w:eastAsia="Times New Roman" w:hAnsi="Verdana" w:cs="Times New Roman"/>
          <w:color w:val="000000"/>
          <w:sz w:val="18"/>
          <w:szCs w:val="18"/>
          <w:lang w:eastAsia="en-GB"/>
        </w:rPr>
        <w:t xml:space="preserve">Source: </w:t>
      </w:r>
      <w:hyperlink r:id="rId15" w:history="1">
        <w:proofErr w:type="spellStart"/>
        <w:r w:rsidRPr="0072495D">
          <w:rPr>
            <w:rFonts w:ascii="Verdana" w:eastAsia="Times New Roman" w:hAnsi="Verdana" w:cs="Times New Roman"/>
            <w:color w:val="4672B4"/>
            <w:sz w:val="18"/>
            <w:szCs w:val="18"/>
            <w:lang w:eastAsia="en-GB"/>
          </w:rPr>
          <w:t>Abertawe</w:t>
        </w:r>
        <w:proofErr w:type="spellEnd"/>
        <w:r w:rsidRPr="0072495D">
          <w:rPr>
            <w:rFonts w:ascii="Verdana" w:eastAsia="Times New Roman" w:hAnsi="Verdana" w:cs="Times New Roman"/>
            <w:color w:val="4672B4"/>
            <w:sz w:val="18"/>
            <w:szCs w:val="18"/>
            <w:lang w:eastAsia="en-GB"/>
          </w:rPr>
          <w:t xml:space="preserve"> Bro </w:t>
        </w:r>
        <w:proofErr w:type="spellStart"/>
        <w:r w:rsidRPr="0072495D">
          <w:rPr>
            <w:rFonts w:ascii="Verdana" w:eastAsia="Times New Roman" w:hAnsi="Verdana" w:cs="Times New Roman"/>
            <w:color w:val="4672B4"/>
            <w:sz w:val="18"/>
            <w:szCs w:val="18"/>
            <w:lang w:eastAsia="en-GB"/>
          </w:rPr>
          <w:t>Morgannwg</w:t>
        </w:r>
        <w:proofErr w:type="spellEnd"/>
        <w:r w:rsidRPr="0072495D">
          <w:rPr>
            <w:rFonts w:ascii="Verdana" w:eastAsia="Times New Roman" w:hAnsi="Verdana" w:cs="Times New Roman"/>
            <w:color w:val="4672B4"/>
            <w:sz w:val="18"/>
            <w:szCs w:val="18"/>
            <w:lang w:eastAsia="en-GB"/>
          </w:rPr>
          <w:t xml:space="preserve"> University Health Board</w:t>
        </w:r>
      </w:hyperlink>
      <w:r w:rsidRPr="0072495D">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1C3AD0"/>
    <w:multiLevelType w:val="multilevel"/>
    <w:tmpl w:val="E8407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780A7B"/>
    <w:multiLevelType w:val="multilevel"/>
    <w:tmpl w:val="653E7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02A2F9A"/>
    <w:multiLevelType w:val="multilevel"/>
    <w:tmpl w:val="EB688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5E2199A"/>
    <w:multiLevelType w:val="multilevel"/>
    <w:tmpl w:val="D194BD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AE5474A"/>
    <w:multiLevelType w:val="multilevel"/>
    <w:tmpl w:val="66D43F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FFD2735"/>
    <w:multiLevelType w:val="multilevel"/>
    <w:tmpl w:val="B12C8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4915DD2"/>
    <w:multiLevelType w:val="multilevel"/>
    <w:tmpl w:val="1C32E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6701D78"/>
    <w:multiLevelType w:val="multilevel"/>
    <w:tmpl w:val="6DB2C6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A033267"/>
    <w:multiLevelType w:val="multilevel"/>
    <w:tmpl w:val="8FD42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E131EA0"/>
    <w:multiLevelType w:val="multilevel"/>
    <w:tmpl w:val="0F5A7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F62516F"/>
    <w:multiLevelType w:val="multilevel"/>
    <w:tmpl w:val="BFE43D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0EB3F11"/>
    <w:multiLevelType w:val="multilevel"/>
    <w:tmpl w:val="55503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21A29EC"/>
    <w:multiLevelType w:val="multilevel"/>
    <w:tmpl w:val="E1B0C1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ACF1D8B"/>
    <w:multiLevelType w:val="multilevel"/>
    <w:tmpl w:val="29FA9F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D417862"/>
    <w:multiLevelType w:val="multilevel"/>
    <w:tmpl w:val="36140D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E210B50"/>
    <w:multiLevelType w:val="multilevel"/>
    <w:tmpl w:val="4EC40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F3E49C7"/>
    <w:multiLevelType w:val="multilevel"/>
    <w:tmpl w:val="486E08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D9C6CA3"/>
    <w:multiLevelType w:val="multilevel"/>
    <w:tmpl w:val="0C44F6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FA14D89"/>
    <w:multiLevelType w:val="multilevel"/>
    <w:tmpl w:val="80DC14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6393C6B"/>
    <w:multiLevelType w:val="multilevel"/>
    <w:tmpl w:val="26306C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78A365D"/>
    <w:multiLevelType w:val="multilevel"/>
    <w:tmpl w:val="BE927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C0B7E73"/>
    <w:multiLevelType w:val="multilevel"/>
    <w:tmpl w:val="932A3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20"/>
  </w:num>
  <w:num w:numId="3">
    <w:abstractNumId w:val="6"/>
  </w:num>
  <w:num w:numId="4">
    <w:abstractNumId w:val="21"/>
  </w:num>
  <w:num w:numId="5">
    <w:abstractNumId w:val="17"/>
  </w:num>
  <w:num w:numId="6">
    <w:abstractNumId w:val="2"/>
  </w:num>
  <w:num w:numId="7">
    <w:abstractNumId w:val="5"/>
  </w:num>
  <w:num w:numId="8">
    <w:abstractNumId w:val="9"/>
  </w:num>
  <w:num w:numId="9">
    <w:abstractNumId w:val="0"/>
  </w:num>
  <w:num w:numId="10">
    <w:abstractNumId w:val="3"/>
  </w:num>
  <w:num w:numId="11">
    <w:abstractNumId w:val="16"/>
  </w:num>
  <w:num w:numId="12">
    <w:abstractNumId w:val="8"/>
  </w:num>
  <w:num w:numId="13">
    <w:abstractNumId w:val="12"/>
  </w:num>
  <w:num w:numId="14">
    <w:abstractNumId w:val="1"/>
  </w:num>
  <w:num w:numId="15">
    <w:abstractNumId w:val="11"/>
  </w:num>
  <w:num w:numId="16">
    <w:abstractNumId w:val="18"/>
  </w:num>
  <w:num w:numId="17">
    <w:abstractNumId w:val="10"/>
  </w:num>
  <w:num w:numId="18">
    <w:abstractNumId w:val="14"/>
  </w:num>
  <w:num w:numId="19">
    <w:abstractNumId w:val="19"/>
  </w:num>
  <w:num w:numId="20">
    <w:abstractNumId w:val="15"/>
  </w:num>
  <w:num w:numId="21">
    <w:abstractNumId w:val="4"/>
  </w:num>
  <w:num w:numId="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495D"/>
    <w:rsid w:val="000968FF"/>
    <w:rsid w:val="001D5B40"/>
    <w:rsid w:val="002E5506"/>
    <w:rsid w:val="0072495D"/>
    <w:rsid w:val="00EE24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00A02C"/>
  <w15:chartTrackingRefBased/>
  <w15:docId w15:val="{2D98CD77-F390-4B8E-B296-64C6679FA6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2495D"/>
    <w:rPr>
      <w:strike w:val="0"/>
      <w:dstrike w:val="0"/>
      <w:color w:val="4672B4"/>
      <w:u w:val="none"/>
      <w:effect w:val="none"/>
    </w:rPr>
  </w:style>
  <w:style w:type="character" w:styleId="Strong">
    <w:name w:val="Strong"/>
    <w:basedOn w:val="DefaultParagraphFont"/>
    <w:uiPriority w:val="22"/>
    <w:qFormat/>
    <w:rsid w:val="0072495D"/>
    <w:rPr>
      <w:b/>
      <w:bCs/>
    </w:rPr>
  </w:style>
  <w:style w:type="character" w:styleId="Emphasis">
    <w:name w:val="Emphasis"/>
    <w:basedOn w:val="DefaultParagraphFont"/>
    <w:uiPriority w:val="20"/>
    <w:qFormat/>
    <w:rsid w:val="0072495D"/>
    <w:rPr>
      <w:i/>
      <w:iCs/>
    </w:rPr>
  </w:style>
  <w:style w:type="table" w:styleId="TableGrid">
    <w:name w:val="Table Grid"/>
    <w:basedOn w:val="TableNormal"/>
    <w:uiPriority w:val="59"/>
    <w:rsid w:val="002E55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467402">
      <w:bodyDiv w:val="1"/>
      <w:marLeft w:val="0"/>
      <w:marRight w:val="0"/>
      <w:marTop w:val="0"/>
      <w:marBottom w:val="0"/>
      <w:divBdr>
        <w:top w:val="none" w:sz="0" w:space="0" w:color="auto"/>
        <w:left w:val="none" w:sz="0" w:space="0" w:color="auto"/>
        <w:bottom w:val="none" w:sz="0" w:space="0" w:color="auto"/>
        <w:right w:val="none" w:sz="0" w:space="0" w:color="auto"/>
      </w:divBdr>
      <w:divsChild>
        <w:div w:id="1330986939">
          <w:marLeft w:val="0"/>
          <w:marRight w:val="0"/>
          <w:marTop w:val="100"/>
          <w:marBottom w:val="100"/>
          <w:divBdr>
            <w:top w:val="none" w:sz="0" w:space="0" w:color="auto"/>
            <w:left w:val="none" w:sz="0" w:space="0" w:color="auto"/>
            <w:bottom w:val="none" w:sz="0" w:space="0" w:color="auto"/>
            <w:right w:val="none" w:sz="0" w:space="0" w:color="auto"/>
          </w:divBdr>
          <w:divsChild>
            <w:div w:id="1332564783">
              <w:marLeft w:val="0"/>
              <w:marRight w:val="0"/>
              <w:marTop w:val="0"/>
              <w:marBottom w:val="0"/>
              <w:divBdr>
                <w:top w:val="none" w:sz="0" w:space="0" w:color="auto"/>
                <w:left w:val="none" w:sz="0" w:space="0" w:color="auto"/>
                <w:bottom w:val="none" w:sz="0" w:space="0" w:color="auto"/>
                <w:right w:val="none" w:sz="0" w:space="0" w:color="auto"/>
              </w:divBdr>
              <w:divsChild>
                <w:div w:id="1316643529">
                  <w:marLeft w:val="150"/>
                  <w:marRight w:val="150"/>
                  <w:marTop w:val="0"/>
                  <w:marBottom w:val="0"/>
                  <w:divBdr>
                    <w:top w:val="none" w:sz="0" w:space="0" w:color="auto"/>
                    <w:left w:val="none" w:sz="0" w:space="0" w:color="auto"/>
                    <w:bottom w:val="none" w:sz="0" w:space="0" w:color="auto"/>
                    <w:right w:val="none" w:sz="0" w:space="0" w:color="auto"/>
                  </w:divBdr>
                  <w:divsChild>
                    <w:div w:id="238289195">
                      <w:marLeft w:val="0"/>
                      <w:marRight w:val="0"/>
                      <w:marTop w:val="0"/>
                      <w:marBottom w:val="0"/>
                      <w:divBdr>
                        <w:top w:val="none" w:sz="0" w:space="0" w:color="auto"/>
                        <w:left w:val="none" w:sz="0" w:space="0" w:color="auto"/>
                        <w:bottom w:val="none" w:sz="0" w:space="0" w:color="auto"/>
                        <w:right w:val="none" w:sz="0" w:space="0" w:color="auto"/>
                      </w:divBdr>
                      <w:divsChild>
                        <w:div w:id="1327781944">
                          <w:marLeft w:val="0"/>
                          <w:marRight w:val="0"/>
                          <w:marTop w:val="0"/>
                          <w:marBottom w:val="0"/>
                          <w:divBdr>
                            <w:top w:val="none" w:sz="0" w:space="0" w:color="auto"/>
                            <w:left w:val="none" w:sz="0" w:space="0" w:color="auto"/>
                            <w:bottom w:val="none" w:sz="0" w:space="0" w:color="auto"/>
                            <w:right w:val="none" w:sz="0" w:space="0" w:color="auto"/>
                          </w:divBdr>
                          <w:divsChild>
                            <w:div w:id="446774919">
                              <w:marLeft w:val="0"/>
                              <w:marRight w:val="0"/>
                              <w:marTop w:val="0"/>
                              <w:marBottom w:val="0"/>
                              <w:divBdr>
                                <w:top w:val="none" w:sz="0" w:space="0" w:color="auto"/>
                                <w:left w:val="none" w:sz="0" w:space="0" w:color="auto"/>
                                <w:bottom w:val="none" w:sz="0" w:space="0" w:color="auto"/>
                                <w:right w:val="none" w:sz="0" w:space="0" w:color="auto"/>
                              </w:divBdr>
                              <w:divsChild>
                                <w:div w:id="1237084718">
                                  <w:marLeft w:val="0"/>
                                  <w:marRight w:val="0"/>
                                  <w:marTop w:val="0"/>
                                  <w:marBottom w:val="0"/>
                                  <w:divBdr>
                                    <w:top w:val="none" w:sz="0" w:space="0" w:color="auto"/>
                                    <w:left w:val="none" w:sz="0" w:space="0" w:color="auto"/>
                                    <w:bottom w:val="none" w:sz="0" w:space="0" w:color="auto"/>
                                    <w:right w:val="none" w:sz="0" w:space="0" w:color="auto"/>
                                  </w:divBdr>
                                  <w:divsChild>
                                    <w:div w:id="300309392">
                                      <w:marLeft w:val="0"/>
                                      <w:marRight w:val="0"/>
                                      <w:marTop w:val="0"/>
                                      <w:marBottom w:val="0"/>
                                      <w:divBdr>
                                        <w:top w:val="none" w:sz="0" w:space="0" w:color="auto"/>
                                        <w:left w:val="none" w:sz="0" w:space="0" w:color="auto"/>
                                        <w:bottom w:val="none" w:sz="0" w:space="0" w:color="auto"/>
                                        <w:right w:val="none" w:sz="0" w:space="0" w:color="auto"/>
                                      </w:divBdr>
                                      <w:divsChild>
                                        <w:div w:id="805513883">
                                          <w:marLeft w:val="0"/>
                                          <w:marRight w:val="0"/>
                                          <w:marTop w:val="0"/>
                                          <w:marBottom w:val="0"/>
                                          <w:divBdr>
                                            <w:top w:val="none" w:sz="0" w:space="0" w:color="auto"/>
                                            <w:left w:val="none" w:sz="0" w:space="0" w:color="auto"/>
                                            <w:bottom w:val="none" w:sz="0" w:space="0" w:color="auto"/>
                                            <w:right w:val="none" w:sz="0" w:space="0" w:color="auto"/>
                                          </w:divBdr>
                                          <w:divsChild>
                                            <w:div w:id="760417481">
                                              <w:marLeft w:val="0"/>
                                              <w:marRight w:val="0"/>
                                              <w:marTop w:val="0"/>
                                              <w:marBottom w:val="0"/>
                                              <w:divBdr>
                                                <w:top w:val="none" w:sz="0" w:space="0" w:color="auto"/>
                                                <w:left w:val="none" w:sz="0" w:space="0" w:color="auto"/>
                                                <w:bottom w:val="none" w:sz="0" w:space="0" w:color="auto"/>
                                                <w:right w:val="none" w:sz="0" w:space="0" w:color="auto"/>
                                              </w:divBdr>
                                            </w:div>
                                            <w:div w:id="294259787">
                                              <w:marLeft w:val="0"/>
                                              <w:marRight w:val="0"/>
                                              <w:marTop w:val="0"/>
                                              <w:marBottom w:val="0"/>
                                              <w:divBdr>
                                                <w:top w:val="none" w:sz="0" w:space="0" w:color="auto"/>
                                                <w:left w:val="none" w:sz="0" w:space="0" w:color="auto"/>
                                                <w:bottom w:val="none" w:sz="0" w:space="0" w:color="auto"/>
                                                <w:right w:val="none" w:sz="0" w:space="0" w:color="auto"/>
                                              </w:divBdr>
                                            </w:div>
                                            <w:div w:id="891967939">
                                              <w:marLeft w:val="0"/>
                                              <w:marRight w:val="0"/>
                                              <w:marTop w:val="0"/>
                                              <w:marBottom w:val="0"/>
                                              <w:divBdr>
                                                <w:top w:val="none" w:sz="0" w:space="0" w:color="auto"/>
                                                <w:left w:val="none" w:sz="0" w:space="0" w:color="auto"/>
                                                <w:bottom w:val="none" w:sz="0" w:space="0" w:color="auto"/>
                                                <w:right w:val="none" w:sz="0" w:space="0" w:color="auto"/>
                                              </w:divBdr>
                                            </w:div>
                                            <w:div w:id="796682472">
                                              <w:marLeft w:val="0"/>
                                              <w:marRight w:val="0"/>
                                              <w:marTop w:val="0"/>
                                              <w:marBottom w:val="0"/>
                                              <w:divBdr>
                                                <w:top w:val="none" w:sz="0" w:space="0" w:color="auto"/>
                                                <w:left w:val="none" w:sz="0" w:space="0" w:color="auto"/>
                                                <w:bottom w:val="none" w:sz="0" w:space="0" w:color="auto"/>
                                                <w:right w:val="none" w:sz="0" w:space="0" w:color="auto"/>
                                              </w:divBdr>
                                            </w:div>
                                            <w:div w:id="776829028">
                                              <w:marLeft w:val="0"/>
                                              <w:marRight w:val="0"/>
                                              <w:marTop w:val="0"/>
                                              <w:marBottom w:val="0"/>
                                              <w:divBdr>
                                                <w:top w:val="none" w:sz="0" w:space="0" w:color="auto"/>
                                                <w:left w:val="none" w:sz="0" w:space="0" w:color="auto"/>
                                                <w:bottom w:val="none" w:sz="0" w:space="0" w:color="auto"/>
                                                <w:right w:val="none" w:sz="0" w:space="0" w:color="auto"/>
                                              </w:divBdr>
                                            </w:div>
                                            <w:div w:id="1191257356">
                                              <w:marLeft w:val="0"/>
                                              <w:marRight w:val="0"/>
                                              <w:marTop w:val="0"/>
                                              <w:marBottom w:val="0"/>
                                              <w:divBdr>
                                                <w:top w:val="none" w:sz="0" w:space="0" w:color="auto"/>
                                                <w:left w:val="none" w:sz="0" w:space="0" w:color="auto"/>
                                                <w:bottom w:val="none" w:sz="0" w:space="0" w:color="auto"/>
                                                <w:right w:val="none" w:sz="0" w:space="0" w:color="auto"/>
                                              </w:divBdr>
                                            </w:div>
                                            <w:div w:id="1441533314">
                                              <w:marLeft w:val="0"/>
                                              <w:marRight w:val="0"/>
                                              <w:marTop w:val="0"/>
                                              <w:marBottom w:val="0"/>
                                              <w:divBdr>
                                                <w:top w:val="none" w:sz="0" w:space="0" w:color="auto"/>
                                                <w:left w:val="none" w:sz="0" w:space="0" w:color="auto"/>
                                                <w:bottom w:val="none" w:sz="0" w:space="0" w:color="auto"/>
                                                <w:right w:val="none" w:sz="0" w:space="0" w:color="auto"/>
                                              </w:divBdr>
                                            </w:div>
                                            <w:div w:id="763647980">
                                              <w:marLeft w:val="0"/>
                                              <w:marRight w:val="0"/>
                                              <w:marTop w:val="0"/>
                                              <w:marBottom w:val="0"/>
                                              <w:divBdr>
                                                <w:top w:val="none" w:sz="0" w:space="0" w:color="auto"/>
                                                <w:left w:val="none" w:sz="0" w:space="0" w:color="auto"/>
                                                <w:bottom w:val="none" w:sz="0" w:space="0" w:color="auto"/>
                                                <w:right w:val="none" w:sz="0" w:space="0" w:color="auto"/>
                                              </w:divBdr>
                                            </w:div>
                                            <w:div w:id="498812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57831568">
      <w:bodyDiv w:val="1"/>
      <w:marLeft w:val="0"/>
      <w:marRight w:val="0"/>
      <w:marTop w:val="0"/>
      <w:marBottom w:val="0"/>
      <w:divBdr>
        <w:top w:val="none" w:sz="0" w:space="0" w:color="auto"/>
        <w:left w:val="none" w:sz="0" w:space="0" w:color="auto"/>
        <w:bottom w:val="none" w:sz="0" w:space="0" w:color="auto"/>
        <w:right w:val="none" w:sz="0" w:space="0" w:color="auto"/>
      </w:divBdr>
      <w:divsChild>
        <w:div w:id="792022652">
          <w:marLeft w:val="0"/>
          <w:marRight w:val="0"/>
          <w:marTop w:val="100"/>
          <w:marBottom w:val="100"/>
          <w:divBdr>
            <w:top w:val="none" w:sz="0" w:space="0" w:color="auto"/>
            <w:left w:val="none" w:sz="0" w:space="0" w:color="auto"/>
            <w:bottom w:val="none" w:sz="0" w:space="0" w:color="auto"/>
            <w:right w:val="none" w:sz="0" w:space="0" w:color="auto"/>
          </w:divBdr>
          <w:divsChild>
            <w:div w:id="846480610">
              <w:marLeft w:val="0"/>
              <w:marRight w:val="0"/>
              <w:marTop w:val="0"/>
              <w:marBottom w:val="0"/>
              <w:divBdr>
                <w:top w:val="none" w:sz="0" w:space="0" w:color="auto"/>
                <w:left w:val="none" w:sz="0" w:space="0" w:color="auto"/>
                <w:bottom w:val="none" w:sz="0" w:space="0" w:color="auto"/>
                <w:right w:val="none" w:sz="0" w:space="0" w:color="auto"/>
              </w:divBdr>
              <w:divsChild>
                <w:div w:id="1832285610">
                  <w:marLeft w:val="150"/>
                  <w:marRight w:val="150"/>
                  <w:marTop w:val="0"/>
                  <w:marBottom w:val="0"/>
                  <w:divBdr>
                    <w:top w:val="none" w:sz="0" w:space="0" w:color="auto"/>
                    <w:left w:val="none" w:sz="0" w:space="0" w:color="auto"/>
                    <w:bottom w:val="none" w:sz="0" w:space="0" w:color="auto"/>
                    <w:right w:val="none" w:sz="0" w:space="0" w:color="auto"/>
                  </w:divBdr>
                  <w:divsChild>
                    <w:div w:id="2125273499">
                      <w:marLeft w:val="0"/>
                      <w:marRight w:val="0"/>
                      <w:marTop w:val="0"/>
                      <w:marBottom w:val="0"/>
                      <w:divBdr>
                        <w:top w:val="none" w:sz="0" w:space="0" w:color="auto"/>
                        <w:left w:val="none" w:sz="0" w:space="0" w:color="auto"/>
                        <w:bottom w:val="none" w:sz="0" w:space="0" w:color="auto"/>
                        <w:right w:val="none" w:sz="0" w:space="0" w:color="auto"/>
                      </w:divBdr>
                      <w:divsChild>
                        <w:div w:id="2063091263">
                          <w:marLeft w:val="0"/>
                          <w:marRight w:val="0"/>
                          <w:marTop w:val="0"/>
                          <w:marBottom w:val="0"/>
                          <w:divBdr>
                            <w:top w:val="none" w:sz="0" w:space="0" w:color="auto"/>
                            <w:left w:val="none" w:sz="0" w:space="0" w:color="auto"/>
                            <w:bottom w:val="none" w:sz="0" w:space="0" w:color="auto"/>
                            <w:right w:val="none" w:sz="0" w:space="0" w:color="auto"/>
                          </w:divBdr>
                          <w:divsChild>
                            <w:div w:id="1948468088">
                              <w:marLeft w:val="0"/>
                              <w:marRight w:val="0"/>
                              <w:marTop w:val="0"/>
                              <w:marBottom w:val="0"/>
                              <w:divBdr>
                                <w:top w:val="none" w:sz="0" w:space="0" w:color="auto"/>
                                <w:left w:val="none" w:sz="0" w:space="0" w:color="auto"/>
                                <w:bottom w:val="none" w:sz="0" w:space="0" w:color="auto"/>
                                <w:right w:val="none" w:sz="0" w:space="0" w:color="auto"/>
                              </w:divBdr>
                              <w:divsChild>
                                <w:div w:id="600067180">
                                  <w:marLeft w:val="0"/>
                                  <w:marRight w:val="0"/>
                                  <w:marTop w:val="0"/>
                                  <w:marBottom w:val="0"/>
                                  <w:divBdr>
                                    <w:top w:val="none" w:sz="0" w:space="0" w:color="auto"/>
                                    <w:left w:val="none" w:sz="0" w:space="0" w:color="auto"/>
                                    <w:bottom w:val="none" w:sz="0" w:space="0" w:color="auto"/>
                                    <w:right w:val="none" w:sz="0" w:space="0" w:color="auto"/>
                                  </w:divBdr>
                                  <w:divsChild>
                                    <w:div w:id="2078555318">
                                      <w:marLeft w:val="0"/>
                                      <w:marRight w:val="0"/>
                                      <w:marTop w:val="0"/>
                                      <w:marBottom w:val="0"/>
                                      <w:divBdr>
                                        <w:top w:val="none" w:sz="0" w:space="0" w:color="auto"/>
                                        <w:left w:val="none" w:sz="0" w:space="0" w:color="auto"/>
                                        <w:bottom w:val="none" w:sz="0" w:space="0" w:color="auto"/>
                                        <w:right w:val="none" w:sz="0" w:space="0" w:color="auto"/>
                                      </w:divBdr>
                                      <w:divsChild>
                                        <w:div w:id="1873684969">
                                          <w:marLeft w:val="0"/>
                                          <w:marRight w:val="0"/>
                                          <w:marTop w:val="0"/>
                                          <w:marBottom w:val="0"/>
                                          <w:divBdr>
                                            <w:top w:val="none" w:sz="0" w:space="0" w:color="auto"/>
                                            <w:left w:val="none" w:sz="0" w:space="0" w:color="auto"/>
                                            <w:bottom w:val="none" w:sz="0" w:space="0" w:color="auto"/>
                                            <w:right w:val="none" w:sz="0" w:space="0" w:color="auto"/>
                                          </w:divBdr>
                                          <w:divsChild>
                                            <w:div w:id="211773117">
                                              <w:marLeft w:val="0"/>
                                              <w:marRight w:val="0"/>
                                              <w:marTop w:val="0"/>
                                              <w:marBottom w:val="0"/>
                                              <w:divBdr>
                                                <w:top w:val="none" w:sz="0" w:space="0" w:color="auto"/>
                                                <w:left w:val="none" w:sz="0" w:space="0" w:color="auto"/>
                                                <w:bottom w:val="none" w:sz="0" w:space="0" w:color="auto"/>
                                                <w:right w:val="none" w:sz="0" w:space="0" w:color="auto"/>
                                              </w:divBdr>
                                            </w:div>
                                            <w:div w:id="249002963">
                                              <w:marLeft w:val="0"/>
                                              <w:marRight w:val="0"/>
                                              <w:marTop w:val="0"/>
                                              <w:marBottom w:val="0"/>
                                              <w:divBdr>
                                                <w:top w:val="none" w:sz="0" w:space="0" w:color="auto"/>
                                                <w:left w:val="none" w:sz="0" w:space="0" w:color="auto"/>
                                                <w:bottom w:val="none" w:sz="0" w:space="0" w:color="auto"/>
                                                <w:right w:val="none" w:sz="0" w:space="0" w:color="auto"/>
                                              </w:divBdr>
                                            </w:div>
                                            <w:div w:id="2125883646">
                                              <w:marLeft w:val="0"/>
                                              <w:marRight w:val="0"/>
                                              <w:marTop w:val="0"/>
                                              <w:marBottom w:val="0"/>
                                              <w:divBdr>
                                                <w:top w:val="none" w:sz="0" w:space="0" w:color="auto"/>
                                                <w:left w:val="none" w:sz="0" w:space="0" w:color="auto"/>
                                                <w:bottom w:val="none" w:sz="0" w:space="0" w:color="auto"/>
                                                <w:right w:val="none" w:sz="0" w:space="0" w:color="auto"/>
                                              </w:divBdr>
                                            </w:div>
                                            <w:div w:id="2027444521">
                                              <w:marLeft w:val="0"/>
                                              <w:marRight w:val="0"/>
                                              <w:marTop w:val="0"/>
                                              <w:marBottom w:val="0"/>
                                              <w:divBdr>
                                                <w:top w:val="none" w:sz="0" w:space="0" w:color="auto"/>
                                                <w:left w:val="none" w:sz="0" w:space="0" w:color="auto"/>
                                                <w:bottom w:val="none" w:sz="0" w:space="0" w:color="auto"/>
                                                <w:right w:val="none" w:sz="0" w:space="0" w:color="auto"/>
                                              </w:divBdr>
                                            </w:div>
                                            <w:div w:id="549804937">
                                              <w:marLeft w:val="0"/>
                                              <w:marRight w:val="0"/>
                                              <w:marTop w:val="0"/>
                                              <w:marBottom w:val="0"/>
                                              <w:divBdr>
                                                <w:top w:val="none" w:sz="0" w:space="0" w:color="auto"/>
                                                <w:left w:val="none" w:sz="0" w:space="0" w:color="auto"/>
                                                <w:bottom w:val="none" w:sz="0" w:space="0" w:color="auto"/>
                                                <w:right w:val="none" w:sz="0" w:space="0" w:color="auto"/>
                                              </w:divBdr>
                                            </w:div>
                                            <w:div w:id="1037856828">
                                              <w:marLeft w:val="0"/>
                                              <w:marRight w:val="0"/>
                                              <w:marTop w:val="0"/>
                                              <w:marBottom w:val="0"/>
                                              <w:divBdr>
                                                <w:top w:val="none" w:sz="0" w:space="0" w:color="auto"/>
                                                <w:left w:val="none" w:sz="0" w:space="0" w:color="auto"/>
                                                <w:bottom w:val="none" w:sz="0" w:space="0" w:color="auto"/>
                                                <w:right w:val="none" w:sz="0" w:space="0" w:color="auto"/>
                                              </w:divBdr>
                                            </w:div>
                                            <w:div w:id="1218248719">
                                              <w:marLeft w:val="0"/>
                                              <w:marRight w:val="0"/>
                                              <w:marTop w:val="0"/>
                                              <w:marBottom w:val="0"/>
                                              <w:divBdr>
                                                <w:top w:val="none" w:sz="0" w:space="0" w:color="auto"/>
                                                <w:left w:val="none" w:sz="0" w:space="0" w:color="auto"/>
                                                <w:bottom w:val="none" w:sz="0" w:space="0" w:color="auto"/>
                                                <w:right w:val="none" w:sz="0" w:space="0" w:color="auto"/>
                                              </w:divBdr>
                                            </w:div>
                                            <w:div w:id="135392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36049519">
      <w:bodyDiv w:val="1"/>
      <w:marLeft w:val="0"/>
      <w:marRight w:val="0"/>
      <w:marTop w:val="0"/>
      <w:marBottom w:val="0"/>
      <w:divBdr>
        <w:top w:val="none" w:sz="0" w:space="0" w:color="auto"/>
        <w:left w:val="none" w:sz="0" w:space="0" w:color="auto"/>
        <w:bottom w:val="none" w:sz="0" w:space="0" w:color="auto"/>
        <w:right w:val="none" w:sz="0" w:space="0" w:color="auto"/>
      </w:divBdr>
      <w:divsChild>
        <w:div w:id="337318454">
          <w:marLeft w:val="0"/>
          <w:marRight w:val="0"/>
          <w:marTop w:val="100"/>
          <w:marBottom w:val="100"/>
          <w:divBdr>
            <w:top w:val="none" w:sz="0" w:space="0" w:color="auto"/>
            <w:left w:val="none" w:sz="0" w:space="0" w:color="auto"/>
            <w:bottom w:val="none" w:sz="0" w:space="0" w:color="auto"/>
            <w:right w:val="none" w:sz="0" w:space="0" w:color="auto"/>
          </w:divBdr>
          <w:divsChild>
            <w:div w:id="411586229">
              <w:marLeft w:val="0"/>
              <w:marRight w:val="0"/>
              <w:marTop w:val="0"/>
              <w:marBottom w:val="0"/>
              <w:divBdr>
                <w:top w:val="none" w:sz="0" w:space="0" w:color="auto"/>
                <w:left w:val="none" w:sz="0" w:space="0" w:color="auto"/>
                <w:bottom w:val="none" w:sz="0" w:space="0" w:color="auto"/>
                <w:right w:val="none" w:sz="0" w:space="0" w:color="auto"/>
              </w:divBdr>
              <w:divsChild>
                <w:div w:id="1412505069">
                  <w:marLeft w:val="150"/>
                  <w:marRight w:val="150"/>
                  <w:marTop w:val="0"/>
                  <w:marBottom w:val="0"/>
                  <w:divBdr>
                    <w:top w:val="none" w:sz="0" w:space="0" w:color="auto"/>
                    <w:left w:val="none" w:sz="0" w:space="0" w:color="auto"/>
                    <w:bottom w:val="none" w:sz="0" w:space="0" w:color="auto"/>
                    <w:right w:val="none" w:sz="0" w:space="0" w:color="auto"/>
                  </w:divBdr>
                  <w:divsChild>
                    <w:div w:id="2061857649">
                      <w:marLeft w:val="0"/>
                      <w:marRight w:val="0"/>
                      <w:marTop w:val="0"/>
                      <w:marBottom w:val="0"/>
                      <w:divBdr>
                        <w:top w:val="none" w:sz="0" w:space="0" w:color="auto"/>
                        <w:left w:val="none" w:sz="0" w:space="0" w:color="auto"/>
                        <w:bottom w:val="none" w:sz="0" w:space="0" w:color="auto"/>
                        <w:right w:val="none" w:sz="0" w:space="0" w:color="auto"/>
                      </w:divBdr>
                      <w:divsChild>
                        <w:div w:id="1864246978">
                          <w:marLeft w:val="0"/>
                          <w:marRight w:val="0"/>
                          <w:marTop w:val="0"/>
                          <w:marBottom w:val="0"/>
                          <w:divBdr>
                            <w:top w:val="none" w:sz="0" w:space="0" w:color="auto"/>
                            <w:left w:val="none" w:sz="0" w:space="0" w:color="auto"/>
                            <w:bottom w:val="none" w:sz="0" w:space="0" w:color="auto"/>
                            <w:right w:val="none" w:sz="0" w:space="0" w:color="auto"/>
                          </w:divBdr>
                          <w:divsChild>
                            <w:div w:id="360932515">
                              <w:marLeft w:val="0"/>
                              <w:marRight w:val="0"/>
                              <w:marTop w:val="0"/>
                              <w:marBottom w:val="0"/>
                              <w:divBdr>
                                <w:top w:val="none" w:sz="0" w:space="0" w:color="auto"/>
                                <w:left w:val="none" w:sz="0" w:space="0" w:color="auto"/>
                                <w:bottom w:val="none" w:sz="0" w:space="0" w:color="auto"/>
                                <w:right w:val="none" w:sz="0" w:space="0" w:color="auto"/>
                              </w:divBdr>
                              <w:divsChild>
                                <w:div w:id="460074932">
                                  <w:marLeft w:val="0"/>
                                  <w:marRight w:val="0"/>
                                  <w:marTop w:val="0"/>
                                  <w:marBottom w:val="0"/>
                                  <w:divBdr>
                                    <w:top w:val="none" w:sz="0" w:space="0" w:color="auto"/>
                                    <w:left w:val="none" w:sz="0" w:space="0" w:color="auto"/>
                                    <w:bottom w:val="none" w:sz="0" w:space="0" w:color="auto"/>
                                    <w:right w:val="none" w:sz="0" w:space="0" w:color="auto"/>
                                  </w:divBdr>
                                  <w:divsChild>
                                    <w:div w:id="1617710346">
                                      <w:marLeft w:val="0"/>
                                      <w:marRight w:val="0"/>
                                      <w:marTop w:val="0"/>
                                      <w:marBottom w:val="0"/>
                                      <w:divBdr>
                                        <w:top w:val="none" w:sz="0" w:space="0" w:color="auto"/>
                                        <w:left w:val="none" w:sz="0" w:space="0" w:color="auto"/>
                                        <w:bottom w:val="none" w:sz="0" w:space="0" w:color="auto"/>
                                        <w:right w:val="none" w:sz="0" w:space="0" w:color="auto"/>
                                      </w:divBdr>
                                      <w:divsChild>
                                        <w:div w:id="102386369">
                                          <w:marLeft w:val="0"/>
                                          <w:marRight w:val="0"/>
                                          <w:marTop w:val="0"/>
                                          <w:marBottom w:val="0"/>
                                          <w:divBdr>
                                            <w:top w:val="none" w:sz="0" w:space="0" w:color="auto"/>
                                            <w:left w:val="none" w:sz="0" w:space="0" w:color="auto"/>
                                            <w:bottom w:val="none" w:sz="0" w:space="0" w:color="auto"/>
                                            <w:right w:val="none" w:sz="0" w:space="0" w:color="auto"/>
                                          </w:divBdr>
                                          <w:divsChild>
                                            <w:div w:id="346101690">
                                              <w:marLeft w:val="0"/>
                                              <w:marRight w:val="0"/>
                                              <w:marTop w:val="0"/>
                                              <w:marBottom w:val="0"/>
                                              <w:divBdr>
                                                <w:top w:val="none" w:sz="0" w:space="0" w:color="auto"/>
                                                <w:left w:val="none" w:sz="0" w:space="0" w:color="auto"/>
                                                <w:bottom w:val="none" w:sz="0" w:space="0" w:color="auto"/>
                                                <w:right w:val="none" w:sz="0" w:space="0" w:color="auto"/>
                                              </w:divBdr>
                                            </w:div>
                                            <w:div w:id="1333416170">
                                              <w:marLeft w:val="0"/>
                                              <w:marRight w:val="0"/>
                                              <w:marTop w:val="0"/>
                                              <w:marBottom w:val="0"/>
                                              <w:divBdr>
                                                <w:top w:val="none" w:sz="0" w:space="0" w:color="auto"/>
                                                <w:left w:val="none" w:sz="0" w:space="0" w:color="auto"/>
                                                <w:bottom w:val="none" w:sz="0" w:space="0" w:color="auto"/>
                                                <w:right w:val="none" w:sz="0" w:space="0" w:color="auto"/>
                                              </w:divBdr>
                                            </w:div>
                                            <w:div w:id="1390224320">
                                              <w:marLeft w:val="0"/>
                                              <w:marRight w:val="0"/>
                                              <w:marTop w:val="0"/>
                                              <w:marBottom w:val="0"/>
                                              <w:divBdr>
                                                <w:top w:val="none" w:sz="0" w:space="0" w:color="auto"/>
                                                <w:left w:val="none" w:sz="0" w:space="0" w:color="auto"/>
                                                <w:bottom w:val="none" w:sz="0" w:space="0" w:color="auto"/>
                                                <w:right w:val="none" w:sz="0" w:space="0" w:color="auto"/>
                                              </w:divBdr>
                                            </w:div>
                                            <w:div w:id="507983999">
                                              <w:marLeft w:val="0"/>
                                              <w:marRight w:val="0"/>
                                              <w:marTop w:val="0"/>
                                              <w:marBottom w:val="0"/>
                                              <w:divBdr>
                                                <w:top w:val="none" w:sz="0" w:space="0" w:color="auto"/>
                                                <w:left w:val="none" w:sz="0" w:space="0" w:color="auto"/>
                                                <w:bottom w:val="none" w:sz="0" w:space="0" w:color="auto"/>
                                                <w:right w:val="none" w:sz="0" w:space="0" w:color="auto"/>
                                              </w:divBdr>
                                            </w:div>
                                            <w:div w:id="18044259">
                                              <w:marLeft w:val="0"/>
                                              <w:marRight w:val="0"/>
                                              <w:marTop w:val="0"/>
                                              <w:marBottom w:val="0"/>
                                              <w:divBdr>
                                                <w:top w:val="none" w:sz="0" w:space="0" w:color="auto"/>
                                                <w:left w:val="none" w:sz="0" w:space="0" w:color="auto"/>
                                                <w:bottom w:val="none" w:sz="0" w:space="0" w:color="auto"/>
                                                <w:right w:val="none" w:sz="0" w:space="0" w:color="auto"/>
                                              </w:divBdr>
                                            </w:div>
                                            <w:div w:id="1513300260">
                                              <w:marLeft w:val="0"/>
                                              <w:marRight w:val="0"/>
                                              <w:marTop w:val="0"/>
                                              <w:marBottom w:val="0"/>
                                              <w:divBdr>
                                                <w:top w:val="none" w:sz="0" w:space="0" w:color="auto"/>
                                                <w:left w:val="none" w:sz="0" w:space="0" w:color="auto"/>
                                                <w:bottom w:val="none" w:sz="0" w:space="0" w:color="auto"/>
                                                <w:right w:val="none" w:sz="0" w:space="0" w:color="auto"/>
                                              </w:divBdr>
                                            </w:div>
                                            <w:div w:id="69349176">
                                              <w:marLeft w:val="0"/>
                                              <w:marRight w:val="0"/>
                                              <w:marTop w:val="0"/>
                                              <w:marBottom w:val="0"/>
                                              <w:divBdr>
                                                <w:top w:val="none" w:sz="0" w:space="0" w:color="auto"/>
                                                <w:left w:val="none" w:sz="0" w:space="0" w:color="auto"/>
                                                <w:bottom w:val="none" w:sz="0" w:space="0" w:color="auto"/>
                                                <w:right w:val="none" w:sz="0" w:space="0" w:color="auto"/>
                                              </w:divBdr>
                                            </w:div>
                                            <w:div w:id="502668856">
                                              <w:marLeft w:val="0"/>
                                              <w:marRight w:val="0"/>
                                              <w:marTop w:val="0"/>
                                              <w:marBottom w:val="0"/>
                                              <w:divBdr>
                                                <w:top w:val="none" w:sz="0" w:space="0" w:color="auto"/>
                                                <w:left w:val="none" w:sz="0" w:space="0" w:color="auto"/>
                                                <w:bottom w:val="none" w:sz="0" w:space="0" w:color="auto"/>
                                                <w:right w:val="none" w:sz="0" w:space="0" w:color="auto"/>
                                              </w:divBdr>
                                            </w:div>
                                            <w:div w:id="1794328953">
                                              <w:marLeft w:val="0"/>
                                              <w:marRight w:val="0"/>
                                              <w:marTop w:val="0"/>
                                              <w:marBottom w:val="0"/>
                                              <w:divBdr>
                                                <w:top w:val="none" w:sz="0" w:space="0" w:color="auto"/>
                                                <w:left w:val="none" w:sz="0" w:space="0" w:color="auto"/>
                                                <w:bottom w:val="none" w:sz="0" w:space="0" w:color="auto"/>
                                                <w:right w:val="none" w:sz="0" w:space="0" w:color="auto"/>
                                              </w:divBdr>
                                            </w:div>
                                            <w:div w:id="1443069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65885148">
      <w:bodyDiv w:val="1"/>
      <w:marLeft w:val="0"/>
      <w:marRight w:val="0"/>
      <w:marTop w:val="0"/>
      <w:marBottom w:val="0"/>
      <w:divBdr>
        <w:top w:val="none" w:sz="0" w:space="0" w:color="auto"/>
        <w:left w:val="none" w:sz="0" w:space="0" w:color="auto"/>
        <w:bottom w:val="none" w:sz="0" w:space="0" w:color="auto"/>
        <w:right w:val="none" w:sz="0" w:space="0" w:color="auto"/>
      </w:divBdr>
      <w:divsChild>
        <w:div w:id="1603340837">
          <w:marLeft w:val="0"/>
          <w:marRight w:val="0"/>
          <w:marTop w:val="100"/>
          <w:marBottom w:val="100"/>
          <w:divBdr>
            <w:top w:val="none" w:sz="0" w:space="0" w:color="auto"/>
            <w:left w:val="none" w:sz="0" w:space="0" w:color="auto"/>
            <w:bottom w:val="none" w:sz="0" w:space="0" w:color="auto"/>
            <w:right w:val="none" w:sz="0" w:space="0" w:color="auto"/>
          </w:divBdr>
          <w:divsChild>
            <w:div w:id="1493830426">
              <w:marLeft w:val="0"/>
              <w:marRight w:val="0"/>
              <w:marTop w:val="0"/>
              <w:marBottom w:val="0"/>
              <w:divBdr>
                <w:top w:val="none" w:sz="0" w:space="0" w:color="auto"/>
                <w:left w:val="none" w:sz="0" w:space="0" w:color="auto"/>
                <w:bottom w:val="none" w:sz="0" w:space="0" w:color="auto"/>
                <w:right w:val="none" w:sz="0" w:space="0" w:color="auto"/>
              </w:divBdr>
              <w:divsChild>
                <w:div w:id="610354617">
                  <w:marLeft w:val="150"/>
                  <w:marRight w:val="150"/>
                  <w:marTop w:val="0"/>
                  <w:marBottom w:val="0"/>
                  <w:divBdr>
                    <w:top w:val="none" w:sz="0" w:space="0" w:color="auto"/>
                    <w:left w:val="none" w:sz="0" w:space="0" w:color="auto"/>
                    <w:bottom w:val="none" w:sz="0" w:space="0" w:color="auto"/>
                    <w:right w:val="none" w:sz="0" w:space="0" w:color="auto"/>
                  </w:divBdr>
                  <w:divsChild>
                    <w:div w:id="1772779132">
                      <w:marLeft w:val="0"/>
                      <w:marRight w:val="0"/>
                      <w:marTop w:val="0"/>
                      <w:marBottom w:val="0"/>
                      <w:divBdr>
                        <w:top w:val="none" w:sz="0" w:space="0" w:color="auto"/>
                        <w:left w:val="none" w:sz="0" w:space="0" w:color="auto"/>
                        <w:bottom w:val="none" w:sz="0" w:space="0" w:color="auto"/>
                        <w:right w:val="none" w:sz="0" w:space="0" w:color="auto"/>
                      </w:divBdr>
                      <w:divsChild>
                        <w:div w:id="933126857">
                          <w:marLeft w:val="0"/>
                          <w:marRight w:val="0"/>
                          <w:marTop w:val="0"/>
                          <w:marBottom w:val="0"/>
                          <w:divBdr>
                            <w:top w:val="none" w:sz="0" w:space="0" w:color="auto"/>
                            <w:left w:val="none" w:sz="0" w:space="0" w:color="auto"/>
                            <w:bottom w:val="none" w:sz="0" w:space="0" w:color="auto"/>
                            <w:right w:val="none" w:sz="0" w:space="0" w:color="auto"/>
                          </w:divBdr>
                          <w:divsChild>
                            <w:div w:id="775754524">
                              <w:marLeft w:val="0"/>
                              <w:marRight w:val="0"/>
                              <w:marTop w:val="0"/>
                              <w:marBottom w:val="0"/>
                              <w:divBdr>
                                <w:top w:val="none" w:sz="0" w:space="0" w:color="auto"/>
                                <w:left w:val="none" w:sz="0" w:space="0" w:color="auto"/>
                                <w:bottom w:val="none" w:sz="0" w:space="0" w:color="auto"/>
                                <w:right w:val="none" w:sz="0" w:space="0" w:color="auto"/>
                              </w:divBdr>
                              <w:divsChild>
                                <w:div w:id="1109088383">
                                  <w:marLeft w:val="0"/>
                                  <w:marRight w:val="0"/>
                                  <w:marTop w:val="0"/>
                                  <w:marBottom w:val="0"/>
                                  <w:divBdr>
                                    <w:top w:val="none" w:sz="0" w:space="0" w:color="auto"/>
                                    <w:left w:val="none" w:sz="0" w:space="0" w:color="auto"/>
                                    <w:bottom w:val="none" w:sz="0" w:space="0" w:color="auto"/>
                                    <w:right w:val="none" w:sz="0" w:space="0" w:color="auto"/>
                                  </w:divBdr>
                                  <w:divsChild>
                                    <w:div w:id="433407139">
                                      <w:marLeft w:val="0"/>
                                      <w:marRight w:val="0"/>
                                      <w:marTop w:val="0"/>
                                      <w:marBottom w:val="0"/>
                                      <w:divBdr>
                                        <w:top w:val="none" w:sz="0" w:space="0" w:color="auto"/>
                                        <w:left w:val="none" w:sz="0" w:space="0" w:color="auto"/>
                                        <w:bottom w:val="none" w:sz="0" w:space="0" w:color="auto"/>
                                        <w:right w:val="none" w:sz="0" w:space="0" w:color="auto"/>
                                      </w:divBdr>
                                      <w:divsChild>
                                        <w:div w:id="1783069871">
                                          <w:marLeft w:val="0"/>
                                          <w:marRight w:val="0"/>
                                          <w:marTop w:val="0"/>
                                          <w:marBottom w:val="0"/>
                                          <w:divBdr>
                                            <w:top w:val="none" w:sz="0" w:space="0" w:color="auto"/>
                                            <w:left w:val="none" w:sz="0" w:space="0" w:color="auto"/>
                                            <w:bottom w:val="none" w:sz="0" w:space="0" w:color="auto"/>
                                            <w:right w:val="none" w:sz="0" w:space="0" w:color="auto"/>
                                          </w:divBdr>
                                        </w:div>
                                        <w:div w:id="1697534652">
                                          <w:marLeft w:val="0"/>
                                          <w:marRight w:val="0"/>
                                          <w:marTop w:val="0"/>
                                          <w:marBottom w:val="0"/>
                                          <w:divBdr>
                                            <w:top w:val="none" w:sz="0" w:space="0" w:color="auto"/>
                                            <w:left w:val="none" w:sz="0" w:space="0" w:color="auto"/>
                                            <w:bottom w:val="none" w:sz="0" w:space="0" w:color="auto"/>
                                            <w:right w:val="none" w:sz="0" w:space="0" w:color="auto"/>
                                          </w:divBdr>
                                        </w:div>
                                        <w:div w:id="419375077">
                                          <w:marLeft w:val="0"/>
                                          <w:marRight w:val="0"/>
                                          <w:marTop w:val="0"/>
                                          <w:marBottom w:val="0"/>
                                          <w:divBdr>
                                            <w:top w:val="none" w:sz="0" w:space="0" w:color="auto"/>
                                            <w:left w:val="none" w:sz="0" w:space="0" w:color="auto"/>
                                            <w:bottom w:val="none" w:sz="0" w:space="0" w:color="auto"/>
                                            <w:right w:val="none" w:sz="0" w:space="0" w:color="auto"/>
                                          </w:divBdr>
                                        </w:div>
                                        <w:div w:id="312686244">
                                          <w:marLeft w:val="0"/>
                                          <w:marRight w:val="0"/>
                                          <w:marTop w:val="0"/>
                                          <w:marBottom w:val="0"/>
                                          <w:divBdr>
                                            <w:top w:val="none" w:sz="0" w:space="0" w:color="auto"/>
                                            <w:left w:val="none" w:sz="0" w:space="0" w:color="auto"/>
                                            <w:bottom w:val="none" w:sz="0" w:space="0" w:color="auto"/>
                                            <w:right w:val="none" w:sz="0" w:space="0" w:color="auto"/>
                                          </w:divBdr>
                                        </w:div>
                                        <w:div w:id="1156729888">
                                          <w:marLeft w:val="0"/>
                                          <w:marRight w:val="0"/>
                                          <w:marTop w:val="0"/>
                                          <w:marBottom w:val="0"/>
                                          <w:divBdr>
                                            <w:top w:val="none" w:sz="0" w:space="0" w:color="auto"/>
                                            <w:left w:val="none" w:sz="0" w:space="0" w:color="auto"/>
                                            <w:bottom w:val="none" w:sz="0" w:space="0" w:color="auto"/>
                                            <w:right w:val="none" w:sz="0" w:space="0" w:color="auto"/>
                                          </w:divBdr>
                                        </w:div>
                                        <w:div w:id="1998608156">
                                          <w:marLeft w:val="0"/>
                                          <w:marRight w:val="0"/>
                                          <w:marTop w:val="0"/>
                                          <w:marBottom w:val="0"/>
                                          <w:divBdr>
                                            <w:top w:val="none" w:sz="0" w:space="0" w:color="auto"/>
                                            <w:left w:val="none" w:sz="0" w:space="0" w:color="auto"/>
                                            <w:bottom w:val="none" w:sz="0" w:space="0" w:color="auto"/>
                                            <w:right w:val="none" w:sz="0" w:space="0" w:color="auto"/>
                                          </w:divBdr>
                                        </w:div>
                                        <w:div w:id="1975020769">
                                          <w:marLeft w:val="0"/>
                                          <w:marRight w:val="0"/>
                                          <w:marTop w:val="0"/>
                                          <w:marBottom w:val="0"/>
                                          <w:divBdr>
                                            <w:top w:val="none" w:sz="0" w:space="0" w:color="auto"/>
                                            <w:left w:val="none" w:sz="0" w:space="0" w:color="auto"/>
                                            <w:bottom w:val="none" w:sz="0" w:space="0" w:color="auto"/>
                                            <w:right w:val="none" w:sz="0" w:space="0" w:color="auto"/>
                                          </w:divBdr>
                                        </w:div>
                                        <w:div w:id="57648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459767">
      <w:bodyDiv w:val="1"/>
      <w:marLeft w:val="0"/>
      <w:marRight w:val="0"/>
      <w:marTop w:val="0"/>
      <w:marBottom w:val="0"/>
      <w:divBdr>
        <w:top w:val="none" w:sz="0" w:space="0" w:color="auto"/>
        <w:left w:val="none" w:sz="0" w:space="0" w:color="auto"/>
        <w:bottom w:val="none" w:sz="0" w:space="0" w:color="auto"/>
        <w:right w:val="none" w:sz="0" w:space="0" w:color="auto"/>
      </w:divBdr>
      <w:divsChild>
        <w:div w:id="177357323">
          <w:marLeft w:val="0"/>
          <w:marRight w:val="0"/>
          <w:marTop w:val="100"/>
          <w:marBottom w:val="100"/>
          <w:divBdr>
            <w:top w:val="none" w:sz="0" w:space="0" w:color="auto"/>
            <w:left w:val="none" w:sz="0" w:space="0" w:color="auto"/>
            <w:bottom w:val="none" w:sz="0" w:space="0" w:color="auto"/>
            <w:right w:val="none" w:sz="0" w:space="0" w:color="auto"/>
          </w:divBdr>
          <w:divsChild>
            <w:div w:id="991981696">
              <w:marLeft w:val="0"/>
              <w:marRight w:val="0"/>
              <w:marTop w:val="0"/>
              <w:marBottom w:val="0"/>
              <w:divBdr>
                <w:top w:val="none" w:sz="0" w:space="0" w:color="auto"/>
                <w:left w:val="none" w:sz="0" w:space="0" w:color="auto"/>
                <w:bottom w:val="none" w:sz="0" w:space="0" w:color="auto"/>
                <w:right w:val="none" w:sz="0" w:space="0" w:color="auto"/>
              </w:divBdr>
              <w:divsChild>
                <w:div w:id="653874914">
                  <w:marLeft w:val="150"/>
                  <w:marRight w:val="150"/>
                  <w:marTop w:val="0"/>
                  <w:marBottom w:val="0"/>
                  <w:divBdr>
                    <w:top w:val="none" w:sz="0" w:space="0" w:color="auto"/>
                    <w:left w:val="none" w:sz="0" w:space="0" w:color="auto"/>
                    <w:bottom w:val="none" w:sz="0" w:space="0" w:color="auto"/>
                    <w:right w:val="none" w:sz="0" w:space="0" w:color="auto"/>
                  </w:divBdr>
                  <w:divsChild>
                    <w:div w:id="158470983">
                      <w:marLeft w:val="0"/>
                      <w:marRight w:val="0"/>
                      <w:marTop w:val="0"/>
                      <w:marBottom w:val="0"/>
                      <w:divBdr>
                        <w:top w:val="none" w:sz="0" w:space="0" w:color="auto"/>
                        <w:left w:val="none" w:sz="0" w:space="0" w:color="auto"/>
                        <w:bottom w:val="none" w:sz="0" w:space="0" w:color="auto"/>
                        <w:right w:val="none" w:sz="0" w:space="0" w:color="auto"/>
                      </w:divBdr>
                      <w:divsChild>
                        <w:div w:id="363139750">
                          <w:marLeft w:val="0"/>
                          <w:marRight w:val="0"/>
                          <w:marTop w:val="0"/>
                          <w:marBottom w:val="0"/>
                          <w:divBdr>
                            <w:top w:val="none" w:sz="0" w:space="0" w:color="auto"/>
                            <w:left w:val="none" w:sz="0" w:space="0" w:color="auto"/>
                            <w:bottom w:val="none" w:sz="0" w:space="0" w:color="auto"/>
                            <w:right w:val="none" w:sz="0" w:space="0" w:color="auto"/>
                          </w:divBdr>
                          <w:divsChild>
                            <w:div w:id="392117633">
                              <w:marLeft w:val="0"/>
                              <w:marRight w:val="0"/>
                              <w:marTop w:val="0"/>
                              <w:marBottom w:val="0"/>
                              <w:divBdr>
                                <w:top w:val="none" w:sz="0" w:space="0" w:color="auto"/>
                                <w:left w:val="none" w:sz="0" w:space="0" w:color="auto"/>
                                <w:bottom w:val="none" w:sz="0" w:space="0" w:color="auto"/>
                                <w:right w:val="none" w:sz="0" w:space="0" w:color="auto"/>
                              </w:divBdr>
                              <w:divsChild>
                                <w:div w:id="1389762682">
                                  <w:marLeft w:val="0"/>
                                  <w:marRight w:val="0"/>
                                  <w:marTop w:val="0"/>
                                  <w:marBottom w:val="0"/>
                                  <w:divBdr>
                                    <w:top w:val="none" w:sz="0" w:space="0" w:color="auto"/>
                                    <w:left w:val="none" w:sz="0" w:space="0" w:color="auto"/>
                                    <w:bottom w:val="none" w:sz="0" w:space="0" w:color="auto"/>
                                    <w:right w:val="none" w:sz="0" w:space="0" w:color="auto"/>
                                  </w:divBdr>
                                  <w:divsChild>
                                    <w:div w:id="1019086660">
                                      <w:marLeft w:val="0"/>
                                      <w:marRight w:val="0"/>
                                      <w:marTop w:val="0"/>
                                      <w:marBottom w:val="0"/>
                                      <w:divBdr>
                                        <w:top w:val="none" w:sz="0" w:space="0" w:color="auto"/>
                                        <w:left w:val="none" w:sz="0" w:space="0" w:color="auto"/>
                                        <w:bottom w:val="none" w:sz="0" w:space="0" w:color="auto"/>
                                        <w:right w:val="none" w:sz="0" w:space="0" w:color="auto"/>
                                      </w:divBdr>
                                      <w:divsChild>
                                        <w:div w:id="642470887">
                                          <w:marLeft w:val="0"/>
                                          <w:marRight w:val="0"/>
                                          <w:marTop w:val="0"/>
                                          <w:marBottom w:val="0"/>
                                          <w:divBdr>
                                            <w:top w:val="none" w:sz="0" w:space="0" w:color="auto"/>
                                            <w:left w:val="none" w:sz="0" w:space="0" w:color="auto"/>
                                            <w:bottom w:val="none" w:sz="0" w:space="0" w:color="auto"/>
                                            <w:right w:val="none" w:sz="0" w:space="0" w:color="auto"/>
                                          </w:divBdr>
                                        </w:div>
                                        <w:div w:id="1940143329">
                                          <w:marLeft w:val="0"/>
                                          <w:marRight w:val="0"/>
                                          <w:marTop w:val="0"/>
                                          <w:marBottom w:val="0"/>
                                          <w:divBdr>
                                            <w:top w:val="none" w:sz="0" w:space="0" w:color="auto"/>
                                            <w:left w:val="none" w:sz="0" w:space="0" w:color="auto"/>
                                            <w:bottom w:val="none" w:sz="0" w:space="0" w:color="auto"/>
                                            <w:right w:val="none" w:sz="0" w:space="0" w:color="auto"/>
                                          </w:divBdr>
                                        </w:div>
                                        <w:div w:id="223679868">
                                          <w:marLeft w:val="0"/>
                                          <w:marRight w:val="0"/>
                                          <w:marTop w:val="0"/>
                                          <w:marBottom w:val="0"/>
                                          <w:divBdr>
                                            <w:top w:val="none" w:sz="0" w:space="0" w:color="auto"/>
                                            <w:left w:val="none" w:sz="0" w:space="0" w:color="auto"/>
                                            <w:bottom w:val="none" w:sz="0" w:space="0" w:color="auto"/>
                                            <w:right w:val="none" w:sz="0" w:space="0" w:color="auto"/>
                                          </w:divBdr>
                                        </w:div>
                                        <w:div w:id="1283996732">
                                          <w:marLeft w:val="0"/>
                                          <w:marRight w:val="0"/>
                                          <w:marTop w:val="0"/>
                                          <w:marBottom w:val="0"/>
                                          <w:divBdr>
                                            <w:top w:val="none" w:sz="0" w:space="0" w:color="auto"/>
                                            <w:left w:val="none" w:sz="0" w:space="0" w:color="auto"/>
                                            <w:bottom w:val="none" w:sz="0" w:space="0" w:color="auto"/>
                                            <w:right w:val="none" w:sz="0" w:space="0" w:color="auto"/>
                                          </w:divBdr>
                                        </w:div>
                                        <w:div w:id="1976107379">
                                          <w:marLeft w:val="0"/>
                                          <w:marRight w:val="0"/>
                                          <w:marTop w:val="0"/>
                                          <w:marBottom w:val="0"/>
                                          <w:divBdr>
                                            <w:top w:val="none" w:sz="0" w:space="0" w:color="auto"/>
                                            <w:left w:val="none" w:sz="0" w:space="0" w:color="auto"/>
                                            <w:bottom w:val="none" w:sz="0" w:space="0" w:color="auto"/>
                                            <w:right w:val="none" w:sz="0" w:space="0" w:color="auto"/>
                                          </w:divBdr>
                                        </w:div>
                                        <w:div w:id="245841307">
                                          <w:marLeft w:val="0"/>
                                          <w:marRight w:val="0"/>
                                          <w:marTop w:val="0"/>
                                          <w:marBottom w:val="0"/>
                                          <w:divBdr>
                                            <w:top w:val="none" w:sz="0" w:space="0" w:color="auto"/>
                                            <w:left w:val="none" w:sz="0" w:space="0" w:color="auto"/>
                                            <w:bottom w:val="none" w:sz="0" w:space="0" w:color="auto"/>
                                            <w:right w:val="none" w:sz="0" w:space="0" w:color="auto"/>
                                          </w:divBdr>
                                        </w:div>
                                        <w:div w:id="1891728633">
                                          <w:marLeft w:val="0"/>
                                          <w:marRight w:val="0"/>
                                          <w:marTop w:val="0"/>
                                          <w:marBottom w:val="0"/>
                                          <w:divBdr>
                                            <w:top w:val="none" w:sz="0" w:space="0" w:color="auto"/>
                                            <w:left w:val="none" w:sz="0" w:space="0" w:color="auto"/>
                                            <w:bottom w:val="none" w:sz="0" w:space="0" w:color="auto"/>
                                            <w:right w:val="none" w:sz="0" w:space="0" w:color="auto"/>
                                          </w:divBdr>
                                        </w:div>
                                        <w:div w:id="2118451665">
                                          <w:marLeft w:val="0"/>
                                          <w:marRight w:val="0"/>
                                          <w:marTop w:val="0"/>
                                          <w:marBottom w:val="0"/>
                                          <w:divBdr>
                                            <w:top w:val="none" w:sz="0" w:space="0" w:color="auto"/>
                                            <w:left w:val="none" w:sz="0" w:space="0" w:color="auto"/>
                                            <w:bottom w:val="none" w:sz="0" w:space="0" w:color="auto"/>
                                            <w:right w:val="none" w:sz="0" w:space="0" w:color="auto"/>
                                          </w:divBdr>
                                        </w:div>
                                        <w:div w:id="983319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9634275">
      <w:bodyDiv w:val="1"/>
      <w:marLeft w:val="0"/>
      <w:marRight w:val="0"/>
      <w:marTop w:val="0"/>
      <w:marBottom w:val="0"/>
      <w:divBdr>
        <w:top w:val="none" w:sz="0" w:space="0" w:color="auto"/>
        <w:left w:val="none" w:sz="0" w:space="0" w:color="auto"/>
        <w:bottom w:val="none" w:sz="0" w:space="0" w:color="auto"/>
        <w:right w:val="none" w:sz="0" w:space="0" w:color="auto"/>
      </w:divBdr>
      <w:divsChild>
        <w:div w:id="1676834225">
          <w:marLeft w:val="0"/>
          <w:marRight w:val="0"/>
          <w:marTop w:val="100"/>
          <w:marBottom w:val="100"/>
          <w:divBdr>
            <w:top w:val="none" w:sz="0" w:space="0" w:color="auto"/>
            <w:left w:val="none" w:sz="0" w:space="0" w:color="auto"/>
            <w:bottom w:val="none" w:sz="0" w:space="0" w:color="auto"/>
            <w:right w:val="none" w:sz="0" w:space="0" w:color="auto"/>
          </w:divBdr>
          <w:divsChild>
            <w:div w:id="1699501578">
              <w:marLeft w:val="0"/>
              <w:marRight w:val="0"/>
              <w:marTop w:val="0"/>
              <w:marBottom w:val="0"/>
              <w:divBdr>
                <w:top w:val="none" w:sz="0" w:space="0" w:color="auto"/>
                <w:left w:val="none" w:sz="0" w:space="0" w:color="auto"/>
                <w:bottom w:val="none" w:sz="0" w:space="0" w:color="auto"/>
                <w:right w:val="none" w:sz="0" w:space="0" w:color="auto"/>
              </w:divBdr>
              <w:divsChild>
                <w:div w:id="1180317195">
                  <w:marLeft w:val="150"/>
                  <w:marRight w:val="150"/>
                  <w:marTop w:val="0"/>
                  <w:marBottom w:val="0"/>
                  <w:divBdr>
                    <w:top w:val="none" w:sz="0" w:space="0" w:color="auto"/>
                    <w:left w:val="none" w:sz="0" w:space="0" w:color="auto"/>
                    <w:bottom w:val="none" w:sz="0" w:space="0" w:color="auto"/>
                    <w:right w:val="none" w:sz="0" w:space="0" w:color="auto"/>
                  </w:divBdr>
                  <w:divsChild>
                    <w:div w:id="352269804">
                      <w:marLeft w:val="0"/>
                      <w:marRight w:val="0"/>
                      <w:marTop w:val="0"/>
                      <w:marBottom w:val="0"/>
                      <w:divBdr>
                        <w:top w:val="none" w:sz="0" w:space="0" w:color="auto"/>
                        <w:left w:val="none" w:sz="0" w:space="0" w:color="auto"/>
                        <w:bottom w:val="none" w:sz="0" w:space="0" w:color="auto"/>
                        <w:right w:val="none" w:sz="0" w:space="0" w:color="auto"/>
                      </w:divBdr>
                      <w:divsChild>
                        <w:div w:id="1194537684">
                          <w:marLeft w:val="0"/>
                          <w:marRight w:val="0"/>
                          <w:marTop w:val="0"/>
                          <w:marBottom w:val="0"/>
                          <w:divBdr>
                            <w:top w:val="none" w:sz="0" w:space="0" w:color="auto"/>
                            <w:left w:val="none" w:sz="0" w:space="0" w:color="auto"/>
                            <w:bottom w:val="none" w:sz="0" w:space="0" w:color="auto"/>
                            <w:right w:val="none" w:sz="0" w:space="0" w:color="auto"/>
                          </w:divBdr>
                          <w:divsChild>
                            <w:div w:id="1724212423">
                              <w:marLeft w:val="0"/>
                              <w:marRight w:val="0"/>
                              <w:marTop w:val="0"/>
                              <w:marBottom w:val="0"/>
                              <w:divBdr>
                                <w:top w:val="none" w:sz="0" w:space="0" w:color="auto"/>
                                <w:left w:val="none" w:sz="0" w:space="0" w:color="auto"/>
                                <w:bottom w:val="none" w:sz="0" w:space="0" w:color="auto"/>
                                <w:right w:val="none" w:sz="0" w:space="0" w:color="auto"/>
                              </w:divBdr>
                              <w:divsChild>
                                <w:div w:id="2026593566">
                                  <w:marLeft w:val="0"/>
                                  <w:marRight w:val="0"/>
                                  <w:marTop w:val="0"/>
                                  <w:marBottom w:val="0"/>
                                  <w:divBdr>
                                    <w:top w:val="none" w:sz="0" w:space="0" w:color="auto"/>
                                    <w:left w:val="none" w:sz="0" w:space="0" w:color="auto"/>
                                    <w:bottom w:val="none" w:sz="0" w:space="0" w:color="auto"/>
                                    <w:right w:val="none" w:sz="0" w:space="0" w:color="auto"/>
                                  </w:divBdr>
                                  <w:divsChild>
                                    <w:div w:id="532041483">
                                      <w:marLeft w:val="0"/>
                                      <w:marRight w:val="0"/>
                                      <w:marTop w:val="0"/>
                                      <w:marBottom w:val="0"/>
                                      <w:divBdr>
                                        <w:top w:val="none" w:sz="0" w:space="0" w:color="auto"/>
                                        <w:left w:val="none" w:sz="0" w:space="0" w:color="auto"/>
                                        <w:bottom w:val="none" w:sz="0" w:space="0" w:color="auto"/>
                                        <w:right w:val="none" w:sz="0" w:space="0" w:color="auto"/>
                                      </w:divBdr>
                                      <w:divsChild>
                                        <w:div w:id="583145668">
                                          <w:marLeft w:val="0"/>
                                          <w:marRight w:val="0"/>
                                          <w:marTop w:val="0"/>
                                          <w:marBottom w:val="0"/>
                                          <w:divBdr>
                                            <w:top w:val="none" w:sz="0" w:space="0" w:color="auto"/>
                                            <w:left w:val="none" w:sz="0" w:space="0" w:color="auto"/>
                                            <w:bottom w:val="none" w:sz="0" w:space="0" w:color="auto"/>
                                            <w:right w:val="none" w:sz="0" w:space="0" w:color="auto"/>
                                          </w:divBdr>
                                        </w:div>
                                        <w:div w:id="741027045">
                                          <w:marLeft w:val="0"/>
                                          <w:marRight w:val="0"/>
                                          <w:marTop w:val="0"/>
                                          <w:marBottom w:val="0"/>
                                          <w:divBdr>
                                            <w:top w:val="none" w:sz="0" w:space="0" w:color="auto"/>
                                            <w:left w:val="none" w:sz="0" w:space="0" w:color="auto"/>
                                            <w:bottom w:val="none" w:sz="0" w:space="0" w:color="auto"/>
                                            <w:right w:val="none" w:sz="0" w:space="0" w:color="auto"/>
                                          </w:divBdr>
                                        </w:div>
                                        <w:div w:id="1802839695">
                                          <w:marLeft w:val="0"/>
                                          <w:marRight w:val="0"/>
                                          <w:marTop w:val="0"/>
                                          <w:marBottom w:val="0"/>
                                          <w:divBdr>
                                            <w:top w:val="none" w:sz="0" w:space="0" w:color="auto"/>
                                            <w:left w:val="none" w:sz="0" w:space="0" w:color="auto"/>
                                            <w:bottom w:val="none" w:sz="0" w:space="0" w:color="auto"/>
                                            <w:right w:val="none" w:sz="0" w:space="0" w:color="auto"/>
                                          </w:divBdr>
                                        </w:div>
                                        <w:div w:id="1619753009">
                                          <w:marLeft w:val="0"/>
                                          <w:marRight w:val="0"/>
                                          <w:marTop w:val="0"/>
                                          <w:marBottom w:val="0"/>
                                          <w:divBdr>
                                            <w:top w:val="none" w:sz="0" w:space="0" w:color="auto"/>
                                            <w:left w:val="none" w:sz="0" w:space="0" w:color="auto"/>
                                            <w:bottom w:val="none" w:sz="0" w:space="0" w:color="auto"/>
                                            <w:right w:val="none" w:sz="0" w:space="0" w:color="auto"/>
                                          </w:divBdr>
                                        </w:div>
                                        <w:div w:id="618144779">
                                          <w:marLeft w:val="0"/>
                                          <w:marRight w:val="0"/>
                                          <w:marTop w:val="0"/>
                                          <w:marBottom w:val="0"/>
                                          <w:divBdr>
                                            <w:top w:val="none" w:sz="0" w:space="0" w:color="auto"/>
                                            <w:left w:val="none" w:sz="0" w:space="0" w:color="auto"/>
                                            <w:bottom w:val="none" w:sz="0" w:space="0" w:color="auto"/>
                                            <w:right w:val="none" w:sz="0" w:space="0" w:color="auto"/>
                                          </w:divBdr>
                                        </w:div>
                                        <w:div w:id="1476335734">
                                          <w:marLeft w:val="0"/>
                                          <w:marRight w:val="0"/>
                                          <w:marTop w:val="0"/>
                                          <w:marBottom w:val="0"/>
                                          <w:divBdr>
                                            <w:top w:val="none" w:sz="0" w:space="0" w:color="auto"/>
                                            <w:left w:val="none" w:sz="0" w:space="0" w:color="auto"/>
                                            <w:bottom w:val="none" w:sz="0" w:space="0" w:color="auto"/>
                                            <w:right w:val="none" w:sz="0" w:space="0" w:color="auto"/>
                                          </w:divBdr>
                                        </w:div>
                                        <w:div w:id="2110082690">
                                          <w:marLeft w:val="0"/>
                                          <w:marRight w:val="0"/>
                                          <w:marTop w:val="0"/>
                                          <w:marBottom w:val="0"/>
                                          <w:divBdr>
                                            <w:top w:val="none" w:sz="0" w:space="0" w:color="auto"/>
                                            <w:left w:val="none" w:sz="0" w:space="0" w:color="auto"/>
                                            <w:bottom w:val="none" w:sz="0" w:space="0" w:color="auto"/>
                                            <w:right w:val="none" w:sz="0" w:space="0" w:color="auto"/>
                                          </w:divBdr>
                                        </w:div>
                                        <w:div w:id="1588415851">
                                          <w:marLeft w:val="0"/>
                                          <w:marRight w:val="0"/>
                                          <w:marTop w:val="0"/>
                                          <w:marBottom w:val="0"/>
                                          <w:divBdr>
                                            <w:top w:val="none" w:sz="0" w:space="0" w:color="auto"/>
                                            <w:left w:val="none" w:sz="0" w:space="0" w:color="auto"/>
                                            <w:bottom w:val="none" w:sz="0" w:space="0" w:color="auto"/>
                                            <w:right w:val="none" w:sz="0" w:space="0" w:color="auto"/>
                                          </w:divBdr>
                                        </w:div>
                                        <w:div w:id="395402676">
                                          <w:marLeft w:val="0"/>
                                          <w:marRight w:val="0"/>
                                          <w:marTop w:val="0"/>
                                          <w:marBottom w:val="0"/>
                                          <w:divBdr>
                                            <w:top w:val="none" w:sz="0" w:space="0" w:color="auto"/>
                                            <w:left w:val="none" w:sz="0" w:space="0" w:color="auto"/>
                                            <w:bottom w:val="none" w:sz="0" w:space="0" w:color="auto"/>
                                            <w:right w:val="none" w:sz="0" w:space="0" w:color="auto"/>
                                          </w:divBdr>
                                        </w:div>
                                        <w:div w:id="1843658991">
                                          <w:marLeft w:val="0"/>
                                          <w:marRight w:val="0"/>
                                          <w:marTop w:val="0"/>
                                          <w:marBottom w:val="0"/>
                                          <w:divBdr>
                                            <w:top w:val="none" w:sz="0" w:space="0" w:color="auto"/>
                                            <w:left w:val="none" w:sz="0" w:space="0" w:color="auto"/>
                                            <w:bottom w:val="none" w:sz="0" w:space="0" w:color="auto"/>
                                            <w:right w:val="none" w:sz="0" w:space="0" w:color="auto"/>
                                          </w:divBdr>
                                        </w:div>
                                        <w:div w:id="1272124329">
                                          <w:marLeft w:val="0"/>
                                          <w:marRight w:val="0"/>
                                          <w:marTop w:val="0"/>
                                          <w:marBottom w:val="0"/>
                                          <w:divBdr>
                                            <w:top w:val="none" w:sz="0" w:space="0" w:color="auto"/>
                                            <w:left w:val="none" w:sz="0" w:space="0" w:color="auto"/>
                                            <w:bottom w:val="none" w:sz="0" w:space="0" w:color="auto"/>
                                            <w:right w:val="none" w:sz="0" w:space="0" w:color="auto"/>
                                          </w:divBdr>
                                        </w:div>
                                        <w:div w:id="913315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15791230">
      <w:bodyDiv w:val="1"/>
      <w:marLeft w:val="0"/>
      <w:marRight w:val="0"/>
      <w:marTop w:val="0"/>
      <w:marBottom w:val="0"/>
      <w:divBdr>
        <w:top w:val="none" w:sz="0" w:space="0" w:color="auto"/>
        <w:left w:val="none" w:sz="0" w:space="0" w:color="auto"/>
        <w:bottom w:val="none" w:sz="0" w:space="0" w:color="auto"/>
        <w:right w:val="none" w:sz="0" w:space="0" w:color="auto"/>
      </w:divBdr>
      <w:divsChild>
        <w:div w:id="1479304074">
          <w:marLeft w:val="0"/>
          <w:marRight w:val="0"/>
          <w:marTop w:val="100"/>
          <w:marBottom w:val="100"/>
          <w:divBdr>
            <w:top w:val="none" w:sz="0" w:space="0" w:color="auto"/>
            <w:left w:val="none" w:sz="0" w:space="0" w:color="auto"/>
            <w:bottom w:val="none" w:sz="0" w:space="0" w:color="auto"/>
            <w:right w:val="none" w:sz="0" w:space="0" w:color="auto"/>
          </w:divBdr>
          <w:divsChild>
            <w:div w:id="319114588">
              <w:marLeft w:val="0"/>
              <w:marRight w:val="0"/>
              <w:marTop w:val="0"/>
              <w:marBottom w:val="0"/>
              <w:divBdr>
                <w:top w:val="none" w:sz="0" w:space="0" w:color="auto"/>
                <w:left w:val="none" w:sz="0" w:space="0" w:color="auto"/>
                <w:bottom w:val="none" w:sz="0" w:space="0" w:color="auto"/>
                <w:right w:val="none" w:sz="0" w:space="0" w:color="auto"/>
              </w:divBdr>
              <w:divsChild>
                <w:div w:id="269169555">
                  <w:marLeft w:val="150"/>
                  <w:marRight w:val="150"/>
                  <w:marTop w:val="0"/>
                  <w:marBottom w:val="0"/>
                  <w:divBdr>
                    <w:top w:val="none" w:sz="0" w:space="0" w:color="auto"/>
                    <w:left w:val="none" w:sz="0" w:space="0" w:color="auto"/>
                    <w:bottom w:val="none" w:sz="0" w:space="0" w:color="auto"/>
                    <w:right w:val="none" w:sz="0" w:space="0" w:color="auto"/>
                  </w:divBdr>
                  <w:divsChild>
                    <w:div w:id="1379934501">
                      <w:marLeft w:val="0"/>
                      <w:marRight w:val="0"/>
                      <w:marTop w:val="0"/>
                      <w:marBottom w:val="0"/>
                      <w:divBdr>
                        <w:top w:val="none" w:sz="0" w:space="0" w:color="auto"/>
                        <w:left w:val="none" w:sz="0" w:space="0" w:color="auto"/>
                        <w:bottom w:val="none" w:sz="0" w:space="0" w:color="auto"/>
                        <w:right w:val="none" w:sz="0" w:space="0" w:color="auto"/>
                      </w:divBdr>
                      <w:divsChild>
                        <w:div w:id="456988802">
                          <w:marLeft w:val="0"/>
                          <w:marRight w:val="0"/>
                          <w:marTop w:val="0"/>
                          <w:marBottom w:val="0"/>
                          <w:divBdr>
                            <w:top w:val="none" w:sz="0" w:space="0" w:color="auto"/>
                            <w:left w:val="none" w:sz="0" w:space="0" w:color="auto"/>
                            <w:bottom w:val="none" w:sz="0" w:space="0" w:color="auto"/>
                            <w:right w:val="none" w:sz="0" w:space="0" w:color="auto"/>
                          </w:divBdr>
                          <w:divsChild>
                            <w:div w:id="268124387">
                              <w:marLeft w:val="0"/>
                              <w:marRight w:val="0"/>
                              <w:marTop w:val="0"/>
                              <w:marBottom w:val="0"/>
                              <w:divBdr>
                                <w:top w:val="none" w:sz="0" w:space="0" w:color="auto"/>
                                <w:left w:val="none" w:sz="0" w:space="0" w:color="auto"/>
                                <w:bottom w:val="none" w:sz="0" w:space="0" w:color="auto"/>
                                <w:right w:val="none" w:sz="0" w:space="0" w:color="auto"/>
                              </w:divBdr>
                            </w:div>
                            <w:div w:id="468790038">
                              <w:marLeft w:val="0"/>
                              <w:marRight w:val="0"/>
                              <w:marTop w:val="0"/>
                              <w:marBottom w:val="0"/>
                              <w:divBdr>
                                <w:top w:val="none" w:sz="0" w:space="0" w:color="auto"/>
                                <w:left w:val="none" w:sz="0" w:space="0" w:color="auto"/>
                                <w:bottom w:val="none" w:sz="0" w:space="0" w:color="auto"/>
                                <w:right w:val="none" w:sz="0" w:space="0" w:color="auto"/>
                              </w:divBdr>
                              <w:divsChild>
                                <w:div w:id="1407804427">
                                  <w:marLeft w:val="0"/>
                                  <w:marRight w:val="0"/>
                                  <w:marTop w:val="0"/>
                                  <w:marBottom w:val="0"/>
                                  <w:divBdr>
                                    <w:top w:val="none" w:sz="0" w:space="0" w:color="auto"/>
                                    <w:left w:val="none" w:sz="0" w:space="0" w:color="auto"/>
                                    <w:bottom w:val="none" w:sz="0" w:space="0" w:color="auto"/>
                                    <w:right w:val="none" w:sz="0" w:space="0" w:color="auto"/>
                                  </w:divBdr>
                                </w:div>
                              </w:divsChild>
                            </w:div>
                            <w:div w:id="1588614172">
                              <w:marLeft w:val="0"/>
                              <w:marRight w:val="0"/>
                              <w:marTop w:val="0"/>
                              <w:marBottom w:val="0"/>
                              <w:divBdr>
                                <w:top w:val="none" w:sz="0" w:space="0" w:color="auto"/>
                                <w:left w:val="none" w:sz="0" w:space="0" w:color="auto"/>
                                <w:bottom w:val="none" w:sz="0" w:space="0" w:color="auto"/>
                                <w:right w:val="none" w:sz="0" w:space="0" w:color="auto"/>
                              </w:divBdr>
                              <w:divsChild>
                                <w:div w:id="1679692154">
                                  <w:marLeft w:val="0"/>
                                  <w:marRight w:val="0"/>
                                  <w:marTop w:val="0"/>
                                  <w:marBottom w:val="0"/>
                                  <w:divBdr>
                                    <w:top w:val="none" w:sz="0" w:space="0" w:color="auto"/>
                                    <w:left w:val="none" w:sz="0" w:space="0" w:color="auto"/>
                                    <w:bottom w:val="none" w:sz="0" w:space="0" w:color="auto"/>
                                    <w:right w:val="none" w:sz="0" w:space="0" w:color="auto"/>
                                  </w:divBdr>
                                  <w:divsChild>
                                    <w:div w:id="1933276084">
                                      <w:marLeft w:val="0"/>
                                      <w:marRight w:val="0"/>
                                      <w:marTop w:val="0"/>
                                      <w:marBottom w:val="0"/>
                                      <w:divBdr>
                                        <w:top w:val="none" w:sz="0" w:space="0" w:color="auto"/>
                                        <w:left w:val="none" w:sz="0" w:space="0" w:color="auto"/>
                                        <w:bottom w:val="none" w:sz="0" w:space="0" w:color="auto"/>
                                        <w:right w:val="none" w:sz="0" w:space="0" w:color="auto"/>
                                      </w:divBdr>
                                    </w:div>
                                    <w:div w:id="1541819423">
                                      <w:marLeft w:val="0"/>
                                      <w:marRight w:val="0"/>
                                      <w:marTop w:val="0"/>
                                      <w:marBottom w:val="0"/>
                                      <w:divBdr>
                                        <w:top w:val="none" w:sz="0" w:space="0" w:color="auto"/>
                                        <w:left w:val="none" w:sz="0" w:space="0" w:color="auto"/>
                                        <w:bottom w:val="none" w:sz="0" w:space="0" w:color="auto"/>
                                        <w:right w:val="none" w:sz="0" w:space="0" w:color="auto"/>
                                      </w:divBdr>
                                    </w:div>
                                    <w:div w:id="1554392395">
                                      <w:marLeft w:val="0"/>
                                      <w:marRight w:val="0"/>
                                      <w:marTop w:val="0"/>
                                      <w:marBottom w:val="0"/>
                                      <w:divBdr>
                                        <w:top w:val="none" w:sz="0" w:space="0" w:color="auto"/>
                                        <w:left w:val="none" w:sz="0" w:space="0" w:color="auto"/>
                                        <w:bottom w:val="none" w:sz="0" w:space="0" w:color="auto"/>
                                        <w:right w:val="none" w:sz="0" w:space="0" w:color="auto"/>
                                      </w:divBdr>
                                    </w:div>
                                    <w:div w:id="1078867699">
                                      <w:marLeft w:val="0"/>
                                      <w:marRight w:val="0"/>
                                      <w:marTop w:val="0"/>
                                      <w:marBottom w:val="0"/>
                                      <w:divBdr>
                                        <w:top w:val="none" w:sz="0" w:space="0" w:color="auto"/>
                                        <w:left w:val="none" w:sz="0" w:space="0" w:color="auto"/>
                                        <w:bottom w:val="none" w:sz="0" w:space="0" w:color="auto"/>
                                        <w:right w:val="none" w:sz="0" w:space="0" w:color="auto"/>
                                      </w:divBdr>
                                    </w:div>
                                    <w:div w:id="605038898">
                                      <w:marLeft w:val="0"/>
                                      <w:marRight w:val="0"/>
                                      <w:marTop w:val="0"/>
                                      <w:marBottom w:val="0"/>
                                      <w:divBdr>
                                        <w:top w:val="none" w:sz="0" w:space="0" w:color="auto"/>
                                        <w:left w:val="none" w:sz="0" w:space="0" w:color="auto"/>
                                        <w:bottom w:val="none" w:sz="0" w:space="0" w:color="auto"/>
                                        <w:right w:val="none" w:sz="0" w:space="0" w:color="auto"/>
                                      </w:divBdr>
                                    </w:div>
                                    <w:div w:id="25375466">
                                      <w:marLeft w:val="0"/>
                                      <w:marRight w:val="0"/>
                                      <w:marTop w:val="0"/>
                                      <w:marBottom w:val="0"/>
                                      <w:divBdr>
                                        <w:top w:val="none" w:sz="0" w:space="0" w:color="auto"/>
                                        <w:left w:val="none" w:sz="0" w:space="0" w:color="auto"/>
                                        <w:bottom w:val="none" w:sz="0" w:space="0" w:color="auto"/>
                                        <w:right w:val="none" w:sz="0" w:space="0" w:color="auto"/>
                                      </w:divBdr>
                                    </w:div>
                                    <w:div w:id="1675917405">
                                      <w:marLeft w:val="0"/>
                                      <w:marRight w:val="0"/>
                                      <w:marTop w:val="0"/>
                                      <w:marBottom w:val="0"/>
                                      <w:divBdr>
                                        <w:top w:val="none" w:sz="0" w:space="0" w:color="auto"/>
                                        <w:left w:val="none" w:sz="0" w:space="0" w:color="auto"/>
                                        <w:bottom w:val="none" w:sz="0" w:space="0" w:color="auto"/>
                                        <w:right w:val="none" w:sz="0" w:space="0" w:color="auto"/>
                                      </w:divBdr>
                                    </w:div>
                                    <w:div w:id="975140262">
                                      <w:marLeft w:val="0"/>
                                      <w:marRight w:val="0"/>
                                      <w:marTop w:val="0"/>
                                      <w:marBottom w:val="0"/>
                                      <w:divBdr>
                                        <w:top w:val="none" w:sz="0" w:space="0" w:color="auto"/>
                                        <w:left w:val="none" w:sz="0" w:space="0" w:color="auto"/>
                                        <w:bottom w:val="none" w:sz="0" w:space="0" w:color="auto"/>
                                        <w:right w:val="none" w:sz="0" w:space="0" w:color="auto"/>
                                      </w:divBdr>
                                    </w:div>
                                    <w:div w:id="2080208914">
                                      <w:marLeft w:val="0"/>
                                      <w:marRight w:val="0"/>
                                      <w:marTop w:val="0"/>
                                      <w:marBottom w:val="0"/>
                                      <w:divBdr>
                                        <w:top w:val="none" w:sz="0" w:space="0" w:color="auto"/>
                                        <w:left w:val="none" w:sz="0" w:space="0" w:color="auto"/>
                                        <w:bottom w:val="none" w:sz="0" w:space="0" w:color="auto"/>
                                        <w:right w:val="none" w:sz="0" w:space="0" w:color="auto"/>
                                      </w:divBdr>
                                    </w:div>
                                    <w:div w:id="147480191">
                                      <w:marLeft w:val="0"/>
                                      <w:marRight w:val="0"/>
                                      <w:marTop w:val="0"/>
                                      <w:marBottom w:val="0"/>
                                      <w:divBdr>
                                        <w:top w:val="none" w:sz="0" w:space="0" w:color="auto"/>
                                        <w:left w:val="none" w:sz="0" w:space="0" w:color="auto"/>
                                        <w:bottom w:val="none" w:sz="0" w:space="0" w:color="auto"/>
                                        <w:right w:val="none" w:sz="0" w:space="0" w:color="auto"/>
                                      </w:divBdr>
                                    </w:div>
                                    <w:div w:id="1341617096">
                                      <w:marLeft w:val="0"/>
                                      <w:marRight w:val="0"/>
                                      <w:marTop w:val="0"/>
                                      <w:marBottom w:val="0"/>
                                      <w:divBdr>
                                        <w:top w:val="none" w:sz="0" w:space="0" w:color="auto"/>
                                        <w:left w:val="none" w:sz="0" w:space="0" w:color="auto"/>
                                        <w:bottom w:val="none" w:sz="0" w:space="0" w:color="auto"/>
                                        <w:right w:val="none" w:sz="0" w:space="0" w:color="auto"/>
                                      </w:divBdr>
                                    </w:div>
                                    <w:div w:id="1590191239">
                                      <w:marLeft w:val="0"/>
                                      <w:marRight w:val="0"/>
                                      <w:marTop w:val="0"/>
                                      <w:marBottom w:val="0"/>
                                      <w:divBdr>
                                        <w:top w:val="none" w:sz="0" w:space="0" w:color="auto"/>
                                        <w:left w:val="none" w:sz="0" w:space="0" w:color="auto"/>
                                        <w:bottom w:val="none" w:sz="0" w:space="0" w:color="auto"/>
                                        <w:right w:val="none" w:sz="0" w:space="0" w:color="auto"/>
                                      </w:divBdr>
                                    </w:div>
                                    <w:div w:id="608513286">
                                      <w:marLeft w:val="0"/>
                                      <w:marRight w:val="0"/>
                                      <w:marTop w:val="0"/>
                                      <w:marBottom w:val="0"/>
                                      <w:divBdr>
                                        <w:top w:val="none" w:sz="0" w:space="0" w:color="auto"/>
                                        <w:left w:val="none" w:sz="0" w:space="0" w:color="auto"/>
                                        <w:bottom w:val="none" w:sz="0" w:space="0" w:color="auto"/>
                                        <w:right w:val="none" w:sz="0" w:space="0" w:color="auto"/>
                                      </w:divBdr>
                                    </w:div>
                                    <w:div w:id="1157572710">
                                      <w:marLeft w:val="0"/>
                                      <w:marRight w:val="0"/>
                                      <w:marTop w:val="0"/>
                                      <w:marBottom w:val="0"/>
                                      <w:divBdr>
                                        <w:top w:val="none" w:sz="0" w:space="0" w:color="auto"/>
                                        <w:left w:val="none" w:sz="0" w:space="0" w:color="auto"/>
                                        <w:bottom w:val="none" w:sz="0" w:space="0" w:color="auto"/>
                                        <w:right w:val="none" w:sz="0" w:space="0" w:color="auto"/>
                                      </w:divBdr>
                                    </w:div>
                                    <w:div w:id="1451169416">
                                      <w:marLeft w:val="0"/>
                                      <w:marRight w:val="0"/>
                                      <w:marTop w:val="0"/>
                                      <w:marBottom w:val="0"/>
                                      <w:divBdr>
                                        <w:top w:val="none" w:sz="0" w:space="0" w:color="auto"/>
                                        <w:left w:val="none" w:sz="0" w:space="0" w:color="auto"/>
                                        <w:bottom w:val="none" w:sz="0" w:space="0" w:color="auto"/>
                                        <w:right w:val="none" w:sz="0" w:space="0" w:color="auto"/>
                                      </w:divBdr>
                                    </w:div>
                                    <w:div w:id="2082747938">
                                      <w:marLeft w:val="0"/>
                                      <w:marRight w:val="0"/>
                                      <w:marTop w:val="0"/>
                                      <w:marBottom w:val="0"/>
                                      <w:divBdr>
                                        <w:top w:val="none" w:sz="0" w:space="0" w:color="auto"/>
                                        <w:left w:val="none" w:sz="0" w:space="0" w:color="auto"/>
                                        <w:bottom w:val="none" w:sz="0" w:space="0" w:color="auto"/>
                                        <w:right w:val="none" w:sz="0" w:space="0" w:color="auto"/>
                                      </w:divBdr>
                                    </w:div>
                                    <w:div w:id="1490558377">
                                      <w:marLeft w:val="0"/>
                                      <w:marRight w:val="0"/>
                                      <w:marTop w:val="0"/>
                                      <w:marBottom w:val="0"/>
                                      <w:divBdr>
                                        <w:top w:val="none" w:sz="0" w:space="0" w:color="auto"/>
                                        <w:left w:val="none" w:sz="0" w:space="0" w:color="auto"/>
                                        <w:bottom w:val="none" w:sz="0" w:space="0" w:color="auto"/>
                                        <w:right w:val="none" w:sz="0" w:space="0" w:color="auto"/>
                                      </w:divBdr>
                                    </w:div>
                                    <w:div w:id="1750269984">
                                      <w:marLeft w:val="0"/>
                                      <w:marRight w:val="0"/>
                                      <w:marTop w:val="0"/>
                                      <w:marBottom w:val="0"/>
                                      <w:divBdr>
                                        <w:top w:val="none" w:sz="0" w:space="0" w:color="auto"/>
                                        <w:left w:val="none" w:sz="0" w:space="0" w:color="auto"/>
                                        <w:bottom w:val="none" w:sz="0" w:space="0" w:color="auto"/>
                                        <w:right w:val="none" w:sz="0" w:space="0" w:color="auto"/>
                                      </w:divBdr>
                                    </w:div>
                                    <w:div w:id="1509952227">
                                      <w:marLeft w:val="0"/>
                                      <w:marRight w:val="0"/>
                                      <w:marTop w:val="0"/>
                                      <w:marBottom w:val="0"/>
                                      <w:divBdr>
                                        <w:top w:val="none" w:sz="0" w:space="0" w:color="auto"/>
                                        <w:left w:val="none" w:sz="0" w:space="0" w:color="auto"/>
                                        <w:bottom w:val="none" w:sz="0" w:space="0" w:color="auto"/>
                                        <w:right w:val="none" w:sz="0" w:space="0" w:color="auto"/>
                                      </w:divBdr>
                                    </w:div>
                                    <w:div w:id="575091572">
                                      <w:marLeft w:val="0"/>
                                      <w:marRight w:val="0"/>
                                      <w:marTop w:val="0"/>
                                      <w:marBottom w:val="0"/>
                                      <w:divBdr>
                                        <w:top w:val="none" w:sz="0" w:space="0" w:color="auto"/>
                                        <w:left w:val="none" w:sz="0" w:space="0" w:color="auto"/>
                                        <w:bottom w:val="none" w:sz="0" w:space="0" w:color="auto"/>
                                        <w:right w:val="none" w:sz="0" w:space="0" w:color="auto"/>
                                      </w:divBdr>
                                    </w:div>
                                    <w:div w:id="1864005680">
                                      <w:marLeft w:val="0"/>
                                      <w:marRight w:val="0"/>
                                      <w:marTop w:val="0"/>
                                      <w:marBottom w:val="0"/>
                                      <w:divBdr>
                                        <w:top w:val="none" w:sz="0" w:space="0" w:color="auto"/>
                                        <w:left w:val="none" w:sz="0" w:space="0" w:color="auto"/>
                                        <w:bottom w:val="none" w:sz="0" w:space="0" w:color="auto"/>
                                        <w:right w:val="none" w:sz="0" w:space="0" w:color="auto"/>
                                      </w:divBdr>
                                    </w:div>
                                    <w:div w:id="2078899707">
                                      <w:marLeft w:val="0"/>
                                      <w:marRight w:val="0"/>
                                      <w:marTop w:val="0"/>
                                      <w:marBottom w:val="0"/>
                                      <w:divBdr>
                                        <w:top w:val="none" w:sz="0" w:space="0" w:color="auto"/>
                                        <w:left w:val="none" w:sz="0" w:space="0" w:color="auto"/>
                                        <w:bottom w:val="none" w:sz="0" w:space="0" w:color="auto"/>
                                        <w:right w:val="none" w:sz="0" w:space="0" w:color="auto"/>
                                      </w:divBdr>
                                    </w:div>
                                    <w:div w:id="1038969753">
                                      <w:marLeft w:val="0"/>
                                      <w:marRight w:val="0"/>
                                      <w:marTop w:val="0"/>
                                      <w:marBottom w:val="0"/>
                                      <w:divBdr>
                                        <w:top w:val="none" w:sz="0" w:space="0" w:color="auto"/>
                                        <w:left w:val="none" w:sz="0" w:space="0" w:color="auto"/>
                                        <w:bottom w:val="none" w:sz="0" w:space="0" w:color="auto"/>
                                        <w:right w:val="none" w:sz="0" w:space="0" w:color="auto"/>
                                      </w:divBdr>
                                    </w:div>
                                    <w:div w:id="1791852106">
                                      <w:marLeft w:val="0"/>
                                      <w:marRight w:val="0"/>
                                      <w:marTop w:val="0"/>
                                      <w:marBottom w:val="0"/>
                                      <w:divBdr>
                                        <w:top w:val="none" w:sz="0" w:space="0" w:color="auto"/>
                                        <w:left w:val="none" w:sz="0" w:space="0" w:color="auto"/>
                                        <w:bottom w:val="none" w:sz="0" w:space="0" w:color="auto"/>
                                        <w:right w:val="none" w:sz="0" w:space="0" w:color="auto"/>
                                      </w:divBdr>
                                    </w:div>
                                    <w:div w:id="265041242">
                                      <w:marLeft w:val="0"/>
                                      <w:marRight w:val="0"/>
                                      <w:marTop w:val="0"/>
                                      <w:marBottom w:val="0"/>
                                      <w:divBdr>
                                        <w:top w:val="none" w:sz="0" w:space="0" w:color="auto"/>
                                        <w:left w:val="none" w:sz="0" w:space="0" w:color="auto"/>
                                        <w:bottom w:val="none" w:sz="0" w:space="0" w:color="auto"/>
                                        <w:right w:val="none" w:sz="0" w:space="0" w:color="auto"/>
                                      </w:divBdr>
                                    </w:div>
                                    <w:div w:id="1202092653">
                                      <w:marLeft w:val="0"/>
                                      <w:marRight w:val="0"/>
                                      <w:marTop w:val="0"/>
                                      <w:marBottom w:val="0"/>
                                      <w:divBdr>
                                        <w:top w:val="none" w:sz="0" w:space="0" w:color="auto"/>
                                        <w:left w:val="none" w:sz="0" w:space="0" w:color="auto"/>
                                        <w:bottom w:val="none" w:sz="0" w:space="0" w:color="auto"/>
                                        <w:right w:val="none" w:sz="0" w:space="0" w:color="auto"/>
                                      </w:divBdr>
                                    </w:div>
                                    <w:div w:id="1167480083">
                                      <w:marLeft w:val="0"/>
                                      <w:marRight w:val="0"/>
                                      <w:marTop w:val="0"/>
                                      <w:marBottom w:val="0"/>
                                      <w:divBdr>
                                        <w:top w:val="none" w:sz="0" w:space="0" w:color="auto"/>
                                        <w:left w:val="none" w:sz="0" w:space="0" w:color="auto"/>
                                        <w:bottom w:val="none" w:sz="0" w:space="0" w:color="auto"/>
                                        <w:right w:val="none" w:sz="0" w:space="0" w:color="auto"/>
                                      </w:divBdr>
                                    </w:div>
                                    <w:div w:id="1712152661">
                                      <w:marLeft w:val="0"/>
                                      <w:marRight w:val="0"/>
                                      <w:marTop w:val="0"/>
                                      <w:marBottom w:val="0"/>
                                      <w:divBdr>
                                        <w:top w:val="none" w:sz="0" w:space="0" w:color="auto"/>
                                        <w:left w:val="none" w:sz="0" w:space="0" w:color="auto"/>
                                        <w:bottom w:val="none" w:sz="0" w:space="0" w:color="auto"/>
                                        <w:right w:val="none" w:sz="0" w:space="0" w:color="auto"/>
                                      </w:divBdr>
                                    </w:div>
                                    <w:div w:id="1241981132">
                                      <w:marLeft w:val="0"/>
                                      <w:marRight w:val="0"/>
                                      <w:marTop w:val="0"/>
                                      <w:marBottom w:val="0"/>
                                      <w:divBdr>
                                        <w:top w:val="none" w:sz="0" w:space="0" w:color="auto"/>
                                        <w:left w:val="none" w:sz="0" w:space="0" w:color="auto"/>
                                        <w:bottom w:val="none" w:sz="0" w:space="0" w:color="auto"/>
                                        <w:right w:val="none" w:sz="0" w:space="0" w:color="auto"/>
                                      </w:divBdr>
                                    </w:div>
                                    <w:div w:id="565845676">
                                      <w:marLeft w:val="0"/>
                                      <w:marRight w:val="0"/>
                                      <w:marTop w:val="0"/>
                                      <w:marBottom w:val="0"/>
                                      <w:divBdr>
                                        <w:top w:val="none" w:sz="0" w:space="0" w:color="auto"/>
                                        <w:left w:val="none" w:sz="0" w:space="0" w:color="auto"/>
                                        <w:bottom w:val="none" w:sz="0" w:space="0" w:color="auto"/>
                                        <w:right w:val="none" w:sz="0" w:space="0" w:color="auto"/>
                                      </w:divBdr>
                                      <w:divsChild>
                                        <w:div w:id="274099047">
                                          <w:marLeft w:val="0"/>
                                          <w:marRight w:val="0"/>
                                          <w:marTop w:val="0"/>
                                          <w:marBottom w:val="0"/>
                                          <w:divBdr>
                                            <w:top w:val="none" w:sz="0" w:space="0" w:color="auto"/>
                                            <w:left w:val="none" w:sz="0" w:space="0" w:color="auto"/>
                                            <w:bottom w:val="none" w:sz="0" w:space="0" w:color="auto"/>
                                            <w:right w:val="none" w:sz="0" w:space="0" w:color="auto"/>
                                          </w:divBdr>
                                        </w:div>
                                        <w:div w:id="130370936">
                                          <w:marLeft w:val="0"/>
                                          <w:marRight w:val="0"/>
                                          <w:marTop w:val="0"/>
                                          <w:marBottom w:val="0"/>
                                          <w:divBdr>
                                            <w:top w:val="none" w:sz="0" w:space="0" w:color="auto"/>
                                            <w:left w:val="none" w:sz="0" w:space="0" w:color="auto"/>
                                            <w:bottom w:val="none" w:sz="0" w:space="0" w:color="auto"/>
                                            <w:right w:val="none" w:sz="0" w:space="0" w:color="auto"/>
                                          </w:divBdr>
                                        </w:div>
                                        <w:div w:id="210463066">
                                          <w:marLeft w:val="0"/>
                                          <w:marRight w:val="0"/>
                                          <w:marTop w:val="0"/>
                                          <w:marBottom w:val="0"/>
                                          <w:divBdr>
                                            <w:top w:val="none" w:sz="0" w:space="0" w:color="auto"/>
                                            <w:left w:val="none" w:sz="0" w:space="0" w:color="auto"/>
                                            <w:bottom w:val="none" w:sz="0" w:space="0" w:color="auto"/>
                                            <w:right w:val="none" w:sz="0" w:space="0" w:color="auto"/>
                                          </w:divBdr>
                                        </w:div>
                                        <w:div w:id="914359865">
                                          <w:marLeft w:val="0"/>
                                          <w:marRight w:val="0"/>
                                          <w:marTop w:val="0"/>
                                          <w:marBottom w:val="0"/>
                                          <w:divBdr>
                                            <w:top w:val="none" w:sz="0" w:space="0" w:color="auto"/>
                                            <w:left w:val="none" w:sz="0" w:space="0" w:color="auto"/>
                                            <w:bottom w:val="none" w:sz="0" w:space="0" w:color="auto"/>
                                            <w:right w:val="none" w:sz="0" w:space="0" w:color="auto"/>
                                          </w:divBdr>
                                        </w:div>
                                        <w:div w:id="1388723400">
                                          <w:marLeft w:val="0"/>
                                          <w:marRight w:val="0"/>
                                          <w:marTop w:val="0"/>
                                          <w:marBottom w:val="0"/>
                                          <w:divBdr>
                                            <w:top w:val="none" w:sz="0" w:space="0" w:color="auto"/>
                                            <w:left w:val="none" w:sz="0" w:space="0" w:color="auto"/>
                                            <w:bottom w:val="none" w:sz="0" w:space="0" w:color="auto"/>
                                            <w:right w:val="none" w:sz="0" w:space="0" w:color="auto"/>
                                          </w:divBdr>
                                        </w:div>
                                        <w:div w:id="1745954042">
                                          <w:marLeft w:val="0"/>
                                          <w:marRight w:val="0"/>
                                          <w:marTop w:val="0"/>
                                          <w:marBottom w:val="0"/>
                                          <w:divBdr>
                                            <w:top w:val="none" w:sz="0" w:space="0" w:color="auto"/>
                                            <w:left w:val="none" w:sz="0" w:space="0" w:color="auto"/>
                                            <w:bottom w:val="none" w:sz="0" w:space="0" w:color="auto"/>
                                            <w:right w:val="none" w:sz="0" w:space="0" w:color="auto"/>
                                          </w:divBdr>
                                        </w:div>
                                        <w:div w:id="596520356">
                                          <w:marLeft w:val="0"/>
                                          <w:marRight w:val="0"/>
                                          <w:marTop w:val="0"/>
                                          <w:marBottom w:val="0"/>
                                          <w:divBdr>
                                            <w:top w:val="none" w:sz="0" w:space="0" w:color="auto"/>
                                            <w:left w:val="none" w:sz="0" w:space="0" w:color="auto"/>
                                            <w:bottom w:val="none" w:sz="0" w:space="0" w:color="auto"/>
                                            <w:right w:val="none" w:sz="0" w:space="0" w:color="auto"/>
                                          </w:divBdr>
                                        </w:div>
                                        <w:div w:id="355230870">
                                          <w:marLeft w:val="0"/>
                                          <w:marRight w:val="0"/>
                                          <w:marTop w:val="0"/>
                                          <w:marBottom w:val="0"/>
                                          <w:divBdr>
                                            <w:top w:val="none" w:sz="0" w:space="0" w:color="auto"/>
                                            <w:left w:val="none" w:sz="0" w:space="0" w:color="auto"/>
                                            <w:bottom w:val="none" w:sz="0" w:space="0" w:color="auto"/>
                                            <w:right w:val="none" w:sz="0" w:space="0" w:color="auto"/>
                                          </w:divBdr>
                                        </w:div>
                                        <w:div w:id="84958879">
                                          <w:marLeft w:val="0"/>
                                          <w:marRight w:val="0"/>
                                          <w:marTop w:val="0"/>
                                          <w:marBottom w:val="0"/>
                                          <w:divBdr>
                                            <w:top w:val="none" w:sz="0" w:space="0" w:color="auto"/>
                                            <w:left w:val="none" w:sz="0" w:space="0" w:color="auto"/>
                                            <w:bottom w:val="none" w:sz="0" w:space="0" w:color="auto"/>
                                            <w:right w:val="none" w:sz="0" w:space="0" w:color="auto"/>
                                          </w:divBdr>
                                        </w:div>
                                        <w:div w:id="366486220">
                                          <w:marLeft w:val="0"/>
                                          <w:marRight w:val="0"/>
                                          <w:marTop w:val="0"/>
                                          <w:marBottom w:val="0"/>
                                          <w:divBdr>
                                            <w:top w:val="none" w:sz="0" w:space="0" w:color="auto"/>
                                            <w:left w:val="none" w:sz="0" w:space="0" w:color="auto"/>
                                            <w:bottom w:val="none" w:sz="0" w:space="0" w:color="auto"/>
                                            <w:right w:val="none" w:sz="0" w:space="0" w:color="auto"/>
                                          </w:divBdr>
                                        </w:div>
                                        <w:div w:id="89668380">
                                          <w:marLeft w:val="0"/>
                                          <w:marRight w:val="0"/>
                                          <w:marTop w:val="0"/>
                                          <w:marBottom w:val="0"/>
                                          <w:divBdr>
                                            <w:top w:val="none" w:sz="0" w:space="0" w:color="auto"/>
                                            <w:left w:val="none" w:sz="0" w:space="0" w:color="auto"/>
                                            <w:bottom w:val="none" w:sz="0" w:space="0" w:color="auto"/>
                                            <w:right w:val="none" w:sz="0" w:space="0" w:color="auto"/>
                                          </w:divBdr>
                                        </w:div>
                                        <w:div w:id="2001691107">
                                          <w:marLeft w:val="0"/>
                                          <w:marRight w:val="0"/>
                                          <w:marTop w:val="0"/>
                                          <w:marBottom w:val="0"/>
                                          <w:divBdr>
                                            <w:top w:val="none" w:sz="0" w:space="0" w:color="auto"/>
                                            <w:left w:val="none" w:sz="0" w:space="0" w:color="auto"/>
                                            <w:bottom w:val="none" w:sz="0" w:space="0" w:color="auto"/>
                                            <w:right w:val="none" w:sz="0" w:space="0" w:color="auto"/>
                                          </w:divBdr>
                                        </w:div>
                                        <w:div w:id="399669611">
                                          <w:marLeft w:val="0"/>
                                          <w:marRight w:val="0"/>
                                          <w:marTop w:val="0"/>
                                          <w:marBottom w:val="0"/>
                                          <w:divBdr>
                                            <w:top w:val="none" w:sz="0" w:space="0" w:color="auto"/>
                                            <w:left w:val="none" w:sz="0" w:space="0" w:color="auto"/>
                                            <w:bottom w:val="none" w:sz="0" w:space="0" w:color="auto"/>
                                            <w:right w:val="none" w:sz="0" w:space="0" w:color="auto"/>
                                          </w:divBdr>
                                        </w:div>
                                        <w:div w:id="651905900">
                                          <w:marLeft w:val="0"/>
                                          <w:marRight w:val="0"/>
                                          <w:marTop w:val="0"/>
                                          <w:marBottom w:val="0"/>
                                          <w:divBdr>
                                            <w:top w:val="none" w:sz="0" w:space="0" w:color="auto"/>
                                            <w:left w:val="none" w:sz="0" w:space="0" w:color="auto"/>
                                            <w:bottom w:val="none" w:sz="0" w:space="0" w:color="auto"/>
                                            <w:right w:val="none" w:sz="0" w:space="0" w:color="auto"/>
                                          </w:divBdr>
                                        </w:div>
                                        <w:div w:id="2130391975">
                                          <w:marLeft w:val="0"/>
                                          <w:marRight w:val="0"/>
                                          <w:marTop w:val="0"/>
                                          <w:marBottom w:val="0"/>
                                          <w:divBdr>
                                            <w:top w:val="none" w:sz="0" w:space="0" w:color="auto"/>
                                            <w:left w:val="none" w:sz="0" w:space="0" w:color="auto"/>
                                            <w:bottom w:val="none" w:sz="0" w:space="0" w:color="auto"/>
                                            <w:right w:val="none" w:sz="0" w:space="0" w:color="auto"/>
                                          </w:divBdr>
                                        </w:div>
                                        <w:div w:id="689717253">
                                          <w:marLeft w:val="0"/>
                                          <w:marRight w:val="0"/>
                                          <w:marTop w:val="0"/>
                                          <w:marBottom w:val="0"/>
                                          <w:divBdr>
                                            <w:top w:val="none" w:sz="0" w:space="0" w:color="auto"/>
                                            <w:left w:val="none" w:sz="0" w:space="0" w:color="auto"/>
                                            <w:bottom w:val="none" w:sz="0" w:space="0" w:color="auto"/>
                                            <w:right w:val="none" w:sz="0" w:space="0" w:color="auto"/>
                                          </w:divBdr>
                                        </w:div>
                                        <w:div w:id="220755121">
                                          <w:marLeft w:val="0"/>
                                          <w:marRight w:val="0"/>
                                          <w:marTop w:val="0"/>
                                          <w:marBottom w:val="0"/>
                                          <w:divBdr>
                                            <w:top w:val="none" w:sz="0" w:space="0" w:color="auto"/>
                                            <w:left w:val="none" w:sz="0" w:space="0" w:color="auto"/>
                                            <w:bottom w:val="none" w:sz="0" w:space="0" w:color="auto"/>
                                            <w:right w:val="none" w:sz="0" w:space="0" w:color="auto"/>
                                          </w:divBdr>
                                        </w:div>
                                        <w:div w:id="1370570725">
                                          <w:marLeft w:val="0"/>
                                          <w:marRight w:val="0"/>
                                          <w:marTop w:val="0"/>
                                          <w:marBottom w:val="0"/>
                                          <w:divBdr>
                                            <w:top w:val="none" w:sz="0" w:space="0" w:color="auto"/>
                                            <w:left w:val="none" w:sz="0" w:space="0" w:color="auto"/>
                                            <w:bottom w:val="none" w:sz="0" w:space="0" w:color="auto"/>
                                            <w:right w:val="none" w:sz="0" w:space="0" w:color="auto"/>
                                          </w:divBdr>
                                        </w:div>
                                        <w:div w:id="1146043158">
                                          <w:marLeft w:val="0"/>
                                          <w:marRight w:val="0"/>
                                          <w:marTop w:val="0"/>
                                          <w:marBottom w:val="0"/>
                                          <w:divBdr>
                                            <w:top w:val="none" w:sz="0" w:space="0" w:color="auto"/>
                                            <w:left w:val="none" w:sz="0" w:space="0" w:color="auto"/>
                                            <w:bottom w:val="none" w:sz="0" w:space="0" w:color="auto"/>
                                            <w:right w:val="none" w:sz="0" w:space="0" w:color="auto"/>
                                          </w:divBdr>
                                        </w:div>
                                        <w:div w:id="1178928135">
                                          <w:marLeft w:val="0"/>
                                          <w:marRight w:val="0"/>
                                          <w:marTop w:val="0"/>
                                          <w:marBottom w:val="0"/>
                                          <w:divBdr>
                                            <w:top w:val="none" w:sz="0" w:space="0" w:color="auto"/>
                                            <w:left w:val="none" w:sz="0" w:space="0" w:color="auto"/>
                                            <w:bottom w:val="none" w:sz="0" w:space="0" w:color="auto"/>
                                            <w:right w:val="none" w:sz="0" w:space="0" w:color="auto"/>
                                          </w:divBdr>
                                        </w:div>
                                        <w:div w:id="2089961644">
                                          <w:marLeft w:val="0"/>
                                          <w:marRight w:val="0"/>
                                          <w:marTop w:val="0"/>
                                          <w:marBottom w:val="0"/>
                                          <w:divBdr>
                                            <w:top w:val="none" w:sz="0" w:space="0" w:color="auto"/>
                                            <w:left w:val="none" w:sz="0" w:space="0" w:color="auto"/>
                                            <w:bottom w:val="none" w:sz="0" w:space="0" w:color="auto"/>
                                            <w:right w:val="none" w:sz="0" w:space="0" w:color="auto"/>
                                          </w:divBdr>
                                        </w:div>
                                        <w:div w:id="119494758">
                                          <w:marLeft w:val="0"/>
                                          <w:marRight w:val="0"/>
                                          <w:marTop w:val="0"/>
                                          <w:marBottom w:val="0"/>
                                          <w:divBdr>
                                            <w:top w:val="none" w:sz="0" w:space="0" w:color="auto"/>
                                            <w:left w:val="none" w:sz="0" w:space="0" w:color="auto"/>
                                            <w:bottom w:val="none" w:sz="0" w:space="0" w:color="auto"/>
                                            <w:right w:val="none" w:sz="0" w:space="0" w:color="auto"/>
                                          </w:divBdr>
                                        </w:div>
                                        <w:div w:id="1988774956">
                                          <w:marLeft w:val="0"/>
                                          <w:marRight w:val="0"/>
                                          <w:marTop w:val="0"/>
                                          <w:marBottom w:val="0"/>
                                          <w:divBdr>
                                            <w:top w:val="none" w:sz="0" w:space="0" w:color="auto"/>
                                            <w:left w:val="none" w:sz="0" w:space="0" w:color="auto"/>
                                            <w:bottom w:val="none" w:sz="0" w:space="0" w:color="auto"/>
                                            <w:right w:val="none" w:sz="0" w:space="0" w:color="auto"/>
                                          </w:divBdr>
                                        </w:div>
                                        <w:div w:id="1254163763">
                                          <w:marLeft w:val="0"/>
                                          <w:marRight w:val="0"/>
                                          <w:marTop w:val="0"/>
                                          <w:marBottom w:val="0"/>
                                          <w:divBdr>
                                            <w:top w:val="none" w:sz="0" w:space="0" w:color="auto"/>
                                            <w:left w:val="none" w:sz="0" w:space="0" w:color="auto"/>
                                            <w:bottom w:val="none" w:sz="0" w:space="0" w:color="auto"/>
                                            <w:right w:val="none" w:sz="0" w:space="0" w:color="auto"/>
                                          </w:divBdr>
                                        </w:div>
                                        <w:div w:id="2131119325">
                                          <w:marLeft w:val="0"/>
                                          <w:marRight w:val="0"/>
                                          <w:marTop w:val="0"/>
                                          <w:marBottom w:val="0"/>
                                          <w:divBdr>
                                            <w:top w:val="none" w:sz="0" w:space="0" w:color="auto"/>
                                            <w:left w:val="none" w:sz="0" w:space="0" w:color="auto"/>
                                            <w:bottom w:val="none" w:sz="0" w:space="0" w:color="auto"/>
                                            <w:right w:val="none" w:sz="0" w:space="0" w:color="auto"/>
                                          </w:divBdr>
                                        </w:div>
                                        <w:div w:id="1211383517">
                                          <w:marLeft w:val="0"/>
                                          <w:marRight w:val="0"/>
                                          <w:marTop w:val="0"/>
                                          <w:marBottom w:val="0"/>
                                          <w:divBdr>
                                            <w:top w:val="none" w:sz="0" w:space="0" w:color="auto"/>
                                            <w:left w:val="none" w:sz="0" w:space="0" w:color="auto"/>
                                            <w:bottom w:val="none" w:sz="0" w:space="0" w:color="auto"/>
                                            <w:right w:val="none" w:sz="0" w:space="0" w:color="auto"/>
                                          </w:divBdr>
                                        </w:div>
                                        <w:div w:id="1196432685">
                                          <w:marLeft w:val="0"/>
                                          <w:marRight w:val="0"/>
                                          <w:marTop w:val="0"/>
                                          <w:marBottom w:val="0"/>
                                          <w:divBdr>
                                            <w:top w:val="none" w:sz="0" w:space="0" w:color="auto"/>
                                            <w:left w:val="none" w:sz="0" w:space="0" w:color="auto"/>
                                            <w:bottom w:val="none" w:sz="0" w:space="0" w:color="auto"/>
                                            <w:right w:val="none" w:sz="0" w:space="0" w:color="auto"/>
                                          </w:divBdr>
                                        </w:div>
                                      </w:divsChild>
                                    </w:div>
                                    <w:div w:id="509950682">
                                      <w:marLeft w:val="0"/>
                                      <w:marRight w:val="0"/>
                                      <w:marTop w:val="0"/>
                                      <w:marBottom w:val="0"/>
                                      <w:divBdr>
                                        <w:top w:val="none" w:sz="0" w:space="0" w:color="auto"/>
                                        <w:left w:val="none" w:sz="0" w:space="0" w:color="auto"/>
                                        <w:bottom w:val="none" w:sz="0" w:space="0" w:color="auto"/>
                                        <w:right w:val="none" w:sz="0" w:space="0" w:color="auto"/>
                                      </w:divBdr>
                                    </w:div>
                                    <w:div w:id="1215042144">
                                      <w:marLeft w:val="0"/>
                                      <w:marRight w:val="0"/>
                                      <w:marTop w:val="0"/>
                                      <w:marBottom w:val="0"/>
                                      <w:divBdr>
                                        <w:top w:val="none" w:sz="0" w:space="0" w:color="auto"/>
                                        <w:left w:val="none" w:sz="0" w:space="0" w:color="auto"/>
                                        <w:bottom w:val="none" w:sz="0" w:space="0" w:color="auto"/>
                                        <w:right w:val="none" w:sz="0" w:space="0" w:color="auto"/>
                                      </w:divBdr>
                                    </w:div>
                                    <w:div w:id="1830705658">
                                      <w:marLeft w:val="0"/>
                                      <w:marRight w:val="0"/>
                                      <w:marTop w:val="0"/>
                                      <w:marBottom w:val="0"/>
                                      <w:divBdr>
                                        <w:top w:val="none" w:sz="0" w:space="0" w:color="auto"/>
                                        <w:left w:val="none" w:sz="0" w:space="0" w:color="auto"/>
                                        <w:bottom w:val="none" w:sz="0" w:space="0" w:color="auto"/>
                                        <w:right w:val="none" w:sz="0" w:space="0" w:color="auto"/>
                                      </w:divBdr>
                                    </w:div>
                                    <w:div w:id="1878858850">
                                      <w:marLeft w:val="0"/>
                                      <w:marRight w:val="0"/>
                                      <w:marTop w:val="0"/>
                                      <w:marBottom w:val="0"/>
                                      <w:divBdr>
                                        <w:top w:val="none" w:sz="0" w:space="0" w:color="auto"/>
                                        <w:left w:val="none" w:sz="0" w:space="0" w:color="auto"/>
                                        <w:bottom w:val="none" w:sz="0" w:space="0" w:color="auto"/>
                                        <w:right w:val="none" w:sz="0" w:space="0" w:color="auto"/>
                                      </w:divBdr>
                                    </w:div>
                                    <w:div w:id="1708406258">
                                      <w:marLeft w:val="0"/>
                                      <w:marRight w:val="0"/>
                                      <w:marTop w:val="0"/>
                                      <w:marBottom w:val="0"/>
                                      <w:divBdr>
                                        <w:top w:val="none" w:sz="0" w:space="0" w:color="auto"/>
                                        <w:left w:val="none" w:sz="0" w:space="0" w:color="auto"/>
                                        <w:bottom w:val="none" w:sz="0" w:space="0" w:color="auto"/>
                                        <w:right w:val="none" w:sz="0" w:space="0" w:color="auto"/>
                                      </w:divBdr>
                                    </w:div>
                                    <w:div w:id="417556527">
                                      <w:marLeft w:val="0"/>
                                      <w:marRight w:val="0"/>
                                      <w:marTop w:val="0"/>
                                      <w:marBottom w:val="0"/>
                                      <w:divBdr>
                                        <w:top w:val="none" w:sz="0" w:space="0" w:color="auto"/>
                                        <w:left w:val="none" w:sz="0" w:space="0" w:color="auto"/>
                                        <w:bottom w:val="none" w:sz="0" w:space="0" w:color="auto"/>
                                        <w:right w:val="none" w:sz="0" w:space="0" w:color="auto"/>
                                      </w:divBdr>
                                    </w:div>
                                    <w:div w:id="1922517740">
                                      <w:marLeft w:val="0"/>
                                      <w:marRight w:val="0"/>
                                      <w:marTop w:val="0"/>
                                      <w:marBottom w:val="0"/>
                                      <w:divBdr>
                                        <w:top w:val="none" w:sz="0" w:space="0" w:color="auto"/>
                                        <w:left w:val="none" w:sz="0" w:space="0" w:color="auto"/>
                                        <w:bottom w:val="none" w:sz="0" w:space="0" w:color="auto"/>
                                        <w:right w:val="none" w:sz="0" w:space="0" w:color="auto"/>
                                      </w:divBdr>
                                    </w:div>
                                    <w:div w:id="1288120692">
                                      <w:marLeft w:val="0"/>
                                      <w:marRight w:val="0"/>
                                      <w:marTop w:val="0"/>
                                      <w:marBottom w:val="0"/>
                                      <w:divBdr>
                                        <w:top w:val="none" w:sz="0" w:space="0" w:color="auto"/>
                                        <w:left w:val="none" w:sz="0" w:space="0" w:color="auto"/>
                                        <w:bottom w:val="none" w:sz="0" w:space="0" w:color="auto"/>
                                        <w:right w:val="none" w:sz="0" w:space="0" w:color="auto"/>
                                      </w:divBdr>
                                    </w:div>
                                    <w:div w:id="1381827966">
                                      <w:marLeft w:val="0"/>
                                      <w:marRight w:val="0"/>
                                      <w:marTop w:val="0"/>
                                      <w:marBottom w:val="0"/>
                                      <w:divBdr>
                                        <w:top w:val="none" w:sz="0" w:space="0" w:color="auto"/>
                                        <w:left w:val="none" w:sz="0" w:space="0" w:color="auto"/>
                                        <w:bottom w:val="none" w:sz="0" w:space="0" w:color="auto"/>
                                        <w:right w:val="none" w:sz="0" w:space="0" w:color="auto"/>
                                      </w:divBdr>
                                    </w:div>
                                    <w:div w:id="1245649432">
                                      <w:marLeft w:val="0"/>
                                      <w:marRight w:val="0"/>
                                      <w:marTop w:val="0"/>
                                      <w:marBottom w:val="0"/>
                                      <w:divBdr>
                                        <w:top w:val="none" w:sz="0" w:space="0" w:color="auto"/>
                                        <w:left w:val="none" w:sz="0" w:space="0" w:color="auto"/>
                                        <w:bottom w:val="none" w:sz="0" w:space="0" w:color="auto"/>
                                        <w:right w:val="none" w:sz="0" w:space="0" w:color="auto"/>
                                      </w:divBdr>
                                    </w:div>
                                    <w:div w:id="722410000">
                                      <w:marLeft w:val="0"/>
                                      <w:marRight w:val="0"/>
                                      <w:marTop w:val="0"/>
                                      <w:marBottom w:val="0"/>
                                      <w:divBdr>
                                        <w:top w:val="none" w:sz="0" w:space="0" w:color="auto"/>
                                        <w:left w:val="none" w:sz="0" w:space="0" w:color="auto"/>
                                        <w:bottom w:val="none" w:sz="0" w:space="0" w:color="auto"/>
                                        <w:right w:val="none" w:sz="0" w:space="0" w:color="auto"/>
                                      </w:divBdr>
                                    </w:div>
                                    <w:div w:id="1541018528">
                                      <w:marLeft w:val="0"/>
                                      <w:marRight w:val="0"/>
                                      <w:marTop w:val="0"/>
                                      <w:marBottom w:val="0"/>
                                      <w:divBdr>
                                        <w:top w:val="none" w:sz="0" w:space="0" w:color="auto"/>
                                        <w:left w:val="none" w:sz="0" w:space="0" w:color="auto"/>
                                        <w:bottom w:val="none" w:sz="0" w:space="0" w:color="auto"/>
                                        <w:right w:val="none" w:sz="0" w:space="0" w:color="auto"/>
                                      </w:divBdr>
                                    </w:div>
                                    <w:div w:id="1854685909">
                                      <w:marLeft w:val="0"/>
                                      <w:marRight w:val="0"/>
                                      <w:marTop w:val="0"/>
                                      <w:marBottom w:val="0"/>
                                      <w:divBdr>
                                        <w:top w:val="none" w:sz="0" w:space="0" w:color="auto"/>
                                        <w:left w:val="none" w:sz="0" w:space="0" w:color="auto"/>
                                        <w:bottom w:val="none" w:sz="0" w:space="0" w:color="auto"/>
                                        <w:right w:val="none" w:sz="0" w:space="0" w:color="auto"/>
                                      </w:divBdr>
                                    </w:div>
                                    <w:div w:id="2083526939">
                                      <w:marLeft w:val="0"/>
                                      <w:marRight w:val="0"/>
                                      <w:marTop w:val="0"/>
                                      <w:marBottom w:val="0"/>
                                      <w:divBdr>
                                        <w:top w:val="none" w:sz="0" w:space="0" w:color="auto"/>
                                        <w:left w:val="none" w:sz="0" w:space="0" w:color="auto"/>
                                        <w:bottom w:val="none" w:sz="0" w:space="0" w:color="auto"/>
                                        <w:right w:val="none" w:sz="0" w:space="0" w:color="auto"/>
                                      </w:divBdr>
                                    </w:div>
                                    <w:div w:id="770396136">
                                      <w:marLeft w:val="0"/>
                                      <w:marRight w:val="0"/>
                                      <w:marTop w:val="0"/>
                                      <w:marBottom w:val="0"/>
                                      <w:divBdr>
                                        <w:top w:val="none" w:sz="0" w:space="0" w:color="auto"/>
                                        <w:left w:val="none" w:sz="0" w:space="0" w:color="auto"/>
                                        <w:bottom w:val="none" w:sz="0" w:space="0" w:color="auto"/>
                                        <w:right w:val="none" w:sz="0" w:space="0" w:color="auto"/>
                                      </w:divBdr>
                                    </w:div>
                                    <w:div w:id="338891084">
                                      <w:marLeft w:val="0"/>
                                      <w:marRight w:val="0"/>
                                      <w:marTop w:val="0"/>
                                      <w:marBottom w:val="0"/>
                                      <w:divBdr>
                                        <w:top w:val="none" w:sz="0" w:space="0" w:color="auto"/>
                                        <w:left w:val="none" w:sz="0" w:space="0" w:color="auto"/>
                                        <w:bottom w:val="none" w:sz="0" w:space="0" w:color="auto"/>
                                        <w:right w:val="none" w:sz="0" w:space="0" w:color="auto"/>
                                      </w:divBdr>
                                    </w:div>
                                    <w:div w:id="552233425">
                                      <w:marLeft w:val="0"/>
                                      <w:marRight w:val="0"/>
                                      <w:marTop w:val="0"/>
                                      <w:marBottom w:val="0"/>
                                      <w:divBdr>
                                        <w:top w:val="none" w:sz="0" w:space="0" w:color="auto"/>
                                        <w:left w:val="none" w:sz="0" w:space="0" w:color="auto"/>
                                        <w:bottom w:val="none" w:sz="0" w:space="0" w:color="auto"/>
                                        <w:right w:val="none" w:sz="0" w:space="0" w:color="auto"/>
                                      </w:divBdr>
                                    </w:div>
                                    <w:div w:id="293298687">
                                      <w:marLeft w:val="0"/>
                                      <w:marRight w:val="0"/>
                                      <w:marTop w:val="0"/>
                                      <w:marBottom w:val="0"/>
                                      <w:divBdr>
                                        <w:top w:val="none" w:sz="0" w:space="0" w:color="auto"/>
                                        <w:left w:val="none" w:sz="0" w:space="0" w:color="auto"/>
                                        <w:bottom w:val="none" w:sz="0" w:space="0" w:color="auto"/>
                                        <w:right w:val="none" w:sz="0" w:space="0" w:color="auto"/>
                                      </w:divBdr>
                                    </w:div>
                                    <w:div w:id="322245966">
                                      <w:marLeft w:val="0"/>
                                      <w:marRight w:val="0"/>
                                      <w:marTop w:val="0"/>
                                      <w:marBottom w:val="0"/>
                                      <w:divBdr>
                                        <w:top w:val="none" w:sz="0" w:space="0" w:color="auto"/>
                                        <w:left w:val="none" w:sz="0" w:space="0" w:color="auto"/>
                                        <w:bottom w:val="none" w:sz="0" w:space="0" w:color="auto"/>
                                        <w:right w:val="none" w:sz="0" w:space="0" w:color="auto"/>
                                      </w:divBdr>
                                    </w:div>
                                    <w:div w:id="318996272">
                                      <w:marLeft w:val="0"/>
                                      <w:marRight w:val="0"/>
                                      <w:marTop w:val="0"/>
                                      <w:marBottom w:val="0"/>
                                      <w:divBdr>
                                        <w:top w:val="none" w:sz="0" w:space="0" w:color="auto"/>
                                        <w:left w:val="none" w:sz="0" w:space="0" w:color="auto"/>
                                        <w:bottom w:val="none" w:sz="0" w:space="0" w:color="auto"/>
                                        <w:right w:val="none" w:sz="0" w:space="0" w:color="auto"/>
                                      </w:divBdr>
                                    </w:div>
                                    <w:div w:id="468405238">
                                      <w:marLeft w:val="0"/>
                                      <w:marRight w:val="0"/>
                                      <w:marTop w:val="0"/>
                                      <w:marBottom w:val="0"/>
                                      <w:divBdr>
                                        <w:top w:val="none" w:sz="0" w:space="0" w:color="auto"/>
                                        <w:left w:val="none" w:sz="0" w:space="0" w:color="auto"/>
                                        <w:bottom w:val="none" w:sz="0" w:space="0" w:color="auto"/>
                                        <w:right w:val="none" w:sz="0" w:space="0" w:color="auto"/>
                                      </w:divBdr>
                                      <w:divsChild>
                                        <w:div w:id="1225526596">
                                          <w:marLeft w:val="0"/>
                                          <w:marRight w:val="0"/>
                                          <w:marTop w:val="0"/>
                                          <w:marBottom w:val="0"/>
                                          <w:divBdr>
                                            <w:top w:val="none" w:sz="0" w:space="0" w:color="auto"/>
                                            <w:left w:val="none" w:sz="0" w:space="0" w:color="auto"/>
                                            <w:bottom w:val="none" w:sz="0" w:space="0" w:color="auto"/>
                                            <w:right w:val="none" w:sz="0" w:space="0" w:color="auto"/>
                                          </w:divBdr>
                                        </w:div>
                                        <w:div w:id="1778672965">
                                          <w:marLeft w:val="0"/>
                                          <w:marRight w:val="0"/>
                                          <w:marTop w:val="0"/>
                                          <w:marBottom w:val="0"/>
                                          <w:divBdr>
                                            <w:top w:val="none" w:sz="0" w:space="0" w:color="auto"/>
                                            <w:left w:val="none" w:sz="0" w:space="0" w:color="auto"/>
                                            <w:bottom w:val="none" w:sz="0" w:space="0" w:color="auto"/>
                                            <w:right w:val="none" w:sz="0" w:space="0" w:color="auto"/>
                                          </w:divBdr>
                                        </w:div>
                                        <w:div w:id="796220077">
                                          <w:marLeft w:val="0"/>
                                          <w:marRight w:val="0"/>
                                          <w:marTop w:val="0"/>
                                          <w:marBottom w:val="0"/>
                                          <w:divBdr>
                                            <w:top w:val="none" w:sz="0" w:space="0" w:color="auto"/>
                                            <w:left w:val="none" w:sz="0" w:space="0" w:color="auto"/>
                                            <w:bottom w:val="none" w:sz="0" w:space="0" w:color="auto"/>
                                            <w:right w:val="none" w:sz="0" w:space="0" w:color="auto"/>
                                          </w:divBdr>
                                        </w:div>
                                        <w:div w:id="1417632873">
                                          <w:marLeft w:val="0"/>
                                          <w:marRight w:val="0"/>
                                          <w:marTop w:val="0"/>
                                          <w:marBottom w:val="0"/>
                                          <w:divBdr>
                                            <w:top w:val="none" w:sz="0" w:space="0" w:color="auto"/>
                                            <w:left w:val="none" w:sz="0" w:space="0" w:color="auto"/>
                                            <w:bottom w:val="none" w:sz="0" w:space="0" w:color="auto"/>
                                            <w:right w:val="none" w:sz="0" w:space="0" w:color="auto"/>
                                          </w:divBdr>
                                        </w:div>
                                        <w:div w:id="992953983">
                                          <w:marLeft w:val="0"/>
                                          <w:marRight w:val="0"/>
                                          <w:marTop w:val="0"/>
                                          <w:marBottom w:val="0"/>
                                          <w:divBdr>
                                            <w:top w:val="none" w:sz="0" w:space="0" w:color="auto"/>
                                            <w:left w:val="none" w:sz="0" w:space="0" w:color="auto"/>
                                            <w:bottom w:val="none" w:sz="0" w:space="0" w:color="auto"/>
                                            <w:right w:val="none" w:sz="0" w:space="0" w:color="auto"/>
                                          </w:divBdr>
                                        </w:div>
                                        <w:div w:id="309598335">
                                          <w:marLeft w:val="0"/>
                                          <w:marRight w:val="0"/>
                                          <w:marTop w:val="0"/>
                                          <w:marBottom w:val="0"/>
                                          <w:divBdr>
                                            <w:top w:val="none" w:sz="0" w:space="0" w:color="auto"/>
                                            <w:left w:val="none" w:sz="0" w:space="0" w:color="auto"/>
                                            <w:bottom w:val="none" w:sz="0" w:space="0" w:color="auto"/>
                                            <w:right w:val="none" w:sz="0" w:space="0" w:color="auto"/>
                                          </w:divBdr>
                                        </w:div>
                                        <w:div w:id="1521354168">
                                          <w:marLeft w:val="0"/>
                                          <w:marRight w:val="0"/>
                                          <w:marTop w:val="0"/>
                                          <w:marBottom w:val="0"/>
                                          <w:divBdr>
                                            <w:top w:val="none" w:sz="0" w:space="0" w:color="auto"/>
                                            <w:left w:val="none" w:sz="0" w:space="0" w:color="auto"/>
                                            <w:bottom w:val="none" w:sz="0" w:space="0" w:color="auto"/>
                                            <w:right w:val="none" w:sz="0" w:space="0" w:color="auto"/>
                                          </w:divBdr>
                                        </w:div>
                                        <w:div w:id="1763409082">
                                          <w:marLeft w:val="0"/>
                                          <w:marRight w:val="0"/>
                                          <w:marTop w:val="0"/>
                                          <w:marBottom w:val="0"/>
                                          <w:divBdr>
                                            <w:top w:val="none" w:sz="0" w:space="0" w:color="auto"/>
                                            <w:left w:val="none" w:sz="0" w:space="0" w:color="auto"/>
                                            <w:bottom w:val="none" w:sz="0" w:space="0" w:color="auto"/>
                                            <w:right w:val="none" w:sz="0" w:space="0" w:color="auto"/>
                                          </w:divBdr>
                                        </w:div>
                                        <w:div w:id="684555529">
                                          <w:marLeft w:val="0"/>
                                          <w:marRight w:val="0"/>
                                          <w:marTop w:val="0"/>
                                          <w:marBottom w:val="0"/>
                                          <w:divBdr>
                                            <w:top w:val="none" w:sz="0" w:space="0" w:color="auto"/>
                                            <w:left w:val="none" w:sz="0" w:space="0" w:color="auto"/>
                                            <w:bottom w:val="none" w:sz="0" w:space="0" w:color="auto"/>
                                            <w:right w:val="none" w:sz="0" w:space="0" w:color="auto"/>
                                          </w:divBdr>
                                        </w:div>
                                        <w:div w:id="1740442558">
                                          <w:marLeft w:val="0"/>
                                          <w:marRight w:val="0"/>
                                          <w:marTop w:val="0"/>
                                          <w:marBottom w:val="0"/>
                                          <w:divBdr>
                                            <w:top w:val="none" w:sz="0" w:space="0" w:color="auto"/>
                                            <w:left w:val="none" w:sz="0" w:space="0" w:color="auto"/>
                                            <w:bottom w:val="none" w:sz="0" w:space="0" w:color="auto"/>
                                            <w:right w:val="none" w:sz="0" w:space="0" w:color="auto"/>
                                          </w:divBdr>
                                        </w:div>
                                        <w:div w:id="1960991056">
                                          <w:marLeft w:val="0"/>
                                          <w:marRight w:val="0"/>
                                          <w:marTop w:val="0"/>
                                          <w:marBottom w:val="0"/>
                                          <w:divBdr>
                                            <w:top w:val="none" w:sz="0" w:space="0" w:color="auto"/>
                                            <w:left w:val="none" w:sz="0" w:space="0" w:color="auto"/>
                                            <w:bottom w:val="none" w:sz="0" w:space="0" w:color="auto"/>
                                            <w:right w:val="none" w:sz="0" w:space="0" w:color="auto"/>
                                          </w:divBdr>
                                        </w:div>
                                        <w:div w:id="1669022612">
                                          <w:marLeft w:val="0"/>
                                          <w:marRight w:val="0"/>
                                          <w:marTop w:val="0"/>
                                          <w:marBottom w:val="0"/>
                                          <w:divBdr>
                                            <w:top w:val="none" w:sz="0" w:space="0" w:color="auto"/>
                                            <w:left w:val="none" w:sz="0" w:space="0" w:color="auto"/>
                                            <w:bottom w:val="none" w:sz="0" w:space="0" w:color="auto"/>
                                            <w:right w:val="none" w:sz="0" w:space="0" w:color="auto"/>
                                          </w:divBdr>
                                        </w:div>
                                      </w:divsChild>
                                    </w:div>
                                    <w:div w:id="1759906140">
                                      <w:marLeft w:val="0"/>
                                      <w:marRight w:val="0"/>
                                      <w:marTop w:val="0"/>
                                      <w:marBottom w:val="0"/>
                                      <w:divBdr>
                                        <w:top w:val="none" w:sz="0" w:space="0" w:color="auto"/>
                                        <w:left w:val="none" w:sz="0" w:space="0" w:color="auto"/>
                                        <w:bottom w:val="none" w:sz="0" w:space="0" w:color="auto"/>
                                        <w:right w:val="none" w:sz="0" w:space="0" w:color="auto"/>
                                      </w:divBdr>
                                    </w:div>
                                    <w:div w:id="336541437">
                                      <w:marLeft w:val="0"/>
                                      <w:marRight w:val="0"/>
                                      <w:marTop w:val="0"/>
                                      <w:marBottom w:val="0"/>
                                      <w:divBdr>
                                        <w:top w:val="none" w:sz="0" w:space="0" w:color="auto"/>
                                        <w:left w:val="none" w:sz="0" w:space="0" w:color="auto"/>
                                        <w:bottom w:val="none" w:sz="0" w:space="0" w:color="auto"/>
                                        <w:right w:val="none" w:sz="0" w:space="0" w:color="auto"/>
                                      </w:divBdr>
                                    </w:div>
                                    <w:div w:id="292098835">
                                      <w:marLeft w:val="0"/>
                                      <w:marRight w:val="0"/>
                                      <w:marTop w:val="0"/>
                                      <w:marBottom w:val="0"/>
                                      <w:divBdr>
                                        <w:top w:val="none" w:sz="0" w:space="0" w:color="auto"/>
                                        <w:left w:val="none" w:sz="0" w:space="0" w:color="auto"/>
                                        <w:bottom w:val="none" w:sz="0" w:space="0" w:color="auto"/>
                                        <w:right w:val="none" w:sz="0" w:space="0" w:color="auto"/>
                                      </w:divBdr>
                                    </w:div>
                                    <w:div w:id="1342775947">
                                      <w:marLeft w:val="0"/>
                                      <w:marRight w:val="0"/>
                                      <w:marTop w:val="0"/>
                                      <w:marBottom w:val="0"/>
                                      <w:divBdr>
                                        <w:top w:val="none" w:sz="0" w:space="0" w:color="auto"/>
                                        <w:left w:val="none" w:sz="0" w:space="0" w:color="auto"/>
                                        <w:bottom w:val="none" w:sz="0" w:space="0" w:color="auto"/>
                                        <w:right w:val="none" w:sz="0" w:space="0" w:color="auto"/>
                                      </w:divBdr>
                                    </w:div>
                                    <w:div w:id="1256403582">
                                      <w:marLeft w:val="0"/>
                                      <w:marRight w:val="0"/>
                                      <w:marTop w:val="0"/>
                                      <w:marBottom w:val="0"/>
                                      <w:divBdr>
                                        <w:top w:val="none" w:sz="0" w:space="0" w:color="auto"/>
                                        <w:left w:val="none" w:sz="0" w:space="0" w:color="auto"/>
                                        <w:bottom w:val="none" w:sz="0" w:space="0" w:color="auto"/>
                                        <w:right w:val="none" w:sz="0" w:space="0" w:color="auto"/>
                                      </w:divBdr>
                                    </w:div>
                                    <w:div w:id="502015881">
                                      <w:marLeft w:val="0"/>
                                      <w:marRight w:val="0"/>
                                      <w:marTop w:val="0"/>
                                      <w:marBottom w:val="0"/>
                                      <w:divBdr>
                                        <w:top w:val="none" w:sz="0" w:space="0" w:color="auto"/>
                                        <w:left w:val="none" w:sz="0" w:space="0" w:color="auto"/>
                                        <w:bottom w:val="none" w:sz="0" w:space="0" w:color="auto"/>
                                        <w:right w:val="none" w:sz="0" w:space="0" w:color="auto"/>
                                      </w:divBdr>
                                    </w:div>
                                    <w:div w:id="1037118366">
                                      <w:marLeft w:val="0"/>
                                      <w:marRight w:val="0"/>
                                      <w:marTop w:val="0"/>
                                      <w:marBottom w:val="0"/>
                                      <w:divBdr>
                                        <w:top w:val="none" w:sz="0" w:space="0" w:color="auto"/>
                                        <w:left w:val="none" w:sz="0" w:space="0" w:color="auto"/>
                                        <w:bottom w:val="none" w:sz="0" w:space="0" w:color="auto"/>
                                        <w:right w:val="none" w:sz="0" w:space="0" w:color="auto"/>
                                      </w:divBdr>
                                    </w:div>
                                    <w:div w:id="1682127928">
                                      <w:marLeft w:val="0"/>
                                      <w:marRight w:val="0"/>
                                      <w:marTop w:val="0"/>
                                      <w:marBottom w:val="0"/>
                                      <w:divBdr>
                                        <w:top w:val="none" w:sz="0" w:space="0" w:color="auto"/>
                                        <w:left w:val="none" w:sz="0" w:space="0" w:color="auto"/>
                                        <w:bottom w:val="none" w:sz="0" w:space="0" w:color="auto"/>
                                        <w:right w:val="none" w:sz="0" w:space="0" w:color="auto"/>
                                      </w:divBdr>
                                    </w:div>
                                    <w:div w:id="1035422075">
                                      <w:marLeft w:val="0"/>
                                      <w:marRight w:val="0"/>
                                      <w:marTop w:val="0"/>
                                      <w:marBottom w:val="0"/>
                                      <w:divBdr>
                                        <w:top w:val="none" w:sz="0" w:space="0" w:color="auto"/>
                                        <w:left w:val="none" w:sz="0" w:space="0" w:color="auto"/>
                                        <w:bottom w:val="none" w:sz="0" w:space="0" w:color="auto"/>
                                        <w:right w:val="none" w:sz="0" w:space="0" w:color="auto"/>
                                      </w:divBdr>
                                    </w:div>
                                    <w:div w:id="440879671">
                                      <w:marLeft w:val="0"/>
                                      <w:marRight w:val="0"/>
                                      <w:marTop w:val="0"/>
                                      <w:marBottom w:val="0"/>
                                      <w:divBdr>
                                        <w:top w:val="none" w:sz="0" w:space="0" w:color="auto"/>
                                        <w:left w:val="none" w:sz="0" w:space="0" w:color="auto"/>
                                        <w:bottom w:val="none" w:sz="0" w:space="0" w:color="auto"/>
                                        <w:right w:val="none" w:sz="0" w:space="0" w:color="auto"/>
                                      </w:divBdr>
                                    </w:div>
                                    <w:div w:id="1170679355">
                                      <w:marLeft w:val="0"/>
                                      <w:marRight w:val="0"/>
                                      <w:marTop w:val="0"/>
                                      <w:marBottom w:val="0"/>
                                      <w:divBdr>
                                        <w:top w:val="none" w:sz="0" w:space="0" w:color="auto"/>
                                        <w:left w:val="none" w:sz="0" w:space="0" w:color="auto"/>
                                        <w:bottom w:val="none" w:sz="0" w:space="0" w:color="auto"/>
                                        <w:right w:val="none" w:sz="0" w:space="0" w:color="auto"/>
                                      </w:divBdr>
                                    </w:div>
                                    <w:div w:id="1525243037">
                                      <w:marLeft w:val="0"/>
                                      <w:marRight w:val="0"/>
                                      <w:marTop w:val="0"/>
                                      <w:marBottom w:val="0"/>
                                      <w:divBdr>
                                        <w:top w:val="none" w:sz="0" w:space="0" w:color="auto"/>
                                        <w:left w:val="none" w:sz="0" w:space="0" w:color="auto"/>
                                        <w:bottom w:val="none" w:sz="0" w:space="0" w:color="auto"/>
                                        <w:right w:val="none" w:sz="0" w:space="0" w:color="auto"/>
                                      </w:divBdr>
                                      <w:divsChild>
                                        <w:div w:id="183977859">
                                          <w:marLeft w:val="0"/>
                                          <w:marRight w:val="0"/>
                                          <w:marTop w:val="0"/>
                                          <w:marBottom w:val="0"/>
                                          <w:divBdr>
                                            <w:top w:val="none" w:sz="0" w:space="0" w:color="auto"/>
                                            <w:left w:val="none" w:sz="0" w:space="0" w:color="auto"/>
                                            <w:bottom w:val="none" w:sz="0" w:space="0" w:color="auto"/>
                                            <w:right w:val="none" w:sz="0" w:space="0" w:color="auto"/>
                                          </w:divBdr>
                                        </w:div>
                                        <w:div w:id="2072733472">
                                          <w:marLeft w:val="0"/>
                                          <w:marRight w:val="0"/>
                                          <w:marTop w:val="0"/>
                                          <w:marBottom w:val="0"/>
                                          <w:divBdr>
                                            <w:top w:val="none" w:sz="0" w:space="0" w:color="auto"/>
                                            <w:left w:val="none" w:sz="0" w:space="0" w:color="auto"/>
                                            <w:bottom w:val="none" w:sz="0" w:space="0" w:color="auto"/>
                                            <w:right w:val="none" w:sz="0" w:space="0" w:color="auto"/>
                                          </w:divBdr>
                                        </w:div>
                                        <w:div w:id="1695227173">
                                          <w:marLeft w:val="0"/>
                                          <w:marRight w:val="0"/>
                                          <w:marTop w:val="0"/>
                                          <w:marBottom w:val="0"/>
                                          <w:divBdr>
                                            <w:top w:val="none" w:sz="0" w:space="0" w:color="auto"/>
                                            <w:left w:val="none" w:sz="0" w:space="0" w:color="auto"/>
                                            <w:bottom w:val="none" w:sz="0" w:space="0" w:color="auto"/>
                                            <w:right w:val="none" w:sz="0" w:space="0" w:color="auto"/>
                                          </w:divBdr>
                                        </w:div>
                                        <w:div w:id="596712153">
                                          <w:marLeft w:val="0"/>
                                          <w:marRight w:val="0"/>
                                          <w:marTop w:val="0"/>
                                          <w:marBottom w:val="0"/>
                                          <w:divBdr>
                                            <w:top w:val="none" w:sz="0" w:space="0" w:color="auto"/>
                                            <w:left w:val="none" w:sz="0" w:space="0" w:color="auto"/>
                                            <w:bottom w:val="none" w:sz="0" w:space="0" w:color="auto"/>
                                            <w:right w:val="none" w:sz="0" w:space="0" w:color="auto"/>
                                          </w:divBdr>
                                        </w:div>
                                        <w:div w:id="101342641">
                                          <w:marLeft w:val="0"/>
                                          <w:marRight w:val="0"/>
                                          <w:marTop w:val="0"/>
                                          <w:marBottom w:val="0"/>
                                          <w:divBdr>
                                            <w:top w:val="none" w:sz="0" w:space="0" w:color="auto"/>
                                            <w:left w:val="none" w:sz="0" w:space="0" w:color="auto"/>
                                            <w:bottom w:val="none" w:sz="0" w:space="0" w:color="auto"/>
                                            <w:right w:val="none" w:sz="0" w:space="0" w:color="auto"/>
                                          </w:divBdr>
                                        </w:div>
                                        <w:div w:id="1710566059">
                                          <w:marLeft w:val="0"/>
                                          <w:marRight w:val="0"/>
                                          <w:marTop w:val="0"/>
                                          <w:marBottom w:val="0"/>
                                          <w:divBdr>
                                            <w:top w:val="none" w:sz="0" w:space="0" w:color="auto"/>
                                            <w:left w:val="none" w:sz="0" w:space="0" w:color="auto"/>
                                            <w:bottom w:val="none" w:sz="0" w:space="0" w:color="auto"/>
                                            <w:right w:val="none" w:sz="0" w:space="0" w:color="auto"/>
                                          </w:divBdr>
                                        </w:div>
                                        <w:div w:id="161966811">
                                          <w:marLeft w:val="0"/>
                                          <w:marRight w:val="0"/>
                                          <w:marTop w:val="0"/>
                                          <w:marBottom w:val="0"/>
                                          <w:divBdr>
                                            <w:top w:val="none" w:sz="0" w:space="0" w:color="auto"/>
                                            <w:left w:val="none" w:sz="0" w:space="0" w:color="auto"/>
                                            <w:bottom w:val="none" w:sz="0" w:space="0" w:color="auto"/>
                                            <w:right w:val="none" w:sz="0" w:space="0" w:color="auto"/>
                                          </w:divBdr>
                                        </w:div>
                                        <w:div w:id="2094888436">
                                          <w:marLeft w:val="0"/>
                                          <w:marRight w:val="0"/>
                                          <w:marTop w:val="0"/>
                                          <w:marBottom w:val="0"/>
                                          <w:divBdr>
                                            <w:top w:val="none" w:sz="0" w:space="0" w:color="auto"/>
                                            <w:left w:val="none" w:sz="0" w:space="0" w:color="auto"/>
                                            <w:bottom w:val="none" w:sz="0" w:space="0" w:color="auto"/>
                                            <w:right w:val="none" w:sz="0" w:space="0" w:color="auto"/>
                                          </w:divBdr>
                                        </w:div>
                                        <w:div w:id="1083719238">
                                          <w:marLeft w:val="0"/>
                                          <w:marRight w:val="0"/>
                                          <w:marTop w:val="0"/>
                                          <w:marBottom w:val="0"/>
                                          <w:divBdr>
                                            <w:top w:val="none" w:sz="0" w:space="0" w:color="auto"/>
                                            <w:left w:val="none" w:sz="0" w:space="0" w:color="auto"/>
                                            <w:bottom w:val="none" w:sz="0" w:space="0" w:color="auto"/>
                                            <w:right w:val="none" w:sz="0" w:space="0" w:color="auto"/>
                                          </w:divBdr>
                                        </w:div>
                                        <w:div w:id="290744794">
                                          <w:marLeft w:val="0"/>
                                          <w:marRight w:val="0"/>
                                          <w:marTop w:val="0"/>
                                          <w:marBottom w:val="0"/>
                                          <w:divBdr>
                                            <w:top w:val="none" w:sz="0" w:space="0" w:color="auto"/>
                                            <w:left w:val="none" w:sz="0" w:space="0" w:color="auto"/>
                                            <w:bottom w:val="none" w:sz="0" w:space="0" w:color="auto"/>
                                            <w:right w:val="none" w:sz="0" w:space="0" w:color="auto"/>
                                          </w:divBdr>
                                        </w:div>
                                        <w:div w:id="1739009599">
                                          <w:marLeft w:val="0"/>
                                          <w:marRight w:val="0"/>
                                          <w:marTop w:val="0"/>
                                          <w:marBottom w:val="0"/>
                                          <w:divBdr>
                                            <w:top w:val="none" w:sz="0" w:space="0" w:color="auto"/>
                                            <w:left w:val="none" w:sz="0" w:space="0" w:color="auto"/>
                                            <w:bottom w:val="none" w:sz="0" w:space="0" w:color="auto"/>
                                            <w:right w:val="none" w:sz="0" w:space="0" w:color="auto"/>
                                          </w:divBdr>
                                        </w:div>
                                        <w:div w:id="1199589901">
                                          <w:marLeft w:val="0"/>
                                          <w:marRight w:val="0"/>
                                          <w:marTop w:val="0"/>
                                          <w:marBottom w:val="0"/>
                                          <w:divBdr>
                                            <w:top w:val="none" w:sz="0" w:space="0" w:color="auto"/>
                                            <w:left w:val="none" w:sz="0" w:space="0" w:color="auto"/>
                                            <w:bottom w:val="none" w:sz="0" w:space="0" w:color="auto"/>
                                            <w:right w:val="none" w:sz="0" w:space="0" w:color="auto"/>
                                          </w:divBdr>
                                        </w:div>
                                        <w:div w:id="2044750674">
                                          <w:marLeft w:val="0"/>
                                          <w:marRight w:val="0"/>
                                          <w:marTop w:val="0"/>
                                          <w:marBottom w:val="0"/>
                                          <w:divBdr>
                                            <w:top w:val="none" w:sz="0" w:space="0" w:color="auto"/>
                                            <w:left w:val="none" w:sz="0" w:space="0" w:color="auto"/>
                                            <w:bottom w:val="none" w:sz="0" w:space="0" w:color="auto"/>
                                            <w:right w:val="none" w:sz="0" w:space="0" w:color="auto"/>
                                          </w:divBdr>
                                        </w:div>
                                      </w:divsChild>
                                    </w:div>
                                    <w:div w:id="398329214">
                                      <w:marLeft w:val="0"/>
                                      <w:marRight w:val="0"/>
                                      <w:marTop w:val="0"/>
                                      <w:marBottom w:val="0"/>
                                      <w:divBdr>
                                        <w:top w:val="none" w:sz="0" w:space="0" w:color="auto"/>
                                        <w:left w:val="none" w:sz="0" w:space="0" w:color="auto"/>
                                        <w:bottom w:val="none" w:sz="0" w:space="0" w:color="auto"/>
                                        <w:right w:val="none" w:sz="0" w:space="0" w:color="auto"/>
                                      </w:divBdr>
                                    </w:div>
                                    <w:div w:id="689649684">
                                      <w:marLeft w:val="0"/>
                                      <w:marRight w:val="0"/>
                                      <w:marTop w:val="0"/>
                                      <w:marBottom w:val="0"/>
                                      <w:divBdr>
                                        <w:top w:val="none" w:sz="0" w:space="0" w:color="auto"/>
                                        <w:left w:val="none" w:sz="0" w:space="0" w:color="auto"/>
                                        <w:bottom w:val="none" w:sz="0" w:space="0" w:color="auto"/>
                                        <w:right w:val="none" w:sz="0" w:space="0" w:color="auto"/>
                                      </w:divBdr>
                                    </w:div>
                                    <w:div w:id="1582835085">
                                      <w:marLeft w:val="0"/>
                                      <w:marRight w:val="0"/>
                                      <w:marTop w:val="0"/>
                                      <w:marBottom w:val="0"/>
                                      <w:divBdr>
                                        <w:top w:val="none" w:sz="0" w:space="0" w:color="auto"/>
                                        <w:left w:val="none" w:sz="0" w:space="0" w:color="auto"/>
                                        <w:bottom w:val="none" w:sz="0" w:space="0" w:color="auto"/>
                                        <w:right w:val="none" w:sz="0" w:space="0" w:color="auto"/>
                                      </w:divBdr>
                                    </w:div>
                                    <w:div w:id="446437773">
                                      <w:marLeft w:val="0"/>
                                      <w:marRight w:val="0"/>
                                      <w:marTop w:val="0"/>
                                      <w:marBottom w:val="0"/>
                                      <w:divBdr>
                                        <w:top w:val="none" w:sz="0" w:space="0" w:color="auto"/>
                                        <w:left w:val="none" w:sz="0" w:space="0" w:color="auto"/>
                                        <w:bottom w:val="none" w:sz="0" w:space="0" w:color="auto"/>
                                        <w:right w:val="none" w:sz="0" w:space="0" w:color="auto"/>
                                      </w:divBdr>
                                    </w:div>
                                    <w:div w:id="1007437712">
                                      <w:marLeft w:val="0"/>
                                      <w:marRight w:val="0"/>
                                      <w:marTop w:val="0"/>
                                      <w:marBottom w:val="0"/>
                                      <w:divBdr>
                                        <w:top w:val="none" w:sz="0" w:space="0" w:color="auto"/>
                                        <w:left w:val="none" w:sz="0" w:space="0" w:color="auto"/>
                                        <w:bottom w:val="none" w:sz="0" w:space="0" w:color="auto"/>
                                        <w:right w:val="none" w:sz="0" w:space="0" w:color="auto"/>
                                      </w:divBdr>
                                    </w:div>
                                    <w:div w:id="236672850">
                                      <w:marLeft w:val="0"/>
                                      <w:marRight w:val="0"/>
                                      <w:marTop w:val="0"/>
                                      <w:marBottom w:val="0"/>
                                      <w:divBdr>
                                        <w:top w:val="none" w:sz="0" w:space="0" w:color="auto"/>
                                        <w:left w:val="none" w:sz="0" w:space="0" w:color="auto"/>
                                        <w:bottom w:val="none" w:sz="0" w:space="0" w:color="auto"/>
                                        <w:right w:val="none" w:sz="0" w:space="0" w:color="auto"/>
                                      </w:divBdr>
                                    </w:div>
                                    <w:div w:id="1978755870">
                                      <w:marLeft w:val="0"/>
                                      <w:marRight w:val="0"/>
                                      <w:marTop w:val="0"/>
                                      <w:marBottom w:val="0"/>
                                      <w:divBdr>
                                        <w:top w:val="none" w:sz="0" w:space="0" w:color="auto"/>
                                        <w:left w:val="none" w:sz="0" w:space="0" w:color="auto"/>
                                        <w:bottom w:val="none" w:sz="0" w:space="0" w:color="auto"/>
                                        <w:right w:val="none" w:sz="0" w:space="0" w:color="auto"/>
                                      </w:divBdr>
                                    </w:div>
                                    <w:div w:id="79447192">
                                      <w:marLeft w:val="0"/>
                                      <w:marRight w:val="0"/>
                                      <w:marTop w:val="0"/>
                                      <w:marBottom w:val="0"/>
                                      <w:divBdr>
                                        <w:top w:val="none" w:sz="0" w:space="0" w:color="auto"/>
                                        <w:left w:val="none" w:sz="0" w:space="0" w:color="auto"/>
                                        <w:bottom w:val="none" w:sz="0" w:space="0" w:color="auto"/>
                                        <w:right w:val="none" w:sz="0" w:space="0" w:color="auto"/>
                                      </w:divBdr>
                                    </w:div>
                                    <w:div w:id="289482875">
                                      <w:marLeft w:val="0"/>
                                      <w:marRight w:val="0"/>
                                      <w:marTop w:val="0"/>
                                      <w:marBottom w:val="0"/>
                                      <w:divBdr>
                                        <w:top w:val="none" w:sz="0" w:space="0" w:color="auto"/>
                                        <w:left w:val="none" w:sz="0" w:space="0" w:color="auto"/>
                                        <w:bottom w:val="none" w:sz="0" w:space="0" w:color="auto"/>
                                        <w:right w:val="none" w:sz="0" w:space="0" w:color="auto"/>
                                      </w:divBdr>
                                    </w:div>
                                    <w:div w:id="2026320632">
                                      <w:marLeft w:val="0"/>
                                      <w:marRight w:val="0"/>
                                      <w:marTop w:val="0"/>
                                      <w:marBottom w:val="0"/>
                                      <w:divBdr>
                                        <w:top w:val="none" w:sz="0" w:space="0" w:color="auto"/>
                                        <w:left w:val="none" w:sz="0" w:space="0" w:color="auto"/>
                                        <w:bottom w:val="none" w:sz="0" w:space="0" w:color="auto"/>
                                        <w:right w:val="none" w:sz="0" w:space="0" w:color="auto"/>
                                      </w:divBdr>
                                    </w:div>
                                    <w:div w:id="1748305452">
                                      <w:marLeft w:val="0"/>
                                      <w:marRight w:val="0"/>
                                      <w:marTop w:val="0"/>
                                      <w:marBottom w:val="0"/>
                                      <w:divBdr>
                                        <w:top w:val="none" w:sz="0" w:space="0" w:color="auto"/>
                                        <w:left w:val="none" w:sz="0" w:space="0" w:color="auto"/>
                                        <w:bottom w:val="none" w:sz="0" w:space="0" w:color="auto"/>
                                        <w:right w:val="none" w:sz="0" w:space="0" w:color="auto"/>
                                      </w:divBdr>
                                    </w:div>
                                    <w:div w:id="1136949134">
                                      <w:marLeft w:val="0"/>
                                      <w:marRight w:val="0"/>
                                      <w:marTop w:val="0"/>
                                      <w:marBottom w:val="0"/>
                                      <w:divBdr>
                                        <w:top w:val="none" w:sz="0" w:space="0" w:color="auto"/>
                                        <w:left w:val="none" w:sz="0" w:space="0" w:color="auto"/>
                                        <w:bottom w:val="none" w:sz="0" w:space="0" w:color="auto"/>
                                        <w:right w:val="none" w:sz="0" w:space="0" w:color="auto"/>
                                      </w:divBdr>
                                    </w:div>
                                    <w:div w:id="511727718">
                                      <w:marLeft w:val="0"/>
                                      <w:marRight w:val="0"/>
                                      <w:marTop w:val="0"/>
                                      <w:marBottom w:val="0"/>
                                      <w:divBdr>
                                        <w:top w:val="none" w:sz="0" w:space="0" w:color="auto"/>
                                        <w:left w:val="none" w:sz="0" w:space="0" w:color="auto"/>
                                        <w:bottom w:val="none" w:sz="0" w:space="0" w:color="auto"/>
                                        <w:right w:val="none" w:sz="0" w:space="0" w:color="auto"/>
                                      </w:divBdr>
                                    </w:div>
                                    <w:div w:id="1392849163">
                                      <w:marLeft w:val="0"/>
                                      <w:marRight w:val="0"/>
                                      <w:marTop w:val="0"/>
                                      <w:marBottom w:val="0"/>
                                      <w:divBdr>
                                        <w:top w:val="none" w:sz="0" w:space="0" w:color="auto"/>
                                        <w:left w:val="none" w:sz="0" w:space="0" w:color="auto"/>
                                        <w:bottom w:val="none" w:sz="0" w:space="0" w:color="auto"/>
                                        <w:right w:val="none" w:sz="0" w:space="0" w:color="auto"/>
                                      </w:divBdr>
                                      <w:divsChild>
                                        <w:div w:id="1798139622">
                                          <w:marLeft w:val="0"/>
                                          <w:marRight w:val="0"/>
                                          <w:marTop w:val="0"/>
                                          <w:marBottom w:val="0"/>
                                          <w:divBdr>
                                            <w:top w:val="none" w:sz="0" w:space="0" w:color="auto"/>
                                            <w:left w:val="none" w:sz="0" w:space="0" w:color="auto"/>
                                            <w:bottom w:val="none" w:sz="0" w:space="0" w:color="auto"/>
                                            <w:right w:val="none" w:sz="0" w:space="0" w:color="auto"/>
                                          </w:divBdr>
                                        </w:div>
                                        <w:div w:id="94910252">
                                          <w:marLeft w:val="0"/>
                                          <w:marRight w:val="0"/>
                                          <w:marTop w:val="0"/>
                                          <w:marBottom w:val="0"/>
                                          <w:divBdr>
                                            <w:top w:val="none" w:sz="0" w:space="0" w:color="auto"/>
                                            <w:left w:val="none" w:sz="0" w:space="0" w:color="auto"/>
                                            <w:bottom w:val="none" w:sz="0" w:space="0" w:color="auto"/>
                                            <w:right w:val="none" w:sz="0" w:space="0" w:color="auto"/>
                                          </w:divBdr>
                                        </w:div>
                                        <w:div w:id="1020624082">
                                          <w:marLeft w:val="0"/>
                                          <w:marRight w:val="0"/>
                                          <w:marTop w:val="0"/>
                                          <w:marBottom w:val="0"/>
                                          <w:divBdr>
                                            <w:top w:val="none" w:sz="0" w:space="0" w:color="auto"/>
                                            <w:left w:val="none" w:sz="0" w:space="0" w:color="auto"/>
                                            <w:bottom w:val="none" w:sz="0" w:space="0" w:color="auto"/>
                                            <w:right w:val="none" w:sz="0" w:space="0" w:color="auto"/>
                                          </w:divBdr>
                                        </w:div>
                                        <w:div w:id="1015112748">
                                          <w:marLeft w:val="0"/>
                                          <w:marRight w:val="0"/>
                                          <w:marTop w:val="0"/>
                                          <w:marBottom w:val="0"/>
                                          <w:divBdr>
                                            <w:top w:val="none" w:sz="0" w:space="0" w:color="auto"/>
                                            <w:left w:val="none" w:sz="0" w:space="0" w:color="auto"/>
                                            <w:bottom w:val="none" w:sz="0" w:space="0" w:color="auto"/>
                                            <w:right w:val="none" w:sz="0" w:space="0" w:color="auto"/>
                                          </w:divBdr>
                                        </w:div>
                                        <w:div w:id="372582875">
                                          <w:marLeft w:val="0"/>
                                          <w:marRight w:val="0"/>
                                          <w:marTop w:val="0"/>
                                          <w:marBottom w:val="0"/>
                                          <w:divBdr>
                                            <w:top w:val="none" w:sz="0" w:space="0" w:color="auto"/>
                                            <w:left w:val="none" w:sz="0" w:space="0" w:color="auto"/>
                                            <w:bottom w:val="none" w:sz="0" w:space="0" w:color="auto"/>
                                            <w:right w:val="none" w:sz="0" w:space="0" w:color="auto"/>
                                          </w:divBdr>
                                        </w:div>
                                        <w:div w:id="1402948564">
                                          <w:marLeft w:val="0"/>
                                          <w:marRight w:val="0"/>
                                          <w:marTop w:val="0"/>
                                          <w:marBottom w:val="0"/>
                                          <w:divBdr>
                                            <w:top w:val="none" w:sz="0" w:space="0" w:color="auto"/>
                                            <w:left w:val="none" w:sz="0" w:space="0" w:color="auto"/>
                                            <w:bottom w:val="none" w:sz="0" w:space="0" w:color="auto"/>
                                            <w:right w:val="none" w:sz="0" w:space="0" w:color="auto"/>
                                          </w:divBdr>
                                        </w:div>
                                        <w:div w:id="308902128">
                                          <w:marLeft w:val="0"/>
                                          <w:marRight w:val="0"/>
                                          <w:marTop w:val="0"/>
                                          <w:marBottom w:val="0"/>
                                          <w:divBdr>
                                            <w:top w:val="none" w:sz="0" w:space="0" w:color="auto"/>
                                            <w:left w:val="none" w:sz="0" w:space="0" w:color="auto"/>
                                            <w:bottom w:val="none" w:sz="0" w:space="0" w:color="auto"/>
                                            <w:right w:val="none" w:sz="0" w:space="0" w:color="auto"/>
                                          </w:divBdr>
                                        </w:div>
                                        <w:div w:id="1284263301">
                                          <w:marLeft w:val="0"/>
                                          <w:marRight w:val="0"/>
                                          <w:marTop w:val="0"/>
                                          <w:marBottom w:val="0"/>
                                          <w:divBdr>
                                            <w:top w:val="none" w:sz="0" w:space="0" w:color="auto"/>
                                            <w:left w:val="none" w:sz="0" w:space="0" w:color="auto"/>
                                            <w:bottom w:val="none" w:sz="0" w:space="0" w:color="auto"/>
                                            <w:right w:val="none" w:sz="0" w:space="0" w:color="auto"/>
                                          </w:divBdr>
                                        </w:div>
                                        <w:div w:id="2076973189">
                                          <w:marLeft w:val="0"/>
                                          <w:marRight w:val="0"/>
                                          <w:marTop w:val="0"/>
                                          <w:marBottom w:val="0"/>
                                          <w:divBdr>
                                            <w:top w:val="none" w:sz="0" w:space="0" w:color="auto"/>
                                            <w:left w:val="none" w:sz="0" w:space="0" w:color="auto"/>
                                            <w:bottom w:val="none" w:sz="0" w:space="0" w:color="auto"/>
                                            <w:right w:val="none" w:sz="0" w:space="0" w:color="auto"/>
                                          </w:divBdr>
                                        </w:div>
                                        <w:div w:id="869104847">
                                          <w:marLeft w:val="0"/>
                                          <w:marRight w:val="0"/>
                                          <w:marTop w:val="0"/>
                                          <w:marBottom w:val="0"/>
                                          <w:divBdr>
                                            <w:top w:val="none" w:sz="0" w:space="0" w:color="auto"/>
                                            <w:left w:val="none" w:sz="0" w:space="0" w:color="auto"/>
                                            <w:bottom w:val="none" w:sz="0" w:space="0" w:color="auto"/>
                                            <w:right w:val="none" w:sz="0" w:space="0" w:color="auto"/>
                                          </w:divBdr>
                                        </w:div>
                                      </w:divsChild>
                                    </w:div>
                                    <w:div w:id="1988899476">
                                      <w:marLeft w:val="0"/>
                                      <w:marRight w:val="0"/>
                                      <w:marTop w:val="0"/>
                                      <w:marBottom w:val="0"/>
                                      <w:divBdr>
                                        <w:top w:val="none" w:sz="0" w:space="0" w:color="auto"/>
                                        <w:left w:val="none" w:sz="0" w:space="0" w:color="auto"/>
                                        <w:bottom w:val="none" w:sz="0" w:space="0" w:color="auto"/>
                                        <w:right w:val="none" w:sz="0" w:space="0" w:color="auto"/>
                                      </w:divBdr>
                                    </w:div>
                                    <w:div w:id="2121097169">
                                      <w:marLeft w:val="0"/>
                                      <w:marRight w:val="0"/>
                                      <w:marTop w:val="0"/>
                                      <w:marBottom w:val="0"/>
                                      <w:divBdr>
                                        <w:top w:val="none" w:sz="0" w:space="0" w:color="auto"/>
                                        <w:left w:val="none" w:sz="0" w:space="0" w:color="auto"/>
                                        <w:bottom w:val="none" w:sz="0" w:space="0" w:color="auto"/>
                                        <w:right w:val="none" w:sz="0" w:space="0" w:color="auto"/>
                                      </w:divBdr>
                                    </w:div>
                                    <w:div w:id="1944611650">
                                      <w:marLeft w:val="0"/>
                                      <w:marRight w:val="0"/>
                                      <w:marTop w:val="0"/>
                                      <w:marBottom w:val="0"/>
                                      <w:divBdr>
                                        <w:top w:val="none" w:sz="0" w:space="0" w:color="auto"/>
                                        <w:left w:val="none" w:sz="0" w:space="0" w:color="auto"/>
                                        <w:bottom w:val="none" w:sz="0" w:space="0" w:color="auto"/>
                                        <w:right w:val="none" w:sz="0" w:space="0" w:color="auto"/>
                                      </w:divBdr>
                                    </w:div>
                                    <w:div w:id="2002539932">
                                      <w:marLeft w:val="0"/>
                                      <w:marRight w:val="0"/>
                                      <w:marTop w:val="0"/>
                                      <w:marBottom w:val="0"/>
                                      <w:divBdr>
                                        <w:top w:val="none" w:sz="0" w:space="0" w:color="auto"/>
                                        <w:left w:val="none" w:sz="0" w:space="0" w:color="auto"/>
                                        <w:bottom w:val="none" w:sz="0" w:space="0" w:color="auto"/>
                                        <w:right w:val="none" w:sz="0" w:space="0" w:color="auto"/>
                                      </w:divBdr>
                                    </w:div>
                                    <w:div w:id="1618563523">
                                      <w:marLeft w:val="0"/>
                                      <w:marRight w:val="0"/>
                                      <w:marTop w:val="0"/>
                                      <w:marBottom w:val="0"/>
                                      <w:divBdr>
                                        <w:top w:val="none" w:sz="0" w:space="0" w:color="auto"/>
                                        <w:left w:val="none" w:sz="0" w:space="0" w:color="auto"/>
                                        <w:bottom w:val="none" w:sz="0" w:space="0" w:color="auto"/>
                                        <w:right w:val="none" w:sz="0" w:space="0" w:color="auto"/>
                                      </w:divBdr>
                                    </w:div>
                                    <w:div w:id="1271355816">
                                      <w:marLeft w:val="0"/>
                                      <w:marRight w:val="0"/>
                                      <w:marTop w:val="0"/>
                                      <w:marBottom w:val="0"/>
                                      <w:divBdr>
                                        <w:top w:val="none" w:sz="0" w:space="0" w:color="auto"/>
                                        <w:left w:val="none" w:sz="0" w:space="0" w:color="auto"/>
                                        <w:bottom w:val="none" w:sz="0" w:space="0" w:color="auto"/>
                                        <w:right w:val="none" w:sz="0" w:space="0" w:color="auto"/>
                                      </w:divBdr>
                                    </w:div>
                                    <w:div w:id="472019456">
                                      <w:marLeft w:val="0"/>
                                      <w:marRight w:val="0"/>
                                      <w:marTop w:val="0"/>
                                      <w:marBottom w:val="0"/>
                                      <w:divBdr>
                                        <w:top w:val="none" w:sz="0" w:space="0" w:color="auto"/>
                                        <w:left w:val="none" w:sz="0" w:space="0" w:color="auto"/>
                                        <w:bottom w:val="none" w:sz="0" w:space="0" w:color="auto"/>
                                        <w:right w:val="none" w:sz="0" w:space="0" w:color="auto"/>
                                      </w:divBdr>
                                    </w:div>
                                    <w:div w:id="530655208">
                                      <w:marLeft w:val="0"/>
                                      <w:marRight w:val="0"/>
                                      <w:marTop w:val="0"/>
                                      <w:marBottom w:val="0"/>
                                      <w:divBdr>
                                        <w:top w:val="none" w:sz="0" w:space="0" w:color="auto"/>
                                        <w:left w:val="none" w:sz="0" w:space="0" w:color="auto"/>
                                        <w:bottom w:val="none" w:sz="0" w:space="0" w:color="auto"/>
                                        <w:right w:val="none" w:sz="0" w:space="0" w:color="auto"/>
                                      </w:divBdr>
                                    </w:div>
                                    <w:div w:id="1889563729">
                                      <w:marLeft w:val="0"/>
                                      <w:marRight w:val="0"/>
                                      <w:marTop w:val="0"/>
                                      <w:marBottom w:val="0"/>
                                      <w:divBdr>
                                        <w:top w:val="none" w:sz="0" w:space="0" w:color="auto"/>
                                        <w:left w:val="none" w:sz="0" w:space="0" w:color="auto"/>
                                        <w:bottom w:val="none" w:sz="0" w:space="0" w:color="auto"/>
                                        <w:right w:val="none" w:sz="0" w:space="0" w:color="auto"/>
                                      </w:divBdr>
                                    </w:div>
                                    <w:div w:id="2065330295">
                                      <w:marLeft w:val="0"/>
                                      <w:marRight w:val="0"/>
                                      <w:marTop w:val="0"/>
                                      <w:marBottom w:val="0"/>
                                      <w:divBdr>
                                        <w:top w:val="none" w:sz="0" w:space="0" w:color="auto"/>
                                        <w:left w:val="none" w:sz="0" w:space="0" w:color="auto"/>
                                        <w:bottom w:val="none" w:sz="0" w:space="0" w:color="auto"/>
                                        <w:right w:val="none" w:sz="0" w:space="0" w:color="auto"/>
                                      </w:divBdr>
                                    </w:div>
                                    <w:div w:id="63111896">
                                      <w:marLeft w:val="0"/>
                                      <w:marRight w:val="0"/>
                                      <w:marTop w:val="0"/>
                                      <w:marBottom w:val="0"/>
                                      <w:divBdr>
                                        <w:top w:val="none" w:sz="0" w:space="0" w:color="auto"/>
                                        <w:left w:val="none" w:sz="0" w:space="0" w:color="auto"/>
                                        <w:bottom w:val="none" w:sz="0" w:space="0" w:color="auto"/>
                                        <w:right w:val="none" w:sz="0" w:space="0" w:color="auto"/>
                                      </w:divBdr>
                                    </w:div>
                                    <w:div w:id="672224169">
                                      <w:marLeft w:val="0"/>
                                      <w:marRight w:val="0"/>
                                      <w:marTop w:val="0"/>
                                      <w:marBottom w:val="0"/>
                                      <w:divBdr>
                                        <w:top w:val="none" w:sz="0" w:space="0" w:color="auto"/>
                                        <w:left w:val="none" w:sz="0" w:space="0" w:color="auto"/>
                                        <w:bottom w:val="none" w:sz="0" w:space="0" w:color="auto"/>
                                        <w:right w:val="none" w:sz="0" w:space="0" w:color="auto"/>
                                      </w:divBdr>
                                    </w:div>
                                    <w:div w:id="579800659">
                                      <w:marLeft w:val="0"/>
                                      <w:marRight w:val="0"/>
                                      <w:marTop w:val="0"/>
                                      <w:marBottom w:val="0"/>
                                      <w:divBdr>
                                        <w:top w:val="none" w:sz="0" w:space="0" w:color="auto"/>
                                        <w:left w:val="none" w:sz="0" w:space="0" w:color="auto"/>
                                        <w:bottom w:val="none" w:sz="0" w:space="0" w:color="auto"/>
                                        <w:right w:val="none" w:sz="0" w:space="0" w:color="auto"/>
                                      </w:divBdr>
                                    </w:div>
                                    <w:div w:id="314067736">
                                      <w:marLeft w:val="0"/>
                                      <w:marRight w:val="0"/>
                                      <w:marTop w:val="0"/>
                                      <w:marBottom w:val="0"/>
                                      <w:divBdr>
                                        <w:top w:val="none" w:sz="0" w:space="0" w:color="auto"/>
                                        <w:left w:val="none" w:sz="0" w:space="0" w:color="auto"/>
                                        <w:bottom w:val="none" w:sz="0" w:space="0" w:color="auto"/>
                                        <w:right w:val="none" w:sz="0" w:space="0" w:color="auto"/>
                                      </w:divBdr>
                                    </w:div>
                                    <w:div w:id="1677533885">
                                      <w:marLeft w:val="0"/>
                                      <w:marRight w:val="0"/>
                                      <w:marTop w:val="0"/>
                                      <w:marBottom w:val="0"/>
                                      <w:divBdr>
                                        <w:top w:val="none" w:sz="0" w:space="0" w:color="auto"/>
                                        <w:left w:val="none" w:sz="0" w:space="0" w:color="auto"/>
                                        <w:bottom w:val="none" w:sz="0" w:space="0" w:color="auto"/>
                                        <w:right w:val="none" w:sz="0" w:space="0" w:color="auto"/>
                                      </w:divBdr>
                                    </w:div>
                                    <w:div w:id="983970694">
                                      <w:marLeft w:val="0"/>
                                      <w:marRight w:val="0"/>
                                      <w:marTop w:val="0"/>
                                      <w:marBottom w:val="0"/>
                                      <w:divBdr>
                                        <w:top w:val="none" w:sz="0" w:space="0" w:color="auto"/>
                                        <w:left w:val="none" w:sz="0" w:space="0" w:color="auto"/>
                                        <w:bottom w:val="none" w:sz="0" w:space="0" w:color="auto"/>
                                        <w:right w:val="none" w:sz="0" w:space="0" w:color="auto"/>
                                      </w:divBdr>
                                    </w:div>
                                    <w:div w:id="1570728297">
                                      <w:marLeft w:val="0"/>
                                      <w:marRight w:val="0"/>
                                      <w:marTop w:val="0"/>
                                      <w:marBottom w:val="0"/>
                                      <w:divBdr>
                                        <w:top w:val="none" w:sz="0" w:space="0" w:color="auto"/>
                                        <w:left w:val="none" w:sz="0" w:space="0" w:color="auto"/>
                                        <w:bottom w:val="none" w:sz="0" w:space="0" w:color="auto"/>
                                        <w:right w:val="none" w:sz="0" w:space="0" w:color="auto"/>
                                      </w:divBdr>
                                      <w:divsChild>
                                        <w:div w:id="1350718824">
                                          <w:marLeft w:val="0"/>
                                          <w:marRight w:val="0"/>
                                          <w:marTop w:val="0"/>
                                          <w:marBottom w:val="0"/>
                                          <w:divBdr>
                                            <w:top w:val="none" w:sz="0" w:space="0" w:color="auto"/>
                                            <w:left w:val="none" w:sz="0" w:space="0" w:color="auto"/>
                                            <w:bottom w:val="none" w:sz="0" w:space="0" w:color="auto"/>
                                            <w:right w:val="none" w:sz="0" w:space="0" w:color="auto"/>
                                          </w:divBdr>
                                        </w:div>
                                        <w:div w:id="164395633">
                                          <w:marLeft w:val="0"/>
                                          <w:marRight w:val="0"/>
                                          <w:marTop w:val="0"/>
                                          <w:marBottom w:val="0"/>
                                          <w:divBdr>
                                            <w:top w:val="none" w:sz="0" w:space="0" w:color="auto"/>
                                            <w:left w:val="none" w:sz="0" w:space="0" w:color="auto"/>
                                            <w:bottom w:val="none" w:sz="0" w:space="0" w:color="auto"/>
                                            <w:right w:val="none" w:sz="0" w:space="0" w:color="auto"/>
                                          </w:divBdr>
                                        </w:div>
                                        <w:div w:id="1617640169">
                                          <w:marLeft w:val="0"/>
                                          <w:marRight w:val="0"/>
                                          <w:marTop w:val="0"/>
                                          <w:marBottom w:val="0"/>
                                          <w:divBdr>
                                            <w:top w:val="none" w:sz="0" w:space="0" w:color="auto"/>
                                            <w:left w:val="none" w:sz="0" w:space="0" w:color="auto"/>
                                            <w:bottom w:val="none" w:sz="0" w:space="0" w:color="auto"/>
                                            <w:right w:val="none" w:sz="0" w:space="0" w:color="auto"/>
                                          </w:divBdr>
                                        </w:div>
                                        <w:div w:id="503319137">
                                          <w:marLeft w:val="0"/>
                                          <w:marRight w:val="0"/>
                                          <w:marTop w:val="0"/>
                                          <w:marBottom w:val="0"/>
                                          <w:divBdr>
                                            <w:top w:val="none" w:sz="0" w:space="0" w:color="auto"/>
                                            <w:left w:val="none" w:sz="0" w:space="0" w:color="auto"/>
                                            <w:bottom w:val="none" w:sz="0" w:space="0" w:color="auto"/>
                                            <w:right w:val="none" w:sz="0" w:space="0" w:color="auto"/>
                                          </w:divBdr>
                                        </w:div>
                                        <w:div w:id="1058088811">
                                          <w:marLeft w:val="0"/>
                                          <w:marRight w:val="0"/>
                                          <w:marTop w:val="0"/>
                                          <w:marBottom w:val="0"/>
                                          <w:divBdr>
                                            <w:top w:val="none" w:sz="0" w:space="0" w:color="auto"/>
                                            <w:left w:val="none" w:sz="0" w:space="0" w:color="auto"/>
                                            <w:bottom w:val="none" w:sz="0" w:space="0" w:color="auto"/>
                                            <w:right w:val="none" w:sz="0" w:space="0" w:color="auto"/>
                                          </w:divBdr>
                                        </w:div>
                                        <w:div w:id="1188831760">
                                          <w:marLeft w:val="0"/>
                                          <w:marRight w:val="0"/>
                                          <w:marTop w:val="0"/>
                                          <w:marBottom w:val="0"/>
                                          <w:divBdr>
                                            <w:top w:val="none" w:sz="0" w:space="0" w:color="auto"/>
                                            <w:left w:val="none" w:sz="0" w:space="0" w:color="auto"/>
                                            <w:bottom w:val="none" w:sz="0" w:space="0" w:color="auto"/>
                                            <w:right w:val="none" w:sz="0" w:space="0" w:color="auto"/>
                                          </w:divBdr>
                                        </w:div>
                                        <w:div w:id="1172716680">
                                          <w:marLeft w:val="0"/>
                                          <w:marRight w:val="0"/>
                                          <w:marTop w:val="0"/>
                                          <w:marBottom w:val="0"/>
                                          <w:divBdr>
                                            <w:top w:val="none" w:sz="0" w:space="0" w:color="auto"/>
                                            <w:left w:val="none" w:sz="0" w:space="0" w:color="auto"/>
                                            <w:bottom w:val="none" w:sz="0" w:space="0" w:color="auto"/>
                                            <w:right w:val="none" w:sz="0" w:space="0" w:color="auto"/>
                                          </w:divBdr>
                                        </w:div>
                                        <w:div w:id="915281755">
                                          <w:marLeft w:val="0"/>
                                          <w:marRight w:val="0"/>
                                          <w:marTop w:val="0"/>
                                          <w:marBottom w:val="0"/>
                                          <w:divBdr>
                                            <w:top w:val="none" w:sz="0" w:space="0" w:color="auto"/>
                                            <w:left w:val="none" w:sz="0" w:space="0" w:color="auto"/>
                                            <w:bottom w:val="none" w:sz="0" w:space="0" w:color="auto"/>
                                            <w:right w:val="none" w:sz="0" w:space="0" w:color="auto"/>
                                          </w:divBdr>
                                        </w:div>
                                        <w:div w:id="2055344770">
                                          <w:marLeft w:val="0"/>
                                          <w:marRight w:val="0"/>
                                          <w:marTop w:val="0"/>
                                          <w:marBottom w:val="0"/>
                                          <w:divBdr>
                                            <w:top w:val="none" w:sz="0" w:space="0" w:color="auto"/>
                                            <w:left w:val="none" w:sz="0" w:space="0" w:color="auto"/>
                                            <w:bottom w:val="none" w:sz="0" w:space="0" w:color="auto"/>
                                            <w:right w:val="none" w:sz="0" w:space="0" w:color="auto"/>
                                          </w:divBdr>
                                        </w:div>
                                        <w:div w:id="81532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244424">
                                  <w:marLeft w:val="0"/>
                                  <w:marRight w:val="0"/>
                                  <w:marTop w:val="0"/>
                                  <w:marBottom w:val="0"/>
                                  <w:divBdr>
                                    <w:top w:val="none" w:sz="0" w:space="0" w:color="auto"/>
                                    <w:left w:val="none" w:sz="0" w:space="0" w:color="auto"/>
                                    <w:bottom w:val="none" w:sz="0" w:space="0" w:color="auto"/>
                                    <w:right w:val="none" w:sz="0" w:space="0" w:color="auto"/>
                                  </w:divBdr>
                                </w:div>
                              </w:divsChild>
                            </w:div>
                            <w:div w:id="120648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4308261">
      <w:bodyDiv w:val="1"/>
      <w:marLeft w:val="0"/>
      <w:marRight w:val="0"/>
      <w:marTop w:val="0"/>
      <w:marBottom w:val="0"/>
      <w:divBdr>
        <w:top w:val="none" w:sz="0" w:space="0" w:color="auto"/>
        <w:left w:val="none" w:sz="0" w:space="0" w:color="auto"/>
        <w:bottom w:val="none" w:sz="0" w:space="0" w:color="auto"/>
        <w:right w:val="none" w:sz="0" w:space="0" w:color="auto"/>
      </w:divBdr>
      <w:divsChild>
        <w:div w:id="21830143">
          <w:marLeft w:val="0"/>
          <w:marRight w:val="0"/>
          <w:marTop w:val="100"/>
          <w:marBottom w:val="100"/>
          <w:divBdr>
            <w:top w:val="none" w:sz="0" w:space="0" w:color="auto"/>
            <w:left w:val="none" w:sz="0" w:space="0" w:color="auto"/>
            <w:bottom w:val="none" w:sz="0" w:space="0" w:color="auto"/>
            <w:right w:val="none" w:sz="0" w:space="0" w:color="auto"/>
          </w:divBdr>
          <w:divsChild>
            <w:div w:id="768962845">
              <w:marLeft w:val="0"/>
              <w:marRight w:val="0"/>
              <w:marTop w:val="0"/>
              <w:marBottom w:val="0"/>
              <w:divBdr>
                <w:top w:val="none" w:sz="0" w:space="0" w:color="auto"/>
                <w:left w:val="none" w:sz="0" w:space="0" w:color="auto"/>
                <w:bottom w:val="none" w:sz="0" w:space="0" w:color="auto"/>
                <w:right w:val="none" w:sz="0" w:space="0" w:color="auto"/>
              </w:divBdr>
              <w:divsChild>
                <w:div w:id="406732275">
                  <w:marLeft w:val="150"/>
                  <w:marRight w:val="150"/>
                  <w:marTop w:val="0"/>
                  <w:marBottom w:val="0"/>
                  <w:divBdr>
                    <w:top w:val="none" w:sz="0" w:space="0" w:color="auto"/>
                    <w:left w:val="none" w:sz="0" w:space="0" w:color="auto"/>
                    <w:bottom w:val="none" w:sz="0" w:space="0" w:color="auto"/>
                    <w:right w:val="none" w:sz="0" w:space="0" w:color="auto"/>
                  </w:divBdr>
                  <w:divsChild>
                    <w:div w:id="1718822785">
                      <w:marLeft w:val="0"/>
                      <w:marRight w:val="0"/>
                      <w:marTop w:val="0"/>
                      <w:marBottom w:val="0"/>
                      <w:divBdr>
                        <w:top w:val="none" w:sz="0" w:space="0" w:color="auto"/>
                        <w:left w:val="none" w:sz="0" w:space="0" w:color="auto"/>
                        <w:bottom w:val="none" w:sz="0" w:space="0" w:color="auto"/>
                        <w:right w:val="none" w:sz="0" w:space="0" w:color="auto"/>
                      </w:divBdr>
                      <w:divsChild>
                        <w:div w:id="316615912">
                          <w:marLeft w:val="0"/>
                          <w:marRight w:val="0"/>
                          <w:marTop w:val="0"/>
                          <w:marBottom w:val="0"/>
                          <w:divBdr>
                            <w:top w:val="none" w:sz="0" w:space="0" w:color="auto"/>
                            <w:left w:val="none" w:sz="0" w:space="0" w:color="auto"/>
                            <w:bottom w:val="none" w:sz="0" w:space="0" w:color="auto"/>
                            <w:right w:val="none" w:sz="0" w:space="0" w:color="auto"/>
                          </w:divBdr>
                          <w:divsChild>
                            <w:div w:id="971902881">
                              <w:marLeft w:val="0"/>
                              <w:marRight w:val="0"/>
                              <w:marTop w:val="0"/>
                              <w:marBottom w:val="0"/>
                              <w:divBdr>
                                <w:top w:val="none" w:sz="0" w:space="0" w:color="auto"/>
                                <w:left w:val="none" w:sz="0" w:space="0" w:color="auto"/>
                                <w:bottom w:val="none" w:sz="0" w:space="0" w:color="auto"/>
                                <w:right w:val="none" w:sz="0" w:space="0" w:color="auto"/>
                              </w:divBdr>
                              <w:divsChild>
                                <w:div w:id="1176651128">
                                  <w:marLeft w:val="0"/>
                                  <w:marRight w:val="0"/>
                                  <w:marTop w:val="0"/>
                                  <w:marBottom w:val="0"/>
                                  <w:divBdr>
                                    <w:top w:val="none" w:sz="0" w:space="0" w:color="auto"/>
                                    <w:left w:val="none" w:sz="0" w:space="0" w:color="auto"/>
                                    <w:bottom w:val="none" w:sz="0" w:space="0" w:color="auto"/>
                                    <w:right w:val="none" w:sz="0" w:space="0" w:color="auto"/>
                                  </w:divBdr>
                                  <w:divsChild>
                                    <w:div w:id="484050175">
                                      <w:marLeft w:val="0"/>
                                      <w:marRight w:val="0"/>
                                      <w:marTop w:val="0"/>
                                      <w:marBottom w:val="0"/>
                                      <w:divBdr>
                                        <w:top w:val="none" w:sz="0" w:space="0" w:color="auto"/>
                                        <w:left w:val="none" w:sz="0" w:space="0" w:color="auto"/>
                                        <w:bottom w:val="none" w:sz="0" w:space="0" w:color="auto"/>
                                        <w:right w:val="none" w:sz="0" w:space="0" w:color="auto"/>
                                      </w:divBdr>
                                      <w:divsChild>
                                        <w:div w:id="1907255835">
                                          <w:marLeft w:val="0"/>
                                          <w:marRight w:val="0"/>
                                          <w:marTop w:val="0"/>
                                          <w:marBottom w:val="0"/>
                                          <w:divBdr>
                                            <w:top w:val="none" w:sz="0" w:space="0" w:color="auto"/>
                                            <w:left w:val="none" w:sz="0" w:space="0" w:color="auto"/>
                                            <w:bottom w:val="none" w:sz="0" w:space="0" w:color="auto"/>
                                            <w:right w:val="none" w:sz="0" w:space="0" w:color="auto"/>
                                          </w:divBdr>
                                        </w:div>
                                        <w:div w:id="1077552653">
                                          <w:marLeft w:val="0"/>
                                          <w:marRight w:val="0"/>
                                          <w:marTop w:val="0"/>
                                          <w:marBottom w:val="0"/>
                                          <w:divBdr>
                                            <w:top w:val="none" w:sz="0" w:space="0" w:color="auto"/>
                                            <w:left w:val="none" w:sz="0" w:space="0" w:color="auto"/>
                                            <w:bottom w:val="none" w:sz="0" w:space="0" w:color="auto"/>
                                            <w:right w:val="none" w:sz="0" w:space="0" w:color="auto"/>
                                          </w:divBdr>
                                        </w:div>
                                        <w:div w:id="1727756575">
                                          <w:marLeft w:val="0"/>
                                          <w:marRight w:val="0"/>
                                          <w:marTop w:val="0"/>
                                          <w:marBottom w:val="0"/>
                                          <w:divBdr>
                                            <w:top w:val="none" w:sz="0" w:space="0" w:color="auto"/>
                                            <w:left w:val="none" w:sz="0" w:space="0" w:color="auto"/>
                                            <w:bottom w:val="none" w:sz="0" w:space="0" w:color="auto"/>
                                            <w:right w:val="none" w:sz="0" w:space="0" w:color="auto"/>
                                          </w:divBdr>
                                        </w:div>
                                        <w:div w:id="1501122107">
                                          <w:marLeft w:val="0"/>
                                          <w:marRight w:val="0"/>
                                          <w:marTop w:val="0"/>
                                          <w:marBottom w:val="0"/>
                                          <w:divBdr>
                                            <w:top w:val="none" w:sz="0" w:space="0" w:color="auto"/>
                                            <w:left w:val="none" w:sz="0" w:space="0" w:color="auto"/>
                                            <w:bottom w:val="none" w:sz="0" w:space="0" w:color="auto"/>
                                            <w:right w:val="none" w:sz="0" w:space="0" w:color="auto"/>
                                          </w:divBdr>
                                        </w:div>
                                        <w:div w:id="968323226">
                                          <w:marLeft w:val="0"/>
                                          <w:marRight w:val="0"/>
                                          <w:marTop w:val="0"/>
                                          <w:marBottom w:val="0"/>
                                          <w:divBdr>
                                            <w:top w:val="none" w:sz="0" w:space="0" w:color="auto"/>
                                            <w:left w:val="none" w:sz="0" w:space="0" w:color="auto"/>
                                            <w:bottom w:val="none" w:sz="0" w:space="0" w:color="auto"/>
                                            <w:right w:val="none" w:sz="0" w:space="0" w:color="auto"/>
                                          </w:divBdr>
                                        </w:div>
                                        <w:div w:id="2001348239">
                                          <w:marLeft w:val="0"/>
                                          <w:marRight w:val="0"/>
                                          <w:marTop w:val="0"/>
                                          <w:marBottom w:val="0"/>
                                          <w:divBdr>
                                            <w:top w:val="none" w:sz="0" w:space="0" w:color="auto"/>
                                            <w:left w:val="none" w:sz="0" w:space="0" w:color="auto"/>
                                            <w:bottom w:val="none" w:sz="0" w:space="0" w:color="auto"/>
                                            <w:right w:val="none" w:sz="0" w:space="0" w:color="auto"/>
                                          </w:divBdr>
                                        </w:div>
                                        <w:div w:id="1576014243">
                                          <w:marLeft w:val="0"/>
                                          <w:marRight w:val="0"/>
                                          <w:marTop w:val="0"/>
                                          <w:marBottom w:val="0"/>
                                          <w:divBdr>
                                            <w:top w:val="none" w:sz="0" w:space="0" w:color="auto"/>
                                            <w:left w:val="none" w:sz="0" w:space="0" w:color="auto"/>
                                            <w:bottom w:val="none" w:sz="0" w:space="0" w:color="auto"/>
                                            <w:right w:val="none" w:sz="0" w:space="0" w:color="auto"/>
                                          </w:divBdr>
                                        </w:div>
                                        <w:div w:id="441729002">
                                          <w:marLeft w:val="0"/>
                                          <w:marRight w:val="0"/>
                                          <w:marTop w:val="0"/>
                                          <w:marBottom w:val="0"/>
                                          <w:divBdr>
                                            <w:top w:val="none" w:sz="0" w:space="0" w:color="auto"/>
                                            <w:left w:val="none" w:sz="0" w:space="0" w:color="auto"/>
                                            <w:bottom w:val="none" w:sz="0" w:space="0" w:color="auto"/>
                                            <w:right w:val="none" w:sz="0" w:space="0" w:color="auto"/>
                                          </w:divBdr>
                                        </w:div>
                                        <w:div w:id="285550729">
                                          <w:marLeft w:val="0"/>
                                          <w:marRight w:val="0"/>
                                          <w:marTop w:val="0"/>
                                          <w:marBottom w:val="0"/>
                                          <w:divBdr>
                                            <w:top w:val="none" w:sz="0" w:space="0" w:color="auto"/>
                                            <w:left w:val="none" w:sz="0" w:space="0" w:color="auto"/>
                                            <w:bottom w:val="none" w:sz="0" w:space="0" w:color="auto"/>
                                            <w:right w:val="none" w:sz="0" w:space="0" w:color="auto"/>
                                          </w:divBdr>
                                        </w:div>
                                        <w:div w:id="521162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4328627">
      <w:bodyDiv w:val="1"/>
      <w:marLeft w:val="0"/>
      <w:marRight w:val="0"/>
      <w:marTop w:val="0"/>
      <w:marBottom w:val="0"/>
      <w:divBdr>
        <w:top w:val="none" w:sz="0" w:space="0" w:color="auto"/>
        <w:left w:val="none" w:sz="0" w:space="0" w:color="auto"/>
        <w:bottom w:val="none" w:sz="0" w:space="0" w:color="auto"/>
        <w:right w:val="none" w:sz="0" w:space="0" w:color="auto"/>
      </w:divBdr>
      <w:divsChild>
        <w:div w:id="1493377075">
          <w:marLeft w:val="0"/>
          <w:marRight w:val="0"/>
          <w:marTop w:val="100"/>
          <w:marBottom w:val="100"/>
          <w:divBdr>
            <w:top w:val="none" w:sz="0" w:space="0" w:color="auto"/>
            <w:left w:val="none" w:sz="0" w:space="0" w:color="auto"/>
            <w:bottom w:val="none" w:sz="0" w:space="0" w:color="auto"/>
            <w:right w:val="none" w:sz="0" w:space="0" w:color="auto"/>
          </w:divBdr>
          <w:divsChild>
            <w:div w:id="1495102234">
              <w:marLeft w:val="0"/>
              <w:marRight w:val="0"/>
              <w:marTop w:val="0"/>
              <w:marBottom w:val="0"/>
              <w:divBdr>
                <w:top w:val="none" w:sz="0" w:space="0" w:color="auto"/>
                <w:left w:val="none" w:sz="0" w:space="0" w:color="auto"/>
                <w:bottom w:val="none" w:sz="0" w:space="0" w:color="auto"/>
                <w:right w:val="none" w:sz="0" w:space="0" w:color="auto"/>
              </w:divBdr>
              <w:divsChild>
                <w:div w:id="1422069803">
                  <w:marLeft w:val="150"/>
                  <w:marRight w:val="150"/>
                  <w:marTop w:val="0"/>
                  <w:marBottom w:val="0"/>
                  <w:divBdr>
                    <w:top w:val="none" w:sz="0" w:space="0" w:color="auto"/>
                    <w:left w:val="none" w:sz="0" w:space="0" w:color="auto"/>
                    <w:bottom w:val="none" w:sz="0" w:space="0" w:color="auto"/>
                    <w:right w:val="none" w:sz="0" w:space="0" w:color="auto"/>
                  </w:divBdr>
                  <w:divsChild>
                    <w:div w:id="1559053219">
                      <w:marLeft w:val="0"/>
                      <w:marRight w:val="0"/>
                      <w:marTop w:val="0"/>
                      <w:marBottom w:val="0"/>
                      <w:divBdr>
                        <w:top w:val="none" w:sz="0" w:space="0" w:color="auto"/>
                        <w:left w:val="none" w:sz="0" w:space="0" w:color="auto"/>
                        <w:bottom w:val="none" w:sz="0" w:space="0" w:color="auto"/>
                        <w:right w:val="none" w:sz="0" w:space="0" w:color="auto"/>
                      </w:divBdr>
                      <w:divsChild>
                        <w:div w:id="1388451083">
                          <w:marLeft w:val="0"/>
                          <w:marRight w:val="0"/>
                          <w:marTop w:val="0"/>
                          <w:marBottom w:val="0"/>
                          <w:divBdr>
                            <w:top w:val="none" w:sz="0" w:space="0" w:color="auto"/>
                            <w:left w:val="none" w:sz="0" w:space="0" w:color="auto"/>
                            <w:bottom w:val="none" w:sz="0" w:space="0" w:color="auto"/>
                            <w:right w:val="none" w:sz="0" w:space="0" w:color="auto"/>
                          </w:divBdr>
                          <w:divsChild>
                            <w:div w:id="724792027">
                              <w:marLeft w:val="0"/>
                              <w:marRight w:val="0"/>
                              <w:marTop w:val="0"/>
                              <w:marBottom w:val="0"/>
                              <w:divBdr>
                                <w:top w:val="none" w:sz="0" w:space="0" w:color="auto"/>
                                <w:left w:val="none" w:sz="0" w:space="0" w:color="auto"/>
                                <w:bottom w:val="none" w:sz="0" w:space="0" w:color="auto"/>
                                <w:right w:val="none" w:sz="0" w:space="0" w:color="auto"/>
                              </w:divBdr>
                              <w:divsChild>
                                <w:div w:id="1264262821">
                                  <w:marLeft w:val="0"/>
                                  <w:marRight w:val="0"/>
                                  <w:marTop w:val="0"/>
                                  <w:marBottom w:val="0"/>
                                  <w:divBdr>
                                    <w:top w:val="none" w:sz="0" w:space="0" w:color="auto"/>
                                    <w:left w:val="none" w:sz="0" w:space="0" w:color="auto"/>
                                    <w:bottom w:val="none" w:sz="0" w:space="0" w:color="auto"/>
                                    <w:right w:val="none" w:sz="0" w:space="0" w:color="auto"/>
                                  </w:divBdr>
                                  <w:divsChild>
                                    <w:div w:id="1727334906">
                                      <w:marLeft w:val="0"/>
                                      <w:marRight w:val="0"/>
                                      <w:marTop w:val="0"/>
                                      <w:marBottom w:val="0"/>
                                      <w:divBdr>
                                        <w:top w:val="none" w:sz="0" w:space="0" w:color="auto"/>
                                        <w:left w:val="none" w:sz="0" w:space="0" w:color="auto"/>
                                        <w:bottom w:val="none" w:sz="0" w:space="0" w:color="auto"/>
                                        <w:right w:val="none" w:sz="0" w:space="0" w:color="auto"/>
                                      </w:divBdr>
                                      <w:divsChild>
                                        <w:div w:id="1781947383">
                                          <w:marLeft w:val="0"/>
                                          <w:marRight w:val="0"/>
                                          <w:marTop w:val="0"/>
                                          <w:marBottom w:val="0"/>
                                          <w:divBdr>
                                            <w:top w:val="none" w:sz="0" w:space="0" w:color="auto"/>
                                            <w:left w:val="none" w:sz="0" w:space="0" w:color="auto"/>
                                            <w:bottom w:val="none" w:sz="0" w:space="0" w:color="auto"/>
                                            <w:right w:val="none" w:sz="0" w:space="0" w:color="auto"/>
                                          </w:divBdr>
                                        </w:div>
                                        <w:div w:id="721365687">
                                          <w:marLeft w:val="0"/>
                                          <w:marRight w:val="0"/>
                                          <w:marTop w:val="0"/>
                                          <w:marBottom w:val="0"/>
                                          <w:divBdr>
                                            <w:top w:val="none" w:sz="0" w:space="0" w:color="auto"/>
                                            <w:left w:val="none" w:sz="0" w:space="0" w:color="auto"/>
                                            <w:bottom w:val="none" w:sz="0" w:space="0" w:color="auto"/>
                                            <w:right w:val="none" w:sz="0" w:space="0" w:color="auto"/>
                                          </w:divBdr>
                                        </w:div>
                                        <w:div w:id="1047988533">
                                          <w:marLeft w:val="0"/>
                                          <w:marRight w:val="0"/>
                                          <w:marTop w:val="0"/>
                                          <w:marBottom w:val="0"/>
                                          <w:divBdr>
                                            <w:top w:val="none" w:sz="0" w:space="0" w:color="auto"/>
                                            <w:left w:val="none" w:sz="0" w:space="0" w:color="auto"/>
                                            <w:bottom w:val="none" w:sz="0" w:space="0" w:color="auto"/>
                                            <w:right w:val="none" w:sz="0" w:space="0" w:color="auto"/>
                                          </w:divBdr>
                                        </w:div>
                                        <w:div w:id="1207067143">
                                          <w:marLeft w:val="0"/>
                                          <w:marRight w:val="0"/>
                                          <w:marTop w:val="0"/>
                                          <w:marBottom w:val="0"/>
                                          <w:divBdr>
                                            <w:top w:val="none" w:sz="0" w:space="0" w:color="auto"/>
                                            <w:left w:val="none" w:sz="0" w:space="0" w:color="auto"/>
                                            <w:bottom w:val="none" w:sz="0" w:space="0" w:color="auto"/>
                                            <w:right w:val="none" w:sz="0" w:space="0" w:color="auto"/>
                                          </w:divBdr>
                                        </w:div>
                                        <w:div w:id="1470703260">
                                          <w:marLeft w:val="0"/>
                                          <w:marRight w:val="0"/>
                                          <w:marTop w:val="0"/>
                                          <w:marBottom w:val="0"/>
                                          <w:divBdr>
                                            <w:top w:val="none" w:sz="0" w:space="0" w:color="auto"/>
                                            <w:left w:val="none" w:sz="0" w:space="0" w:color="auto"/>
                                            <w:bottom w:val="none" w:sz="0" w:space="0" w:color="auto"/>
                                            <w:right w:val="none" w:sz="0" w:space="0" w:color="auto"/>
                                          </w:divBdr>
                                        </w:div>
                                        <w:div w:id="1174566733">
                                          <w:marLeft w:val="0"/>
                                          <w:marRight w:val="0"/>
                                          <w:marTop w:val="0"/>
                                          <w:marBottom w:val="0"/>
                                          <w:divBdr>
                                            <w:top w:val="none" w:sz="0" w:space="0" w:color="auto"/>
                                            <w:left w:val="none" w:sz="0" w:space="0" w:color="auto"/>
                                            <w:bottom w:val="none" w:sz="0" w:space="0" w:color="auto"/>
                                            <w:right w:val="none" w:sz="0" w:space="0" w:color="auto"/>
                                          </w:divBdr>
                                        </w:div>
                                        <w:div w:id="1627810893">
                                          <w:marLeft w:val="0"/>
                                          <w:marRight w:val="0"/>
                                          <w:marTop w:val="0"/>
                                          <w:marBottom w:val="0"/>
                                          <w:divBdr>
                                            <w:top w:val="none" w:sz="0" w:space="0" w:color="auto"/>
                                            <w:left w:val="none" w:sz="0" w:space="0" w:color="auto"/>
                                            <w:bottom w:val="none" w:sz="0" w:space="0" w:color="auto"/>
                                            <w:right w:val="none" w:sz="0" w:space="0" w:color="auto"/>
                                          </w:divBdr>
                                        </w:div>
                                        <w:div w:id="1586301928">
                                          <w:marLeft w:val="0"/>
                                          <w:marRight w:val="0"/>
                                          <w:marTop w:val="0"/>
                                          <w:marBottom w:val="0"/>
                                          <w:divBdr>
                                            <w:top w:val="none" w:sz="0" w:space="0" w:color="auto"/>
                                            <w:left w:val="none" w:sz="0" w:space="0" w:color="auto"/>
                                            <w:bottom w:val="none" w:sz="0" w:space="0" w:color="auto"/>
                                            <w:right w:val="none" w:sz="0" w:space="0" w:color="auto"/>
                                          </w:divBdr>
                                        </w:div>
                                        <w:div w:id="1370106142">
                                          <w:marLeft w:val="0"/>
                                          <w:marRight w:val="0"/>
                                          <w:marTop w:val="0"/>
                                          <w:marBottom w:val="0"/>
                                          <w:divBdr>
                                            <w:top w:val="none" w:sz="0" w:space="0" w:color="auto"/>
                                            <w:left w:val="none" w:sz="0" w:space="0" w:color="auto"/>
                                            <w:bottom w:val="none" w:sz="0" w:space="0" w:color="auto"/>
                                            <w:right w:val="none" w:sz="0" w:space="0" w:color="auto"/>
                                          </w:divBdr>
                                        </w:div>
                                        <w:div w:id="1725790079">
                                          <w:marLeft w:val="0"/>
                                          <w:marRight w:val="0"/>
                                          <w:marTop w:val="0"/>
                                          <w:marBottom w:val="0"/>
                                          <w:divBdr>
                                            <w:top w:val="none" w:sz="0" w:space="0" w:color="auto"/>
                                            <w:left w:val="none" w:sz="0" w:space="0" w:color="auto"/>
                                            <w:bottom w:val="none" w:sz="0" w:space="0" w:color="auto"/>
                                            <w:right w:val="none" w:sz="0" w:space="0" w:color="auto"/>
                                          </w:divBdr>
                                        </w:div>
                                        <w:div w:id="2100250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86358966">
      <w:bodyDiv w:val="1"/>
      <w:marLeft w:val="0"/>
      <w:marRight w:val="0"/>
      <w:marTop w:val="0"/>
      <w:marBottom w:val="0"/>
      <w:divBdr>
        <w:top w:val="none" w:sz="0" w:space="0" w:color="auto"/>
        <w:left w:val="none" w:sz="0" w:space="0" w:color="auto"/>
        <w:bottom w:val="none" w:sz="0" w:space="0" w:color="auto"/>
        <w:right w:val="none" w:sz="0" w:space="0" w:color="auto"/>
      </w:divBdr>
      <w:divsChild>
        <w:div w:id="433748776">
          <w:marLeft w:val="0"/>
          <w:marRight w:val="0"/>
          <w:marTop w:val="100"/>
          <w:marBottom w:val="100"/>
          <w:divBdr>
            <w:top w:val="none" w:sz="0" w:space="0" w:color="auto"/>
            <w:left w:val="none" w:sz="0" w:space="0" w:color="auto"/>
            <w:bottom w:val="none" w:sz="0" w:space="0" w:color="auto"/>
            <w:right w:val="none" w:sz="0" w:space="0" w:color="auto"/>
          </w:divBdr>
          <w:divsChild>
            <w:div w:id="1438787941">
              <w:marLeft w:val="0"/>
              <w:marRight w:val="0"/>
              <w:marTop w:val="0"/>
              <w:marBottom w:val="0"/>
              <w:divBdr>
                <w:top w:val="none" w:sz="0" w:space="0" w:color="auto"/>
                <w:left w:val="none" w:sz="0" w:space="0" w:color="auto"/>
                <w:bottom w:val="none" w:sz="0" w:space="0" w:color="auto"/>
                <w:right w:val="none" w:sz="0" w:space="0" w:color="auto"/>
              </w:divBdr>
              <w:divsChild>
                <w:div w:id="1826357791">
                  <w:marLeft w:val="150"/>
                  <w:marRight w:val="150"/>
                  <w:marTop w:val="0"/>
                  <w:marBottom w:val="0"/>
                  <w:divBdr>
                    <w:top w:val="none" w:sz="0" w:space="0" w:color="auto"/>
                    <w:left w:val="none" w:sz="0" w:space="0" w:color="auto"/>
                    <w:bottom w:val="none" w:sz="0" w:space="0" w:color="auto"/>
                    <w:right w:val="none" w:sz="0" w:space="0" w:color="auto"/>
                  </w:divBdr>
                  <w:divsChild>
                    <w:div w:id="1905068456">
                      <w:marLeft w:val="0"/>
                      <w:marRight w:val="0"/>
                      <w:marTop w:val="0"/>
                      <w:marBottom w:val="0"/>
                      <w:divBdr>
                        <w:top w:val="none" w:sz="0" w:space="0" w:color="auto"/>
                        <w:left w:val="none" w:sz="0" w:space="0" w:color="auto"/>
                        <w:bottom w:val="none" w:sz="0" w:space="0" w:color="auto"/>
                        <w:right w:val="none" w:sz="0" w:space="0" w:color="auto"/>
                      </w:divBdr>
                      <w:divsChild>
                        <w:div w:id="2110538262">
                          <w:marLeft w:val="0"/>
                          <w:marRight w:val="0"/>
                          <w:marTop w:val="0"/>
                          <w:marBottom w:val="0"/>
                          <w:divBdr>
                            <w:top w:val="none" w:sz="0" w:space="0" w:color="auto"/>
                            <w:left w:val="none" w:sz="0" w:space="0" w:color="auto"/>
                            <w:bottom w:val="none" w:sz="0" w:space="0" w:color="auto"/>
                            <w:right w:val="none" w:sz="0" w:space="0" w:color="auto"/>
                          </w:divBdr>
                          <w:divsChild>
                            <w:div w:id="2010524388">
                              <w:marLeft w:val="0"/>
                              <w:marRight w:val="0"/>
                              <w:marTop w:val="0"/>
                              <w:marBottom w:val="0"/>
                              <w:divBdr>
                                <w:top w:val="none" w:sz="0" w:space="0" w:color="auto"/>
                                <w:left w:val="none" w:sz="0" w:space="0" w:color="auto"/>
                                <w:bottom w:val="none" w:sz="0" w:space="0" w:color="auto"/>
                                <w:right w:val="none" w:sz="0" w:space="0" w:color="auto"/>
                              </w:divBdr>
                              <w:divsChild>
                                <w:div w:id="5711911">
                                  <w:marLeft w:val="0"/>
                                  <w:marRight w:val="0"/>
                                  <w:marTop w:val="0"/>
                                  <w:marBottom w:val="0"/>
                                  <w:divBdr>
                                    <w:top w:val="none" w:sz="0" w:space="0" w:color="auto"/>
                                    <w:left w:val="none" w:sz="0" w:space="0" w:color="auto"/>
                                    <w:bottom w:val="none" w:sz="0" w:space="0" w:color="auto"/>
                                    <w:right w:val="none" w:sz="0" w:space="0" w:color="auto"/>
                                  </w:divBdr>
                                  <w:divsChild>
                                    <w:div w:id="1001933239">
                                      <w:marLeft w:val="0"/>
                                      <w:marRight w:val="0"/>
                                      <w:marTop w:val="0"/>
                                      <w:marBottom w:val="0"/>
                                      <w:divBdr>
                                        <w:top w:val="none" w:sz="0" w:space="0" w:color="auto"/>
                                        <w:left w:val="none" w:sz="0" w:space="0" w:color="auto"/>
                                        <w:bottom w:val="none" w:sz="0" w:space="0" w:color="auto"/>
                                        <w:right w:val="none" w:sz="0" w:space="0" w:color="auto"/>
                                      </w:divBdr>
                                      <w:divsChild>
                                        <w:div w:id="1010647625">
                                          <w:marLeft w:val="0"/>
                                          <w:marRight w:val="0"/>
                                          <w:marTop w:val="0"/>
                                          <w:marBottom w:val="0"/>
                                          <w:divBdr>
                                            <w:top w:val="none" w:sz="0" w:space="0" w:color="auto"/>
                                            <w:left w:val="none" w:sz="0" w:space="0" w:color="auto"/>
                                            <w:bottom w:val="none" w:sz="0" w:space="0" w:color="auto"/>
                                            <w:right w:val="none" w:sz="0" w:space="0" w:color="auto"/>
                                          </w:divBdr>
                                        </w:div>
                                        <w:div w:id="17779451">
                                          <w:marLeft w:val="0"/>
                                          <w:marRight w:val="0"/>
                                          <w:marTop w:val="0"/>
                                          <w:marBottom w:val="0"/>
                                          <w:divBdr>
                                            <w:top w:val="none" w:sz="0" w:space="0" w:color="auto"/>
                                            <w:left w:val="none" w:sz="0" w:space="0" w:color="auto"/>
                                            <w:bottom w:val="none" w:sz="0" w:space="0" w:color="auto"/>
                                            <w:right w:val="none" w:sz="0" w:space="0" w:color="auto"/>
                                          </w:divBdr>
                                        </w:div>
                                        <w:div w:id="688527598">
                                          <w:marLeft w:val="0"/>
                                          <w:marRight w:val="0"/>
                                          <w:marTop w:val="0"/>
                                          <w:marBottom w:val="0"/>
                                          <w:divBdr>
                                            <w:top w:val="none" w:sz="0" w:space="0" w:color="auto"/>
                                            <w:left w:val="none" w:sz="0" w:space="0" w:color="auto"/>
                                            <w:bottom w:val="none" w:sz="0" w:space="0" w:color="auto"/>
                                            <w:right w:val="none" w:sz="0" w:space="0" w:color="auto"/>
                                          </w:divBdr>
                                        </w:div>
                                        <w:div w:id="2024938743">
                                          <w:marLeft w:val="0"/>
                                          <w:marRight w:val="0"/>
                                          <w:marTop w:val="0"/>
                                          <w:marBottom w:val="0"/>
                                          <w:divBdr>
                                            <w:top w:val="none" w:sz="0" w:space="0" w:color="auto"/>
                                            <w:left w:val="none" w:sz="0" w:space="0" w:color="auto"/>
                                            <w:bottom w:val="none" w:sz="0" w:space="0" w:color="auto"/>
                                            <w:right w:val="none" w:sz="0" w:space="0" w:color="auto"/>
                                          </w:divBdr>
                                        </w:div>
                                        <w:div w:id="1260672703">
                                          <w:marLeft w:val="0"/>
                                          <w:marRight w:val="0"/>
                                          <w:marTop w:val="0"/>
                                          <w:marBottom w:val="0"/>
                                          <w:divBdr>
                                            <w:top w:val="none" w:sz="0" w:space="0" w:color="auto"/>
                                            <w:left w:val="none" w:sz="0" w:space="0" w:color="auto"/>
                                            <w:bottom w:val="none" w:sz="0" w:space="0" w:color="auto"/>
                                            <w:right w:val="none" w:sz="0" w:space="0" w:color="auto"/>
                                          </w:divBdr>
                                        </w:div>
                                        <w:div w:id="39600616">
                                          <w:marLeft w:val="0"/>
                                          <w:marRight w:val="0"/>
                                          <w:marTop w:val="0"/>
                                          <w:marBottom w:val="0"/>
                                          <w:divBdr>
                                            <w:top w:val="none" w:sz="0" w:space="0" w:color="auto"/>
                                            <w:left w:val="none" w:sz="0" w:space="0" w:color="auto"/>
                                            <w:bottom w:val="none" w:sz="0" w:space="0" w:color="auto"/>
                                            <w:right w:val="none" w:sz="0" w:space="0" w:color="auto"/>
                                          </w:divBdr>
                                        </w:div>
                                        <w:div w:id="93286358">
                                          <w:marLeft w:val="0"/>
                                          <w:marRight w:val="0"/>
                                          <w:marTop w:val="0"/>
                                          <w:marBottom w:val="0"/>
                                          <w:divBdr>
                                            <w:top w:val="none" w:sz="0" w:space="0" w:color="auto"/>
                                            <w:left w:val="none" w:sz="0" w:space="0" w:color="auto"/>
                                            <w:bottom w:val="none" w:sz="0" w:space="0" w:color="auto"/>
                                            <w:right w:val="none" w:sz="0" w:space="0" w:color="auto"/>
                                          </w:divBdr>
                                        </w:div>
                                        <w:div w:id="2092045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1917126">
      <w:bodyDiv w:val="1"/>
      <w:marLeft w:val="0"/>
      <w:marRight w:val="0"/>
      <w:marTop w:val="0"/>
      <w:marBottom w:val="0"/>
      <w:divBdr>
        <w:top w:val="none" w:sz="0" w:space="0" w:color="auto"/>
        <w:left w:val="none" w:sz="0" w:space="0" w:color="auto"/>
        <w:bottom w:val="none" w:sz="0" w:space="0" w:color="auto"/>
        <w:right w:val="none" w:sz="0" w:space="0" w:color="auto"/>
      </w:divBdr>
      <w:divsChild>
        <w:div w:id="626275010">
          <w:marLeft w:val="0"/>
          <w:marRight w:val="0"/>
          <w:marTop w:val="100"/>
          <w:marBottom w:val="100"/>
          <w:divBdr>
            <w:top w:val="none" w:sz="0" w:space="0" w:color="auto"/>
            <w:left w:val="none" w:sz="0" w:space="0" w:color="auto"/>
            <w:bottom w:val="none" w:sz="0" w:space="0" w:color="auto"/>
            <w:right w:val="none" w:sz="0" w:space="0" w:color="auto"/>
          </w:divBdr>
          <w:divsChild>
            <w:div w:id="499006866">
              <w:marLeft w:val="0"/>
              <w:marRight w:val="0"/>
              <w:marTop w:val="0"/>
              <w:marBottom w:val="0"/>
              <w:divBdr>
                <w:top w:val="none" w:sz="0" w:space="0" w:color="auto"/>
                <w:left w:val="none" w:sz="0" w:space="0" w:color="auto"/>
                <w:bottom w:val="none" w:sz="0" w:space="0" w:color="auto"/>
                <w:right w:val="none" w:sz="0" w:space="0" w:color="auto"/>
              </w:divBdr>
              <w:divsChild>
                <w:div w:id="2046833148">
                  <w:marLeft w:val="150"/>
                  <w:marRight w:val="150"/>
                  <w:marTop w:val="0"/>
                  <w:marBottom w:val="0"/>
                  <w:divBdr>
                    <w:top w:val="none" w:sz="0" w:space="0" w:color="auto"/>
                    <w:left w:val="none" w:sz="0" w:space="0" w:color="auto"/>
                    <w:bottom w:val="none" w:sz="0" w:space="0" w:color="auto"/>
                    <w:right w:val="none" w:sz="0" w:space="0" w:color="auto"/>
                  </w:divBdr>
                  <w:divsChild>
                    <w:div w:id="700086864">
                      <w:marLeft w:val="0"/>
                      <w:marRight w:val="0"/>
                      <w:marTop w:val="0"/>
                      <w:marBottom w:val="0"/>
                      <w:divBdr>
                        <w:top w:val="none" w:sz="0" w:space="0" w:color="auto"/>
                        <w:left w:val="none" w:sz="0" w:space="0" w:color="auto"/>
                        <w:bottom w:val="none" w:sz="0" w:space="0" w:color="auto"/>
                        <w:right w:val="none" w:sz="0" w:space="0" w:color="auto"/>
                      </w:divBdr>
                      <w:divsChild>
                        <w:div w:id="1894850373">
                          <w:marLeft w:val="0"/>
                          <w:marRight w:val="0"/>
                          <w:marTop w:val="0"/>
                          <w:marBottom w:val="0"/>
                          <w:divBdr>
                            <w:top w:val="none" w:sz="0" w:space="0" w:color="auto"/>
                            <w:left w:val="none" w:sz="0" w:space="0" w:color="auto"/>
                            <w:bottom w:val="none" w:sz="0" w:space="0" w:color="auto"/>
                            <w:right w:val="none" w:sz="0" w:space="0" w:color="auto"/>
                          </w:divBdr>
                          <w:divsChild>
                            <w:div w:id="677778213">
                              <w:marLeft w:val="0"/>
                              <w:marRight w:val="0"/>
                              <w:marTop w:val="0"/>
                              <w:marBottom w:val="0"/>
                              <w:divBdr>
                                <w:top w:val="none" w:sz="0" w:space="0" w:color="auto"/>
                                <w:left w:val="none" w:sz="0" w:space="0" w:color="auto"/>
                                <w:bottom w:val="none" w:sz="0" w:space="0" w:color="auto"/>
                                <w:right w:val="none" w:sz="0" w:space="0" w:color="auto"/>
                              </w:divBdr>
                              <w:divsChild>
                                <w:div w:id="247663848">
                                  <w:marLeft w:val="0"/>
                                  <w:marRight w:val="0"/>
                                  <w:marTop w:val="0"/>
                                  <w:marBottom w:val="0"/>
                                  <w:divBdr>
                                    <w:top w:val="none" w:sz="0" w:space="0" w:color="auto"/>
                                    <w:left w:val="none" w:sz="0" w:space="0" w:color="auto"/>
                                    <w:bottom w:val="none" w:sz="0" w:space="0" w:color="auto"/>
                                    <w:right w:val="none" w:sz="0" w:space="0" w:color="auto"/>
                                  </w:divBdr>
                                  <w:divsChild>
                                    <w:div w:id="1965429802">
                                      <w:marLeft w:val="0"/>
                                      <w:marRight w:val="0"/>
                                      <w:marTop w:val="0"/>
                                      <w:marBottom w:val="0"/>
                                      <w:divBdr>
                                        <w:top w:val="none" w:sz="0" w:space="0" w:color="auto"/>
                                        <w:left w:val="none" w:sz="0" w:space="0" w:color="auto"/>
                                        <w:bottom w:val="none" w:sz="0" w:space="0" w:color="auto"/>
                                        <w:right w:val="none" w:sz="0" w:space="0" w:color="auto"/>
                                      </w:divBdr>
                                      <w:divsChild>
                                        <w:div w:id="425660276">
                                          <w:marLeft w:val="0"/>
                                          <w:marRight w:val="0"/>
                                          <w:marTop w:val="0"/>
                                          <w:marBottom w:val="0"/>
                                          <w:divBdr>
                                            <w:top w:val="none" w:sz="0" w:space="0" w:color="auto"/>
                                            <w:left w:val="none" w:sz="0" w:space="0" w:color="auto"/>
                                            <w:bottom w:val="none" w:sz="0" w:space="0" w:color="auto"/>
                                            <w:right w:val="none" w:sz="0" w:space="0" w:color="auto"/>
                                          </w:divBdr>
                                        </w:div>
                                        <w:div w:id="1833833829">
                                          <w:marLeft w:val="0"/>
                                          <w:marRight w:val="0"/>
                                          <w:marTop w:val="0"/>
                                          <w:marBottom w:val="0"/>
                                          <w:divBdr>
                                            <w:top w:val="none" w:sz="0" w:space="0" w:color="auto"/>
                                            <w:left w:val="none" w:sz="0" w:space="0" w:color="auto"/>
                                            <w:bottom w:val="none" w:sz="0" w:space="0" w:color="auto"/>
                                            <w:right w:val="none" w:sz="0" w:space="0" w:color="auto"/>
                                          </w:divBdr>
                                        </w:div>
                                        <w:div w:id="1054424152">
                                          <w:marLeft w:val="0"/>
                                          <w:marRight w:val="0"/>
                                          <w:marTop w:val="0"/>
                                          <w:marBottom w:val="0"/>
                                          <w:divBdr>
                                            <w:top w:val="none" w:sz="0" w:space="0" w:color="auto"/>
                                            <w:left w:val="none" w:sz="0" w:space="0" w:color="auto"/>
                                            <w:bottom w:val="none" w:sz="0" w:space="0" w:color="auto"/>
                                            <w:right w:val="none" w:sz="0" w:space="0" w:color="auto"/>
                                          </w:divBdr>
                                        </w:div>
                                        <w:div w:id="614025445">
                                          <w:marLeft w:val="0"/>
                                          <w:marRight w:val="0"/>
                                          <w:marTop w:val="0"/>
                                          <w:marBottom w:val="0"/>
                                          <w:divBdr>
                                            <w:top w:val="none" w:sz="0" w:space="0" w:color="auto"/>
                                            <w:left w:val="none" w:sz="0" w:space="0" w:color="auto"/>
                                            <w:bottom w:val="none" w:sz="0" w:space="0" w:color="auto"/>
                                            <w:right w:val="none" w:sz="0" w:space="0" w:color="auto"/>
                                          </w:divBdr>
                                        </w:div>
                                        <w:div w:id="218446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42361595">
      <w:bodyDiv w:val="1"/>
      <w:marLeft w:val="0"/>
      <w:marRight w:val="0"/>
      <w:marTop w:val="0"/>
      <w:marBottom w:val="0"/>
      <w:divBdr>
        <w:top w:val="none" w:sz="0" w:space="0" w:color="auto"/>
        <w:left w:val="none" w:sz="0" w:space="0" w:color="auto"/>
        <w:bottom w:val="none" w:sz="0" w:space="0" w:color="auto"/>
        <w:right w:val="none" w:sz="0" w:space="0" w:color="auto"/>
      </w:divBdr>
      <w:divsChild>
        <w:div w:id="607736010">
          <w:marLeft w:val="0"/>
          <w:marRight w:val="0"/>
          <w:marTop w:val="100"/>
          <w:marBottom w:val="100"/>
          <w:divBdr>
            <w:top w:val="none" w:sz="0" w:space="0" w:color="auto"/>
            <w:left w:val="none" w:sz="0" w:space="0" w:color="auto"/>
            <w:bottom w:val="none" w:sz="0" w:space="0" w:color="auto"/>
            <w:right w:val="none" w:sz="0" w:space="0" w:color="auto"/>
          </w:divBdr>
          <w:divsChild>
            <w:div w:id="1163667583">
              <w:marLeft w:val="0"/>
              <w:marRight w:val="0"/>
              <w:marTop w:val="0"/>
              <w:marBottom w:val="0"/>
              <w:divBdr>
                <w:top w:val="none" w:sz="0" w:space="0" w:color="auto"/>
                <w:left w:val="none" w:sz="0" w:space="0" w:color="auto"/>
                <w:bottom w:val="none" w:sz="0" w:space="0" w:color="auto"/>
                <w:right w:val="none" w:sz="0" w:space="0" w:color="auto"/>
              </w:divBdr>
              <w:divsChild>
                <w:div w:id="1919359967">
                  <w:marLeft w:val="150"/>
                  <w:marRight w:val="150"/>
                  <w:marTop w:val="0"/>
                  <w:marBottom w:val="0"/>
                  <w:divBdr>
                    <w:top w:val="none" w:sz="0" w:space="0" w:color="auto"/>
                    <w:left w:val="none" w:sz="0" w:space="0" w:color="auto"/>
                    <w:bottom w:val="none" w:sz="0" w:space="0" w:color="auto"/>
                    <w:right w:val="none" w:sz="0" w:space="0" w:color="auto"/>
                  </w:divBdr>
                  <w:divsChild>
                    <w:div w:id="2052999453">
                      <w:marLeft w:val="0"/>
                      <w:marRight w:val="0"/>
                      <w:marTop w:val="0"/>
                      <w:marBottom w:val="0"/>
                      <w:divBdr>
                        <w:top w:val="none" w:sz="0" w:space="0" w:color="auto"/>
                        <w:left w:val="none" w:sz="0" w:space="0" w:color="auto"/>
                        <w:bottom w:val="none" w:sz="0" w:space="0" w:color="auto"/>
                        <w:right w:val="none" w:sz="0" w:space="0" w:color="auto"/>
                      </w:divBdr>
                      <w:divsChild>
                        <w:div w:id="1081752773">
                          <w:marLeft w:val="0"/>
                          <w:marRight w:val="0"/>
                          <w:marTop w:val="0"/>
                          <w:marBottom w:val="0"/>
                          <w:divBdr>
                            <w:top w:val="none" w:sz="0" w:space="0" w:color="auto"/>
                            <w:left w:val="none" w:sz="0" w:space="0" w:color="auto"/>
                            <w:bottom w:val="none" w:sz="0" w:space="0" w:color="auto"/>
                            <w:right w:val="none" w:sz="0" w:space="0" w:color="auto"/>
                          </w:divBdr>
                          <w:divsChild>
                            <w:div w:id="1282228587">
                              <w:marLeft w:val="0"/>
                              <w:marRight w:val="0"/>
                              <w:marTop w:val="0"/>
                              <w:marBottom w:val="0"/>
                              <w:divBdr>
                                <w:top w:val="none" w:sz="0" w:space="0" w:color="auto"/>
                                <w:left w:val="none" w:sz="0" w:space="0" w:color="auto"/>
                                <w:bottom w:val="none" w:sz="0" w:space="0" w:color="auto"/>
                                <w:right w:val="none" w:sz="0" w:space="0" w:color="auto"/>
                              </w:divBdr>
                              <w:divsChild>
                                <w:div w:id="1658803905">
                                  <w:marLeft w:val="0"/>
                                  <w:marRight w:val="0"/>
                                  <w:marTop w:val="0"/>
                                  <w:marBottom w:val="0"/>
                                  <w:divBdr>
                                    <w:top w:val="none" w:sz="0" w:space="0" w:color="auto"/>
                                    <w:left w:val="none" w:sz="0" w:space="0" w:color="auto"/>
                                    <w:bottom w:val="none" w:sz="0" w:space="0" w:color="auto"/>
                                    <w:right w:val="none" w:sz="0" w:space="0" w:color="auto"/>
                                  </w:divBdr>
                                  <w:divsChild>
                                    <w:div w:id="325742706">
                                      <w:marLeft w:val="0"/>
                                      <w:marRight w:val="0"/>
                                      <w:marTop w:val="0"/>
                                      <w:marBottom w:val="0"/>
                                      <w:divBdr>
                                        <w:top w:val="none" w:sz="0" w:space="0" w:color="auto"/>
                                        <w:left w:val="none" w:sz="0" w:space="0" w:color="auto"/>
                                        <w:bottom w:val="none" w:sz="0" w:space="0" w:color="auto"/>
                                        <w:right w:val="none" w:sz="0" w:space="0" w:color="auto"/>
                                      </w:divBdr>
                                      <w:divsChild>
                                        <w:div w:id="1605655023">
                                          <w:marLeft w:val="0"/>
                                          <w:marRight w:val="0"/>
                                          <w:marTop w:val="0"/>
                                          <w:marBottom w:val="0"/>
                                          <w:divBdr>
                                            <w:top w:val="none" w:sz="0" w:space="0" w:color="auto"/>
                                            <w:left w:val="none" w:sz="0" w:space="0" w:color="auto"/>
                                            <w:bottom w:val="none" w:sz="0" w:space="0" w:color="auto"/>
                                            <w:right w:val="none" w:sz="0" w:space="0" w:color="auto"/>
                                          </w:divBdr>
                                        </w:div>
                                        <w:div w:id="1071731494">
                                          <w:marLeft w:val="0"/>
                                          <w:marRight w:val="0"/>
                                          <w:marTop w:val="0"/>
                                          <w:marBottom w:val="0"/>
                                          <w:divBdr>
                                            <w:top w:val="none" w:sz="0" w:space="0" w:color="auto"/>
                                            <w:left w:val="none" w:sz="0" w:space="0" w:color="auto"/>
                                            <w:bottom w:val="none" w:sz="0" w:space="0" w:color="auto"/>
                                            <w:right w:val="none" w:sz="0" w:space="0" w:color="auto"/>
                                          </w:divBdr>
                                        </w:div>
                                        <w:div w:id="1973098418">
                                          <w:marLeft w:val="0"/>
                                          <w:marRight w:val="0"/>
                                          <w:marTop w:val="0"/>
                                          <w:marBottom w:val="0"/>
                                          <w:divBdr>
                                            <w:top w:val="none" w:sz="0" w:space="0" w:color="auto"/>
                                            <w:left w:val="none" w:sz="0" w:space="0" w:color="auto"/>
                                            <w:bottom w:val="none" w:sz="0" w:space="0" w:color="auto"/>
                                            <w:right w:val="none" w:sz="0" w:space="0" w:color="auto"/>
                                          </w:divBdr>
                                        </w:div>
                                        <w:div w:id="455293510">
                                          <w:marLeft w:val="0"/>
                                          <w:marRight w:val="0"/>
                                          <w:marTop w:val="0"/>
                                          <w:marBottom w:val="0"/>
                                          <w:divBdr>
                                            <w:top w:val="none" w:sz="0" w:space="0" w:color="auto"/>
                                            <w:left w:val="none" w:sz="0" w:space="0" w:color="auto"/>
                                            <w:bottom w:val="none" w:sz="0" w:space="0" w:color="auto"/>
                                            <w:right w:val="none" w:sz="0" w:space="0" w:color="auto"/>
                                          </w:divBdr>
                                        </w:div>
                                        <w:div w:id="877472505">
                                          <w:marLeft w:val="0"/>
                                          <w:marRight w:val="0"/>
                                          <w:marTop w:val="0"/>
                                          <w:marBottom w:val="0"/>
                                          <w:divBdr>
                                            <w:top w:val="none" w:sz="0" w:space="0" w:color="auto"/>
                                            <w:left w:val="none" w:sz="0" w:space="0" w:color="auto"/>
                                            <w:bottom w:val="none" w:sz="0" w:space="0" w:color="auto"/>
                                            <w:right w:val="none" w:sz="0" w:space="0" w:color="auto"/>
                                          </w:divBdr>
                                        </w:div>
                                        <w:div w:id="559635965">
                                          <w:marLeft w:val="0"/>
                                          <w:marRight w:val="0"/>
                                          <w:marTop w:val="0"/>
                                          <w:marBottom w:val="0"/>
                                          <w:divBdr>
                                            <w:top w:val="none" w:sz="0" w:space="0" w:color="auto"/>
                                            <w:left w:val="none" w:sz="0" w:space="0" w:color="auto"/>
                                            <w:bottom w:val="none" w:sz="0" w:space="0" w:color="auto"/>
                                            <w:right w:val="none" w:sz="0" w:space="0" w:color="auto"/>
                                          </w:divBdr>
                                        </w:div>
                                        <w:div w:id="1381977293">
                                          <w:marLeft w:val="0"/>
                                          <w:marRight w:val="0"/>
                                          <w:marTop w:val="0"/>
                                          <w:marBottom w:val="0"/>
                                          <w:divBdr>
                                            <w:top w:val="none" w:sz="0" w:space="0" w:color="auto"/>
                                            <w:left w:val="none" w:sz="0" w:space="0" w:color="auto"/>
                                            <w:bottom w:val="none" w:sz="0" w:space="0" w:color="auto"/>
                                            <w:right w:val="none" w:sz="0" w:space="0" w:color="auto"/>
                                          </w:divBdr>
                                        </w:div>
                                        <w:div w:id="2044010776">
                                          <w:marLeft w:val="0"/>
                                          <w:marRight w:val="0"/>
                                          <w:marTop w:val="0"/>
                                          <w:marBottom w:val="0"/>
                                          <w:divBdr>
                                            <w:top w:val="none" w:sz="0" w:space="0" w:color="auto"/>
                                            <w:left w:val="none" w:sz="0" w:space="0" w:color="auto"/>
                                            <w:bottom w:val="none" w:sz="0" w:space="0" w:color="auto"/>
                                            <w:right w:val="none" w:sz="0" w:space="0" w:color="auto"/>
                                          </w:divBdr>
                                        </w:div>
                                        <w:div w:id="828910193">
                                          <w:marLeft w:val="0"/>
                                          <w:marRight w:val="0"/>
                                          <w:marTop w:val="0"/>
                                          <w:marBottom w:val="0"/>
                                          <w:divBdr>
                                            <w:top w:val="none" w:sz="0" w:space="0" w:color="auto"/>
                                            <w:left w:val="none" w:sz="0" w:space="0" w:color="auto"/>
                                            <w:bottom w:val="none" w:sz="0" w:space="0" w:color="auto"/>
                                            <w:right w:val="none" w:sz="0" w:space="0" w:color="auto"/>
                                          </w:divBdr>
                                        </w:div>
                                        <w:div w:id="1127820673">
                                          <w:marLeft w:val="0"/>
                                          <w:marRight w:val="0"/>
                                          <w:marTop w:val="0"/>
                                          <w:marBottom w:val="0"/>
                                          <w:divBdr>
                                            <w:top w:val="none" w:sz="0" w:space="0" w:color="auto"/>
                                            <w:left w:val="none" w:sz="0" w:space="0" w:color="auto"/>
                                            <w:bottom w:val="none" w:sz="0" w:space="0" w:color="auto"/>
                                            <w:right w:val="none" w:sz="0" w:space="0" w:color="auto"/>
                                          </w:divBdr>
                                        </w:div>
                                        <w:div w:id="1131288030">
                                          <w:marLeft w:val="0"/>
                                          <w:marRight w:val="0"/>
                                          <w:marTop w:val="0"/>
                                          <w:marBottom w:val="0"/>
                                          <w:divBdr>
                                            <w:top w:val="none" w:sz="0" w:space="0" w:color="auto"/>
                                            <w:left w:val="none" w:sz="0" w:space="0" w:color="auto"/>
                                            <w:bottom w:val="none" w:sz="0" w:space="0" w:color="auto"/>
                                            <w:right w:val="none" w:sz="0" w:space="0" w:color="auto"/>
                                          </w:divBdr>
                                        </w:div>
                                        <w:div w:id="87121642">
                                          <w:marLeft w:val="0"/>
                                          <w:marRight w:val="0"/>
                                          <w:marTop w:val="0"/>
                                          <w:marBottom w:val="0"/>
                                          <w:divBdr>
                                            <w:top w:val="none" w:sz="0" w:space="0" w:color="auto"/>
                                            <w:left w:val="none" w:sz="0" w:space="0" w:color="auto"/>
                                            <w:bottom w:val="none" w:sz="0" w:space="0" w:color="auto"/>
                                            <w:right w:val="none" w:sz="0" w:space="0" w:color="auto"/>
                                          </w:divBdr>
                                        </w:div>
                                        <w:div w:id="1538003332">
                                          <w:marLeft w:val="0"/>
                                          <w:marRight w:val="0"/>
                                          <w:marTop w:val="0"/>
                                          <w:marBottom w:val="0"/>
                                          <w:divBdr>
                                            <w:top w:val="none" w:sz="0" w:space="0" w:color="auto"/>
                                            <w:left w:val="none" w:sz="0" w:space="0" w:color="auto"/>
                                            <w:bottom w:val="none" w:sz="0" w:space="0" w:color="auto"/>
                                            <w:right w:val="none" w:sz="0" w:space="0" w:color="auto"/>
                                          </w:divBdr>
                                        </w:div>
                                        <w:div w:id="239289475">
                                          <w:marLeft w:val="0"/>
                                          <w:marRight w:val="0"/>
                                          <w:marTop w:val="0"/>
                                          <w:marBottom w:val="0"/>
                                          <w:divBdr>
                                            <w:top w:val="none" w:sz="0" w:space="0" w:color="auto"/>
                                            <w:left w:val="none" w:sz="0" w:space="0" w:color="auto"/>
                                            <w:bottom w:val="none" w:sz="0" w:space="0" w:color="auto"/>
                                            <w:right w:val="none" w:sz="0" w:space="0" w:color="auto"/>
                                          </w:divBdr>
                                        </w:div>
                                        <w:div w:id="2048262281">
                                          <w:marLeft w:val="0"/>
                                          <w:marRight w:val="0"/>
                                          <w:marTop w:val="0"/>
                                          <w:marBottom w:val="0"/>
                                          <w:divBdr>
                                            <w:top w:val="none" w:sz="0" w:space="0" w:color="auto"/>
                                            <w:left w:val="none" w:sz="0" w:space="0" w:color="auto"/>
                                            <w:bottom w:val="none" w:sz="0" w:space="0" w:color="auto"/>
                                            <w:right w:val="none" w:sz="0" w:space="0" w:color="auto"/>
                                          </w:divBdr>
                                        </w:div>
                                        <w:div w:id="545340682">
                                          <w:marLeft w:val="0"/>
                                          <w:marRight w:val="0"/>
                                          <w:marTop w:val="0"/>
                                          <w:marBottom w:val="0"/>
                                          <w:divBdr>
                                            <w:top w:val="none" w:sz="0" w:space="0" w:color="auto"/>
                                            <w:left w:val="none" w:sz="0" w:space="0" w:color="auto"/>
                                            <w:bottom w:val="none" w:sz="0" w:space="0" w:color="auto"/>
                                            <w:right w:val="none" w:sz="0" w:space="0" w:color="auto"/>
                                          </w:divBdr>
                                        </w:div>
                                        <w:div w:id="876740840">
                                          <w:marLeft w:val="0"/>
                                          <w:marRight w:val="0"/>
                                          <w:marTop w:val="0"/>
                                          <w:marBottom w:val="0"/>
                                          <w:divBdr>
                                            <w:top w:val="none" w:sz="0" w:space="0" w:color="auto"/>
                                            <w:left w:val="none" w:sz="0" w:space="0" w:color="auto"/>
                                            <w:bottom w:val="none" w:sz="0" w:space="0" w:color="auto"/>
                                            <w:right w:val="none" w:sz="0" w:space="0" w:color="auto"/>
                                          </w:divBdr>
                                        </w:div>
                                        <w:div w:id="1462113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hyperlink" Target="http://www.abm.wales.nhs.uk/" TargetMode="External"/><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1844</Words>
  <Characters>10514</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2019-02-11T16:07:00Z</dcterms:created>
  <dcterms:modified xsi:type="dcterms:W3CDTF">2019-02-11T16:07:00Z</dcterms:modified>
</cp:coreProperties>
</file>