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60E" w:rsidRPr="0058360E" w:rsidRDefault="0058360E" w:rsidP="0058360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8360E">
        <w:rPr>
          <w:rFonts w:ascii="Verdana" w:eastAsia="Times New Roman" w:hAnsi="Verdana" w:cs="Times New Roman"/>
          <w:b/>
          <w:bCs/>
          <w:color w:val="4672B4"/>
          <w:kern w:val="36"/>
          <w:sz w:val="27"/>
          <w:szCs w:val="27"/>
          <w:lang w:eastAsia="en-GB"/>
        </w:rPr>
        <w:t>Independent Member Vacancies</w:t>
      </w:r>
    </w:p>
    <w:p w:rsidR="0058360E" w:rsidRPr="0058360E" w:rsidRDefault="0058360E" w:rsidP="0058360E">
      <w:pPr>
        <w:shd w:val="clear" w:color="auto" w:fill="FFFFFF"/>
        <w:spacing w:after="0" w:line="336" w:lineRule="atLeast"/>
        <w:rPr>
          <w:rFonts w:ascii="Verdana" w:eastAsia="Times New Roman" w:hAnsi="Verdana" w:cs="Times New Roman"/>
          <w:color w:val="883580"/>
          <w:sz w:val="16"/>
          <w:szCs w:val="16"/>
          <w:lang w:eastAsia="en-GB"/>
        </w:rPr>
      </w:pPr>
      <w:r w:rsidRPr="0058360E">
        <w:rPr>
          <w:rFonts w:ascii="Verdana" w:eastAsia="Times New Roman" w:hAnsi="Verdana" w:cs="Times New Roman"/>
          <w:color w:val="883580"/>
          <w:sz w:val="16"/>
          <w:szCs w:val="16"/>
          <w:lang w:eastAsia="en-GB"/>
        </w:rPr>
        <w:t xml:space="preserve">Thursday, 1 June 2017 </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Board Independent Member vacancy - use your skills and experience to make a difference!</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This is a great opportunity to use your skills and experience to make a difference to the lives of the people served by Abertawe Bro Morgannwg University Health Board.  Independent members play an active role in the governance of the health board and actively contribute to discussions, providing their opinion and constructive challenge and support to the Board on key issues.  They ensure joined-up, robust, transparent decision making ensuring the views of patients, carers and service users are heard so that the organisation can shape, develop and constantly seek to improve services. For more information, please clink on the links below:</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xml:space="preserve">Vice-Chair - </w:t>
      </w:r>
      <w:hyperlink r:id="rId4" w:history="1">
        <w:r w:rsidRPr="0058360E">
          <w:rPr>
            <w:rFonts w:ascii="Verdana" w:eastAsia="Times New Roman" w:hAnsi="Verdana" w:cs="Times New Roman"/>
            <w:b/>
            <w:bCs/>
            <w:color w:val="4672B4"/>
            <w:sz w:val="18"/>
            <w:szCs w:val="18"/>
            <w:lang w:eastAsia="en-GB"/>
          </w:rPr>
          <w:t>https://tinyurl.com/ycwhjurm</w:t>
        </w:r>
      </w:hyperlink>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xml:space="preserve">Local Authority - </w:t>
      </w:r>
      <w:hyperlink r:id="rId5" w:history="1">
        <w:r w:rsidRPr="0058360E">
          <w:rPr>
            <w:rFonts w:ascii="Verdana" w:eastAsia="Times New Roman" w:hAnsi="Verdana" w:cs="Times New Roman"/>
            <w:b/>
            <w:bCs/>
            <w:color w:val="4672B4"/>
            <w:sz w:val="18"/>
            <w:szCs w:val="18"/>
            <w:lang w:eastAsia="en-GB"/>
          </w:rPr>
          <w:t>https://tinyurl.com/y8ko5mfy</w:t>
        </w:r>
      </w:hyperlink>
      <w:r w:rsidRPr="0058360E">
        <w:rPr>
          <w:rFonts w:ascii="Verdana" w:eastAsia="Times New Roman" w:hAnsi="Verdana" w:cs="Times New Roman"/>
          <w:b/>
          <w:bCs/>
          <w:color w:val="000000"/>
          <w:sz w:val="18"/>
          <w:szCs w:val="18"/>
          <w:lang w:eastAsia="en-GB"/>
        </w:rPr>
        <w:t xml:space="preserve"> </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xml:space="preserve">3rd Sector - </w:t>
      </w:r>
      <w:hyperlink r:id="rId6" w:history="1">
        <w:r w:rsidRPr="0058360E">
          <w:rPr>
            <w:rFonts w:ascii="Verdana" w:eastAsia="Times New Roman" w:hAnsi="Verdana" w:cs="Times New Roman"/>
            <w:b/>
            <w:bCs/>
            <w:color w:val="4672B4"/>
            <w:sz w:val="18"/>
            <w:szCs w:val="18"/>
            <w:lang w:eastAsia="en-GB"/>
          </w:rPr>
          <w:t>https://tinyurl.com/y9ntckke</w:t>
        </w:r>
      </w:hyperlink>
      <w:r w:rsidRPr="0058360E">
        <w:rPr>
          <w:rFonts w:ascii="Verdana" w:eastAsia="Times New Roman" w:hAnsi="Verdana" w:cs="Times New Roman"/>
          <w:b/>
          <w:bCs/>
          <w:color w:val="000000"/>
          <w:sz w:val="18"/>
          <w:szCs w:val="18"/>
          <w:lang w:eastAsia="en-GB"/>
        </w:rPr>
        <w:t xml:space="preserve"> </w:t>
      </w:r>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xml:space="preserve">Trade Union - </w:t>
      </w:r>
      <w:hyperlink r:id="rId7" w:history="1">
        <w:r w:rsidRPr="0058360E">
          <w:rPr>
            <w:rFonts w:ascii="Verdana" w:eastAsia="Times New Roman" w:hAnsi="Verdana" w:cs="Times New Roman"/>
            <w:b/>
            <w:bCs/>
            <w:color w:val="4672B4"/>
            <w:sz w:val="18"/>
            <w:szCs w:val="18"/>
            <w:lang w:eastAsia="en-GB"/>
          </w:rPr>
          <w:t>https://tinyurl.com/y8tgohzf</w:t>
        </w:r>
      </w:hyperlink>
    </w:p>
    <w:p w:rsidR="0058360E" w:rsidRPr="0058360E" w:rsidRDefault="0058360E" w:rsidP="0058360E">
      <w:pPr>
        <w:shd w:val="clear" w:color="auto" w:fill="FFFFFF"/>
        <w:spacing w:after="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w:t>
      </w:r>
    </w:p>
    <w:p w:rsidR="0058360E" w:rsidRPr="0058360E" w:rsidRDefault="0058360E" w:rsidP="0058360E">
      <w:pPr>
        <w:shd w:val="clear" w:color="auto" w:fill="FFFFFF"/>
        <w:spacing w:after="100" w:line="336" w:lineRule="atLeast"/>
        <w:rPr>
          <w:rFonts w:ascii="Verdana" w:eastAsia="Times New Roman" w:hAnsi="Verdana" w:cs="Times New Roman"/>
          <w:color w:val="000000"/>
          <w:sz w:val="18"/>
          <w:szCs w:val="18"/>
          <w:lang w:eastAsia="en-GB"/>
        </w:rPr>
      </w:pPr>
      <w:r w:rsidRPr="0058360E">
        <w:rPr>
          <w:rFonts w:ascii="Verdana" w:eastAsia="Times New Roman" w:hAnsi="Verdana" w:cs="Times New Roman"/>
          <w:color w:val="000000"/>
          <w:sz w:val="18"/>
          <w:szCs w:val="18"/>
          <w:lang w:eastAsia="en-GB"/>
        </w:rPr>
        <w:t xml:space="preserve">Source: </w:t>
      </w:r>
      <w:hyperlink r:id="rId8" w:history="1">
        <w:r w:rsidRPr="0058360E">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60E"/>
    <w:rsid w:val="000968FF"/>
    <w:rsid w:val="001D5B40"/>
    <w:rsid w:val="005836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145F9-3F32-4389-971A-DBCD615AD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360E"/>
    <w:rPr>
      <w:strike w:val="0"/>
      <w:dstrike w:val="0"/>
      <w:color w:val="4672B4"/>
      <w:u w:val="none"/>
      <w:effect w:val="none"/>
    </w:rPr>
  </w:style>
  <w:style w:type="character" w:styleId="Strong">
    <w:name w:val="Strong"/>
    <w:basedOn w:val="DefaultParagraphFont"/>
    <w:uiPriority w:val="22"/>
    <w:qFormat/>
    <w:rsid w:val="0058360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026934">
      <w:bodyDiv w:val="1"/>
      <w:marLeft w:val="0"/>
      <w:marRight w:val="0"/>
      <w:marTop w:val="0"/>
      <w:marBottom w:val="0"/>
      <w:divBdr>
        <w:top w:val="none" w:sz="0" w:space="0" w:color="auto"/>
        <w:left w:val="none" w:sz="0" w:space="0" w:color="auto"/>
        <w:bottom w:val="none" w:sz="0" w:space="0" w:color="auto"/>
        <w:right w:val="none" w:sz="0" w:space="0" w:color="auto"/>
      </w:divBdr>
      <w:divsChild>
        <w:div w:id="7605927">
          <w:marLeft w:val="0"/>
          <w:marRight w:val="0"/>
          <w:marTop w:val="100"/>
          <w:marBottom w:val="100"/>
          <w:divBdr>
            <w:top w:val="none" w:sz="0" w:space="0" w:color="auto"/>
            <w:left w:val="none" w:sz="0" w:space="0" w:color="auto"/>
            <w:bottom w:val="none" w:sz="0" w:space="0" w:color="auto"/>
            <w:right w:val="none" w:sz="0" w:space="0" w:color="auto"/>
          </w:divBdr>
          <w:divsChild>
            <w:div w:id="1909340441">
              <w:marLeft w:val="0"/>
              <w:marRight w:val="0"/>
              <w:marTop w:val="0"/>
              <w:marBottom w:val="0"/>
              <w:divBdr>
                <w:top w:val="none" w:sz="0" w:space="0" w:color="auto"/>
                <w:left w:val="none" w:sz="0" w:space="0" w:color="auto"/>
                <w:bottom w:val="none" w:sz="0" w:space="0" w:color="auto"/>
                <w:right w:val="none" w:sz="0" w:space="0" w:color="auto"/>
              </w:divBdr>
              <w:divsChild>
                <w:div w:id="2138721865">
                  <w:marLeft w:val="150"/>
                  <w:marRight w:val="150"/>
                  <w:marTop w:val="0"/>
                  <w:marBottom w:val="0"/>
                  <w:divBdr>
                    <w:top w:val="none" w:sz="0" w:space="0" w:color="auto"/>
                    <w:left w:val="none" w:sz="0" w:space="0" w:color="auto"/>
                    <w:bottom w:val="none" w:sz="0" w:space="0" w:color="auto"/>
                    <w:right w:val="none" w:sz="0" w:space="0" w:color="auto"/>
                  </w:divBdr>
                  <w:divsChild>
                    <w:div w:id="1798992073">
                      <w:marLeft w:val="0"/>
                      <w:marRight w:val="0"/>
                      <w:marTop w:val="0"/>
                      <w:marBottom w:val="0"/>
                      <w:divBdr>
                        <w:top w:val="none" w:sz="0" w:space="0" w:color="auto"/>
                        <w:left w:val="none" w:sz="0" w:space="0" w:color="auto"/>
                        <w:bottom w:val="none" w:sz="0" w:space="0" w:color="auto"/>
                        <w:right w:val="none" w:sz="0" w:space="0" w:color="auto"/>
                      </w:divBdr>
                      <w:divsChild>
                        <w:div w:id="1128204004">
                          <w:marLeft w:val="0"/>
                          <w:marRight w:val="0"/>
                          <w:marTop w:val="0"/>
                          <w:marBottom w:val="0"/>
                          <w:divBdr>
                            <w:top w:val="none" w:sz="0" w:space="0" w:color="auto"/>
                            <w:left w:val="none" w:sz="0" w:space="0" w:color="auto"/>
                            <w:bottom w:val="none" w:sz="0" w:space="0" w:color="auto"/>
                            <w:right w:val="none" w:sz="0" w:space="0" w:color="auto"/>
                          </w:divBdr>
                          <w:divsChild>
                            <w:div w:id="501435255">
                              <w:marLeft w:val="0"/>
                              <w:marRight w:val="0"/>
                              <w:marTop w:val="0"/>
                              <w:marBottom w:val="0"/>
                              <w:divBdr>
                                <w:top w:val="none" w:sz="0" w:space="0" w:color="auto"/>
                                <w:left w:val="none" w:sz="0" w:space="0" w:color="auto"/>
                                <w:bottom w:val="none" w:sz="0" w:space="0" w:color="auto"/>
                                <w:right w:val="none" w:sz="0" w:space="0" w:color="auto"/>
                              </w:divBdr>
                            </w:div>
                            <w:div w:id="1535193809">
                              <w:marLeft w:val="0"/>
                              <w:marRight w:val="0"/>
                              <w:marTop w:val="0"/>
                              <w:marBottom w:val="0"/>
                              <w:divBdr>
                                <w:top w:val="none" w:sz="0" w:space="0" w:color="auto"/>
                                <w:left w:val="none" w:sz="0" w:space="0" w:color="auto"/>
                                <w:bottom w:val="none" w:sz="0" w:space="0" w:color="auto"/>
                                <w:right w:val="none" w:sz="0" w:space="0" w:color="auto"/>
                              </w:divBdr>
                              <w:divsChild>
                                <w:div w:id="1102381114">
                                  <w:marLeft w:val="0"/>
                                  <w:marRight w:val="0"/>
                                  <w:marTop w:val="0"/>
                                  <w:marBottom w:val="0"/>
                                  <w:divBdr>
                                    <w:top w:val="none" w:sz="0" w:space="0" w:color="auto"/>
                                    <w:left w:val="none" w:sz="0" w:space="0" w:color="auto"/>
                                    <w:bottom w:val="none" w:sz="0" w:space="0" w:color="auto"/>
                                    <w:right w:val="none" w:sz="0" w:space="0" w:color="auto"/>
                                  </w:divBdr>
                                </w:div>
                                <w:div w:id="1051421716">
                                  <w:marLeft w:val="0"/>
                                  <w:marRight w:val="0"/>
                                  <w:marTop w:val="0"/>
                                  <w:marBottom w:val="0"/>
                                  <w:divBdr>
                                    <w:top w:val="none" w:sz="0" w:space="0" w:color="auto"/>
                                    <w:left w:val="none" w:sz="0" w:space="0" w:color="auto"/>
                                    <w:bottom w:val="none" w:sz="0" w:space="0" w:color="auto"/>
                                    <w:right w:val="none" w:sz="0" w:space="0" w:color="auto"/>
                                  </w:divBdr>
                                </w:div>
                              </w:divsChild>
                            </w:div>
                            <w:div w:id="661203697">
                              <w:marLeft w:val="0"/>
                              <w:marRight w:val="0"/>
                              <w:marTop w:val="0"/>
                              <w:marBottom w:val="0"/>
                              <w:divBdr>
                                <w:top w:val="none" w:sz="0" w:space="0" w:color="auto"/>
                                <w:left w:val="none" w:sz="0" w:space="0" w:color="auto"/>
                                <w:bottom w:val="none" w:sz="0" w:space="0" w:color="auto"/>
                                <w:right w:val="none" w:sz="0" w:space="0" w:color="auto"/>
                              </w:divBdr>
                              <w:divsChild>
                                <w:div w:id="405416005">
                                  <w:marLeft w:val="0"/>
                                  <w:marRight w:val="0"/>
                                  <w:marTop w:val="0"/>
                                  <w:marBottom w:val="0"/>
                                  <w:divBdr>
                                    <w:top w:val="none" w:sz="0" w:space="0" w:color="auto"/>
                                    <w:left w:val="none" w:sz="0" w:space="0" w:color="auto"/>
                                    <w:bottom w:val="none" w:sz="0" w:space="0" w:color="auto"/>
                                    <w:right w:val="none" w:sz="0" w:space="0" w:color="auto"/>
                                  </w:divBdr>
                                </w:div>
                                <w:div w:id="2104766469">
                                  <w:marLeft w:val="0"/>
                                  <w:marRight w:val="0"/>
                                  <w:marTop w:val="0"/>
                                  <w:marBottom w:val="0"/>
                                  <w:divBdr>
                                    <w:top w:val="none" w:sz="0" w:space="0" w:color="auto"/>
                                    <w:left w:val="none" w:sz="0" w:space="0" w:color="auto"/>
                                    <w:bottom w:val="none" w:sz="0" w:space="0" w:color="auto"/>
                                    <w:right w:val="none" w:sz="0" w:space="0" w:color="auto"/>
                                  </w:divBdr>
                                </w:div>
                                <w:div w:id="1479030744">
                                  <w:marLeft w:val="0"/>
                                  <w:marRight w:val="0"/>
                                  <w:marTop w:val="0"/>
                                  <w:marBottom w:val="0"/>
                                  <w:divBdr>
                                    <w:top w:val="none" w:sz="0" w:space="0" w:color="auto"/>
                                    <w:left w:val="none" w:sz="0" w:space="0" w:color="auto"/>
                                    <w:bottom w:val="none" w:sz="0" w:space="0" w:color="auto"/>
                                    <w:right w:val="none" w:sz="0" w:space="0" w:color="auto"/>
                                  </w:divBdr>
                                  <w:divsChild>
                                    <w:div w:id="1041251254">
                                      <w:marLeft w:val="0"/>
                                      <w:marRight w:val="0"/>
                                      <w:marTop w:val="0"/>
                                      <w:marBottom w:val="0"/>
                                      <w:divBdr>
                                        <w:top w:val="none" w:sz="0" w:space="0" w:color="auto"/>
                                        <w:left w:val="none" w:sz="0" w:space="0" w:color="auto"/>
                                        <w:bottom w:val="none" w:sz="0" w:space="0" w:color="auto"/>
                                        <w:right w:val="none" w:sz="0" w:space="0" w:color="auto"/>
                                      </w:divBdr>
                                    </w:div>
                                    <w:div w:id="1375736251">
                                      <w:marLeft w:val="0"/>
                                      <w:marRight w:val="0"/>
                                      <w:marTop w:val="0"/>
                                      <w:marBottom w:val="0"/>
                                      <w:divBdr>
                                        <w:top w:val="none" w:sz="0" w:space="0" w:color="auto"/>
                                        <w:left w:val="none" w:sz="0" w:space="0" w:color="auto"/>
                                        <w:bottom w:val="none" w:sz="0" w:space="0" w:color="auto"/>
                                        <w:right w:val="none" w:sz="0" w:space="0" w:color="auto"/>
                                      </w:divBdr>
                                    </w:div>
                                    <w:div w:id="1218784925">
                                      <w:marLeft w:val="0"/>
                                      <w:marRight w:val="0"/>
                                      <w:marTop w:val="0"/>
                                      <w:marBottom w:val="0"/>
                                      <w:divBdr>
                                        <w:top w:val="none" w:sz="0" w:space="0" w:color="auto"/>
                                        <w:left w:val="none" w:sz="0" w:space="0" w:color="auto"/>
                                        <w:bottom w:val="none" w:sz="0" w:space="0" w:color="auto"/>
                                        <w:right w:val="none" w:sz="0" w:space="0" w:color="auto"/>
                                      </w:divBdr>
                                    </w:div>
                                    <w:div w:id="1681152889">
                                      <w:marLeft w:val="0"/>
                                      <w:marRight w:val="0"/>
                                      <w:marTop w:val="0"/>
                                      <w:marBottom w:val="0"/>
                                      <w:divBdr>
                                        <w:top w:val="none" w:sz="0" w:space="0" w:color="auto"/>
                                        <w:left w:val="none" w:sz="0" w:space="0" w:color="auto"/>
                                        <w:bottom w:val="none" w:sz="0" w:space="0" w:color="auto"/>
                                        <w:right w:val="none" w:sz="0" w:space="0" w:color="auto"/>
                                      </w:divBdr>
                                    </w:div>
                                  </w:divsChild>
                                </w:div>
                                <w:div w:id="1984457443">
                                  <w:marLeft w:val="0"/>
                                  <w:marRight w:val="0"/>
                                  <w:marTop w:val="0"/>
                                  <w:marBottom w:val="0"/>
                                  <w:divBdr>
                                    <w:top w:val="none" w:sz="0" w:space="0" w:color="auto"/>
                                    <w:left w:val="none" w:sz="0" w:space="0" w:color="auto"/>
                                    <w:bottom w:val="none" w:sz="0" w:space="0" w:color="auto"/>
                                    <w:right w:val="none" w:sz="0" w:space="0" w:color="auto"/>
                                  </w:divBdr>
                                </w:div>
                              </w:divsChild>
                            </w:div>
                            <w:div w:id="189793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tinyurl.com/y8tgohz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tinyurl.com/y9ntckke" TargetMode="External"/><Relationship Id="rId5" Type="http://schemas.openxmlformats.org/officeDocument/2006/relationships/hyperlink" Target="https://tinyurl.com/y8ko5mfy" TargetMode="External"/><Relationship Id="rId10" Type="http://schemas.openxmlformats.org/officeDocument/2006/relationships/theme" Target="theme/theme1.xml"/><Relationship Id="rId4" Type="http://schemas.openxmlformats.org/officeDocument/2006/relationships/hyperlink" Target="https://tinyurl.com/ycwhjur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186</Words>
  <Characters>1062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2018-09-10T10:46:00Z</dcterms:created>
  <dcterms:modified xsi:type="dcterms:W3CDTF">2018-09-10T10:46:00Z</dcterms:modified>
</cp:coreProperties>
</file>