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A3ED1" w:rsidRPr="007A3ED1" w:rsidRDefault="007A3ED1" w:rsidP="007A3ED1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7A3ED1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SPA experience wins another top award for POWH anaesthetic team</w:t>
      </w:r>
    </w:p>
    <w:p w:rsidR="007A3ED1" w:rsidRPr="007A3ED1" w:rsidRDefault="007A3ED1" w:rsidP="007A3ED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7A3ED1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Friday, 5 May 2017 </w:t>
      </w:r>
    </w:p>
    <w:p w:rsidR="007A3ED1" w:rsidRPr="007A3ED1" w:rsidRDefault="007A3ED1" w:rsidP="007A3ED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A3ED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awards just keep on coming for a spa experience with a difference at Princess of Wales Hospital.</w:t>
      </w:r>
    </w:p>
    <w:p w:rsidR="007A3ED1" w:rsidRPr="007A3ED1" w:rsidRDefault="007A3ED1" w:rsidP="007A3ED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A3ED1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189230</wp:posOffset>
            </wp:positionV>
            <wp:extent cx="2806700" cy="2855595"/>
            <wp:effectExtent l="0" t="0" r="0" b="1905"/>
            <wp:wrapThrough wrapText="bothSides">
              <wp:wrapPolygon edited="0">
                <wp:start x="0" y="0"/>
                <wp:lineTo x="0" y="21470"/>
                <wp:lineTo x="21405" y="21470"/>
                <wp:lineTo x="21405" y="0"/>
                <wp:lineTo x="0" y="0"/>
              </wp:wrapPolygon>
            </wp:wrapThrough>
            <wp:docPr id="2" name="Picture 2" descr="SPA wins BMJ Awar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PA wins BMJ Award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6700" cy="2855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A3ED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A3ED1" w:rsidRPr="007A3ED1" w:rsidRDefault="007A3ED1" w:rsidP="007A3ED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A3ED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Soothing Patient Anxiety – SPA – takes the fear out of the operating theatre for patients with a learning disability who need dental work but cannot be treated in a tra</w:t>
      </w:r>
      <w:bookmarkStart w:id="0" w:name="_GoBack"/>
      <w:bookmarkEnd w:id="0"/>
      <w:r w:rsidRPr="007A3ED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ditional dentist’s surgery.</w:t>
      </w:r>
    </w:p>
    <w:p w:rsidR="007A3ED1" w:rsidRPr="007A3ED1" w:rsidRDefault="007A3ED1" w:rsidP="007A3ED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A3ED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A3ED1" w:rsidRPr="007A3ED1" w:rsidRDefault="007A3ED1" w:rsidP="007A3ED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A3ED1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L-r: Paul Harris, Rose Edwards and </w:t>
      </w:r>
      <w:proofErr w:type="spellStart"/>
      <w:r w:rsidRPr="007A3ED1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Shakeel</w:t>
      </w:r>
      <w:proofErr w:type="spellEnd"/>
      <w:r w:rsidRPr="007A3ED1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</w:t>
      </w:r>
      <w:proofErr w:type="spellStart"/>
      <w:r w:rsidRPr="007A3ED1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Moideen</w:t>
      </w:r>
      <w:proofErr w:type="spellEnd"/>
      <w:r w:rsidRPr="007A3ED1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with the award</w:t>
      </w:r>
    </w:p>
    <w:p w:rsidR="007A3ED1" w:rsidRPr="007A3ED1" w:rsidRDefault="007A3ED1" w:rsidP="007A3ED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A3ED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A3ED1" w:rsidRPr="007A3ED1" w:rsidRDefault="007A3ED1" w:rsidP="007A3ED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A3ED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Instead they have it done under general anaesthetic in hospital – where the anaesthetic team has gone to extraordinary lengths to make sure they feel at ease.</w:t>
      </w:r>
    </w:p>
    <w:p w:rsidR="007A3ED1" w:rsidRPr="007A3ED1" w:rsidRDefault="007A3ED1" w:rsidP="007A3ED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A3ED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A3ED1" w:rsidRPr="007A3ED1" w:rsidRDefault="007A3ED1" w:rsidP="007A3ED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A3ED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That could be achieved by letting them play their favourite film, music or video game as they go to sleep.</w:t>
      </w:r>
    </w:p>
    <w:p w:rsidR="007A3ED1" w:rsidRPr="007A3ED1" w:rsidRDefault="007A3ED1" w:rsidP="007A3ED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A3ED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A3ED1" w:rsidRPr="007A3ED1" w:rsidRDefault="007A3ED1" w:rsidP="007A3ED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A3ED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Operating department practitioner Paul Harris has also sourced an array of props ranging from disco lights to children’s character toys.</w:t>
      </w:r>
    </w:p>
    <w:p w:rsidR="007A3ED1" w:rsidRPr="007A3ED1" w:rsidRDefault="007A3ED1" w:rsidP="007A3ED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A3ED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A3ED1" w:rsidRPr="007A3ED1" w:rsidRDefault="007A3ED1" w:rsidP="007A3ED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A3ED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initiative has already won several awards, including the prestigious NHS Award last year, and been a finalist in others.</w:t>
      </w:r>
    </w:p>
    <w:p w:rsidR="007A3ED1" w:rsidRPr="007A3ED1" w:rsidRDefault="007A3ED1" w:rsidP="007A3ED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A3ED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A3ED1" w:rsidRPr="007A3ED1" w:rsidRDefault="007A3ED1" w:rsidP="007A3ED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A3ED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Now it has won the Anaesthesia Team of the Year Award in this year’s national BMJ Awards.</w:t>
      </w:r>
    </w:p>
    <w:p w:rsidR="007A3ED1" w:rsidRPr="007A3ED1" w:rsidRDefault="007A3ED1" w:rsidP="007A3ED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A3ED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A3ED1" w:rsidRPr="007A3ED1" w:rsidRDefault="007A3ED1" w:rsidP="007A3ED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A3ED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Paul, along with consultant anaesthetist </w:t>
      </w:r>
      <w:proofErr w:type="spellStart"/>
      <w:r w:rsidRPr="007A3ED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Shakeel</w:t>
      </w:r>
      <w:proofErr w:type="spellEnd"/>
      <w:r w:rsidRPr="007A3ED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proofErr w:type="spellStart"/>
      <w:r w:rsidRPr="007A3ED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Moideen</w:t>
      </w:r>
      <w:proofErr w:type="spellEnd"/>
      <w:r w:rsidRPr="007A3ED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and recovery nurse Rose Edwards represented the POWH team at the awards ceremony held at the Park Plaza Westminster Bridge in London.</w:t>
      </w:r>
    </w:p>
    <w:p w:rsidR="007A3ED1" w:rsidRPr="007A3ED1" w:rsidRDefault="007A3ED1" w:rsidP="007A3ED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A3ED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A3ED1" w:rsidRPr="007A3ED1" w:rsidRDefault="007A3ED1" w:rsidP="007A3ED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A3ED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Speaking for the team, Paul said: </w:t>
      </w:r>
      <w:r w:rsidRPr="007A3ED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are honoured to receive this prestigious award.</w:t>
      </w:r>
    </w:p>
    <w:p w:rsidR="007A3ED1" w:rsidRPr="007A3ED1" w:rsidRDefault="007A3ED1" w:rsidP="007A3ED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A3ED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A3ED1" w:rsidRPr="007A3ED1" w:rsidRDefault="007A3ED1" w:rsidP="007A3ED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A3ED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 is testimony to fantastic teamwork between hospital staff, community teams and care providers.</w:t>
      </w:r>
    </w:p>
    <w:p w:rsidR="007A3ED1" w:rsidRPr="007A3ED1" w:rsidRDefault="007A3ED1" w:rsidP="007A3ED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A3ED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A3ED1" w:rsidRPr="007A3ED1" w:rsidRDefault="007A3ED1" w:rsidP="007A3ED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A3ED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lastRenderedPageBreak/>
        <w:t>“We are proud to have recognition for our innovative and unique approach to ensure our patients can reduce their anxieties and cope with fear of hospitals and an operating theatre.</w:t>
      </w:r>
    </w:p>
    <w:p w:rsidR="007A3ED1" w:rsidRPr="007A3ED1" w:rsidRDefault="007A3ED1" w:rsidP="007A3ED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A3ED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A3ED1" w:rsidRPr="007A3ED1" w:rsidRDefault="007A3ED1" w:rsidP="007A3ED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A3ED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“Making small but essential changes to our practices have been significant to our patients.</w:t>
      </w:r>
    </w:p>
    <w:p w:rsidR="007A3ED1" w:rsidRPr="007A3ED1" w:rsidRDefault="007A3ED1" w:rsidP="007A3ED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A3ED1">
        <w:rPr>
          <w:rFonts w:ascii="Verdana" w:eastAsia="Times New Roman" w:hAnsi="Verdana" w:cs="Times New Roman"/>
          <w:b/>
          <w:bCs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2866059</wp:posOffset>
            </wp:positionH>
            <wp:positionV relativeFrom="paragraph">
              <wp:posOffset>15682</wp:posOffset>
            </wp:positionV>
            <wp:extent cx="2854957" cy="3003900"/>
            <wp:effectExtent l="0" t="0" r="3175" b="6350"/>
            <wp:wrapThrough wrapText="bothSides">
              <wp:wrapPolygon edited="0">
                <wp:start x="0" y="0"/>
                <wp:lineTo x="0" y="21509"/>
                <wp:lineTo x="21480" y="21509"/>
                <wp:lineTo x="21480" y="0"/>
                <wp:lineTo x="0" y="0"/>
              </wp:wrapPolygon>
            </wp:wrapThrough>
            <wp:docPr id="1" name="Picture 1" descr="SPA wins BMJ Award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SPA wins BMJ Award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4957" cy="300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A3ED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A3ED1" w:rsidRPr="007A3ED1" w:rsidRDefault="007A3ED1" w:rsidP="007A3ED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A3ED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“We would like to inspire and encourage other departments and hospitals to adopt our approaches that we know mean so much to our patients and their </w:t>
      </w:r>
      <w:proofErr w:type="spellStart"/>
      <w:r w:rsidRPr="007A3ED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carers</w:t>
      </w:r>
      <w:proofErr w:type="spellEnd"/>
      <w:r w:rsidRPr="007A3ED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.”</w:t>
      </w:r>
    </w:p>
    <w:p w:rsidR="007A3ED1" w:rsidRPr="007A3ED1" w:rsidRDefault="007A3ED1" w:rsidP="007A3ED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A3ED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A3ED1" w:rsidRPr="007A3ED1" w:rsidRDefault="007A3ED1" w:rsidP="007A3ED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A3ED1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Paul with some of the lighting effects used as part of the SPA experience</w:t>
      </w:r>
    </w:p>
    <w:p w:rsidR="007A3ED1" w:rsidRPr="007A3ED1" w:rsidRDefault="007A3ED1" w:rsidP="007A3ED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A3ED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A3ED1" w:rsidRPr="007A3ED1" w:rsidRDefault="007A3ED1" w:rsidP="007A3ED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A3ED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Dr Liam Brennan, President of the Royal College of Anaesthetists, said:</w:t>
      </w:r>
      <w:r w:rsidRPr="007A3ED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“Dr </w:t>
      </w:r>
      <w:proofErr w:type="spellStart"/>
      <w:r w:rsidRPr="007A3ED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Moideen</w:t>
      </w:r>
      <w:proofErr w:type="spellEnd"/>
      <w:r w:rsidRPr="007A3ED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and the whole anaesthetic team at Princess of Wales are leading the way in patient-centred care.</w:t>
      </w:r>
    </w:p>
    <w:p w:rsidR="007A3ED1" w:rsidRPr="007A3ED1" w:rsidRDefault="007A3ED1" w:rsidP="007A3ED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A3ED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A3ED1" w:rsidRPr="007A3ED1" w:rsidRDefault="007A3ED1" w:rsidP="007A3ED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A3ED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“Anaesthetists play an important role in supporting patients before, during and after surgery.</w:t>
      </w:r>
    </w:p>
    <w:p w:rsidR="007A3ED1" w:rsidRPr="007A3ED1" w:rsidRDefault="007A3ED1" w:rsidP="007A3ED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A3ED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A3ED1" w:rsidRPr="007A3ED1" w:rsidRDefault="007A3ED1" w:rsidP="007A3ED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A3ED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SPA Experience programme shows how caring for each patient as an individual can improve outcomes.</w:t>
      </w:r>
    </w:p>
    <w:p w:rsidR="007A3ED1" w:rsidRPr="007A3ED1" w:rsidRDefault="007A3ED1" w:rsidP="007A3ED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A3ED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A3ED1" w:rsidRPr="007A3ED1" w:rsidRDefault="007A3ED1" w:rsidP="007A3ED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A3ED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congratulate the whole team on this well-deserved recognition and for the excellent care they continue to provide.</w:t>
      </w:r>
    </w:p>
    <w:p w:rsidR="007A3ED1" w:rsidRPr="007A3ED1" w:rsidRDefault="007A3ED1" w:rsidP="007A3ED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A3ED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A3ED1" w:rsidRPr="007A3ED1" w:rsidRDefault="007A3ED1" w:rsidP="007A3ED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A3ED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“They are role models as we continue to find new ways to improve the quality of anaesthetic care.”</w:t>
      </w:r>
    </w:p>
    <w:p w:rsidR="007A3ED1" w:rsidRPr="007A3ED1" w:rsidRDefault="007A3ED1" w:rsidP="007A3ED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A3ED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A3ED1" w:rsidRPr="007A3ED1" w:rsidRDefault="007A3ED1" w:rsidP="007A3ED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A3ED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Another ABMU initiative, Managing Antibiotics Wisely, was shortlisted in the clinical leadership team category of the BMJ Awards.</w:t>
      </w:r>
    </w:p>
    <w:p w:rsidR="007A3ED1" w:rsidRPr="007A3ED1" w:rsidRDefault="007A3ED1" w:rsidP="007A3ED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A3ED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A3ED1" w:rsidRPr="007A3ED1" w:rsidRDefault="007A3ED1" w:rsidP="007A3ED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A3ED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It involves reducing the use of antibiotics in babies at Singleton’s neonatal unit.</w:t>
      </w:r>
    </w:p>
    <w:p w:rsidR="007A3ED1" w:rsidRPr="007A3ED1" w:rsidRDefault="007A3ED1" w:rsidP="007A3ED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A3ED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A3ED1" w:rsidRPr="007A3ED1" w:rsidRDefault="007A3ED1" w:rsidP="007A3ED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A3ED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project has seen a 43 per cent reduction in antibiotic use, sustained over 12 months, during which the unit recorded one of its lowest death and serious illness rates of recent years.</w:t>
      </w:r>
    </w:p>
    <w:p w:rsidR="007A3ED1" w:rsidRPr="007A3ED1" w:rsidRDefault="007A3ED1" w:rsidP="007A3ED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A3ED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A3ED1" w:rsidRPr="007A3ED1" w:rsidRDefault="007A3ED1" w:rsidP="007A3ED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A3ED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 xml:space="preserve">A video about the SPA experience can be seen </w:t>
      </w:r>
      <w:hyperlink r:id="rId6" w:history="1">
        <w:r w:rsidRPr="007A3ED1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here </w:t>
        </w:r>
      </w:hyperlink>
    </w:p>
    <w:p w:rsidR="007A3ED1" w:rsidRPr="007A3ED1" w:rsidRDefault="007A3ED1" w:rsidP="007A3ED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A3ED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A3ED1" w:rsidRPr="007A3ED1" w:rsidRDefault="007A3ED1" w:rsidP="007A3ED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A3ED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A3ED1" w:rsidRPr="007A3ED1" w:rsidRDefault="007A3ED1" w:rsidP="007A3ED1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A3ED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7" w:history="1">
        <w:proofErr w:type="spellStart"/>
        <w:r w:rsidRPr="007A3ED1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7A3ED1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7A3ED1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7A3ED1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7A3ED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BA1971" w:rsidRDefault="007A3ED1"/>
    <w:sectPr w:rsidR="00BA197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3ED1"/>
    <w:rsid w:val="007A3ED1"/>
    <w:rsid w:val="00971216"/>
    <w:rsid w:val="00FE2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2BC7804-20E1-4D6F-8EDC-441D794191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7A3ED1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7A3ED1"/>
    <w:rPr>
      <w:b/>
      <w:bCs/>
    </w:rPr>
  </w:style>
  <w:style w:type="character" w:styleId="Emphasis">
    <w:name w:val="Emphasis"/>
    <w:basedOn w:val="DefaultParagraphFont"/>
    <w:uiPriority w:val="20"/>
    <w:qFormat/>
    <w:rsid w:val="007A3ED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0767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1759637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3581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7785108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5754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26490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95389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145875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11725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5340794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08007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3674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842489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24801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105618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675375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30149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706454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506900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093020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379806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65138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436265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710084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45437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239064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156948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633125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683363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262963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054855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591954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780413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895806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847935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954068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408051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156554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111093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917684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347673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000085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359721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492571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22384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09553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529702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57736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457362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476431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22099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098624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098297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0267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459828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1209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206149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348717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075523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496458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abm.wales.nhs.uk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youtu.be/AKDGeVPh42s?list=PLAMJ87qMPRy7D6oe04_q3Y8OnodI_tCSL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482</Words>
  <Characters>2750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Cerys Parsons (ABM ULHB - Communications )</dc:creator>
  <cp:keywords/>
  <dc:description/>
  <cp:lastModifiedBy>Cerys Parsons (ABM ULHB - Communications )</cp:lastModifiedBy>
  <cp:revision>1</cp:revision>
  <dcterms:created xsi:type="dcterms:W3CDTF">2019-03-01T15:15:00Z</dcterms:created>
  <dcterms:modified xsi:type="dcterms:W3CDTF">2019-03-01T15:18:00Z</dcterms:modified>
</cp:coreProperties>
</file>