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3A65" w:rsidRPr="00E03A65" w:rsidRDefault="00E03A65" w:rsidP="00E03A65">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E03A65">
        <w:rPr>
          <w:rFonts w:ascii="Verdana" w:eastAsia="Times New Roman" w:hAnsi="Verdana" w:cs="Times New Roman"/>
          <w:b/>
          <w:bCs/>
          <w:color w:val="4672B4"/>
          <w:kern w:val="36"/>
          <w:sz w:val="27"/>
          <w:szCs w:val="27"/>
          <w:lang w:eastAsia="en-GB"/>
        </w:rPr>
        <w:t>Alex Howells to lead new NHS Wales health authority</w:t>
      </w:r>
    </w:p>
    <w:p w:rsidR="00E03A65" w:rsidRPr="00E03A65" w:rsidRDefault="00E03A65" w:rsidP="00E03A65">
      <w:pPr>
        <w:shd w:val="clear" w:color="auto" w:fill="FFFFFF"/>
        <w:spacing w:after="0" w:line="336" w:lineRule="atLeast"/>
        <w:rPr>
          <w:rFonts w:ascii="Verdana" w:eastAsia="Times New Roman" w:hAnsi="Verdana" w:cs="Times New Roman"/>
          <w:color w:val="883580"/>
          <w:sz w:val="16"/>
          <w:szCs w:val="16"/>
          <w:lang w:eastAsia="en-GB"/>
        </w:rPr>
      </w:pPr>
      <w:r w:rsidRPr="00E03A65">
        <w:rPr>
          <w:rFonts w:ascii="Verdana" w:eastAsia="Times New Roman" w:hAnsi="Verdana" w:cs="Times New Roman"/>
          <w:color w:val="883580"/>
          <w:sz w:val="16"/>
          <w:szCs w:val="16"/>
          <w:lang w:eastAsia="en-GB"/>
        </w:rPr>
        <w:t xml:space="preserve">Friday, 17 November 2017 </w:t>
      </w:r>
    </w:p>
    <w:p w:rsidR="00E03A65" w:rsidRPr="00E03A65" w:rsidRDefault="00E03A65" w:rsidP="00E03A65">
      <w:pPr>
        <w:shd w:val="clear" w:color="auto" w:fill="FFFFFF"/>
        <w:spacing w:after="0" w:line="336" w:lineRule="atLeast"/>
        <w:rPr>
          <w:rFonts w:ascii="Verdana" w:eastAsia="Times New Roman" w:hAnsi="Verdana" w:cs="Times New Roman"/>
          <w:color w:val="000000"/>
          <w:sz w:val="18"/>
          <w:szCs w:val="18"/>
          <w:lang w:eastAsia="en-GB"/>
        </w:rPr>
      </w:pPr>
      <w:r w:rsidRPr="00E03A65">
        <w:rPr>
          <w:rFonts w:ascii="Verdana" w:eastAsia="Times New Roman" w:hAnsi="Verdana" w:cs="Times New Roman"/>
          <w:color w:val="000000"/>
          <w:sz w:val="18"/>
          <w:szCs w:val="18"/>
          <w:lang w:eastAsia="en-GB"/>
        </w:rPr>
        <w:t>It is with very warm congratulations that we announce our interim Chief Executive, Alex Howells, has been appointed by Welsh Government to be the first chief executive of a brand new health authority, Health Education and Improvement Wales.</w:t>
      </w:r>
    </w:p>
    <w:p w:rsidR="00E03A65" w:rsidRPr="00E03A65" w:rsidRDefault="00E03A65" w:rsidP="00E03A65">
      <w:pPr>
        <w:shd w:val="clear" w:color="auto" w:fill="FFFFFF"/>
        <w:spacing w:after="0" w:line="336" w:lineRule="atLeast"/>
        <w:rPr>
          <w:rFonts w:ascii="Verdana" w:eastAsia="Times New Roman" w:hAnsi="Verdana" w:cs="Times New Roman"/>
          <w:color w:val="000000"/>
          <w:sz w:val="18"/>
          <w:szCs w:val="18"/>
          <w:lang w:eastAsia="en-GB"/>
        </w:rPr>
      </w:pPr>
      <w:r w:rsidRPr="00E03A65">
        <w:rPr>
          <w:rFonts w:ascii="Verdana" w:eastAsia="Times New Roman" w:hAnsi="Verdana" w:cs="Times New Roman"/>
          <w:color w:val="000000"/>
          <w:sz w:val="18"/>
          <w:szCs w:val="18"/>
          <w:lang w:eastAsia="en-GB"/>
        </w:rPr>
        <w:t> </w:t>
      </w:r>
    </w:p>
    <w:p w:rsidR="00E03A65" w:rsidRPr="00E03A65" w:rsidRDefault="00E03A65" w:rsidP="00E03A65">
      <w:pPr>
        <w:shd w:val="clear" w:color="auto" w:fill="FFFFFF"/>
        <w:spacing w:after="0" w:line="336" w:lineRule="atLeast"/>
        <w:rPr>
          <w:rFonts w:ascii="Verdana" w:eastAsia="Times New Roman" w:hAnsi="Verdana" w:cs="Times New Roman"/>
          <w:color w:val="000000"/>
          <w:sz w:val="18"/>
          <w:szCs w:val="18"/>
          <w:lang w:eastAsia="en-GB"/>
        </w:rPr>
      </w:pPr>
      <w:r w:rsidRPr="00E03A65">
        <w:rPr>
          <w:rFonts w:ascii="Verdana" w:eastAsia="Times New Roman" w:hAnsi="Verdana" w:cs="Times New Roman"/>
          <w:color w:val="000000"/>
          <w:sz w:val="18"/>
          <w:szCs w:val="18"/>
          <w:lang w:eastAsia="en-GB"/>
        </w:rPr>
        <w:t>The new organisation, which launches in April, will be a single body for the commissioning, planning and development of education and training for the NHS workforce in Wales.</w:t>
      </w:r>
    </w:p>
    <w:p w:rsidR="00E03A65" w:rsidRPr="00E03A65" w:rsidRDefault="00E03A65" w:rsidP="00E03A65">
      <w:pPr>
        <w:shd w:val="clear" w:color="auto" w:fill="FFFFFF"/>
        <w:spacing w:after="0" w:line="336" w:lineRule="atLeast"/>
        <w:rPr>
          <w:rFonts w:ascii="Verdana" w:eastAsia="Times New Roman" w:hAnsi="Verdana" w:cs="Times New Roman"/>
          <w:color w:val="000000"/>
          <w:sz w:val="18"/>
          <w:szCs w:val="18"/>
          <w:lang w:eastAsia="en-GB"/>
        </w:rPr>
      </w:pPr>
      <w:r w:rsidRPr="00E03A65">
        <w:rPr>
          <w:rFonts w:ascii="Verdana" w:eastAsia="Times New Roman" w:hAnsi="Verdana" w:cs="Times New Roman"/>
          <w:color w:val="000000"/>
          <w:sz w:val="18"/>
          <w:szCs w:val="18"/>
          <w:lang w:eastAsia="en-GB"/>
        </w:rPr>
        <w:t> </w:t>
      </w:r>
    </w:p>
    <w:p w:rsidR="00E03A65" w:rsidRPr="00E03A65" w:rsidRDefault="00E03A65" w:rsidP="00E03A65">
      <w:pPr>
        <w:shd w:val="clear" w:color="auto" w:fill="FFFFFF"/>
        <w:spacing w:after="0" w:line="336" w:lineRule="atLeast"/>
        <w:rPr>
          <w:rFonts w:ascii="Verdana" w:eastAsia="Times New Roman" w:hAnsi="Verdana" w:cs="Times New Roman"/>
          <w:color w:val="000000"/>
          <w:sz w:val="18"/>
          <w:szCs w:val="18"/>
          <w:lang w:eastAsia="en-GB"/>
        </w:rPr>
      </w:pPr>
      <w:r w:rsidRPr="00E03A65">
        <w:rPr>
          <w:rFonts w:ascii="Verdana" w:eastAsia="Times New Roman" w:hAnsi="Verdana" w:cs="Times New Roman"/>
          <w:color w:val="000000"/>
          <w:sz w:val="18"/>
          <w:szCs w:val="18"/>
          <w:lang w:eastAsia="en-GB"/>
        </w:rPr>
        <w:t>ABMU Chairman, Andrew Davies, said:</w:t>
      </w:r>
    </w:p>
    <w:p w:rsidR="00E03A65" w:rsidRPr="00E03A65" w:rsidRDefault="00E03A65" w:rsidP="00E03A65">
      <w:pPr>
        <w:shd w:val="clear" w:color="auto" w:fill="FFFFFF"/>
        <w:spacing w:after="0" w:line="336" w:lineRule="atLeast"/>
        <w:rPr>
          <w:rFonts w:ascii="Verdana" w:eastAsia="Times New Roman" w:hAnsi="Verdana" w:cs="Times New Roman"/>
          <w:color w:val="000000"/>
          <w:sz w:val="18"/>
          <w:szCs w:val="18"/>
          <w:lang w:eastAsia="en-GB"/>
        </w:rPr>
      </w:pPr>
      <w:r w:rsidRPr="00E03A65">
        <w:rPr>
          <w:rFonts w:ascii="Verdana" w:eastAsia="Times New Roman" w:hAnsi="Verdana" w:cs="Times New Roman"/>
          <w:color w:val="000000"/>
          <w:sz w:val="18"/>
          <w:szCs w:val="18"/>
          <w:lang w:eastAsia="en-GB"/>
        </w:rPr>
        <w:t> </w:t>
      </w:r>
    </w:p>
    <w:p w:rsidR="00E03A65" w:rsidRPr="00E03A65" w:rsidRDefault="00E03A65" w:rsidP="00E03A65">
      <w:pPr>
        <w:shd w:val="clear" w:color="auto" w:fill="FFFFFF"/>
        <w:spacing w:after="0" w:line="336" w:lineRule="atLeast"/>
        <w:rPr>
          <w:rFonts w:ascii="Verdana" w:eastAsia="Times New Roman" w:hAnsi="Verdana" w:cs="Times New Roman"/>
          <w:color w:val="000000"/>
          <w:sz w:val="18"/>
          <w:szCs w:val="18"/>
          <w:lang w:eastAsia="en-GB"/>
        </w:rPr>
      </w:pPr>
      <w:r w:rsidRPr="00E03A65">
        <w:rPr>
          <w:rFonts w:ascii="Verdana" w:eastAsia="Times New Roman" w:hAnsi="Verdana" w:cs="Times New Roman"/>
          <w:color w:val="000000"/>
          <w:sz w:val="18"/>
          <w:szCs w:val="18"/>
          <w:lang w:eastAsia="en-GB"/>
        </w:rPr>
        <w:t>“I am confident that Alex will be excellent in this role and will be very successful in establishing this crucially important organisation.</w:t>
      </w:r>
    </w:p>
    <w:p w:rsidR="00E03A65" w:rsidRPr="00E03A65" w:rsidRDefault="00E03A65" w:rsidP="00E03A65">
      <w:pPr>
        <w:shd w:val="clear" w:color="auto" w:fill="FFFFFF"/>
        <w:spacing w:after="0" w:line="336" w:lineRule="atLeast"/>
        <w:rPr>
          <w:rFonts w:ascii="Verdana" w:eastAsia="Times New Roman" w:hAnsi="Verdana" w:cs="Times New Roman"/>
          <w:color w:val="000000"/>
          <w:sz w:val="18"/>
          <w:szCs w:val="18"/>
          <w:lang w:eastAsia="en-GB"/>
        </w:rPr>
      </w:pPr>
      <w:r w:rsidRPr="00E03A65">
        <w:rPr>
          <w:rFonts w:ascii="Verdana" w:eastAsia="Times New Roman" w:hAnsi="Verdana" w:cs="Times New Roman"/>
          <w:color w:val="000000"/>
          <w:sz w:val="18"/>
          <w:szCs w:val="18"/>
          <w:lang w:eastAsia="en-GB"/>
        </w:rPr>
        <w:t>“I am sure everyone will join me in wishing her well for the future.”</w:t>
      </w:r>
    </w:p>
    <w:p w:rsidR="00E03A65" w:rsidRPr="00E03A65" w:rsidRDefault="00E03A65" w:rsidP="00E03A65">
      <w:pPr>
        <w:shd w:val="clear" w:color="auto" w:fill="FFFFFF"/>
        <w:spacing w:after="0" w:line="336" w:lineRule="atLeast"/>
        <w:rPr>
          <w:rFonts w:ascii="Verdana" w:eastAsia="Times New Roman" w:hAnsi="Verdana" w:cs="Times New Roman"/>
          <w:color w:val="000000"/>
          <w:sz w:val="18"/>
          <w:szCs w:val="18"/>
          <w:lang w:eastAsia="en-GB"/>
        </w:rPr>
      </w:pPr>
      <w:r w:rsidRPr="00E03A65">
        <w:rPr>
          <w:rFonts w:ascii="Verdana" w:eastAsia="Times New Roman" w:hAnsi="Verdana" w:cs="Times New Roman"/>
          <w:color w:val="000000"/>
          <w:sz w:val="18"/>
          <w:szCs w:val="18"/>
          <w:lang w:eastAsia="en-GB"/>
        </w:rPr>
        <w:t> </w:t>
      </w:r>
    </w:p>
    <w:p w:rsidR="00E03A65" w:rsidRPr="00E03A65" w:rsidRDefault="00E03A65" w:rsidP="00E03A65">
      <w:pPr>
        <w:shd w:val="clear" w:color="auto" w:fill="FFFFFF"/>
        <w:spacing w:after="0" w:line="336" w:lineRule="atLeast"/>
        <w:rPr>
          <w:rFonts w:ascii="Verdana" w:eastAsia="Times New Roman" w:hAnsi="Verdana" w:cs="Times New Roman"/>
          <w:color w:val="000000"/>
          <w:sz w:val="18"/>
          <w:szCs w:val="18"/>
          <w:lang w:eastAsia="en-GB"/>
        </w:rPr>
      </w:pPr>
      <w:r w:rsidRPr="00E03A65">
        <w:rPr>
          <w:rFonts w:ascii="Verdana" w:eastAsia="Times New Roman" w:hAnsi="Verdana" w:cs="Times New Roman"/>
          <w:color w:val="000000"/>
          <w:sz w:val="18"/>
          <w:szCs w:val="18"/>
          <w:lang w:eastAsia="en-GB"/>
        </w:rPr>
        <w:t>Alex said: “I am delighted to be appointed to this new role and this new organisation which will play an important part in addressing the workforce challenges affecting the NHS in Wales.  I have thoroughly enjoyed my nine years in ABMU Health Board, it is a fantastic place to work, but most importantly it is full of talented and committed staff who want the very best for patient care. Inevitably I will be sad to leave the many colleagues I have worked closely with over the years, both within the Health Board and in other organisations, and thank them all for the support they have given me. I would particularly like to thank the Board for giving me the opportunity and privilege to act into the Interim CEO role over the last eight months.”  </w:t>
      </w:r>
    </w:p>
    <w:p w:rsidR="00E03A65" w:rsidRPr="00E03A65" w:rsidRDefault="00E03A65" w:rsidP="00E03A65">
      <w:pPr>
        <w:shd w:val="clear" w:color="auto" w:fill="FFFFFF"/>
        <w:spacing w:after="0" w:line="336" w:lineRule="atLeast"/>
        <w:rPr>
          <w:rFonts w:ascii="Verdana" w:eastAsia="Times New Roman" w:hAnsi="Verdana" w:cs="Times New Roman"/>
          <w:color w:val="000000"/>
          <w:sz w:val="18"/>
          <w:szCs w:val="18"/>
          <w:lang w:eastAsia="en-GB"/>
        </w:rPr>
      </w:pPr>
      <w:r w:rsidRPr="00E03A65">
        <w:rPr>
          <w:rFonts w:ascii="Verdana" w:eastAsia="Times New Roman" w:hAnsi="Verdana" w:cs="Times New Roman"/>
          <w:color w:val="000000"/>
          <w:sz w:val="18"/>
          <w:szCs w:val="18"/>
          <w:lang w:eastAsia="en-GB"/>
        </w:rPr>
        <w:t> </w:t>
      </w:r>
    </w:p>
    <w:p w:rsidR="00E03A65" w:rsidRPr="00E03A65" w:rsidRDefault="00E03A65" w:rsidP="00E03A65">
      <w:pPr>
        <w:shd w:val="clear" w:color="auto" w:fill="FFFFFF"/>
        <w:spacing w:after="0" w:line="336" w:lineRule="atLeast"/>
        <w:rPr>
          <w:rFonts w:ascii="Verdana" w:eastAsia="Times New Roman" w:hAnsi="Verdana" w:cs="Times New Roman"/>
          <w:color w:val="000000"/>
          <w:sz w:val="18"/>
          <w:szCs w:val="18"/>
          <w:lang w:eastAsia="en-GB"/>
        </w:rPr>
      </w:pPr>
      <w:r w:rsidRPr="00E03A65">
        <w:rPr>
          <w:rFonts w:ascii="Verdana" w:eastAsia="Times New Roman" w:hAnsi="Verdana" w:cs="Times New Roman"/>
          <w:color w:val="000000"/>
          <w:sz w:val="18"/>
          <w:szCs w:val="18"/>
          <w:lang w:eastAsia="en-GB"/>
        </w:rPr>
        <w:t>A recruitment process for a new chief executive for ABM University Health Board is already well underway, and an appointment will be made at the end of this month. Alex and Andrew will work closely with the new CEO to manage a smooth and successful transition over the coming months.</w:t>
      </w:r>
    </w:p>
    <w:p w:rsidR="00E03A65" w:rsidRPr="00E03A65" w:rsidRDefault="00E03A65" w:rsidP="00E03A65">
      <w:pPr>
        <w:shd w:val="clear" w:color="auto" w:fill="FFFFFF"/>
        <w:spacing w:after="0" w:line="336" w:lineRule="atLeast"/>
        <w:rPr>
          <w:rFonts w:ascii="Verdana" w:eastAsia="Times New Roman" w:hAnsi="Verdana" w:cs="Times New Roman"/>
          <w:color w:val="000000"/>
          <w:sz w:val="18"/>
          <w:szCs w:val="18"/>
          <w:lang w:eastAsia="en-GB"/>
        </w:rPr>
      </w:pPr>
      <w:r w:rsidRPr="00E03A65">
        <w:rPr>
          <w:rFonts w:ascii="Verdana" w:eastAsia="Times New Roman" w:hAnsi="Verdana" w:cs="Times New Roman"/>
          <w:color w:val="000000"/>
          <w:sz w:val="18"/>
          <w:szCs w:val="18"/>
          <w:lang w:eastAsia="en-GB"/>
        </w:rPr>
        <w:t>The new body Alex will lead will oversee the training and education of professions in NHS Wales. It is being set up following two independent reports to Welsh Government which called for a coordinated approach to developing our future workforce. It will be a special health authority, set up using powers under the 2003 NHS Act.</w:t>
      </w:r>
    </w:p>
    <w:p w:rsidR="00E03A65" w:rsidRPr="00E03A65" w:rsidRDefault="00E03A65" w:rsidP="00E03A65">
      <w:pPr>
        <w:shd w:val="clear" w:color="auto" w:fill="FFFFFF"/>
        <w:spacing w:after="0" w:line="336" w:lineRule="atLeast"/>
        <w:rPr>
          <w:rFonts w:ascii="Verdana" w:eastAsia="Times New Roman" w:hAnsi="Verdana" w:cs="Times New Roman"/>
          <w:color w:val="000000"/>
          <w:sz w:val="18"/>
          <w:szCs w:val="18"/>
          <w:lang w:eastAsia="en-GB"/>
        </w:rPr>
      </w:pPr>
      <w:r w:rsidRPr="00E03A65">
        <w:rPr>
          <w:rFonts w:ascii="Verdana" w:eastAsia="Times New Roman" w:hAnsi="Verdana" w:cs="Times New Roman"/>
          <w:color w:val="000000"/>
          <w:sz w:val="18"/>
          <w:szCs w:val="18"/>
          <w:lang w:eastAsia="en-GB"/>
        </w:rPr>
        <w:t> </w:t>
      </w:r>
    </w:p>
    <w:p w:rsidR="00E03A65" w:rsidRPr="00E03A65" w:rsidRDefault="00E03A65" w:rsidP="00E03A65">
      <w:pPr>
        <w:shd w:val="clear" w:color="auto" w:fill="FFFFFF"/>
        <w:spacing w:after="0" w:line="336" w:lineRule="atLeast"/>
        <w:rPr>
          <w:rFonts w:ascii="Verdana" w:eastAsia="Times New Roman" w:hAnsi="Verdana" w:cs="Times New Roman"/>
          <w:color w:val="000000"/>
          <w:sz w:val="18"/>
          <w:szCs w:val="18"/>
          <w:lang w:eastAsia="en-GB"/>
        </w:rPr>
      </w:pPr>
      <w:r w:rsidRPr="00E03A65">
        <w:rPr>
          <w:rFonts w:ascii="Verdana" w:eastAsia="Times New Roman" w:hAnsi="Verdana" w:cs="Times New Roman"/>
          <w:color w:val="000000"/>
          <w:sz w:val="18"/>
          <w:szCs w:val="18"/>
          <w:lang w:eastAsia="en-GB"/>
        </w:rPr>
        <w:t>Vaughan Gething, Cabinet Secretary for Health and Social Services, made this announcement earlier today:</w:t>
      </w:r>
    </w:p>
    <w:p w:rsidR="00E03A65" w:rsidRPr="00E03A65" w:rsidRDefault="00E03A65" w:rsidP="00E03A65">
      <w:pPr>
        <w:shd w:val="clear" w:color="auto" w:fill="FFFFFF"/>
        <w:spacing w:after="0" w:line="336" w:lineRule="atLeast"/>
        <w:rPr>
          <w:rFonts w:ascii="Verdana" w:eastAsia="Times New Roman" w:hAnsi="Verdana" w:cs="Times New Roman"/>
          <w:color w:val="000000"/>
          <w:sz w:val="18"/>
          <w:szCs w:val="18"/>
          <w:lang w:eastAsia="en-GB"/>
        </w:rPr>
      </w:pPr>
      <w:r w:rsidRPr="00E03A65">
        <w:rPr>
          <w:rFonts w:ascii="Verdana" w:eastAsia="Times New Roman" w:hAnsi="Verdana" w:cs="Times New Roman"/>
          <w:color w:val="000000"/>
          <w:sz w:val="18"/>
          <w:szCs w:val="18"/>
          <w:lang w:eastAsia="en-GB"/>
        </w:rPr>
        <w:t> </w:t>
      </w:r>
    </w:p>
    <w:p w:rsidR="00E03A65" w:rsidRPr="00E03A65" w:rsidRDefault="00E03A65" w:rsidP="00E03A65">
      <w:pPr>
        <w:shd w:val="clear" w:color="auto" w:fill="FFFFFF"/>
        <w:spacing w:after="0" w:line="336" w:lineRule="atLeast"/>
        <w:rPr>
          <w:rFonts w:ascii="Verdana" w:eastAsia="Times New Roman" w:hAnsi="Verdana" w:cs="Times New Roman"/>
          <w:color w:val="000000"/>
          <w:sz w:val="18"/>
          <w:szCs w:val="18"/>
          <w:lang w:eastAsia="en-GB"/>
        </w:rPr>
      </w:pPr>
      <w:r w:rsidRPr="00E03A65">
        <w:rPr>
          <w:rFonts w:ascii="Verdana" w:eastAsia="Times New Roman" w:hAnsi="Verdana" w:cs="Times New Roman"/>
          <w:color w:val="000000"/>
          <w:sz w:val="18"/>
          <w:szCs w:val="18"/>
          <w:lang w:eastAsia="en-GB"/>
        </w:rPr>
        <w:t>“I am pleased to announce the appointment of Alex Howells as the first Chief Executive of Health Education and Improvement Wales (HEIW).</w:t>
      </w:r>
    </w:p>
    <w:p w:rsidR="00E03A65" w:rsidRPr="00E03A65" w:rsidRDefault="00E03A65" w:rsidP="00E03A65">
      <w:pPr>
        <w:shd w:val="clear" w:color="auto" w:fill="FFFFFF"/>
        <w:spacing w:after="0" w:line="336" w:lineRule="atLeast"/>
        <w:rPr>
          <w:rFonts w:ascii="Verdana" w:eastAsia="Times New Roman" w:hAnsi="Verdana" w:cs="Times New Roman"/>
          <w:color w:val="000000"/>
          <w:sz w:val="18"/>
          <w:szCs w:val="18"/>
          <w:lang w:eastAsia="en-GB"/>
        </w:rPr>
      </w:pPr>
      <w:r w:rsidRPr="00E03A65">
        <w:rPr>
          <w:rFonts w:ascii="Verdana" w:eastAsia="Times New Roman" w:hAnsi="Verdana" w:cs="Times New Roman"/>
          <w:color w:val="000000"/>
          <w:sz w:val="18"/>
          <w:szCs w:val="18"/>
          <w:lang w:eastAsia="en-GB"/>
        </w:rPr>
        <w:t>“The Chief Executive of HEIW is a pivotal and influential role within NHS Wales and the wider Welsh public sector.  Alex will have the opportunity to shape and cultivate the new single body responsible for overseeing the strategic development of the health workforce in Wales. </w:t>
      </w:r>
    </w:p>
    <w:p w:rsidR="00E03A65" w:rsidRPr="00E03A65" w:rsidRDefault="00E03A65" w:rsidP="00E03A65">
      <w:pPr>
        <w:shd w:val="clear" w:color="auto" w:fill="FFFFFF"/>
        <w:spacing w:after="0" w:line="336" w:lineRule="atLeast"/>
        <w:rPr>
          <w:rFonts w:ascii="Verdana" w:eastAsia="Times New Roman" w:hAnsi="Verdana" w:cs="Times New Roman"/>
          <w:color w:val="000000"/>
          <w:sz w:val="18"/>
          <w:szCs w:val="18"/>
          <w:lang w:eastAsia="en-GB"/>
        </w:rPr>
      </w:pPr>
      <w:r w:rsidRPr="00E03A65">
        <w:rPr>
          <w:rFonts w:ascii="Verdana" w:eastAsia="Times New Roman" w:hAnsi="Verdana" w:cs="Times New Roman"/>
          <w:color w:val="000000"/>
          <w:sz w:val="18"/>
          <w:szCs w:val="18"/>
          <w:lang w:eastAsia="en-GB"/>
        </w:rPr>
        <w:lastRenderedPageBreak/>
        <w:t> </w:t>
      </w:r>
    </w:p>
    <w:p w:rsidR="00E03A65" w:rsidRPr="00E03A65" w:rsidRDefault="00E03A65" w:rsidP="00E03A65">
      <w:pPr>
        <w:shd w:val="clear" w:color="auto" w:fill="FFFFFF"/>
        <w:spacing w:after="0" w:line="336" w:lineRule="atLeast"/>
        <w:rPr>
          <w:rFonts w:ascii="Verdana" w:eastAsia="Times New Roman" w:hAnsi="Verdana" w:cs="Times New Roman"/>
          <w:color w:val="000000"/>
          <w:sz w:val="18"/>
          <w:szCs w:val="18"/>
          <w:lang w:eastAsia="en-GB"/>
        </w:rPr>
      </w:pPr>
      <w:r w:rsidRPr="00E03A65">
        <w:rPr>
          <w:rFonts w:ascii="Verdana" w:eastAsia="Times New Roman" w:hAnsi="Verdana" w:cs="Times New Roman"/>
          <w:color w:val="000000"/>
          <w:sz w:val="18"/>
          <w:szCs w:val="18"/>
          <w:lang w:eastAsia="en-GB"/>
        </w:rPr>
        <w:t>“Alex brings a wealth of experience to the role. She started working in the NHS as a graduate management trainee and has held a number of senior management posts across South Wales over the last 20 years, including nine years as Director of Planning for Gwent Healthcare NHS Trust.</w:t>
      </w:r>
    </w:p>
    <w:p w:rsidR="00E03A65" w:rsidRPr="00E03A65" w:rsidRDefault="00E03A65" w:rsidP="00E03A65">
      <w:pPr>
        <w:shd w:val="clear" w:color="auto" w:fill="FFFFFF"/>
        <w:spacing w:after="0" w:line="336" w:lineRule="atLeast"/>
        <w:rPr>
          <w:rFonts w:ascii="Verdana" w:eastAsia="Times New Roman" w:hAnsi="Verdana" w:cs="Times New Roman"/>
          <w:color w:val="000000"/>
          <w:sz w:val="18"/>
          <w:szCs w:val="18"/>
          <w:lang w:eastAsia="en-GB"/>
        </w:rPr>
      </w:pPr>
      <w:r w:rsidRPr="00E03A65">
        <w:rPr>
          <w:rFonts w:ascii="Verdana" w:eastAsia="Times New Roman" w:hAnsi="Verdana" w:cs="Times New Roman"/>
          <w:color w:val="000000"/>
          <w:sz w:val="18"/>
          <w:szCs w:val="18"/>
          <w:lang w:eastAsia="en-GB"/>
        </w:rPr>
        <w:t> </w:t>
      </w:r>
    </w:p>
    <w:p w:rsidR="00E03A65" w:rsidRPr="00E03A65" w:rsidRDefault="00E03A65" w:rsidP="00E03A65">
      <w:pPr>
        <w:shd w:val="clear" w:color="auto" w:fill="FFFFFF"/>
        <w:spacing w:after="0" w:line="336" w:lineRule="atLeast"/>
        <w:rPr>
          <w:rFonts w:ascii="Verdana" w:eastAsia="Times New Roman" w:hAnsi="Verdana" w:cs="Times New Roman"/>
          <w:color w:val="000000"/>
          <w:sz w:val="18"/>
          <w:szCs w:val="18"/>
          <w:lang w:eastAsia="en-GB"/>
        </w:rPr>
      </w:pPr>
      <w:r w:rsidRPr="00E03A65">
        <w:rPr>
          <w:rFonts w:ascii="Verdana" w:eastAsia="Times New Roman" w:hAnsi="Verdana" w:cs="Times New Roman"/>
          <w:color w:val="000000"/>
          <w:sz w:val="18"/>
          <w:szCs w:val="18"/>
          <w:lang w:eastAsia="en-GB"/>
        </w:rPr>
        <w:t>“Alex was appointed to Abertawe Bro Morgannwg University Health Board when it was formed in 2009, as Director of Primary, Community and Mental Health Services, and was made Chief Operating Officer in April 2012 with day to day responsibility for delivery of all clinical services within the Health Board.  Alex took up the interim role of Chief Executive of ABMU in March 2017. “</w:t>
      </w:r>
    </w:p>
    <w:p w:rsidR="00E03A65" w:rsidRPr="00E03A65" w:rsidRDefault="00E03A65" w:rsidP="00E03A65">
      <w:pPr>
        <w:shd w:val="clear" w:color="auto" w:fill="FFFFFF"/>
        <w:spacing w:after="0" w:line="336" w:lineRule="atLeast"/>
        <w:rPr>
          <w:rFonts w:ascii="Verdana" w:eastAsia="Times New Roman" w:hAnsi="Verdana" w:cs="Times New Roman"/>
          <w:color w:val="000000"/>
          <w:sz w:val="18"/>
          <w:szCs w:val="18"/>
          <w:lang w:eastAsia="en-GB"/>
        </w:rPr>
      </w:pPr>
      <w:r w:rsidRPr="00E03A65">
        <w:rPr>
          <w:rFonts w:ascii="Verdana" w:eastAsia="Times New Roman" w:hAnsi="Verdana" w:cs="Times New Roman"/>
          <w:color w:val="000000"/>
          <w:sz w:val="18"/>
          <w:szCs w:val="18"/>
          <w:lang w:eastAsia="en-GB"/>
        </w:rPr>
        <w:t> </w:t>
      </w:r>
    </w:p>
    <w:p w:rsidR="00E03A65" w:rsidRPr="00E03A65" w:rsidRDefault="00E03A65" w:rsidP="00E03A65">
      <w:pPr>
        <w:shd w:val="clear" w:color="auto" w:fill="FFFFFF"/>
        <w:spacing w:after="100" w:line="336" w:lineRule="atLeast"/>
        <w:rPr>
          <w:rFonts w:ascii="Verdana" w:eastAsia="Times New Roman" w:hAnsi="Verdana" w:cs="Times New Roman"/>
          <w:color w:val="000000"/>
          <w:sz w:val="18"/>
          <w:szCs w:val="18"/>
          <w:lang w:eastAsia="en-GB"/>
        </w:rPr>
      </w:pPr>
      <w:r w:rsidRPr="00E03A65">
        <w:rPr>
          <w:rFonts w:ascii="Verdana" w:eastAsia="Times New Roman" w:hAnsi="Verdana" w:cs="Times New Roman"/>
          <w:color w:val="000000"/>
          <w:sz w:val="18"/>
          <w:szCs w:val="18"/>
          <w:lang w:eastAsia="en-GB"/>
        </w:rPr>
        <w:t xml:space="preserve">Source: </w:t>
      </w:r>
      <w:hyperlink r:id="rId4" w:history="1">
        <w:r w:rsidRPr="00E03A65">
          <w:rPr>
            <w:rFonts w:ascii="Verdana" w:eastAsia="Times New Roman" w:hAnsi="Verdana" w:cs="Times New Roman"/>
            <w:color w:val="4672B4"/>
            <w:sz w:val="18"/>
            <w:szCs w:val="18"/>
            <w:lang w:eastAsia="en-GB"/>
          </w:rPr>
          <w:t>Abertawe Bro Morgannwg University Health Board</w:t>
        </w:r>
      </w:hyperlink>
      <w:r w:rsidRPr="00E03A65">
        <w:rPr>
          <w:rFonts w:ascii="Verdana" w:eastAsia="Times New Roman" w:hAnsi="Verdana" w:cs="Times New Roman"/>
          <w:color w:val="000000"/>
          <w:sz w:val="18"/>
          <w:szCs w:val="18"/>
          <w:lang w:eastAsia="en-GB"/>
        </w:rPr>
        <w:t xml:space="preserve"> </w:t>
      </w:r>
    </w:p>
    <w:p w:rsidR="000968FF" w:rsidRDefault="000968FF">
      <w:bookmarkStart w:id="0" w:name="_GoBack"/>
      <w:bookmarkEnd w:id="0"/>
    </w:p>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A65"/>
    <w:rsid w:val="000968FF"/>
    <w:rsid w:val="001D5B40"/>
    <w:rsid w:val="00E03A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B9E7BF-FA99-404A-B52E-930730DBF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03A65"/>
    <w:rPr>
      <w:strike w:val="0"/>
      <w:dstrike w:val="0"/>
      <w:color w:val="4672B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186869">
      <w:bodyDiv w:val="1"/>
      <w:marLeft w:val="0"/>
      <w:marRight w:val="0"/>
      <w:marTop w:val="0"/>
      <w:marBottom w:val="0"/>
      <w:divBdr>
        <w:top w:val="none" w:sz="0" w:space="0" w:color="auto"/>
        <w:left w:val="none" w:sz="0" w:space="0" w:color="auto"/>
        <w:bottom w:val="none" w:sz="0" w:space="0" w:color="auto"/>
        <w:right w:val="none" w:sz="0" w:space="0" w:color="auto"/>
      </w:divBdr>
      <w:divsChild>
        <w:div w:id="1922177444">
          <w:marLeft w:val="0"/>
          <w:marRight w:val="0"/>
          <w:marTop w:val="100"/>
          <w:marBottom w:val="100"/>
          <w:divBdr>
            <w:top w:val="none" w:sz="0" w:space="0" w:color="auto"/>
            <w:left w:val="none" w:sz="0" w:space="0" w:color="auto"/>
            <w:bottom w:val="none" w:sz="0" w:space="0" w:color="auto"/>
            <w:right w:val="none" w:sz="0" w:space="0" w:color="auto"/>
          </w:divBdr>
          <w:divsChild>
            <w:div w:id="1792629696">
              <w:marLeft w:val="0"/>
              <w:marRight w:val="0"/>
              <w:marTop w:val="0"/>
              <w:marBottom w:val="0"/>
              <w:divBdr>
                <w:top w:val="none" w:sz="0" w:space="0" w:color="auto"/>
                <w:left w:val="none" w:sz="0" w:space="0" w:color="auto"/>
                <w:bottom w:val="none" w:sz="0" w:space="0" w:color="auto"/>
                <w:right w:val="none" w:sz="0" w:space="0" w:color="auto"/>
              </w:divBdr>
              <w:divsChild>
                <w:div w:id="1145854848">
                  <w:marLeft w:val="150"/>
                  <w:marRight w:val="150"/>
                  <w:marTop w:val="0"/>
                  <w:marBottom w:val="0"/>
                  <w:divBdr>
                    <w:top w:val="none" w:sz="0" w:space="0" w:color="auto"/>
                    <w:left w:val="none" w:sz="0" w:space="0" w:color="auto"/>
                    <w:bottom w:val="none" w:sz="0" w:space="0" w:color="auto"/>
                    <w:right w:val="none" w:sz="0" w:space="0" w:color="auto"/>
                  </w:divBdr>
                  <w:divsChild>
                    <w:div w:id="188031377">
                      <w:marLeft w:val="0"/>
                      <w:marRight w:val="0"/>
                      <w:marTop w:val="0"/>
                      <w:marBottom w:val="0"/>
                      <w:divBdr>
                        <w:top w:val="none" w:sz="0" w:space="0" w:color="auto"/>
                        <w:left w:val="none" w:sz="0" w:space="0" w:color="auto"/>
                        <w:bottom w:val="none" w:sz="0" w:space="0" w:color="auto"/>
                        <w:right w:val="none" w:sz="0" w:space="0" w:color="auto"/>
                      </w:divBdr>
                      <w:divsChild>
                        <w:div w:id="1648044672">
                          <w:marLeft w:val="0"/>
                          <w:marRight w:val="0"/>
                          <w:marTop w:val="0"/>
                          <w:marBottom w:val="0"/>
                          <w:divBdr>
                            <w:top w:val="none" w:sz="0" w:space="0" w:color="auto"/>
                            <w:left w:val="none" w:sz="0" w:space="0" w:color="auto"/>
                            <w:bottom w:val="none" w:sz="0" w:space="0" w:color="auto"/>
                            <w:right w:val="none" w:sz="0" w:space="0" w:color="auto"/>
                          </w:divBdr>
                          <w:divsChild>
                            <w:div w:id="812985654">
                              <w:marLeft w:val="0"/>
                              <w:marRight w:val="0"/>
                              <w:marTop w:val="0"/>
                              <w:marBottom w:val="0"/>
                              <w:divBdr>
                                <w:top w:val="none" w:sz="0" w:space="0" w:color="auto"/>
                                <w:left w:val="none" w:sz="0" w:space="0" w:color="auto"/>
                                <w:bottom w:val="none" w:sz="0" w:space="0" w:color="auto"/>
                                <w:right w:val="none" w:sz="0" w:space="0" w:color="auto"/>
                              </w:divBdr>
                            </w:div>
                            <w:div w:id="1392654898">
                              <w:marLeft w:val="0"/>
                              <w:marRight w:val="0"/>
                              <w:marTop w:val="0"/>
                              <w:marBottom w:val="0"/>
                              <w:divBdr>
                                <w:top w:val="none" w:sz="0" w:space="0" w:color="auto"/>
                                <w:left w:val="none" w:sz="0" w:space="0" w:color="auto"/>
                                <w:bottom w:val="none" w:sz="0" w:space="0" w:color="auto"/>
                                <w:right w:val="none" w:sz="0" w:space="0" w:color="auto"/>
                              </w:divBdr>
                              <w:divsChild>
                                <w:div w:id="307587735">
                                  <w:marLeft w:val="0"/>
                                  <w:marRight w:val="0"/>
                                  <w:marTop w:val="0"/>
                                  <w:marBottom w:val="0"/>
                                  <w:divBdr>
                                    <w:top w:val="none" w:sz="0" w:space="0" w:color="auto"/>
                                    <w:left w:val="none" w:sz="0" w:space="0" w:color="auto"/>
                                    <w:bottom w:val="none" w:sz="0" w:space="0" w:color="auto"/>
                                    <w:right w:val="none" w:sz="0" w:space="0" w:color="auto"/>
                                  </w:divBdr>
                                </w:div>
                              </w:divsChild>
                            </w:div>
                            <w:div w:id="832914049">
                              <w:marLeft w:val="0"/>
                              <w:marRight w:val="0"/>
                              <w:marTop w:val="0"/>
                              <w:marBottom w:val="0"/>
                              <w:divBdr>
                                <w:top w:val="none" w:sz="0" w:space="0" w:color="auto"/>
                                <w:left w:val="none" w:sz="0" w:space="0" w:color="auto"/>
                                <w:bottom w:val="none" w:sz="0" w:space="0" w:color="auto"/>
                                <w:right w:val="none" w:sz="0" w:space="0" w:color="auto"/>
                              </w:divBdr>
                              <w:divsChild>
                                <w:div w:id="376052884">
                                  <w:marLeft w:val="0"/>
                                  <w:marRight w:val="0"/>
                                  <w:marTop w:val="0"/>
                                  <w:marBottom w:val="0"/>
                                  <w:divBdr>
                                    <w:top w:val="none" w:sz="0" w:space="0" w:color="auto"/>
                                    <w:left w:val="none" w:sz="0" w:space="0" w:color="auto"/>
                                    <w:bottom w:val="none" w:sz="0" w:space="0" w:color="auto"/>
                                    <w:right w:val="none" w:sz="0" w:space="0" w:color="auto"/>
                                  </w:divBdr>
                                </w:div>
                                <w:div w:id="1514104630">
                                  <w:marLeft w:val="0"/>
                                  <w:marRight w:val="0"/>
                                  <w:marTop w:val="0"/>
                                  <w:marBottom w:val="0"/>
                                  <w:divBdr>
                                    <w:top w:val="none" w:sz="0" w:space="0" w:color="auto"/>
                                    <w:left w:val="none" w:sz="0" w:space="0" w:color="auto"/>
                                    <w:bottom w:val="none" w:sz="0" w:space="0" w:color="auto"/>
                                    <w:right w:val="none" w:sz="0" w:space="0" w:color="auto"/>
                                  </w:divBdr>
                                  <w:divsChild>
                                    <w:div w:id="1591309906">
                                      <w:marLeft w:val="0"/>
                                      <w:marRight w:val="0"/>
                                      <w:marTop w:val="0"/>
                                      <w:marBottom w:val="0"/>
                                      <w:divBdr>
                                        <w:top w:val="none" w:sz="0" w:space="0" w:color="auto"/>
                                        <w:left w:val="none" w:sz="0" w:space="0" w:color="auto"/>
                                        <w:bottom w:val="none" w:sz="0" w:space="0" w:color="auto"/>
                                        <w:right w:val="none" w:sz="0" w:space="0" w:color="auto"/>
                                      </w:divBdr>
                                    </w:div>
                                    <w:div w:id="1479304939">
                                      <w:marLeft w:val="0"/>
                                      <w:marRight w:val="0"/>
                                      <w:marTop w:val="0"/>
                                      <w:marBottom w:val="0"/>
                                      <w:divBdr>
                                        <w:top w:val="none" w:sz="0" w:space="0" w:color="auto"/>
                                        <w:left w:val="none" w:sz="0" w:space="0" w:color="auto"/>
                                        <w:bottom w:val="none" w:sz="0" w:space="0" w:color="auto"/>
                                        <w:right w:val="none" w:sz="0" w:space="0" w:color="auto"/>
                                      </w:divBdr>
                                    </w:div>
                                    <w:div w:id="1703431939">
                                      <w:marLeft w:val="0"/>
                                      <w:marRight w:val="0"/>
                                      <w:marTop w:val="0"/>
                                      <w:marBottom w:val="0"/>
                                      <w:divBdr>
                                        <w:top w:val="none" w:sz="0" w:space="0" w:color="auto"/>
                                        <w:left w:val="none" w:sz="0" w:space="0" w:color="auto"/>
                                        <w:bottom w:val="none" w:sz="0" w:space="0" w:color="auto"/>
                                        <w:right w:val="none" w:sz="0" w:space="0" w:color="auto"/>
                                      </w:divBdr>
                                    </w:div>
                                    <w:div w:id="1174147077">
                                      <w:marLeft w:val="0"/>
                                      <w:marRight w:val="0"/>
                                      <w:marTop w:val="0"/>
                                      <w:marBottom w:val="0"/>
                                      <w:divBdr>
                                        <w:top w:val="none" w:sz="0" w:space="0" w:color="auto"/>
                                        <w:left w:val="none" w:sz="0" w:space="0" w:color="auto"/>
                                        <w:bottom w:val="none" w:sz="0" w:space="0" w:color="auto"/>
                                        <w:right w:val="none" w:sz="0" w:space="0" w:color="auto"/>
                                      </w:divBdr>
                                    </w:div>
                                    <w:div w:id="265503362">
                                      <w:marLeft w:val="0"/>
                                      <w:marRight w:val="0"/>
                                      <w:marTop w:val="0"/>
                                      <w:marBottom w:val="0"/>
                                      <w:divBdr>
                                        <w:top w:val="none" w:sz="0" w:space="0" w:color="auto"/>
                                        <w:left w:val="none" w:sz="0" w:space="0" w:color="auto"/>
                                        <w:bottom w:val="none" w:sz="0" w:space="0" w:color="auto"/>
                                        <w:right w:val="none" w:sz="0" w:space="0" w:color="auto"/>
                                      </w:divBdr>
                                    </w:div>
                                    <w:div w:id="158813883">
                                      <w:marLeft w:val="0"/>
                                      <w:marRight w:val="0"/>
                                      <w:marTop w:val="0"/>
                                      <w:marBottom w:val="0"/>
                                      <w:divBdr>
                                        <w:top w:val="none" w:sz="0" w:space="0" w:color="auto"/>
                                        <w:left w:val="none" w:sz="0" w:space="0" w:color="auto"/>
                                        <w:bottom w:val="none" w:sz="0" w:space="0" w:color="auto"/>
                                        <w:right w:val="none" w:sz="0" w:space="0" w:color="auto"/>
                                      </w:divBdr>
                                    </w:div>
                                    <w:div w:id="156775320">
                                      <w:marLeft w:val="0"/>
                                      <w:marRight w:val="0"/>
                                      <w:marTop w:val="0"/>
                                      <w:marBottom w:val="0"/>
                                      <w:divBdr>
                                        <w:top w:val="none" w:sz="0" w:space="0" w:color="auto"/>
                                        <w:left w:val="none" w:sz="0" w:space="0" w:color="auto"/>
                                        <w:bottom w:val="none" w:sz="0" w:space="0" w:color="auto"/>
                                        <w:right w:val="none" w:sz="0" w:space="0" w:color="auto"/>
                                      </w:divBdr>
                                    </w:div>
                                    <w:div w:id="1418140068">
                                      <w:marLeft w:val="0"/>
                                      <w:marRight w:val="0"/>
                                      <w:marTop w:val="0"/>
                                      <w:marBottom w:val="0"/>
                                      <w:divBdr>
                                        <w:top w:val="none" w:sz="0" w:space="0" w:color="auto"/>
                                        <w:left w:val="none" w:sz="0" w:space="0" w:color="auto"/>
                                        <w:bottom w:val="none" w:sz="0" w:space="0" w:color="auto"/>
                                        <w:right w:val="none" w:sz="0" w:space="0" w:color="auto"/>
                                      </w:divBdr>
                                    </w:div>
                                    <w:div w:id="1240097892">
                                      <w:marLeft w:val="0"/>
                                      <w:marRight w:val="0"/>
                                      <w:marTop w:val="0"/>
                                      <w:marBottom w:val="0"/>
                                      <w:divBdr>
                                        <w:top w:val="none" w:sz="0" w:space="0" w:color="auto"/>
                                        <w:left w:val="none" w:sz="0" w:space="0" w:color="auto"/>
                                        <w:bottom w:val="none" w:sz="0" w:space="0" w:color="auto"/>
                                        <w:right w:val="none" w:sz="0" w:space="0" w:color="auto"/>
                                      </w:divBdr>
                                    </w:div>
                                    <w:div w:id="1995790298">
                                      <w:marLeft w:val="0"/>
                                      <w:marRight w:val="0"/>
                                      <w:marTop w:val="0"/>
                                      <w:marBottom w:val="0"/>
                                      <w:divBdr>
                                        <w:top w:val="none" w:sz="0" w:space="0" w:color="auto"/>
                                        <w:left w:val="none" w:sz="0" w:space="0" w:color="auto"/>
                                        <w:bottom w:val="none" w:sz="0" w:space="0" w:color="auto"/>
                                        <w:right w:val="none" w:sz="0" w:space="0" w:color="auto"/>
                                      </w:divBdr>
                                    </w:div>
                                    <w:div w:id="1533153475">
                                      <w:marLeft w:val="0"/>
                                      <w:marRight w:val="0"/>
                                      <w:marTop w:val="0"/>
                                      <w:marBottom w:val="0"/>
                                      <w:divBdr>
                                        <w:top w:val="none" w:sz="0" w:space="0" w:color="auto"/>
                                        <w:left w:val="none" w:sz="0" w:space="0" w:color="auto"/>
                                        <w:bottom w:val="none" w:sz="0" w:space="0" w:color="auto"/>
                                        <w:right w:val="none" w:sz="0" w:space="0" w:color="auto"/>
                                      </w:divBdr>
                                    </w:div>
                                    <w:div w:id="185409657">
                                      <w:marLeft w:val="0"/>
                                      <w:marRight w:val="0"/>
                                      <w:marTop w:val="0"/>
                                      <w:marBottom w:val="0"/>
                                      <w:divBdr>
                                        <w:top w:val="none" w:sz="0" w:space="0" w:color="auto"/>
                                        <w:left w:val="none" w:sz="0" w:space="0" w:color="auto"/>
                                        <w:bottom w:val="none" w:sz="0" w:space="0" w:color="auto"/>
                                        <w:right w:val="none" w:sz="0" w:space="0" w:color="auto"/>
                                      </w:divBdr>
                                    </w:div>
                                    <w:div w:id="1290625577">
                                      <w:marLeft w:val="0"/>
                                      <w:marRight w:val="0"/>
                                      <w:marTop w:val="0"/>
                                      <w:marBottom w:val="0"/>
                                      <w:divBdr>
                                        <w:top w:val="none" w:sz="0" w:space="0" w:color="auto"/>
                                        <w:left w:val="none" w:sz="0" w:space="0" w:color="auto"/>
                                        <w:bottom w:val="none" w:sz="0" w:space="0" w:color="auto"/>
                                        <w:right w:val="none" w:sz="0" w:space="0" w:color="auto"/>
                                      </w:divBdr>
                                    </w:div>
                                    <w:div w:id="1367679137">
                                      <w:marLeft w:val="0"/>
                                      <w:marRight w:val="0"/>
                                      <w:marTop w:val="0"/>
                                      <w:marBottom w:val="0"/>
                                      <w:divBdr>
                                        <w:top w:val="none" w:sz="0" w:space="0" w:color="auto"/>
                                        <w:left w:val="none" w:sz="0" w:space="0" w:color="auto"/>
                                        <w:bottom w:val="none" w:sz="0" w:space="0" w:color="auto"/>
                                        <w:right w:val="none" w:sz="0" w:space="0" w:color="auto"/>
                                      </w:divBdr>
                                    </w:div>
                                    <w:div w:id="1171069719">
                                      <w:marLeft w:val="0"/>
                                      <w:marRight w:val="0"/>
                                      <w:marTop w:val="0"/>
                                      <w:marBottom w:val="0"/>
                                      <w:divBdr>
                                        <w:top w:val="none" w:sz="0" w:space="0" w:color="auto"/>
                                        <w:left w:val="none" w:sz="0" w:space="0" w:color="auto"/>
                                        <w:bottom w:val="none" w:sz="0" w:space="0" w:color="auto"/>
                                        <w:right w:val="none" w:sz="0" w:space="0" w:color="auto"/>
                                      </w:divBdr>
                                    </w:div>
                                    <w:div w:id="1435595968">
                                      <w:marLeft w:val="0"/>
                                      <w:marRight w:val="0"/>
                                      <w:marTop w:val="0"/>
                                      <w:marBottom w:val="0"/>
                                      <w:divBdr>
                                        <w:top w:val="none" w:sz="0" w:space="0" w:color="auto"/>
                                        <w:left w:val="none" w:sz="0" w:space="0" w:color="auto"/>
                                        <w:bottom w:val="none" w:sz="0" w:space="0" w:color="auto"/>
                                        <w:right w:val="none" w:sz="0" w:space="0" w:color="auto"/>
                                      </w:divBdr>
                                    </w:div>
                                    <w:div w:id="267276496">
                                      <w:marLeft w:val="0"/>
                                      <w:marRight w:val="0"/>
                                      <w:marTop w:val="0"/>
                                      <w:marBottom w:val="0"/>
                                      <w:divBdr>
                                        <w:top w:val="none" w:sz="0" w:space="0" w:color="auto"/>
                                        <w:left w:val="none" w:sz="0" w:space="0" w:color="auto"/>
                                        <w:bottom w:val="none" w:sz="0" w:space="0" w:color="auto"/>
                                        <w:right w:val="none" w:sz="0" w:space="0" w:color="auto"/>
                                      </w:divBdr>
                                    </w:div>
                                    <w:div w:id="1555507726">
                                      <w:marLeft w:val="0"/>
                                      <w:marRight w:val="0"/>
                                      <w:marTop w:val="0"/>
                                      <w:marBottom w:val="0"/>
                                      <w:divBdr>
                                        <w:top w:val="none" w:sz="0" w:space="0" w:color="auto"/>
                                        <w:left w:val="none" w:sz="0" w:space="0" w:color="auto"/>
                                        <w:bottom w:val="none" w:sz="0" w:space="0" w:color="auto"/>
                                        <w:right w:val="none" w:sz="0" w:space="0" w:color="auto"/>
                                      </w:divBdr>
                                    </w:div>
                                    <w:div w:id="14775994">
                                      <w:marLeft w:val="0"/>
                                      <w:marRight w:val="0"/>
                                      <w:marTop w:val="0"/>
                                      <w:marBottom w:val="0"/>
                                      <w:divBdr>
                                        <w:top w:val="none" w:sz="0" w:space="0" w:color="auto"/>
                                        <w:left w:val="none" w:sz="0" w:space="0" w:color="auto"/>
                                        <w:bottom w:val="none" w:sz="0" w:space="0" w:color="auto"/>
                                        <w:right w:val="none" w:sz="0" w:space="0" w:color="auto"/>
                                      </w:divBdr>
                                    </w:div>
                                    <w:div w:id="1733776501">
                                      <w:marLeft w:val="0"/>
                                      <w:marRight w:val="0"/>
                                      <w:marTop w:val="0"/>
                                      <w:marBottom w:val="0"/>
                                      <w:divBdr>
                                        <w:top w:val="none" w:sz="0" w:space="0" w:color="auto"/>
                                        <w:left w:val="none" w:sz="0" w:space="0" w:color="auto"/>
                                        <w:bottom w:val="none" w:sz="0" w:space="0" w:color="auto"/>
                                        <w:right w:val="none" w:sz="0" w:space="0" w:color="auto"/>
                                      </w:divBdr>
                                    </w:div>
                                    <w:div w:id="107362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51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508</Words>
  <Characters>2899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Kelly ONeill (ABM ULHB - Communications)</cp:lastModifiedBy>
  <cp:revision>1</cp:revision>
  <dcterms:created xsi:type="dcterms:W3CDTF">2018-09-10T12:28:00Z</dcterms:created>
  <dcterms:modified xsi:type="dcterms:W3CDTF">2018-09-10T12:28:00Z</dcterms:modified>
</cp:coreProperties>
</file>