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90323" w:rsidRPr="00890323" w:rsidRDefault="00890323" w:rsidP="00890323">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890323">
        <w:rPr>
          <w:rFonts w:ascii="Verdana" w:eastAsia="Times New Roman" w:hAnsi="Verdana" w:cs="Times New Roman"/>
          <w:b/>
          <w:bCs/>
          <w:color w:val="4672B4"/>
          <w:kern w:val="36"/>
          <w:sz w:val="27"/>
          <w:szCs w:val="27"/>
          <w:lang w:eastAsia="en-GB"/>
        </w:rPr>
        <w:t>Careers day held to inspire next generation of speech and language therapists</w:t>
      </w:r>
    </w:p>
    <w:p w:rsidR="00890323" w:rsidRPr="00890323" w:rsidRDefault="00890323" w:rsidP="00890323">
      <w:pPr>
        <w:shd w:val="clear" w:color="auto" w:fill="FFFFFF"/>
        <w:spacing w:after="0" w:line="336" w:lineRule="atLeast"/>
        <w:rPr>
          <w:rFonts w:ascii="Verdana" w:eastAsia="Times New Roman" w:hAnsi="Verdana" w:cs="Times New Roman"/>
          <w:color w:val="883580"/>
          <w:sz w:val="16"/>
          <w:szCs w:val="16"/>
          <w:lang w:eastAsia="en-GB"/>
        </w:rPr>
      </w:pPr>
      <w:r w:rsidRPr="00890323">
        <w:rPr>
          <w:rFonts w:ascii="Verdana" w:eastAsia="Times New Roman" w:hAnsi="Verdana" w:cs="Times New Roman"/>
          <w:color w:val="883580"/>
          <w:sz w:val="16"/>
          <w:szCs w:val="16"/>
          <w:lang w:eastAsia="en-GB"/>
        </w:rPr>
        <w:t xml:space="preserve">Thursday, 1 November 2018 </w:t>
      </w:r>
    </w:p>
    <w:p w:rsidR="00890323" w:rsidRPr="00890323" w:rsidRDefault="00890323" w:rsidP="00890323">
      <w:pPr>
        <w:shd w:val="clear" w:color="auto" w:fill="FFFFFF"/>
        <w:spacing w:after="0" w:line="336" w:lineRule="atLeast"/>
        <w:rPr>
          <w:rFonts w:ascii="Verdana" w:eastAsia="Times New Roman" w:hAnsi="Verdana" w:cs="Times New Roman"/>
          <w:color w:val="000000"/>
          <w:sz w:val="18"/>
          <w:szCs w:val="18"/>
          <w:lang w:eastAsia="en-GB"/>
        </w:rPr>
      </w:pPr>
      <w:r w:rsidRPr="00890323">
        <w:rPr>
          <w:rFonts w:ascii="Verdana" w:eastAsia="Times New Roman" w:hAnsi="Verdana" w:cs="Times New Roman"/>
          <w:color w:val="000000"/>
          <w:sz w:val="18"/>
          <w:szCs w:val="18"/>
          <w:lang w:eastAsia="en-GB"/>
        </w:rPr>
        <w:t>Speech and language therapists from ABMU Health Board hosted a careers day aimed at highlighting what the profession has to offer.</w:t>
      </w:r>
    </w:p>
    <w:p w:rsidR="00890323" w:rsidRPr="00890323" w:rsidRDefault="00890323" w:rsidP="00890323">
      <w:pPr>
        <w:shd w:val="clear" w:color="auto" w:fill="FFFFFF"/>
        <w:spacing w:after="0" w:line="336" w:lineRule="atLeast"/>
        <w:rPr>
          <w:rFonts w:ascii="Verdana" w:eastAsia="Times New Roman" w:hAnsi="Verdana" w:cs="Times New Roman"/>
          <w:color w:val="000000"/>
          <w:sz w:val="18"/>
          <w:szCs w:val="18"/>
          <w:lang w:eastAsia="en-GB"/>
        </w:rPr>
      </w:pPr>
      <w:r w:rsidRPr="00890323">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210185</wp:posOffset>
            </wp:positionV>
            <wp:extent cx="3604895" cy="2571750"/>
            <wp:effectExtent l="0" t="0" r="0" b="0"/>
            <wp:wrapThrough wrapText="bothSides">
              <wp:wrapPolygon edited="0">
                <wp:start x="0" y="0"/>
                <wp:lineTo x="0" y="21440"/>
                <wp:lineTo x="21459" y="21440"/>
                <wp:lineTo x="21459" y="0"/>
                <wp:lineTo x="0" y="0"/>
              </wp:wrapPolygon>
            </wp:wrapThrough>
            <wp:docPr id="3" name="Picture 3" descr="speech therapy careers day 20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peech therapy careers day 2018"/>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3604895" cy="25717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890323">
        <w:rPr>
          <w:rFonts w:ascii="Verdana" w:eastAsia="Times New Roman" w:hAnsi="Verdana" w:cs="Times New Roman"/>
          <w:color w:val="000000"/>
          <w:sz w:val="18"/>
          <w:szCs w:val="18"/>
          <w:lang w:eastAsia="en-GB"/>
        </w:rPr>
        <w:t> </w:t>
      </w:r>
    </w:p>
    <w:p w:rsidR="00890323" w:rsidRPr="00890323" w:rsidRDefault="00890323" w:rsidP="00890323">
      <w:pPr>
        <w:shd w:val="clear" w:color="auto" w:fill="FFFFFF"/>
        <w:spacing w:after="0" w:line="336" w:lineRule="atLeast"/>
        <w:rPr>
          <w:rFonts w:ascii="Verdana" w:eastAsia="Times New Roman" w:hAnsi="Verdana" w:cs="Times New Roman"/>
          <w:color w:val="000000"/>
          <w:sz w:val="18"/>
          <w:szCs w:val="18"/>
          <w:lang w:eastAsia="en-GB"/>
        </w:rPr>
      </w:pPr>
      <w:r w:rsidRPr="00890323">
        <w:rPr>
          <w:rFonts w:ascii="Verdana" w:eastAsia="Times New Roman" w:hAnsi="Verdana" w:cs="Times New Roman"/>
          <w:color w:val="000000"/>
          <w:sz w:val="18"/>
          <w:szCs w:val="18"/>
          <w:lang w:eastAsia="en-GB"/>
        </w:rPr>
        <w:t>The event at Neath Port Talbot Hospital, consisted of various workshops, presentations and videos.</w:t>
      </w:r>
    </w:p>
    <w:p w:rsidR="00890323" w:rsidRPr="00890323" w:rsidRDefault="00890323" w:rsidP="00890323">
      <w:pPr>
        <w:shd w:val="clear" w:color="auto" w:fill="FFFFFF"/>
        <w:spacing w:after="0" w:line="336" w:lineRule="atLeast"/>
        <w:rPr>
          <w:rFonts w:ascii="Verdana" w:eastAsia="Times New Roman" w:hAnsi="Verdana" w:cs="Times New Roman"/>
          <w:color w:val="000000"/>
          <w:sz w:val="18"/>
          <w:szCs w:val="18"/>
          <w:lang w:eastAsia="en-GB"/>
        </w:rPr>
      </w:pPr>
      <w:r w:rsidRPr="00890323">
        <w:rPr>
          <w:rFonts w:ascii="Verdana" w:eastAsia="Times New Roman" w:hAnsi="Verdana" w:cs="Times New Roman"/>
          <w:color w:val="000000"/>
          <w:sz w:val="18"/>
          <w:szCs w:val="18"/>
          <w:lang w:eastAsia="en-GB"/>
        </w:rPr>
        <w:t> </w:t>
      </w:r>
    </w:p>
    <w:p w:rsidR="00890323" w:rsidRPr="00890323" w:rsidRDefault="00890323" w:rsidP="00890323">
      <w:pPr>
        <w:shd w:val="clear" w:color="auto" w:fill="FFFFFF"/>
        <w:spacing w:after="0" w:line="336" w:lineRule="atLeast"/>
        <w:rPr>
          <w:rFonts w:ascii="Verdana" w:eastAsia="Times New Roman" w:hAnsi="Verdana" w:cs="Times New Roman"/>
          <w:color w:val="000000"/>
          <w:sz w:val="18"/>
          <w:szCs w:val="18"/>
          <w:lang w:eastAsia="en-GB"/>
        </w:rPr>
      </w:pPr>
      <w:r w:rsidRPr="00890323">
        <w:rPr>
          <w:rFonts w:ascii="Verdana" w:eastAsia="Times New Roman" w:hAnsi="Verdana" w:cs="Times New Roman"/>
          <w:color w:val="000000"/>
          <w:sz w:val="18"/>
          <w:szCs w:val="18"/>
          <w:lang w:eastAsia="en-GB"/>
        </w:rPr>
        <w:t xml:space="preserve">Speech and language therapist </w:t>
      </w:r>
      <w:proofErr w:type="spellStart"/>
      <w:r w:rsidRPr="00890323">
        <w:rPr>
          <w:rFonts w:ascii="Verdana" w:eastAsia="Times New Roman" w:hAnsi="Verdana" w:cs="Times New Roman"/>
          <w:color w:val="000000"/>
          <w:sz w:val="18"/>
          <w:szCs w:val="18"/>
          <w:lang w:eastAsia="en-GB"/>
        </w:rPr>
        <w:t>Lowri</w:t>
      </w:r>
      <w:proofErr w:type="spellEnd"/>
      <w:r w:rsidRPr="00890323">
        <w:rPr>
          <w:rFonts w:ascii="Verdana" w:eastAsia="Times New Roman" w:hAnsi="Verdana" w:cs="Times New Roman"/>
          <w:color w:val="000000"/>
          <w:sz w:val="18"/>
          <w:szCs w:val="18"/>
          <w:lang w:eastAsia="en-GB"/>
        </w:rPr>
        <w:t xml:space="preserve"> Roberts said: </w:t>
      </w:r>
      <w:r w:rsidRPr="00890323">
        <w:rPr>
          <w:rFonts w:ascii="Verdana" w:eastAsia="Times New Roman" w:hAnsi="Verdana" w:cs="Times New Roman"/>
          <w:b/>
          <w:bCs/>
          <w:color w:val="000000"/>
          <w:sz w:val="18"/>
          <w:szCs w:val="18"/>
          <w:lang w:eastAsia="en-GB"/>
        </w:rPr>
        <w:t>“The videos covered several areas of speech and language therapy including development and the role of prevention in the early years, dysfluency, cleft lip and palate, swallowing difficulties and the needs of stroke patients.”</w:t>
      </w:r>
    </w:p>
    <w:p w:rsidR="00890323" w:rsidRPr="00890323" w:rsidRDefault="00890323" w:rsidP="00890323">
      <w:pPr>
        <w:shd w:val="clear" w:color="auto" w:fill="FFFFFF"/>
        <w:spacing w:after="0" w:line="336" w:lineRule="atLeast"/>
        <w:rPr>
          <w:rFonts w:ascii="Verdana" w:eastAsia="Times New Roman" w:hAnsi="Verdana" w:cs="Times New Roman"/>
          <w:color w:val="000000"/>
          <w:sz w:val="18"/>
          <w:szCs w:val="18"/>
          <w:lang w:eastAsia="en-GB"/>
        </w:rPr>
      </w:pPr>
      <w:r w:rsidRPr="00890323">
        <w:rPr>
          <w:rFonts w:ascii="Verdana" w:eastAsia="Times New Roman" w:hAnsi="Verdana" w:cs="Times New Roman"/>
          <w:color w:val="000000"/>
          <w:sz w:val="18"/>
          <w:szCs w:val="18"/>
          <w:lang w:eastAsia="en-GB"/>
        </w:rPr>
        <w:t> </w:t>
      </w:r>
    </w:p>
    <w:p w:rsidR="00890323" w:rsidRPr="00890323" w:rsidRDefault="00890323" w:rsidP="00890323">
      <w:pPr>
        <w:shd w:val="clear" w:color="auto" w:fill="FFFFFF"/>
        <w:spacing w:after="0" w:line="336" w:lineRule="atLeast"/>
        <w:rPr>
          <w:rFonts w:ascii="Verdana" w:eastAsia="Times New Roman" w:hAnsi="Verdana" w:cs="Times New Roman"/>
          <w:color w:val="000000"/>
          <w:sz w:val="18"/>
          <w:szCs w:val="18"/>
          <w:lang w:eastAsia="en-GB"/>
        </w:rPr>
      </w:pPr>
      <w:r w:rsidRPr="00890323">
        <w:rPr>
          <w:rFonts w:ascii="Verdana" w:eastAsia="Times New Roman" w:hAnsi="Verdana" w:cs="Times New Roman"/>
          <w:color w:val="000000"/>
          <w:sz w:val="18"/>
          <w:szCs w:val="18"/>
          <w:lang w:eastAsia="en-GB"/>
        </w:rPr>
        <w:t>Patient stories, covering a variety of groups across paediatric and adult services were also shown - with patients sharing their experiences of how they have benefitted from speech and language therapy.</w:t>
      </w:r>
    </w:p>
    <w:p w:rsidR="00890323" w:rsidRPr="00890323" w:rsidRDefault="00890323" w:rsidP="00890323">
      <w:pPr>
        <w:shd w:val="clear" w:color="auto" w:fill="FFFFFF"/>
        <w:spacing w:after="0" w:line="336" w:lineRule="atLeast"/>
        <w:rPr>
          <w:rFonts w:ascii="Verdana" w:eastAsia="Times New Roman" w:hAnsi="Verdana" w:cs="Times New Roman"/>
          <w:color w:val="000000"/>
          <w:sz w:val="18"/>
          <w:szCs w:val="18"/>
          <w:lang w:eastAsia="en-GB"/>
        </w:rPr>
      </w:pPr>
      <w:r w:rsidRPr="00890323">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align>right</wp:align>
            </wp:positionH>
            <wp:positionV relativeFrom="paragraph">
              <wp:posOffset>9525</wp:posOffset>
            </wp:positionV>
            <wp:extent cx="3230245" cy="2921080"/>
            <wp:effectExtent l="0" t="0" r="8255" b="0"/>
            <wp:wrapThrough wrapText="bothSides">
              <wp:wrapPolygon edited="0">
                <wp:start x="0" y="0"/>
                <wp:lineTo x="0" y="21412"/>
                <wp:lineTo x="21528" y="21412"/>
                <wp:lineTo x="21528" y="0"/>
                <wp:lineTo x="0" y="0"/>
              </wp:wrapPolygon>
            </wp:wrapThrough>
            <wp:docPr id="2" name="Picture 2" descr="speech therapy careers day 2018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peech therapy careers day 2018 1"/>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3230245" cy="2921080"/>
                    </a:xfrm>
                    <a:prstGeom prst="rect">
                      <a:avLst/>
                    </a:prstGeom>
                    <a:noFill/>
                    <a:ln>
                      <a:noFill/>
                    </a:ln>
                  </pic:spPr>
                </pic:pic>
              </a:graphicData>
            </a:graphic>
            <wp14:sizeRelH relativeFrom="page">
              <wp14:pctWidth>0</wp14:pctWidth>
            </wp14:sizeRelH>
            <wp14:sizeRelV relativeFrom="page">
              <wp14:pctHeight>0</wp14:pctHeight>
            </wp14:sizeRelV>
          </wp:anchor>
        </w:drawing>
      </w:r>
      <w:r w:rsidRPr="00890323">
        <w:rPr>
          <w:rFonts w:ascii="Verdana" w:eastAsia="Times New Roman" w:hAnsi="Verdana" w:cs="Times New Roman"/>
          <w:color w:val="000000"/>
          <w:sz w:val="18"/>
          <w:szCs w:val="18"/>
          <w:lang w:eastAsia="en-GB"/>
        </w:rPr>
        <w:t> </w:t>
      </w:r>
    </w:p>
    <w:p w:rsidR="00890323" w:rsidRPr="00890323" w:rsidRDefault="00890323" w:rsidP="00890323">
      <w:pPr>
        <w:shd w:val="clear" w:color="auto" w:fill="FFFFFF"/>
        <w:spacing w:after="0" w:line="336" w:lineRule="atLeast"/>
        <w:rPr>
          <w:rFonts w:ascii="Verdana" w:eastAsia="Times New Roman" w:hAnsi="Verdana" w:cs="Times New Roman"/>
          <w:color w:val="000000"/>
          <w:sz w:val="18"/>
          <w:szCs w:val="18"/>
          <w:lang w:eastAsia="en-GB"/>
        </w:rPr>
      </w:pPr>
      <w:r w:rsidRPr="00890323">
        <w:rPr>
          <w:rFonts w:ascii="Verdana" w:eastAsia="Times New Roman" w:hAnsi="Verdana" w:cs="Times New Roman"/>
          <w:color w:val="000000"/>
          <w:sz w:val="18"/>
          <w:szCs w:val="18"/>
          <w:lang w:eastAsia="en-GB"/>
        </w:rPr>
        <w:t>Attendees were given the opportunity to chat to newly qualified therapists to find out information covering as many aspects of their roles as possible.</w:t>
      </w:r>
    </w:p>
    <w:p w:rsidR="00890323" w:rsidRPr="00890323" w:rsidRDefault="00890323" w:rsidP="00890323">
      <w:pPr>
        <w:shd w:val="clear" w:color="auto" w:fill="FFFFFF"/>
        <w:spacing w:after="0" w:line="336" w:lineRule="atLeast"/>
        <w:rPr>
          <w:rFonts w:ascii="Verdana" w:eastAsia="Times New Roman" w:hAnsi="Verdana" w:cs="Times New Roman"/>
          <w:color w:val="000000"/>
          <w:sz w:val="18"/>
          <w:szCs w:val="18"/>
          <w:lang w:eastAsia="en-GB"/>
        </w:rPr>
      </w:pPr>
      <w:r w:rsidRPr="00890323">
        <w:rPr>
          <w:rFonts w:ascii="Verdana" w:eastAsia="Times New Roman" w:hAnsi="Verdana" w:cs="Times New Roman"/>
          <w:color w:val="000000"/>
          <w:sz w:val="18"/>
          <w:szCs w:val="18"/>
          <w:lang w:eastAsia="en-GB"/>
        </w:rPr>
        <w:t> </w:t>
      </w:r>
    </w:p>
    <w:p w:rsidR="00890323" w:rsidRPr="00890323" w:rsidRDefault="00890323" w:rsidP="00890323">
      <w:pPr>
        <w:shd w:val="clear" w:color="auto" w:fill="FFFFFF"/>
        <w:spacing w:after="0" w:line="336" w:lineRule="atLeast"/>
        <w:rPr>
          <w:rFonts w:ascii="Verdana" w:eastAsia="Times New Roman" w:hAnsi="Verdana" w:cs="Times New Roman"/>
          <w:color w:val="000000"/>
          <w:sz w:val="18"/>
          <w:szCs w:val="18"/>
          <w:lang w:eastAsia="en-GB"/>
        </w:rPr>
      </w:pPr>
      <w:r w:rsidRPr="00890323">
        <w:rPr>
          <w:rFonts w:ascii="Verdana" w:eastAsia="Times New Roman" w:hAnsi="Verdana" w:cs="Times New Roman"/>
          <w:color w:val="000000"/>
          <w:sz w:val="18"/>
          <w:szCs w:val="18"/>
          <w:lang w:eastAsia="en-GB"/>
        </w:rPr>
        <w:t>A Cardiff Metropolitan University representative was also there to explain what the training involved.</w:t>
      </w:r>
    </w:p>
    <w:p w:rsidR="00890323" w:rsidRPr="00890323" w:rsidRDefault="00890323" w:rsidP="00890323">
      <w:pPr>
        <w:shd w:val="clear" w:color="auto" w:fill="FFFFFF"/>
        <w:spacing w:after="0" w:line="336" w:lineRule="atLeast"/>
        <w:rPr>
          <w:rFonts w:ascii="Verdana" w:eastAsia="Times New Roman" w:hAnsi="Verdana" w:cs="Times New Roman"/>
          <w:color w:val="000000"/>
          <w:sz w:val="18"/>
          <w:szCs w:val="18"/>
          <w:lang w:eastAsia="en-GB"/>
        </w:rPr>
      </w:pPr>
      <w:r w:rsidRPr="00890323">
        <w:rPr>
          <w:rFonts w:ascii="Verdana" w:eastAsia="Times New Roman" w:hAnsi="Verdana" w:cs="Times New Roman"/>
          <w:color w:val="000000"/>
          <w:sz w:val="18"/>
          <w:szCs w:val="18"/>
          <w:lang w:eastAsia="en-GB"/>
        </w:rPr>
        <w:t> </w:t>
      </w:r>
    </w:p>
    <w:p w:rsidR="00890323" w:rsidRPr="00890323" w:rsidRDefault="00890323" w:rsidP="00890323">
      <w:pPr>
        <w:shd w:val="clear" w:color="auto" w:fill="FFFFFF"/>
        <w:spacing w:after="0" w:line="336" w:lineRule="atLeast"/>
        <w:rPr>
          <w:rFonts w:ascii="Verdana" w:eastAsia="Times New Roman" w:hAnsi="Verdana" w:cs="Times New Roman"/>
          <w:color w:val="000000"/>
          <w:sz w:val="18"/>
          <w:szCs w:val="18"/>
          <w:lang w:eastAsia="en-GB"/>
        </w:rPr>
      </w:pPr>
      <w:r w:rsidRPr="00890323">
        <w:rPr>
          <w:rFonts w:ascii="Verdana" w:eastAsia="Times New Roman" w:hAnsi="Verdana" w:cs="Times New Roman"/>
          <w:color w:val="000000"/>
          <w:sz w:val="18"/>
          <w:szCs w:val="18"/>
          <w:lang w:eastAsia="en-GB"/>
        </w:rPr>
        <w:t xml:space="preserve">Speech and language therapist Lauren Johnson said: </w:t>
      </w:r>
      <w:r w:rsidRPr="00890323">
        <w:rPr>
          <w:rFonts w:ascii="Verdana" w:eastAsia="Times New Roman" w:hAnsi="Verdana" w:cs="Times New Roman"/>
          <w:b/>
          <w:bCs/>
          <w:color w:val="000000"/>
          <w:sz w:val="18"/>
          <w:szCs w:val="18"/>
          <w:lang w:eastAsia="en-GB"/>
        </w:rPr>
        <w:t>“We are trained to assess, diagnose, treat, advise and support those who have difficulties with speech, language, communication and swallowing from birth to end of life.”</w:t>
      </w:r>
    </w:p>
    <w:p w:rsidR="00890323" w:rsidRPr="00890323" w:rsidRDefault="00890323" w:rsidP="00890323">
      <w:pPr>
        <w:shd w:val="clear" w:color="auto" w:fill="FFFFFF"/>
        <w:spacing w:after="0" w:line="336" w:lineRule="atLeast"/>
        <w:rPr>
          <w:rFonts w:ascii="Verdana" w:eastAsia="Times New Roman" w:hAnsi="Verdana" w:cs="Times New Roman"/>
          <w:color w:val="000000"/>
          <w:sz w:val="18"/>
          <w:szCs w:val="18"/>
          <w:lang w:eastAsia="en-GB"/>
        </w:rPr>
      </w:pPr>
      <w:r w:rsidRPr="00890323">
        <w:rPr>
          <w:rFonts w:ascii="Verdana" w:eastAsia="Times New Roman" w:hAnsi="Verdana" w:cs="Times New Roman"/>
          <w:color w:val="000000"/>
          <w:sz w:val="18"/>
          <w:szCs w:val="18"/>
          <w:lang w:eastAsia="en-GB"/>
        </w:rPr>
        <w:t> </w:t>
      </w:r>
    </w:p>
    <w:p w:rsidR="00890323" w:rsidRPr="00890323" w:rsidRDefault="00890323" w:rsidP="00890323">
      <w:pPr>
        <w:shd w:val="clear" w:color="auto" w:fill="FFFFFF"/>
        <w:spacing w:after="0" w:line="336" w:lineRule="atLeast"/>
        <w:rPr>
          <w:rFonts w:ascii="Verdana" w:eastAsia="Times New Roman" w:hAnsi="Verdana" w:cs="Times New Roman"/>
          <w:color w:val="000000"/>
          <w:sz w:val="18"/>
          <w:szCs w:val="18"/>
          <w:lang w:eastAsia="en-GB"/>
        </w:rPr>
      </w:pPr>
      <w:r w:rsidRPr="00890323">
        <w:rPr>
          <w:rFonts w:ascii="Verdana" w:eastAsia="Times New Roman" w:hAnsi="Verdana" w:cs="Times New Roman"/>
          <w:color w:val="000000"/>
          <w:sz w:val="18"/>
          <w:szCs w:val="18"/>
          <w:lang w:eastAsia="en-GB"/>
        </w:rPr>
        <w:lastRenderedPageBreak/>
        <w:t>Therapists work across a variety of different settings, from hospitals and schools to care homes and clinics.</w:t>
      </w:r>
    </w:p>
    <w:p w:rsidR="00890323" w:rsidRPr="00890323" w:rsidRDefault="00890323" w:rsidP="00890323">
      <w:pPr>
        <w:shd w:val="clear" w:color="auto" w:fill="FFFFFF"/>
        <w:spacing w:after="0" w:line="336" w:lineRule="atLeast"/>
        <w:rPr>
          <w:rFonts w:ascii="Verdana" w:eastAsia="Times New Roman" w:hAnsi="Verdana" w:cs="Times New Roman"/>
          <w:color w:val="000000"/>
          <w:sz w:val="18"/>
          <w:szCs w:val="18"/>
          <w:lang w:eastAsia="en-GB"/>
        </w:rPr>
      </w:pPr>
      <w:r w:rsidRPr="00890323">
        <w:rPr>
          <w:rFonts w:ascii="Verdana" w:eastAsia="Times New Roman" w:hAnsi="Verdana" w:cs="Times New Roman"/>
          <w:color w:val="000000"/>
          <w:sz w:val="18"/>
          <w:szCs w:val="18"/>
          <w:lang w:eastAsia="en-GB"/>
        </w:rPr>
        <w:t> </w:t>
      </w:r>
    </w:p>
    <w:p w:rsidR="00890323" w:rsidRPr="00890323" w:rsidRDefault="00890323" w:rsidP="00890323">
      <w:pPr>
        <w:shd w:val="clear" w:color="auto" w:fill="FFFFFF"/>
        <w:spacing w:after="0" w:line="336" w:lineRule="atLeast"/>
        <w:rPr>
          <w:rFonts w:ascii="Verdana" w:eastAsia="Times New Roman" w:hAnsi="Verdana" w:cs="Times New Roman"/>
          <w:color w:val="000000"/>
          <w:sz w:val="18"/>
          <w:szCs w:val="18"/>
          <w:lang w:eastAsia="en-GB"/>
        </w:rPr>
      </w:pPr>
      <w:r w:rsidRPr="00890323">
        <w:rPr>
          <w:rFonts w:ascii="Verdana" w:eastAsia="Times New Roman" w:hAnsi="Verdana" w:cs="Times New Roman"/>
          <w:color w:val="000000"/>
          <w:sz w:val="18"/>
          <w:szCs w:val="18"/>
          <w:lang w:eastAsia="en-GB"/>
        </w:rPr>
        <w:t xml:space="preserve">Speech and language therapist Jane </w:t>
      </w:r>
      <w:proofErr w:type="spellStart"/>
      <w:r w:rsidRPr="00890323">
        <w:rPr>
          <w:rFonts w:ascii="Verdana" w:eastAsia="Times New Roman" w:hAnsi="Verdana" w:cs="Times New Roman"/>
          <w:color w:val="000000"/>
          <w:sz w:val="18"/>
          <w:szCs w:val="18"/>
          <w:lang w:eastAsia="en-GB"/>
        </w:rPr>
        <w:t>Ahearne</w:t>
      </w:r>
      <w:proofErr w:type="spellEnd"/>
      <w:r w:rsidRPr="00890323">
        <w:rPr>
          <w:rFonts w:ascii="Verdana" w:eastAsia="Times New Roman" w:hAnsi="Verdana" w:cs="Times New Roman"/>
          <w:color w:val="000000"/>
          <w:sz w:val="18"/>
          <w:szCs w:val="18"/>
          <w:lang w:eastAsia="en-GB"/>
        </w:rPr>
        <w:t xml:space="preserve"> said: </w:t>
      </w:r>
      <w:r w:rsidRPr="00890323">
        <w:rPr>
          <w:rFonts w:ascii="Verdana" w:eastAsia="Times New Roman" w:hAnsi="Verdana" w:cs="Times New Roman"/>
          <w:b/>
          <w:bCs/>
          <w:color w:val="000000"/>
          <w:sz w:val="18"/>
          <w:szCs w:val="18"/>
          <w:lang w:eastAsia="en-GB"/>
        </w:rPr>
        <w:t xml:space="preserve">“The event was a great success and positive feedback was received from the attendees stating how informative the day was. </w:t>
      </w:r>
    </w:p>
    <w:p w:rsidR="00890323" w:rsidRPr="00890323" w:rsidRDefault="00890323" w:rsidP="00890323">
      <w:pPr>
        <w:shd w:val="clear" w:color="auto" w:fill="FFFFFF"/>
        <w:spacing w:after="0" w:line="336" w:lineRule="atLeast"/>
        <w:rPr>
          <w:rFonts w:ascii="Verdana" w:eastAsia="Times New Roman" w:hAnsi="Verdana" w:cs="Times New Roman"/>
          <w:color w:val="000000"/>
          <w:sz w:val="18"/>
          <w:szCs w:val="18"/>
          <w:lang w:eastAsia="en-GB"/>
        </w:rPr>
      </w:pPr>
      <w:r w:rsidRPr="00890323">
        <w:rPr>
          <w:rFonts w:ascii="Verdana" w:eastAsia="Times New Roman" w:hAnsi="Verdana" w:cs="Times New Roman"/>
          <w:color w:val="000000"/>
          <w:sz w:val="18"/>
          <w:szCs w:val="18"/>
          <w:lang w:eastAsia="en-GB"/>
        </w:rPr>
        <w:t> </w:t>
      </w:r>
    </w:p>
    <w:p w:rsidR="00890323" w:rsidRPr="00890323" w:rsidRDefault="00890323" w:rsidP="00890323">
      <w:pPr>
        <w:shd w:val="clear" w:color="auto" w:fill="FFFFFF"/>
        <w:spacing w:after="0" w:line="336" w:lineRule="atLeast"/>
        <w:rPr>
          <w:rFonts w:ascii="Verdana" w:eastAsia="Times New Roman" w:hAnsi="Verdana" w:cs="Times New Roman"/>
          <w:color w:val="000000"/>
          <w:sz w:val="18"/>
          <w:szCs w:val="18"/>
          <w:lang w:eastAsia="en-GB"/>
        </w:rPr>
      </w:pPr>
      <w:r w:rsidRPr="00890323">
        <w:rPr>
          <w:rFonts w:ascii="Verdana" w:eastAsia="Times New Roman" w:hAnsi="Verdana" w:cs="Times New Roman"/>
          <w:b/>
          <w:bCs/>
          <w:noProof/>
          <w:color w:val="000000"/>
          <w:sz w:val="18"/>
          <w:szCs w:val="18"/>
          <w:lang w:eastAsia="en-GB"/>
        </w:rPr>
        <w:drawing>
          <wp:anchor distT="0" distB="0" distL="114300" distR="114300" simplePos="0" relativeHeight="251660288" behindDoc="0" locked="0" layoutInCell="1" allowOverlap="1">
            <wp:simplePos x="0" y="0"/>
            <wp:positionH relativeFrom="margin">
              <wp:align>left</wp:align>
            </wp:positionH>
            <wp:positionV relativeFrom="paragraph">
              <wp:posOffset>5715</wp:posOffset>
            </wp:positionV>
            <wp:extent cx="3521075" cy="2333625"/>
            <wp:effectExtent l="0" t="0" r="3175" b="9525"/>
            <wp:wrapThrough wrapText="bothSides">
              <wp:wrapPolygon edited="0">
                <wp:start x="0" y="0"/>
                <wp:lineTo x="0" y="21512"/>
                <wp:lineTo x="21503" y="21512"/>
                <wp:lineTo x="21503" y="0"/>
                <wp:lineTo x="0" y="0"/>
              </wp:wrapPolygon>
            </wp:wrapThrough>
            <wp:docPr id="1" name="Picture 1" descr="speech therapy careers day 2018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peech therapy careers day 2018 2"/>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521075" cy="23336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890323">
        <w:rPr>
          <w:rFonts w:ascii="Verdana" w:eastAsia="Times New Roman" w:hAnsi="Verdana" w:cs="Times New Roman"/>
          <w:b/>
          <w:bCs/>
          <w:color w:val="000000"/>
          <w:sz w:val="18"/>
          <w:szCs w:val="18"/>
          <w:lang w:eastAsia="en-GB"/>
        </w:rPr>
        <w:t>“They were inspired by our therapists’ specialist knowledge and passion for supporting those with speech, language and communication needs.</w:t>
      </w:r>
    </w:p>
    <w:p w:rsidR="00890323" w:rsidRPr="00890323" w:rsidRDefault="00890323" w:rsidP="00890323">
      <w:pPr>
        <w:shd w:val="clear" w:color="auto" w:fill="FFFFFF"/>
        <w:spacing w:after="0" w:line="336" w:lineRule="atLeast"/>
        <w:rPr>
          <w:rFonts w:ascii="Verdana" w:eastAsia="Times New Roman" w:hAnsi="Verdana" w:cs="Times New Roman"/>
          <w:color w:val="000000"/>
          <w:sz w:val="18"/>
          <w:szCs w:val="18"/>
          <w:lang w:eastAsia="en-GB"/>
        </w:rPr>
      </w:pPr>
      <w:r w:rsidRPr="00890323">
        <w:rPr>
          <w:rFonts w:ascii="Verdana" w:eastAsia="Times New Roman" w:hAnsi="Verdana" w:cs="Times New Roman"/>
          <w:color w:val="000000"/>
          <w:sz w:val="18"/>
          <w:szCs w:val="18"/>
          <w:lang w:eastAsia="en-GB"/>
        </w:rPr>
        <w:t> </w:t>
      </w:r>
      <w:bookmarkStart w:id="0" w:name="_GoBack"/>
      <w:bookmarkEnd w:id="0"/>
    </w:p>
    <w:p w:rsidR="00890323" w:rsidRPr="00890323" w:rsidRDefault="00890323" w:rsidP="00890323">
      <w:pPr>
        <w:shd w:val="clear" w:color="auto" w:fill="FFFFFF"/>
        <w:spacing w:after="0" w:line="336" w:lineRule="atLeast"/>
        <w:rPr>
          <w:rFonts w:ascii="Verdana" w:eastAsia="Times New Roman" w:hAnsi="Verdana" w:cs="Times New Roman"/>
          <w:color w:val="000000"/>
          <w:sz w:val="18"/>
          <w:szCs w:val="18"/>
          <w:lang w:eastAsia="en-GB"/>
        </w:rPr>
      </w:pPr>
      <w:r w:rsidRPr="00890323">
        <w:rPr>
          <w:rFonts w:ascii="Verdana" w:eastAsia="Times New Roman" w:hAnsi="Verdana" w:cs="Times New Roman"/>
          <w:b/>
          <w:bCs/>
          <w:color w:val="000000"/>
          <w:sz w:val="18"/>
          <w:szCs w:val="18"/>
          <w:lang w:eastAsia="en-GB"/>
        </w:rPr>
        <w:t>“Many of those who attended were previously unaware of the diversity of client groups and specialisms that can be pursued as a speech and language therapist.”</w:t>
      </w:r>
    </w:p>
    <w:p w:rsidR="00890323" w:rsidRPr="00890323" w:rsidRDefault="00890323" w:rsidP="00890323">
      <w:pPr>
        <w:shd w:val="clear" w:color="auto" w:fill="FFFFFF"/>
        <w:spacing w:after="0" w:line="336" w:lineRule="atLeast"/>
        <w:rPr>
          <w:rFonts w:ascii="Verdana" w:eastAsia="Times New Roman" w:hAnsi="Verdana" w:cs="Times New Roman"/>
          <w:color w:val="000000"/>
          <w:sz w:val="18"/>
          <w:szCs w:val="18"/>
          <w:lang w:eastAsia="en-GB"/>
        </w:rPr>
      </w:pPr>
      <w:r w:rsidRPr="00890323">
        <w:rPr>
          <w:rFonts w:ascii="Verdana" w:eastAsia="Times New Roman" w:hAnsi="Verdana" w:cs="Times New Roman"/>
          <w:color w:val="000000"/>
          <w:sz w:val="18"/>
          <w:szCs w:val="18"/>
          <w:lang w:eastAsia="en-GB"/>
        </w:rPr>
        <w:t> </w:t>
      </w:r>
    </w:p>
    <w:p w:rsidR="00890323" w:rsidRPr="00890323" w:rsidRDefault="00890323" w:rsidP="00890323">
      <w:pPr>
        <w:shd w:val="clear" w:color="auto" w:fill="FFFFFF"/>
        <w:spacing w:after="0" w:line="336" w:lineRule="atLeast"/>
        <w:rPr>
          <w:rFonts w:ascii="Verdana" w:eastAsia="Times New Roman" w:hAnsi="Verdana" w:cs="Times New Roman"/>
          <w:color w:val="000000"/>
          <w:sz w:val="18"/>
          <w:szCs w:val="18"/>
          <w:lang w:eastAsia="en-GB"/>
        </w:rPr>
      </w:pPr>
      <w:r w:rsidRPr="00890323">
        <w:rPr>
          <w:rFonts w:ascii="Verdana" w:eastAsia="Times New Roman" w:hAnsi="Verdana" w:cs="Times New Roman"/>
          <w:color w:val="000000"/>
          <w:sz w:val="18"/>
          <w:szCs w:val="18"/>
          <w:lang w:eastAsia="en-GB"/>
        </w:rPr>
        <w:t xml:space="preserve">For more information about speech and language therapy as a career, visit the </w:t>
      </w:r>
      <w:hyperlink r:id="rId7" w:history="1">
        <w:r w:rsidRPr="00890323">
          <w:rPr>
            <w:rFonts w:ascii="Verdana" w:eastAsia="Times New Roman" w:hAnsi="Verdana" w:cs="Times New Roman"/>
            <w:color w:val="4672B4"/>
            <w:sz w:val="18"/>
            <w:szCs w:val="18"/>
            <w:lang w:eastAsia="en-GB"/>
          </w:rPr>
          <w:t>Royal College of Speech and Language Therapists</w:t>
        </w:r>
      </w:hyperlink>
      <w:r w:rsidRPr="00890323">
        <w:rPr>
          <w:rFonts w:ascii="Verdana" w:eastAsia="Times New Roman" w:hAnsi="Verdana" w:cs="Times New Roman"/>
          <w:color w:val="000000"/>
          <w:sz w:val="18"/>
          <w:szCs w:val="18"/>
          <w:lang w:eastAsia="en-GB"/>
        </w:rPr>
        <w:t xml:space="preserve"> website and </w:t>
      </w:r>
      <w:hyperlink r:id="rId8" w:history="1">
        <w:r w:rsidRPr="00890323">
          <w:rPr>
            <w:rFonts w:ascii="Verdana" w:eastAsia="Times New Roman" w:hAnsi="Verdana" w:cs="Times New Roman"/>
            <w:color w:val="4672B4"/>
            <w:sz w:val="18"/>
            <w:szCs w:val="18"/>
            <w:lang w:eastAsia="en-GB"/>
          </w:rPr>
          <w:t>NHS Wales Workforce, Education and Development Services</w:t>
        </w:r>
      </w:hyperlink>
    </w:p>
    <w:p w:rsidR="00890323" w:rsidRPr="00890323" w:rsidRDefault="00890323" w:rsidP="00890323">
      <w:pPr>
        <w:shd w:val="clear" w:color="auto" w:fill="FFFFFF"/>
        <w:spacing w:after="0" w:line="336" w:lineRule="atLeast"/>
        <w:rPr>
          <w:rFonts w:ascii="Verdana" w:eastAsia="Times New Roman" w:hAnsi="Verdana" w:cs="Times New Roman"/>
          <w:color w:val="000000"/>
          <w:sz w:val="18"/>
          <w:szCs w:val="18"/>
          <w:lang w:eastAsia="en-GB"/>
        </w:rPr>
      </w:pPr>
      <w:r w:rsidRPr="00890323">
        <w:rPr>
          <w:rFonts w:ascii="Verdana" w:eastAsia="Times New Roman" w:hAnsi="Verdana" w:cs="Times New Roman"/>
          <w:color w:val="000000"/>
          <w:sz w:val="18"/>
          <w:szCs w:val="18"/>
          <w:lang w:eastAsia="en-GB"/>
        </w:rPr>
        <w:t> </w:t>
      </w:r>
    </w:p>
    <w:p w:rsidR="00890323" w:rsidRPr="00890323" w:rsidRDefault="00890323" w:rsidP="00890323">
      <w:pPr>
        <w:shd w:val="clear" w:color="auto" w:fill="FFFFFF"/>
        <w:spacing w:after="0" w:line="336" w:lineRule="atLeast"/>
        <w:rPr>
          <w:rFonts w:ascii="Verdana" w:eastAsia="Times New Roman" w:hAnsi="Verdana" w:cs="Times New Roman"/>
          <w:color w:val="000000"/>
          <w:sz w:val="18"/>
          <w:szCs w:val="18"/>
          <w:lang w:eastAsia="en-GB"/>
        </w:rPr>
      </w:pPr>
      <w:r w:rsidRPr="00890323">
        <w:rPr>
          <w:rFonts w:ascii="Verdana" w:eastAsia="Times New Roman" w:hAnsi="Verdana" w:cs="Times New Roman"/>
          <w:color w:val="000000"/>
          <w:sz w:val="18"/>
          <w:szCs w:val="18"/>
          <w:lang w:eastAsia="en-GB"/>
        </w:rPr>
        <w:t xml:space="preserve">You can also view the </w:t>
      </w:r>
      <w:hyperlink r:id="rId9" w:history="1">
        <w:r w:rsidRPr="00890323">
          <w:rPr>
            <w:rFonts w:ascii="Verdana" w:eastAsia="Times New Roman" w:hAnsi="Verdana" w:cs="Times New Roman"/>
            <w:color w:val="4672B4"/>
            <w:sz w:val="18"/>
            <w:szCs w:val="18"/>
            <w:lang w:eastAsia="en-GB"/>
          </w:rPr>
          <w:t>ABMU speech and language therapy page</w:t>
        </w:r>
      </w:hyperlink>
    </w:p>
    <w:p w:rsidR="00890323" w:rsidRPr="00890323" w:rsidRDefault="00890323" w:rsidP="00890323">
      <w:pPr>
        <w:shd w:val="clear" w:color="auto" w:fill="FFFFFF"/>
        <w:spacing w:after="0" w:line="336" w:lineRule="atLeast"/>
        <w:rPr>
          <w:rFonts w:ascii="Verdana" w:eastAsia="Times New Roman" w:hAnsi="Verdana" w:cs="Times New Roman"/>
          <w:color w:val="000000"/>
          <w:sz w:val="18"/>
          <w:szCs w:val="18"/>
          <w:lang w:eastAsia="en-GB"/>
        </w:rPr>
      </w:pPr>
      <w:r w:rsidRPr="00890323">
        <w:rPr>
          <w:rFonts w:ascii="Verdana" w:eastAsia="Times New Roman" w:hAnsi="Verdana" w:cs="Times New Roman"/>
          <w:color w:val="000000"/>
          <w:sz w:val="18"/>
          <w:szCs w:val="18"/>
          <w:lang w:eastAsia="en-GB"/>
        </w:rPr>
        <w:t> </w:t>
      </w:r>
    </w:p>
    <w:p w:rsidR="00890323" w:rsidRPr="00890323" w:rsidRDefault="00890323" w:rsidP="00890323">
      <w:pPr>
        <w:shd w:val="clear" w:color="auto" w:fill="FFFFFF"/>
        <w:spacing w:after="0" w:line="336" w:lineRule="atLeast"/>
        <w:rPr>
          <w:rFonts w:ascii="Verdana" w:eastAsia="Times New Roman" w:hAnsi="Verdana" w:cs="Times New Roman"/>
          <w:color w:val="000000"/>
          <w:sz w:val="18"/>
          <w:szCs w:val="18"/>
          <w:lang w:eastAsia="en-GB"/>
        </w:rPr>
      </w:pPr>
      <w:r w:rsidRPr="00890323">
        <w:rPr>
          <w:rFonts w:ascii="Verdana" w:eastAsia="Times New Roman" w:hAnsi="Verdana" w:cs="Times New Roman"/>
          <w:color w:val="000000"/>
          <w:sz w:val="18"/>
          <w:szCs w:val="18"/>
          <w:lang w:eastAsia="en-GB"/>
        </w:rPr>
        <w:t>Anybody living within the ABMU health board area who is interested in next year’s event should contact Ann Williams/Arlene Harris on 01639 862718.</w:t>
      </w:r>
    </w:p>
    <w:p w:rsidR="00890323" w:rsidRPr="00890323" w:rsidRDefault="00890323" w:rsidP="00890323">
      <w:pPr>
        <w:shd w:val="clear" w:color="auto" w:fill="FFFFFF"/>
        <w:spacing w:after="0" w:line="336" w:lineRule="atLeast"/>
        <w:rPr>
          <w:rFonts w:ascii="Verdana" w:eastAsia="Times New Roman" w:hAnsi="Verdana" w:cs="Times New Roman"/>
          <w:color w:val="000000"/>
          <w:sz w:val="18"/>
          <w:szCs w:val="18"/>
          <w:lang w:eastAsia="en-GB"/>
        </w:rPr>
      </w:pPr>
      <w:r w:rsidRPr="00890323">
        <w:rPr>
          <w:rFonts w:ascii="Verdana" w:eastAsia="Times New Roman" w:hAnsi="Verdana" w:cs="Times New Roman"/>
          <w:color w:val="000000"/>
          <w:sz w:val="18"/>
          <w:szCs w:val="18"/>
          <w:lang w:eastAsia="en-GB"/>
        </w:rPr>
        <w:t> </w:t>
      </w:r>
    </w:p>
    <w:p w:rsidR="00890323" w:rsidRPr="00890323" w:rsidRDefault="00890323" w:rsidP="00890323">
      <w:pPr>
        <w:shd w:val="clear" w:color="auto" w:fill="FFFFFF"/>
        <w:spacing w:after="100" w:line="336" w:lineRule="atLeast"/>
        <w:rPr>
          <w:rFonts w:ascii="Verdana" w:eastAsia="Times New Roman" w:hAnsi="Verdana" w:cs="Times New Roman"/>
          <w:color w:val="000000"/>
          <w:sz w:val="18"/>
          <w:szCs w:val="18"/>
          <w:lang w:eastAsia="en-GB"/>
        </w:rPr>
      </w:pPr>
      <w:r w:rsidRPr="00890323">
        <w:rPr>
          <w:rFonts w:ascii="Verdana" w:eastAsia="Times New Roman" w:hAnsi="Verdana" w:cs="Times New Roman"/>
          <w:color w:val="000000"/>
          <w:sz w:val="18"/>
          <w:szCs w:val="18"/>
          <w:lang w:eastAsia="en-GB"/>
        </w:rPr>
        <w:t xml:space="preserve">Source: </w:t>
      </w:r>
      <w:hyperlink r:id="rId10" w:history="1">
        <w:proofErr w:type="spellStart"/>
        <w:r w:rsidRPr="00890323">
          <w:rPr>
            <w:rFonts w:ascii="Verdana" w:eastAsia="Times New Roman" w:hAnsi="Verdana" w:cs="Times New Roman"/>
            <w:color w:val="4672B4"/>
            <w:sz w:val="18"/>
            <w:szCs w:val="18"/>
            <w:lang w:eastAsia="en-GB"/>
          </w:rPr>
          <w:t>Abertawe</w:t>
        </w:r>
        <w:proofErr w:type="spellEnd"/>
        <w:r w:rsidRPr="00890323">
          <w:rPr>
            <w:rFonts w:ascii="Verdana" w:eastAsia="Times New Roman" w:hAnsi="Verdana" w:cs="Times New Roman"/>
            <w:color w:val="4672B4"/>
            <w:sz w:val="18"/>
            <w:szCs w:val="18"/>
            <w:lang w:eastAsia="en-GB"/>
          </w:rPr>
          <w:t xml:space="preserve"> Bro </w:t>
        </w:r>
        <w:proofErr w:type="spellStart"/>
        <w:r w:rsidRPr="00890323">
          <w:rPr>
            <w:rFonts w:ascii="Verdana" w:eastAsia="Times New Roman" w:hAnsi="Verdana" w:cs="Times New Roman"/>
            <w:color w:val="4672B4"/>
            <w:sz w:val="18"/>
            <w:szCs w:val="18"/>
            <w:lang w:eastAsia="en-GB"/>
          </w:rPr>
          <w:t>Morgannwg</w:t>
        </w:r>
        <w:proofErr w:type="spellEnd"/>
        <w:r w:rsidRPr="00890323">
          <w:rPr>
            <w:rFonts w:ascii="Verdana" w:eastAsia="Times New Roman" w:hAnsi="Verdana" w:cs="Times New Roman"/>
            <w:color w:val="4672B4"/>
            <w:sz w:val="18"/>
            <w:szCs w:val="18"/>
            <w:lang w:eastAsia="en-GB"/>
          </w:rPr>
          <w:t xml:space="preserve"> University Health Board</w:t>
        </w:r>
      </w:hyperlink>
      <w:r w:rsidRPr="00890323">
        <w:rPr>
          <w:rFonts w:ascii="Verdana" w:eastAsia="Times New Roman" w:hAnsi="Verdana" w:cs="Times New Roman"/>
          <w:color w:val="000000"/>
          <w:sz w:val="18"/>
          <w:szCs w:val="18"/>
          <w:lang w:eastAsia="en-GB"/>
        </w:rPr>
        <w:t xml:space="preserve"> </w:t>
      </w:r>
    </w:p>
    <w:p w:rsidR="00BA1971" w:rsidRDefault="00890323"/>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90323"/>
    <w:rsid w:val="00890323"/>
    <w:rsid w:val="00971216"/>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8E3BC0D-4C33-4C13-85FA-667A6230E2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890323"/>
    <w:rPr>
      <w:strike w:val="0"/>
      <w:dstrike w:val="0"/>
      <w:color w:val="4672B4"/>
      <w:u w:val="none"/>
      <w:effect w:val="none"/>
    </w:rPr>
  </w:style>
  <w:style w:type="character" w:styleId="Strong">
    <w:name w:val="Strong"/>
    <w:basedOn w:val="DefaultParagraphFont"/>
    <w:uiPriority w:val="22"/>
    <w:qFormat/>
    <w:rsid w:val="0089032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8738368">
      <w:bodyDiv w:val="1"/>
      <w:marLeft w:val="0"/>
      <w:marRight w:val="0"/>
      <w:marTop w:val="0"/>
      <w:marBottom w:val="0"/>
      <w:divBdr>
        <w:top w:val="none" w:sz="0" w:space="0" w:color="auto"/>
        <w:left w:val="none" w:sz="0" w:space="0" w:color="auto"/>
        <w:bottom w:val="none" w:sz="0" w:space="0" w:color="auto"/>
        <w:right w:val="none" w:sz="0" w:space="0" w:color="auto"/>
      </w:divBdr>
      <w:divsChild>
        <w:div w:id="1053775201">
          <w:marLeft w:val="0"/>
          <w:marRight w:val="0"/>
          <w:marTop w:val="100"/>
          <w:marBottom w:val="100"/>
          <w:divBdr>
            <w:top w:val="none" w:sz="0" w:space="0" w:color="auto"/>
            <w:left w:val="none" w:sz="0" w:space="0" w:color="auto"/>
            <w:bottom w:val="none" w:sz="0" w:space="0" w:color="auto"/>
            <w:right w:val="none" w:sz="0" w:space="0" w:color="auto"/>
          </w:divBdr>
          <w:divsChild>
            <w:div w:id="1106998539">
              <w:marLeft w:val="0"/>
              <w:marRight w:val="0"/>
              <w:marTop w:val="0"/>
              <w:marBottom w:val="0"/>
              <w:divBdr>
                <w:top w:val="none" w:sz="0" w:space="0" w:color="auto"/>
                <w:left w:val="none" w:sz="0" w:space="0" w:color="auto"/>
                <w:bottom w:val="none" w:sz="0" w:space="0" w:color="auto"/>
                <w:right w:val="none" w:sz="0" w:space="0" w:color="auto"/>
              </w:divBdr>
              <w:divsChild>
                <w:div w:id="694044055">
                  <w:marLeft w:val="150"/>
                  <w:marRight w:val="150"/>
                  <w:marTop w:val="0"/>
                  <w:marBottom w:val="0"/>
                  <w:divBdr>
                    <w:top w:val="none" w:sz="0" w:space="0" w:color="auto"/>
                    <w:left w:val="none" w:sz="0" w:space="0" w:color="auto"/>
                    <w:bottom w:val="none" w:sz="0" w:space="0" w:color="auto"/>
                    <w:right w:val="none" w:sz="0" w:space="0" w:color="auto"/>
                  </w:divBdr>
                  <w:divsChild>
                    <w:div w:id="854539523">
                      <w:marLeft w:val="0"/>
                      <w:marRight w:val="0"/>
                      <w:marTop w:val="0"/>
                      <w:marBottom w:val="0"/>
                      <w:divBdr>
                        <w:top w:val="none" w:sz="0" w:space="0" w:color="auto"/>
                        <w:left w:val="none" w:sz="0" w:space="0" w:color="auto"/>
                        <w:bottom w:val="none" w:sz="0" w:space="0" w:color="auto"/>
                        <w:right w:val="none" w:sz="0" w:space="0" w:color="auto"/>
                      </w:divBdr>
                      <w:divsChild>
                        <w:div w:id="490416482">
                          <w:marLeft w:val="0"/>
                          <w:marRight w:val="0"/>
                          <w:marTop w:val="0"/>
                          <w:marBottom w:val="0"/>
                          <w:divBdr>
                            <w:top w:val="none" w:sz="0" w:space="0" w:color="auto"/>
                            <w:left w:val="none" w:sz="0" w:space="0" w:color="auto"/>
                            <w:bottom w:val="none" w:sz="0" w:space="0" w:color="auto"/>
                            <w:right w:val="none" w:sz="0" w:space="0" w:color="auto"/>
                          </w:divBdr>
                          <w:divsChild>
                            <w:div w:id="1456558062">
                              <w:marLeft w:val="0"/>
                              <w:marRight w:val="0"/>
                              <w:marTop w:val="0"/>
                              <w:marBottom w:val="0"/>
                              <w:divBdr>
                                <w:top w:val="none" w:sz="0" w:space="0" w:color="auto"/>
                                <w:left w:val="none" w:sz="0" w:space="0" w:color="auto"/>
                                <w:bottom w:val="none" w:sz="0" w:space="0" w:color="auto"/>
                                <w:right w:val="none" w:sz="0" w:space="0" w:color="auto"/>
                              </w:divBdr>
                            </w:div>
                            <w:div w:id="1867518672">
                              <w:marLeft w:val="0"/>
                              <w:marRight w:val="0"/>
                              <w:marTop w:val="0"/>
                              <w:marBottom w:val="0"/>
                              <w:divBdr>
                                <w:top w:val="none" w:sz="0" w:space="0" w:color="auto"/>
                                <w:left w:val="none" w:sz="0" w:space="0" w:color="auto"/>
                                <w:bottom w:val="none" w:sz="0" w:space="0" w:color="auto"/>
                                <w:right w:val="none" w:sz="0" w:space="0" w:color="auto"/>
                              </w:divBdr>
                              <w:divsChild>
                                <w:div w:id="637032456">
                                  <w:marLeft w:val="0"/>
                                  <w:marRight w:val="0"/>
                                  <w:marTop w:val="0"/>
                                  <w:marBottom w:val="0"/>
                                  <w:divBdr>
                                    <w:top w:val="none" w:sz="0" w:space="0" w:color="auto"/>
                                    <w:left w:val="none" w:sz="0" w:space="0" w:color="auto"/>
                                    <w:bottom w:val="none" w:sz="0" w:space="0" w:color="auto"/>
                                    <w:right w:val="none" w:sz="0" w:space="0" w:color="auto"/>
                                  </w:divBdr>
                                  <w:divsChild>
                                    <w:div w:id="38481751">
                                      <w:marLeft w:val="0"/>
                                      <w:marRight w:val="0"/>
                                      <w:marTop w:val="0"/>
                                      <w:marBottom w:val="0"/>
                                      <w:divBdr>
                                        <w:top w:val="none" w:sz="0" w:space="0" w:color="auto"/>
                                        <w:left w:val="none" w:sz="0" w:space="0" w:color="auto"/>
                                        <w:bottom w:val="none" w:sz="0" w:space="0" w:color="auto"/>
                                        <w:right w:val="none" w:sz="0" w:space="0" w:color="auto"/>
                                      </w:divBdr>
                                    </w:div>
                                  </w:divsChild>
                                </w:div>
                                <w:div w:id="1405227569">
                                  <w:marLeft w:val="0"/>
                                  <w:marRight w:val="0"/>
                                  <w:marTop w:val="0"/>
                                  <w:marBottom w:val="0"/>
                                  <w:divBdr>
                                    <w:top w:val="none" w:sz="0" w:space="0" w:color="auto"/>
                                    <w:left w:val="none" w:sz="0" w:space="0" w:color="auto"/>
                                    <w:bottom w:val="none" w:sz="0" w:space="0" w:color="auto"/>
                                    <w:right w:val="none" w:sz="0" w:space="0" w:color="auto"/>
                                  </w:divBdr>
                                </w:div>
                              </w:divsChild>
                            </w:div>
                            <w:div w:id="1374043618">
                              <w:marLeft w:val="0"/>
                              <w:marRight w:val="0"/>
                              <w:marTop w:val="0"/>
                              <w:marBottom w:val="0"/>
                              <w:divBdr>
                                <w:top w:val="none" w:sz="0" w:space="0" w:color="auto"/>
                                <w:left w:val="none" w:sz="0" w:space="0" w:color="auto"/>
                                <w:bottom w:val="none" w:sz="0" w:space="0" w:color="auto"/>
                                <w:right w:val="none" w:sz="0" w:space="0" w:color="auto"/>
                              </w:divBdr>
                              <w:divsChild>
                                <w:div w:id="120659884">
                                  <w:marLeft w:val="0"/>
                                  <w:marRight w:val="0"/>
                                  <w:marTop w:val="0"/>
                                  <w:marBottom w:val="0"/>
                                  <w:divBdr>
                                    <w:top w:val="none" w:sz="0" w:space="0" w:color="auto"/>
                                    <w:left w:val="none" w:sz="0" w:space="0" w:color="auto"/>
                                    <w:bottom w:val="none" w:sz="0" w:space="0" w:color="auto"/>
                                    <w:right w:val="none" w:sz="0" w:space="0" w:color="auto"/>
                                  </w:divBdr>
                                  <w:divsChild>
                                    <w:div w:id="1112092540">
                                      <w:marLeft w:val="0"/>
                                      <w:marRight w:val="0"/>
                                      <w:marTop w:val="0"/>
                                      <w:marBottom w:val="0"/>
                                      <w:divBdr>
                                        <w:top w:val="none" w:sz="0" w:space="0" w:color="auto"/>
                                        <w:left w:val="none" w:sz="0" w:space="0" w:color="auto"/>
                                        <w:bottom w:val="none" w:sz="0" w:space="0" w:color="auto"/>
                                        <w:right w:val="none" w:sz="0" w:space="0" w:color="auto"/>
                                      </w:divBdr>
                                    </w:div>
                                    <w:div w:id="918442807">
                                      <w:marLeft w:val="0"/>
                                      <w:marRight w:val="0"/>
                                      <w:marTop w:val="0"/>
                                      <w:marBottom w:val="0"/>
                                      <w:divBdr>
                                        <w:top w:val="none" w:sz="0" w:space="0" w:color="auto"/>
                                        <w:left w:val="none" w:sz="0" w:space="0" w:color="auto"/>
                                        <w:bottom w:val="none" w:sz="0" w:space="0" w:color="auto"/>
                                        <w:right w:val="none" w:sz="0" w:space="0" w:color="auto"/>
                                      </w:divBdr>
                                    </w:div>
                                    <w:div w:id="126047083">
                                      <w:marLeft w:val="0"/>
                                      <w:marRight w:val="0"/>
                                      <w:marTop w:val="0"/>
                                      <w:marBottom w:val="0"/>
                                      <w:divBdr>
                                        <w:top w:val="none" w:sz="0" w:space="0" w:color="auto"/>
                                        <w:left w:val="none" w:sz="0" w:space="0" w:color="auto"/>
                                        <w:bottom w:val="none" w:sz="0" w:space="0" w:color="auto"/>
                                        <w:right w:val="none" w:sz="0" w:space="0" w:color="auto"/>
                                      </w:divBdr>
                                    </w:div>
                                    <w:div w:id="1451244286">
                                      <w:marLeft w:val="0"/>
                                      <w:marRight w:val="0"/>
                                      <w:marTop w:val="0"/>
                                      <w:marBottom w:val="0"/>
                                      <w:divBdr>
                                        <w:top w:val="none" w:sz="0" w:space="0" w:color="auto"/>
                                        <w:left w:val="none" w:sz="0" w:space="0" w:color="auto"/>
                                        <w:bottom w:val="none" w:sz="0" w:space="0" w:color="auto"/>
                                        <w:right w:val="none" w:sz="0" w:space="0" w:color="auto"/>
                                      </w:divBdr>
                                    </w:div>
                                    <w:div w:id="834691735">
                                      <w:marLeft w:val="0"/>
                                      <w:marRight w:val="0"/>
                                      <w:marTop w:val="0"/>
                                      <w:marBottom w:val="0"/>
                                      <w:divBdr>
                                        <w:top w:val="none" w:sz="0" w:space="0" w:color="auto"/>
                                        <w:left w:val="none" w:sz="0" w:space="0" w:color="auto"/>
                                        <w:bottom w:val="none" w:sz="0" w:space="0" w:color="auto"/>
                                        <w:right w:val="none" w:sz="0" w:space="0" w:color="auto"/>
                                      </w:divBdr>
                                    </w:div>
                                    <w:div w:id="1674144536">
                                      <w:marLeft w:val="0"/>
                                      <w:marRight w:val="0"/>
                                      <w:marTop w:val="0"/>
                                      <w:marBottom w:val="0"/>
                                      <w:divBdr>
                                        <w:top w:val="none" w:sz="0" w:space="0" w:color="auto"/>
                                        <w:left w:val="none" w:sz="0" w:space="0" w:color="auto"/>
                                        <w:bottom w:val="none" w:sz="0" w:space="0" w:color="auto"/>
                                        <w:right w:val="none" w:sz="0" w:space="0" w:color="auto"/>
                                      </w:divBdr>
                                    </w:div>
                                    <w:div w:id="502162345">
                                      <w:marLeft w:val="0"/>
                                      <w:marRight w:val="0"/>
                                      <w:marTop w:val="0"/>
                                      <w:marBottom w:val="0"/>
                                      <w:divBdr>
                                        <w:top w:val="none" w:sz="0" w:space="0" w:color="auto"/>
                                        <w:left w:val="none" w:sz="0" w:space="0" w:color="auto"/>
                                        <w:bottom w:val="none" w:sz="0" w:space="0" w:color="auto"/>
                                        <w:right w:val="none" w:sz="0" w:space="0" w:color="auto"/>
                                      </w:divBdr>
                                    </w:div>
                                    <w:div w:id="1697461266">
                                      <w:marLeft w:val="0"/>
                                      <w:marRight w:val="0"/>
                                      <w:marTop w:val="0"/>
                                      <w:marBottom w:val="0"/>
                                      <w:divBdr>
                                        <w:top w:val="none" w:sz="0" w:space="0" w:color="auto"/>
                                        <w:left w:val="none" w:sz="0" w:space="0" w:color="auto"/>
                                        <w:bottom w:val="none" w:sz="0" w:space="0" w:color="auto"/>
                                        <w:right w:val="none" w:sz="0" w:space="0" w:color="auto"/>
                                      </w:divBdr>
                                    </w:div>
                                    <w:div w:id="482351993">
                                      <w:marLeft w:val="0"/>
                                      <w:marRight w:val="0"/>
                                      <w:marTop w:val="0"/>
                                      <w:marBottom w:val="0"/>
                                      <w:divBdr>
                                        <w:top w:val="none" w:sz="0" w:space="0" w:color="auto"/>
                                        <w:left w:val="none" w:sz="0" w:space="0" w:color="auto"/>
                                        <w:bottom w:val="none" w:sz="0" w:space="0" w:color="auto"/>
                                        <w:right w:val="none" w:sz="0" w:space="0" w:color="auto"/>
                                      </w:divBdr>
                                    </w:div>
                                    <w:div w:id="2035375682">
                                      <w:marLeft w:val="0"/>
                                      <w:marRight w:val="0"/>
                                      <w:marTop w:val="0"/>
                                      <w:marBottom w:val="0"/>
                                      <w:divBdr>
                                        <w:top w:val="none" w:sz="0" w:space="0" w:color="auto"/>
                                        <w:left w:val="none" w:sz="0" w:space="0" w:color="auto"/>
                                        <w:bottom w:val="none" w:sz="0" w:space="0" w:color="auto"/>
                                        <w:right w:val="none" w:sz="0" w:space="0" w:color="auto"/>
                                      </w:divBdr>
                                    </w:div>
                                    <w:div w:id="1072116018">
                                      <w:marLeft w:val="0"/>
                                      <w:marRight w:val="0"/>
                                      <w:marTop w:val="0"/>
                                      <w:marBottom w:val="0"/>
                                      <w:divBdr>
                                        <w:top w:val="none" w:sz="0" w:space="0" w:color="auto"/>
                                        <w:left w:val="none" w:sz="0" w:space="0" w:color="auto"/>
                                        <w:bottom w:val="none" w:sz="0" w:space="0" w:color="auto"/>
                                        <w:right w:val="none" w:sz="0" w:space="0" w:color="auto"/>
                                      </w:divBdr>
                                    </w:div>
                                    <w:div w:id="1431773201">
                                      <w:marLeft w:val="0"/>
                                      <w:marRight w:val="0"/>
                                      <w:marTop w:val="0"/>
                                      <w:marBottom w:val="0"/>
                                      <w:divBdr>
                                        <w:top w:val="none" w:sz="0" w:space="0" w:color="auto"/>
                                        <w:left w:val="none" w:sz="0" w:space="0" w:color="auto"/>
                                        <w:bottom w:val="none" w:sz="0" w:space="0" w:color="auto"/>
                                        <w:right w:val="none" w:sz="0" w:space="0" w:color="auto"/>
                                      </w:divBdr>
                                    </w:div>
                                    <w:div w:id="1339382736">
                                      <w:marLeft w:val="0"/>
                                      <w:marRight w:val="0"/>
                                      <w:marTop w:val="0"/>
                                      <w:marBottom w:val="0"/>
                                      <w:divBdr>
                                        <w:top w:val="none" w:sz="0" w:space="0" w:color="auto"/>
                                        <w:left w:val="none" w:sz="0" w:space="0" w:color="auto"/>
                                        <w:bottom w:val="none" w:sz="0" w:space="0" w:color="auto"/>
                                        <w:right w:val="none" w:sz="0" w:space="0" w:color="auto"/>
                                      </w:divBdr>
                                    </w:div>
                                    <w:div w:id="1403023511">
                                      <w:marLeft w:val="0"/>
                                      <w:marRight w:val="0"/>
                                      <w:marTop w:val="0"/>
                                      <w:marBottom w:val="0"/>
                                      <w:divBdr>
                                        <w:top w:val="none" w:sz="0" w:space="0" w:color="auto"/>
                                        <w:left w:val="none" w:sz="0" w:space="0" w:color="auto"/>
                                        <w:bottom w:val="none" w:sz="0" w:space="0" w:color="auto"/>
                                        <w:right w:val="none" w:sz="0" w:space="0" w:color="auto"/>
                                      </w:divBdr>
                                    </w:div>
                                    <w:div w:id="168909690">
                                      <w:marLeft w:val="0"/>
                                      <w:marRight w:val="0"/>
                                      <w:marTop w:val="0"/>
                                      <w:marBottom w:val="0"/>
                                      <w:divBdr>
                                        <w:top w:val="none" w:sz="0" w:space="0" w:color="auto"/>
                                        <w:left w:val="none" w:sz="0" w:space="0" w:color="auto"/>
                                        <w:bottom w:val="none" w:sz="0" w:space="0" w:color="auto"/>
                                        <w:right w:val="none" w:sz="0" w:space="0" w:color="auto"/>
                                      </w:divBdr>
                                    </w:div>
                                    <w:div w:id="2003854131">
                                      <w:marLeft w:val="0"/>
                                      <w:marRight w:val="0"/>
                                      <w:marTop w:val="0"/>
                                      <w:marBottom w:val="0"/>
                                      <w:divBdr>
                                        <w:top w:val="none" w:sz="0" w:space="0" w:color="auto"/>
                                        <w:left w:val="none" w:sz="0" w:space="0" w:color="auto"/>
                                        <w:bottom w:val="none" w:sz="0" w:space="0" w:color="auto"/>
                                        <w:right w:val="none" w:sz="0" w:space="0" w:color="auto"/>
                                      </w:divBdr>
                                    </w:div>
                                    <w:div w:id="781655838">
                                      <w:marLeft w:val="0"/>
                                      <w:marRight w:val="0"/>
                                      <w:marTop w:val="0"/>
                                      <w:marBottom w:val="0"/>
                                      <w:divBdr>
                                        <w:top w:val="none" w:sz="0" w:space="0" w:color="auto"/>
                                        <w:left w:val="none" w:sz="0" w:space="0" w:color="auto"/>
                                        <w:bottom w:val="none" w:sz="0" w:space="0" w:color="auto"/>
                                        <w:right w:val="none" w:sz="0" w:space="0" w:color="auto"/>
                                      </w:divBdr>
                                    </w:div>
                                    <w:div w:id="1391541463">
                                      <w:marLeft w:val="0"/>
                                      <w:marRight w:val="0"/>
                                      <w:marTop w:val="0"/>
                                      <w:marBottom w:val="0"/>
                                      <w:divBdr>
                                        <w:top w:val="none" w:sz="0" w:space="0" w:color="auto"/>
                                        <w:left w:val="none" w:sz="0" w:space="0" w:color="auto"/>
                                        <w:bottom w:val="none" w:sz="0" w:space="0" w:color="auto"/>
                                        <w:right w:val="none" w:sz="0" w:space="0" w:color="auto"/>
                                      </w:divBdr>
                                    </w:div>
                                    <w:div w:id="678821925">
                                      <w:marLeft w:val="0"/>
                                      <w:marRight w:val="0"/>
                                      <w:marTop w:val="0"/>
                                      <w:marBottom w:val="0"/>
                                      <w:divBdr>
                                        <w:top w:val="none" w:sz="0" w:space="0" w:color="auto"/>
                                        <w:left w:val="none" w:sz="0" w:space="0" w:color="auto"/>
                                        <w:bottom w:val="none" w:sz="0" w:space="0" w:color="auto"/>
                                        <w:right w:val="none" w:sz="0" w:space="0" w:color="auto"/>
                                      </w:divBdr>
                                    </w:div>
                                    <w:div w:id="138882385">
                                      <w:marLeft w:val="0"/>
                                      <w:marRight w:val="0"/>
                                      <w:marTop w:val="0"/>
                                      <w:marBottom w:val="0"/>
                                      <w:divBdr>
                                        <w:top w:val="none" w:sz="0" w:space="0" w:color="auto"/>
                                        <w:left w:val="none" w:sz="0" w:space="0" w:color="auto"/>
                                        <w:bottom w:val="none" w:sz="0" w:space="0" w:color="auto"/>
                                        <w:right w:val="none" w:sz="0" w:space="0" w:color="auto"/>
                                      </w:divBdr>
                                    </w:div>
                                    <w:div w:id="165677972">
                                      <w:marLeft w:val="0"/>
                                      <w:marRight w:val="0"/>
                                      <w:marTop w:val="0"/>
                                      <w:marBottom w:val="0"/>
                                      <w:divBdr>
                                        <w:top w:val="none" w:sz="0" w:space="0" w:color="auto"/>
                                        <w:left w:val="none" w:sz="0" w:space="0" w:color="auto"/>
                                        <w:bottom w:val="none" w:sz="0" w:space="0" w:color="auto"/>
                                        <w:right w:val="none" w:sz="0" w:space="0" w:color="auto"/>
                                      </w:divBdr>
                                    </w:div>
                                    <w:div w:id="878322325">
                                      <w:marLeft w:val="0"/>
                                      <w:marRight w:val="0"/>
                                      <w:marTop w:val="0"/>
                                      <w:marBottom w:val="0"/>
                                      <w:divBdr>
                                        <w:top w:val="none" w:sz="0" w:space="0" w:color="auto"/>
                                        <w:left w:val="none" w:sz="0" w:space="0" w:color="auto"/>
                                        <w:bottom w:val="none" w:sz="0" w:space="0" w:color="auto"/>
                                        <w:right w:val="none" w:sz="0" w:space="0" w:color="auto"/>
                                      </w:divBdr>
                                    </w:div>
                                    <w:div w:id="1187675131">
                                      <w:marLeft w:val="0"/>
                                      <w:marRight w:val="0"/>
                                      <w:marTop w:val="0"/>
                                      <w:marBottom w:val="0"/>
                                      <w:divBdr>
                                        <w:top w:val="none" w:sz="0" w:space="0" w:color="auto"/>
                                        <w:left w:val="none" w:sz="0" w:space="0" w:color="auto"/>
                                        <w:bottom w:val="none" w:sz="0" w:space="0" w:color="auto"/>
                                        <w:right w:val="none" w:sz="0" w:space="0" w:color="auto"/>
                                      </w:divBdr>
                                    </w:div>
                                    <w:div w:id="2092501653">
                                      <w:marLeft w:val="0"/>
                                      <w:marRight w:val="0"/>
                                      <w:marTop w:val="0"/>
                                      <w:marBottom w:val="0"/>
                                      <w:divBdr>
                                        <w:top w:val="none" w:sz="0" w:space="0" w:color="auto"/>
                                        <w:left w:val="none" w:sz="0" w:space="0" w:color="auto"/>
                                        <w:bottom w:val="none" w:sz="0" w:space="0" w:color="auto"/>
                                        <w:right w:val="none" w:sz="0" w:space="0" w:color="auto"/>
                                      </w:divBdr>
                                    </w:div>
                                    <w:div w:id="2038919716">
                                      <w:marLeft w:val="0"/>
                                      <w:marRight w:val="0"/>
                                      <w:marTop w:val="0"/>
                                      <w:marBottom w:val="0"/>
                                      <w:divBdr>
                                        <w:top w:val="none" w:sz="0" w:space="0" w:color="auto"/>
                                        <w:left w:val="none" w:sz="0" w:space="0" w:color="auto"/>
                                        <w:bottom w:val="none" w:sz="0" w:space="0" w:color="auto"/>
                                        <w:right w:val="none" w:sz="0" w:space="0" w:color="auto"/>
                                      </w:divBdr>
                                    </w:div>
                                  </w:divsChild>
                                </w:div>
                                <w:div w:id="732892046">
                                  <w:marLeft w:val="0"/>
                                  <w:marRight w:val="0"/>
                                  <w:marTop w:val="0"/>
                                  <w:marBottom w:val="0"/>
                                  <w:divBdr>
                                    <w:top w:val="none" w:sz="0" w:space="0" w:color="auto"/>
                                    <w:left w:val="none" w:sz="0" w:space="0" w:color="auto"/>
                                    <w:bottom w:val="none" w:sz="0" w:space="0" w:color="auto"/>
                                    <w:right w:val="none" w:sz="0" w:space="0" w:color="auto"/>
                                  </w:divBdr>
                                </w:div>
                              </w:divsChild>
                            </w:div>
                            <w:div w:id="715205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weds.wales.nhs.uk/speech-and-language-therapists" TargetMode="External"/><Relationship Id="rId3" Type="http://schemas.openxmlformats.org/officeDocument/2006/relationships/webSettings" Target="webSettings.xml"/><Relationship Id="rId7" Type="http://schemas.openxmlformats.org/officeDocument/2006/relationships/hyperlink" Target="http://www.rcslt.org/"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11" Type="http://schemas.openxmlformats.org/officeDocument/2006/relationships/fontTable" Target="fontTable.xml"/><Relationship Id="rId5" Type="http://schemas.openxmlformats.org/officeDocument/2006/relationships/image" Target="media/image2.jpeg"/><Relationship Id="rId10" Type="http://schemas.openxmlformats.org/officeDocument/2006/relationships/hyperlink" Target="http://www.abm.wales.nhs.uk/" TargetMode="External"/><Relationship Id="rId4" Type="http://schemas.openxmlformats.org/officeDocument/2006/relationships/image" Target="media/image1.jpeg"/><Relationship Id="rId9" Type="http://schemas.openxmlformats.org/officeDocument/2006/relationships/hyperlink" Target="http://www.wales.nhs.uk/sitesplus/863/page/5432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2</Pages>
  <Words>385</Words>
  <Characters>2201</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2581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2019-02-13T09:12:00Z</dcterms:created>
  <dcterms:modified xsi:type="dcterms:W3CDTF">2019-02-13T09:18:00Z</dcterms:modified>
</cp:coreProperties>
</file>