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71C8" w:rsidRPr="003371C8" w:rsidRDefault="003371C8" w:rsidP="003371C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371C8">
        <w:rPr>
          <w:rFonts w:ascii="Verdana" w:eastAsia="Times New Roman" w:hAnsi="Verdana" w:cs="Times New Roman"/>
          <w:b/>
          <w:bCs/>
          <w:color w:val="4672B4"/>
          <w:kern w:val="36"/>
          <w:sz w:val="27"/>
          <w:szCs w:val="27"/>
          <w:lang w:eastAsia="en-GB"/>
        </w:rPr>
        <w:t>New Huddle supports safer care</w:t>
      </w:r>
    </w:p>
    <w:p w:rsidR="003371C8" w:rsidRPr="003371C8" w:rsidRDefault="003371C8" w:rsidP="003371C8">
      <w:pPr>
        <w:shd w:val="clear" w:color="auto" w:fill="FFFFFF"/>
        <w:spacing w:after="0" w:line="336" w:lineRule="atLeast"/>
        <w:rPr>
          <w:rFonts w:ascii="Verdana" w:eastAsia="Times New Roman" w:hAnsi="Verdana" w:cs="Times New Roman"/>
          <w:color w:val="883580"/>
          <w:sz w:val="16"/>
          <w:szCs w:val="16"/>
          <w:lang w:eastAsia="en-GB"/>
        </w:rPr>
      </w:pPr>
      <w:r w:rsidRPr="003371C8">
        <w:rPr>
          <w:rFonts w:ascii="Verdana" w:eastAsia="Times New Roman" w:hAnsi="Verdana" w:cs="Times New Roman"/>
          <w:color w:val="883580"/>
          <w:sz w:val="16"/>
          <w:szCs w:val="16"/>
          <w:lang w:eastAsia="en-GB"/>
        </w:rPr>
        <w:t xml:space="preserve">Friday, 30 November 2018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A new technology system is freeing up managers and clinicians at Morriston Hospital from hours of number crunching - allowing them to concentrate on safer patient care instead.</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A big screen is at the heart of the new </w:t>
      </w:r>
      <w:r w:rsidRPr="003371C8">
        <w:rPr>
          <w:rFonts w:ascii="Verdana" w:eastAsia="Times New Roman" w:hAnsi="Verdana" w:cs="Times New Roman"/>
          <w:i/>
          <w:iCs/>
          <w:color w:val="000000"/>
          <w:sz w:val="18"/>
          <w:szCs w:val="18"/>
          <w:lang w:eastAsia="en-GB"/>
        </w:rPr>
        <w:t>Patient Safety Huddle </w:t>
      </w:r>
      <w:r w:rsidRPr="003371C8">
        <w:rPr>
          <w:rFonts w:ascii="Verdana" w:eastAsia="Times New Roman" w:hAnsi="Verdana" w:cs="Times New Roman"/>
          <w:color w:val="000000"/>
          <w:sz w:val="18"/>
          <w:szCs w:val="18"/>
          <w:lang w:eastAsia="en-GB"/>
        </w:rPr>
        <w:t>which gives an at-a-glance helicopter view of what’s going on in the very busy hospital.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Key information about patient discharges, bed numbers, staffing, numbers of patients in department </w:t>
      </w:r>
      <w:proofErr w:type="spellStart"/>
      <w:r w:rsidRPr="003371C8">
        <w:rPr>
          <w:rFonts w:ascii="Verdana" w:eastAsia="Times New Roman" w:hAnsi="Verdana" w:cs="Times New Roman"/>
          <w:color w:val="000000"/>
          <w:sz w:val="18"/>
          <w:szCs w:val="18"/>
          <w:lang w:eastAsia="en-GB"/>
        </w:rPr>
        <w:t>etc</w:t>
      </w:r>
      <w:proofErr w:type="spellEnd"/>
      <w:r w:rsidRPr="003371C8">
        <w:rPr>
          <w:rFonts w:ascii="Verdana" w:eastAsia="Times New Roman" w:hAnsi="Verdana" w:cs="Times New Roman"/>
          <w:color w:val="000000"/>
          <w:sz w:val="18"/>
          <w:szCs w:val="18"/>
          <w:lang w:eastAsia="en-GB"/>
        </w:rPr>
        <w:t>, are gathered onto an electronic dashboard, providing an instant snapshot.</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The screen, in the hospital’s coordination centre, is updated every 15 minutes, so it keeps bed managers and others fully informed. It combines automatic feeds from other electronic products like the Welsh PAS and the ABMU Clinical Portal, with regular data inputted directly from wards and departments.</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Before the new system arrived in October, this information was collated manually into a long document, and three meetings a day were held, with much of the meeting time spent just collecting this data.</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Now just one daily 8.30am meeting – the </w:t>
      </w:r>
      <w:r w:rsidRPr="003371C8">
        <w:rPr>
          <w:rFonts w:ascii="Verdana" w:eastAsia="Times New Roman" w:hAnsi="Verdana" w:cs="Times New Roman"/>
          <w:i/>
          <w:iCs/>
          <w:color w:val="000000"/>
          <w:sz w:val="18"/>
          <w:szCs w:val="18"/>
          <w:lang w:eastAsia="en-GB"/>
        </w:rPr>
        <w:t>Safety Huddle</w:t>
      </w:r>
      <w:r w:rsidRPr="003371C8">
        <w:rPr>
          <w:rFonts w:ascii="Verdana" w:eastAsia="Times New Roman" w:hAnsi="Verdana" w:cs="Times New Roman"/>
          <w:color w:val="000000"/>
          <w:sz w:val="18"/>
          <w:szCs w:val="18"/>
          <w:lang w:eastAsia="en-GB"/>
        </w:rPr>
        <w:t xml:space="preserve"> - is held, and with all the information in front of them, clinicians and managers can focus instead on what they need to do that day to provide the safest care.</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Staff from additional services and departments within the hospital are now able to attend - promoting teamwork - and with fewer meetings people also have more time to get on with their jobs.</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Clinicians and staff across the hospital feed data into the </w:t>
      </w:r>
      <w:r w:rsidRPr="003371C8">
        <w:rPr>
          <w:rFonts w:ascii="Verdana" w:eastAsia="Times New Roman" w:hAnsi="Verdana" w:cs="Times New Roman"/>
          <w:i/>
          <w:iCs/>
          <w:color w:val="000000"/>
          <w:sz w:val="18"/>
          <w:szCs w:val="18"/>
          <w:lang w:eastAsia="en-GB"/>
        </w:rPr>
        <w:t>Safety Huddle</w:t>
      </w:r>
      <w:r w:rsidRPr="003371C8">
        <w:rPr>
          <w:rFonts w:ascii="Verdana" w:eastAsia="Times New Roman" w:hAnsi="Verdana" w:cs="Times New Roman"/>
          <w:color w:val="000000"/>
          <w:sz w:val="18"/>
          <w:szCs w:val="18"/>
          <w:lang w:eastAsia="en-GB"/>
        </w:rPr>
        <w:t xml:space="preserve"> system regularly, ensuring it is kept up to date. In return, they are no longer approached several times a day for figures, allowing them to care for patients without being disturbed.</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“Staff have really embraced the system, which is extremely positive and key to it working so well,” said Alison Gallagher, Service Group Manager for Emergency Care and Hospital Operations.</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““The safety huddle has shifted the focus of daily operational meetings from numbers and patient safety, to patient safety. Having the dashboard provides capacity information required by the Patient Flow team.</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“This approach has enabled a clinical discussion focused on patient risks and how we, as a team, will reduce or mitigate these risks. The team response within Morriston Hospital has been </w:t>
      </w:r>
      <w:r w:rsidRPr="003371C8">
        <w:rPr>
          <w:rFonts w:ascii="Verdana" w:eastAsia="Times New Roman" w:hAnsi="Verdana" w:cs="Times New Roman"/>
          <w:color w:val="000000"/>
          <w:sz w:val="18"/>
          <w:szCs w:val="18"/>
          <w:lang w:eastAsia="en-GB"/>
        </w:rPr>
        <w:lastRenderedPageBreak/>
        <w:t>overwhelming and is an excellent example of the ‘Morriston community’ working together to benefit our patients”.</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Alison added that the red, green and amber dashboard scoring helped </w:t>
      </w:r>
      <w:proofErr w:type="gramStart"/>
      <w:r w:rsidRPr="003371C8">
        <w:rPr>
          <w:rFonts w:ascii="Verdana" w:eastAsia="Times New Roman" w:hAnsi="Verdana" w:cs="Times New Roman"/>
          <w:color w:val="000000"/>
          <w:sz w:val="18"/>
          <w:szCs w:val="18"/>
          <w:lang w:eastAsia="en-GB"/>
        </w:rPr>
        <w:t>th</w:t>
      </w:r>
      <w:bookmarkStart w:id="0" w:name="_GoBack"/>
      <w:bookmarkEnd w:id="0"/>
      <w:r w:rsidRPr="003371C8">
        <w:rPr>
          <w:rFonts w:ascii="Verdana" w:eastAsia="Times New Roman" w:hAnsi="Verdana" w:cs="Times New Roman"/>
          <w:color w:val="000000"/>
          <w:sz w:val="18"/>
          <w:szCs w:val="18"/>
          <w:lang w:eastAsia="en-GB"/>
        </w:rPr>
        <w:t>em</w:t>
      </w:r>
      <w:proofErr w:type="gramEnd"/>
      <w:r w:rsidRPr="003371C8">
        <w:rPr>
          <w:rFonts w:ascii="Verdana" w:eastAsia="Times New Roman" w:hAnsi="Verdana" w:cs="Times New Roman"/>
          <w:color w:val="000000"/>
          <w:sz w:val="18"/>
          <w:szCs w:val="18"/>
          <w:lang w:eastAsia="en-GB"/>
        </w:rPr>
        <w:t xml:space="preserve"> concentrate on the most serious issues quickly.</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“Having this helicopter view is very helpful. We’re already noticing that we can deescalate a serious situation much more quickly than before. It really helps us to mitigate risk.”</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The bespoke </w:t>
      </w:r>
      <w:r w:rsidRPr="003371C8">
        <w:rPr>
          <w:rFonts w:ascii="Verdana" w:eastAsia="Times New Roman" w:hAnsi="Verdana" w:cs="Times New Roman"/>
          <w:i/>
          <w:iCs/>
          <w:color w:val="000000"/>
          <w:sz w:val="18"/>
          <w:szCs w:val="18"/>
          <w:lang w:eastAsia="en-GB"/>
        </w:rPr>
        <w:t>Safety Huddle Dashboard</w:t>
      </w:r>
      <w:r w:rsidRPr="003371C8">
        <w:rPr>
          <w:rFonts w:ascii="Verdana" w:eastAsia="Times New Roman" w:hAnsi="Verdana" w:cs="Times New Roman"/>
          <w:color w:val="000000"/>
          <w:sz w:val="18"/>
          <w:szCs w:val="18"/>
          <w:lang w:eastAsia="en-GB"/>
        </w:rPr>
        <w:t xml:space="preserve"> was developed by ABMU’s informatics team in conjunction with Morriston staff.</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371C8">
        <w:rPr>
          <w:rFonts w:ascii="Verdana" w:eastAsia="Times New Roman" w:hAnsi="Verdana" w:cs="Times New Roman"/>
          <w:color w:val="000000"/>
          <w:sz w:val="18"/>
          <w:szCs w:val="18"/>
          <w:lang w:eastAsia="en-GB"/>
        </w:rPr>
        <w:t>Nerys</w:t>
      </w:r>
      <w:proofErr w:type="spellEnd"/>
      <w:r w:rsidRPr="003371C8">
        <w:rPr>
          <w:rFonts w:ascii="Verdana" w:eastAsia="Times New Roman" w:hAnsi="Verdana" w:cs="Times New Roman"/>
          <w:color w:val="000000"/>
          <w:sz w:val="18"/>
          <w:szCs w:val="18"/>
          <w:lang w:eastAsia="en-GB"/>
        </w:rPr>
        <w:t xml:space="preserve"> James, Senior Informatics Project Manager said: “It has been a pleasure to work with Morriston Service Delivery Unit and great to be part o</w:t>
      </w:r>
      <w:r>
        <w:rPr>
          <w:rFonts w:ascii="Verdana" w:eastAsia="Times New Roman" w:hAnsi="Verdana" w:cs="Times New Roman"/>
          <w:color w:val="000000"/>
          <w:sz w:val="18"/>
          <w:szCs w:val="18"/>
          <w:lang w:eastAsia="en-GB"/>
        </w:rPr>
        <w:t>f a project that is supporting </w:t>
      </w:r>
      <w:r w:rsidRPr="003371C8">
        <w:rPr>
          <w:rFonts w:ascii="Verdana" w:eastAsia="Times New Roman" w:hAnsi="Verdana" w:cs="Times New Roman"/>
          <w:color w:val="000000"/>
          <w:sz w:val="18"/>
          <w:szCs w:val="18"/>
          <w:lang w:eastAsia="en-GB"/>
        </w:rPr>
        <w:t>so many different areas across the hospital.”</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Heidi </w:t>
      </w:r>
      <w:proofErr w:type="spellStart"/>
      <w:r w:rsidRPr="003371C8">
        <w:rPr>
          <w:rFonts w:ascii="Verdana" w:eastAsia="Times New Roman" w:hAnsi="Verdana" w:cs="Times New Roman"/>
          <w:color w:val="000000"/>
          <w:sz w:val="18"/>
          <w:szCs w:val="18"/>
          <w:lang w:eastAsia="en-GB"/>
        </w:rPr>
        <w:t>Maggs</w:t>
      </w:r>
      <w:proofErr w:type="spellEnd"/>
      <w:r w:rsidRPr="003371C8">
        <w:rPr>
          <w:rFonts w:ascii="Verdana" w:eastAsia="Times New Roman" w:hAnsi="Verdana" w:cs="Times New Roman"/>
          <w:color w:val="000000"/>
          <w:sz w:val="18"/>
          <w:szCs w:val="18"/>
          <w:lang w:eastAsia="en-GB"/>
        </w:rPr>
        <w:t>, Pathology Services Manager said: “Previously, pathology had not been part of the daily site escalation meetings and we are excited at being included in the new Safety Huddles. Pathology is now getting an opportunity to feedback to clinical staff in person any concerns that may impact on patient flow that day.</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“These will be as diverse as LIMS computer outages; equipment problems; phlebotomy staffing shortages, blood shortages and even mortuary capacity. The pathology staff who have attended these new meetings so far have felt welcome and part of a dynamic team.”</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Lisa Thomas, hospital pharmacist added: “The </w:t>
      </w:r>
      <w:r w:rsidRPr="003371C8">
        <w:rPr>
          <w:rFonts w:ascii="Verdana" w:eastAsia="Times New Roman" w:hAnsi="Verdana" w:cs="Times New Roman"/>
          <w:i/>
          <w:iCs/>
          <w:color w:val="000000"/>
          <w:sz w:val="18"/>
          <w:szCs w:val="18"/>
          <w:lang w:eastAsia="en-GB"/>
        </w:rPr>
        <w:t>Huddle</w:t>
      </w:r>
      <w:r w:rsidRPr="003371C8">
        <w:rPr>
          <w:rFonts w:ascii="Verdana" w:eastAsia="Times New Roman" w:hAnsi="Verdana" w:cs="Times New Roman"/>
          <w:color w:val="000000"/>
          <w:sz w:val="18"/>
          <w:szCs w:val="18"/>
          <w:lang w:eastAsia="en-GB"/>
        </w:rPr>
        <w:t xml:space="preserve"> has opened channels of communication to the wider hospital teams such as pharmacy. It has created a positive environment that includes eve</w:t>
      </w:r>
      <w:r>
        <w:rPr>
          <w:rFonts w:ascii="Verdana" w:eastAsia="Times New Roman" w:hAnsi="Verdana" w:cs="Times New Roman"/>
          <w:color w:val="000000"/>
          <w:sz w:val="18"/>
          <w:szCs w:val="18"/>
          <w:lang w:eastAsia="en-GB"/>
        </w:rPr>
        <w:t xml:space="preserve">ryone involved in patient care, </w:t>
      </w:r>
      <w:r w:rsidRPr="003371C8">
        <w:rPr>
          <w:rFonts w:ascii="Verdana" w:eastAsia="Times New Roman" w:hAnsi="Verdana" w:cs="Times New Roman"/>
          <w:color w:val="000000"/>
          <w:sz w:val="18"/>
          <w:szCs w:val="18"/>
          <w:lang w:eastAsia="en-GB"/>
        </w:rPr>
        <w:t>and allows sharing of information to improve</w:t>
      </w:r>
      <w:proofErr w:type="gramStart"/>
      <w:r w:rsidRPr="003371C8">
        <w:rPr>
          <w:rFonts w:ascii="Verdana" w:eastAsia="Times New Roman" w:hAnsi="Verdana" w:cs="Times New Roman"/>
          <w:color w:val="000000"/>
          <w:sz w:val="18"/>
          <w:szCs w:val="18"/>
          <w:lang w:eastAsia="en-GB"/>
        </w:rPr>
        <w:t>  pro</w:t>
      </w:r>
      <w:proofErr w:type="gramEnd"/>
      <w:r w:rsidRPr="003371C8">
        <w:rPr>
          <w:rFonts w:ascii="Verdana" w:eastAsia="Times New Roman" w:hAnsi="Verdana" w:cs="Times New Roman"/>
          <w:color w:val="000000"/>
          <w:sz w:val="18"/>
          <w:szCs w:val="18"/>
          <w:lang w:eastAsia="en-GB"/>
        </w:rPr>
        <w:t>-active patient flow.”</w:t>
      </w:r>
    </w:p>
    <w:p w:rsidR="003371C8" w:rsidRPr="003371C8" w:rsidRDefault="003371C8" w:rsidP="003371C8">
      <w:pPr>
        <w:shd w:val="clear" w:color="auto" w:fill="FFFFFF"/>
        <w:spacing w:after="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w:t>
      </w:r>
    </w:p>
    <w:p w:rsidR="003371C8" w:rsidRPr="003371C8" w:rsidRDefault="003371C8" w:rsidP="003371C8">
      <w:pPr>
        <w:shd w:val="clear" w:color="auto" w:fill="FFFFFF"/>
        <w:spacing w:after="100" w:line="336" w:lineRule="atLeast"/>
        <w:rPr>
          <w:rFonts w:ascii="Verdana" w:eastAsia="Times New Roman" w:hAnsi="Verdana" w:cs="Times New Roman"/>
          <w:color w:val="000000"/>
          <w:sz w:val="18"/>
          <w:szCs w:val="18"/>
          <w:lang w:eastAsia="en-GB"/>
        </w:rPr>
      </w:pPr>
      <w:r w:rsidRPr="003371C8">
        <w:rPr>
          <w:rFonts w:ascii="Verdana" w:eastAsia="Times New Roman" w:hAnsi="Verdana" w:cs="Times New Roman"/>
          <w:color w:val="000000"/>
          <w:sz w:val="18"/>
          <w:szCs w:val="18"/>
          <w:lang w:eastAsia="en-GB"/>
        </w:rPr>
        <w:t xml:space="preserve">Source: </w:t>
      </w:r>
      <w:hyperlink r:id="rId4" w:history="1">
        <w:proofErr w:type="spellStart"/>
        <w:r w:rsidRPr="003371C8">
          <w:rPr>
            <w:rFonts w:ascii="Verdana" w:eastAsia="Times New Roman" w:hAnsi="Verdana" w:cs="Times New Roman"/>
            <w:color w:val="4672B4"/>
            <w:sz w:val="18"/>
            <w:szCs w:val="18"/>
            <w:lang w:eastAsia="en-GB"/>
          </w:rPr>
          <w:t>Abertawe</w:t>
        </w:r>
        <w:proofErr w:type="spellEnd"/>
        <w:r w:rsidRPr="003371C8">
          <w:rPr>
            <w:rFonts w:ascii="Verdana" w:eastAsia="Times New Roman" w:hAnsi="Verdana" w:cs="Times New Roman"/>
            <w:color w:val="4672B4"/>
            <w:sz w:val="18"/>
            <w:szCs w:val="18"/>
            <w:lang w:eastAsia="en-GB"/>
          </w:rPr>
          <w:t xml:space="preserve"> Bro </w:t>
        </w:r>
        <w:proofErr w:type="spellStart"/>
        <w:r w:rsidRPr="003371C8">
          <w:rPr>
            <w:rFonts w:ascii="Verdana" w:eastAsia="Times New Roman" w:hAnsi="Verdana" w:cs="Times New Roman"/>
            <w:color w:val="4672B4"/>
            <w:sz w:val="18"/>
            <w:szCs w:val="18"/>
            <w:lang w:eastAsia="en-GB"/>
          </w:rPr>
          <w:t>Morgannwg</w:t>
        </w:r>
        <w:proofErr w:type="spellEnd"/>
        <w:r w:rsidRPr="003371C8">
          <w:rPr>
            <w:rFonts w:ascii="Verdana" w:eastAsia="Times New Roman" w:hAnsi="Verdana" w:cs="Times New Roman"/>
            <w:color w:val="4672B4"/>
            <w:sz w:val="18"/>
            <w:szCs w:val="18"/>
            <w:lang w:eastAsia="en-GB"/>
          </w:rPr>
          <w:t xml:space="preserve"> University Health Board</w:t>
        </w:r>
      </w:hyperlink>
      <w:r w:rsidRPr="003371C8">
        <w:rPr>
          <w:rFonts w:ascii="Verdana" w:eastAsia="Times New Roman" w:hAnsi="Verdana" w:cs="Times New Roman"/>
          <w:color w:val="000000"/>
          <w:sz w:val="18"/>
          <w:szCs w:val="18"/>
          <w:lang w:eastAsia="en-GB"/>
        </w:rPr>
        <w:t xml:space="preserve"> </w:t>
      </w:r>
    </w:p>
    <w:p w:rsidR="00BA1971" w:rsidRDefault="003371C8"/>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1C8"/>
    <w:rsid w:val="003371C8"/>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A4F2A"/>
  <w15:chartTrackingRefBased/>
  <w15:docId w15:val="{3E12936E-8757-446D-96B8-C30DCB938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371C8"/>
    <w:rPr>
      <w:strike w:val="0"/>
      <w:dstrike w:val="0"/>
      <w:color w:val="4672B4"/>
      <w:u w:val="none"/>
      <w:effect w:val="none"/>
    </w:rPr>
  </w:style>
  <w:style w:type="character" w:styleId="Emphasis">
    <w:name w:val="Emphasis"/>
    <w:basedOn w:val="DefaultParagraphFont"/>
    <w:uiPriority w:val="20"/>
    <w:qFormat/>
    <w:rsid w:val="003371C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869270">
      <w:bodyDiv w:val="1"/>
      <w:marLeft w:val="0"/>
      <w:marRight w:val="0"/>
      <w:marTop w:val="0"/>
      <w:marBottom w:val="0"/>
      <w:divBdr>
        <w:top w:val="none" w:sz="0" w:space="0" w:color="auto"/>
        <w:left w:val="none" w:sz="0" w:space="0" w:color="auto"/>
        <w:bottom w:val="none" w:sz="0" w:space="0" w:color="auto"/>
        <w:right w:val="none" w:sz="0" w:space="0" w:color="auto"/>
      </w:divBdr>
      <w:divsChild>
        <w:div w:id="1401827159">
          <w:marLeft w:val="0"/>
          <w:marRight w:val="0"/>
          <w:marTop w:val="100"/>
          <w:marBottom w:val="100"/>
          <w:divBdr>
            <w:top w:val="none" w:sz="0" w:space="0" w:color="auto"/>
            <w:left w:val="none" w:sz="0" w:space="0" w:color="auto"/>
            <w:bottom w:val="none" w:sz="0" w:space="0" w:color="auto"/>
            <w:right w:val="none" w:sz="0" w:space="0" w:color="auto"/>
          </w:divBdr>
          <w:divsChild>
            <w:div w:id="559487677">
              <w:marLeft w:val="0"/>
              <w:marRight w:val="0"/>
              <w:marTop w:val="0"/>
              <w:marBottom w:val="0"/>
              <w:divBdr>
                <w:top w:val="none" w:sz="0" w:space="0" w:color="auto"/>
                <w:left w:val="none" w:sz="0" w:space="0" w:color="auto"/>
                <w:bottom w:val="none" w:sz="0" w:space="0" w:color="auto"/>
                <w:right w:val="none" w:sz="0" w:space="0" w:color="auto"/>
              </w:divBdr>
              <w:divsChild>
                <w:div w:id="289632458">
                  <w:marLeft w:val="150"/>
                  <w:marRight w:val="150"/>
                  <w:marTop w:val="0"/>
                  <w:marBottom w:val="0"/>
                  <w:divBdr>
                    <w:top w:val="none" w:sz="0" w:space="0" w:color="auto"/>
                    <w:left w:val="none" w:sz="0" w:space="0" w:color="auto"/>
                    <w:bottom w:val="none" w:sz="0" w:space="0" w:color="auto"/>
                    <w:right w:val="none" w:sz="0" w:space="0" w:color="auto"/>
                  </w:divBdr>
                  <w:divsChild>
                    <w:div w:id="1032220780">
                      <w:marLeft w:val="0"/>
                      <w:marRight w:val="0"/>
                      <w:marTop w:val="0"/>
                      <w:marBottom w:val="0"/>
                      <w:divBdr>
                        <w:top w:val="none" w:sz="0" w:space="0" w:color="auto"/>
                        <w:left w:val="none" w:sz="0" w:space="0" w:color="auto"/>
                        <w:bottom w:val="none" w:sz="0" w:space="0" w:color="auto"/>
                        <w:right w:val="none" w:sz="0" w:space="0" w:color="auto"/>
                      </w:divBdr>
                      <w:divsChild>
                        <w:div w:id="1469321852">
                          <w:marLeft w:val="0"/>
                          <w:marRight w:val="0"/>
                          <w:marTop w:val="0"/>
                          <w:marBottom w:val="0"/>
                          <w:divBdr>
                            <w:top w:val="none" w:sz="0" w:space="0" w:color="auto"/>
                            <w:left w:val="none" w:sz="0" w:space="0" w:color="auto"/>
                            <w:bottom w:val="none" w:sz="0" w:space="0" w:color="auto"/>
                            <w:right w:val="none" w:sz="0" w:space="0" w:color="auto"/>
                          </w:divBdr>
                          <w:divsChild>
                            <w:div w:id="745301625">
                              <w:marLeft w:val="0"/>
                              <w:marRight w:val="0"/>
                              <w:marTop w:val="0"/>
                              <w:marBottom w:val="0"/>
                              <w:divBdr>
                                <w:top w:val="none" w:sz="0" w:space="0" w:color="auto"/>
                                <w:left w:val="none" w:sz="0" w:space="0" w:color="auto"/>
                                <w:bottom w:val="none" w:sz="0" w:space="0" w:color="auto"/>
                                <w:right w:val="none" w:sz="0" w:space="0" w:color="auto"/>
                              </w:divBdr>
                            </w:div>
                            <w:div w:id="1412391903">
                              <w:marLeft w:val="0"/>
                              <w:marRight w:val="0"/>
                              <w:marTop w:val="0"/>
                              <w:marBottom w:val="0"/>
                              <w:divBdr>
                                <w:top w:val="none" w:sz="0" w:space="0" w:color="auto"/>
                                <w:left w:val="none" w:sz="0" w:space="0" w:color="auto"/>
                                <w:bottom w:val="none" w:sz="0" w:space="0" w:color="auto"/>
                                <w:right w:val="none" w:sz="0" w:space="0" w:color="auto"/>
                              </w:divBdr>
                              <w:divsChild>
                                <w:div w:id="1471557194">
                                  <w:marLeft w:val="0"/>
                                  <w:marRight w:val="0"/>
                                  <w:marTop w:val="0"/>
                                  <w:marBottom w:val="0"/>
                                  <w:divBdr>
                                    <w:top w:val="none" w:sz="0" w:space="0" w:color="auto"/>
                                    <w:left w:val="none" w:sz="0" w:space="0" w:color="auto"/>
                                    <w:bottom w:val="none" w:sz="0" w:space="0" w:color="auto"/>
                                    <w:right w:val="none" w:sz="0" w:space="0" w:color="auto"/>
                                  </w:divBdr>
                                  <w:divsChild>
                                    <w:div w:id="119388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174782">
                              <w:marLeft w:val="0"/>
                              <w:marRight w:val="0"/>
                              <w:marTop w:val="0"/>
                              <w:marBottom w:val="0"/>
                              <w:divBdr>
                                <w:top w:val="none" w:sz="0" w:space="0" w:color="auto"/>
                                <w:left w:val="none" w:sz="0" w:space="0" w:color="auto"/>
                                <w:bottom w:val="none" w:sz="0" w:space="0" w:color="auto"/>
                                <w:right w:val="none" w:sz="0" w:space="0" w:color="auto"/>
                              </w:divBdr>
                              <w:divsChild>
                                <w:div w:id="286738124">
                                  <w:marLeft w:val="0"/>
                                  <w:marRight w:val="0"/>
                                  <w:marTop w:val="0"/>
                                  <w:marBottom w:val="0"/>
                                  <w:divBdr>
                                    <w:top w:val="none" w:sz="0" w:space="0" w:color="auto"/>
                                    <w:left w:val="none" w:sz="0" w:space="0" w:color="auto"/>
                                    <w:bottom w:val="none" w:sz="0" w:space="0" w:color="auto"/>
                                    <w:right w:val="none" w:sz="0" w:space="0" w:color="auto"/>
                                  </w:divBdr>
                                </w:div>
                                <w:div w:id="778986883">
                                  <w:marLeft w:val="0"/>
                                  <w:marRight w:val="0"/>
                                  <w:marTop w:val="0"/>
                                  <w:marBottom w:val="0"/>
                                  <w:divBdr>
                                    <w:top w:val="none" w:sz="0" w:space="0" w:color="auto"/>
                                    <w:left w:val="none" w:sz="0" w:space="0" w:color="auto"/>
                                    <w:bottom w:val="none" w:sz="0" w:space="0" w:color="auto"/>
                                    <w:right w:val="none" w:sz="0" w:space="0" w:color="auto"/>
                                  </w:divBdr>
                                </w:div>
                                <w:div w:id="46344578">
                                  <w:marLeft w:val="0"/>
                                  <w:marRight w:val="0"/>
                                  <w:marTop w:val="0"/>
                                  <w:marBottom w:val="0"/>
                                  <w:divBdr>
                                    <w:top w:val="none" w:sz="0" w:space="0" w:color="auto"/>
                                    <w:left w:val="none" w:sz="0" w:space="0" w:color="auto"/>
                                    <w:bottom w:val="none" w:sz="0" w:space="0" w:color="auto"/>
                                    <w:right w:val="none" w:sz="0" w:space="0" w:color="auto"/>
                                  </w:divBdr>
                                </w:div>
                                <w:div w:id="2093113406">
                                  <w:marLeft w:val="0"/>
                                  <w:marRight w:val="0"/>
                                  <w:marTop w:val="0"/>
                                  <w:marBottom w:val="0"/>
                                  <w:divBdr>
                                    <w:top w:val="none" w:sz="0" w:space="0" w:color="auto"/>
                                    <w:left w:val="none" w:sz="0" w:space="0" w:color="auto"/>
                                    <w:bottom w:val="none" w:sz="0" w:space="0" w:color="auto"/>
                                    <w:right w:val="none" w:sz="0" w:space="0" w:color="auto"/>
                                  </w:divBdr>
                                </w:div>
                                <w:div w:id="1443451322">
                                  <w:marLeft w:val="0"/>
                                  <w:marRight w:val="0"/>
                                  <w:marTop w:val="0"/>
                                  <w:marBottom w:val="0"/>
                                  <w:divBdr>
                                    <w:top w:val="none" w:sz="0" w:space="0" w:color="auto"/>
                                    <w:left w:val="none" w:sz="0" w:space="0" w:color="auto"/>
                                    <w:bottom w:val="none" w:sz="0" w:space="0" w:color="auto"/>
                                    <w:right w:val="none" w:sz="0" w:space="0" w:color="auto"/>
                                  </w:divBdr>
                                  <w:divsChild>
                                    <w:div w:id="1607158718">
                                      <w:marLeft w:val="0"/>
                                      <w:marRight w:val="0"/>
                                      <w:marTop w:val="0"/>
                                      <w:marBottom w:val="0"/>
                                      <w:divBdr>
                                        <w:top w:val="none" w:sz="0" w:space="0" w:color="auto"/>
                                        <w:left w:val="none" w:sz="0" w:space="0" w:color="auto"/>
                                        <w:bottom w:val="none" w:sz="0" w:space="0" w:color="auto"/>
                                        <w:right w:val="none" w:sz="0" w:space="0" w:color="auto"/>
                                      </w:divBdr>
                                    </w:div>
                                    <w:div w:id="1564484275">
                                      <w:marLeft w:val="0"/>
                                      <w:marRight w:val="0"/>
                                      <w:marTop w:val="0"/>
                                      <w:marBottom w:val="0"/>
                                      <w:divBdr>
                                        <w:top w:val="none" w:sz="0" w:space="0" w:color="auto"/>
                                        <w:left w:val="none" w:sz="0" w:space="0" w:color="auto"/>
                                        <w:bottom w:val="none" w:sz="0" w:space="0" w:color="auto"/>
                                        <w:right w:val="none" w:sz="0" w:space="0" w:color="auto"/>
                                      </w:divBdr>
                                    </w:div>
                                    <w:div w:id="1127165883">
                                      <w:marLeft w:val="0"/>
                                      <w:marRight w:val="0"/>
                                      <w:marTop w:val="0"/>
                                      <w:marBottom w:val="0"/>
                                      <w:divBdr>
                                        <w:top w:val="none" w:sz="0" w:space="0" w:color="auto"/>
                                        <w:left w:val="none" w:sz="0" w:space="0" w:color="auto"/>
                                        <w:bottom w:val="none" w:sz="0" w:space="0" w:color="auto"/>
                                        <w:right w:val="none" w:sz="0" w:space="0" w:color="auto"/>
                                      </w:divBdr>
                                    </w:div>
                                    <w:div w:id="877397830">
                                      <w:marLeft w:val="0"/>
                                      <w:marRight w:val="0"/>
                                      <w:marTop w:val="0"/>
                                      <w:marBottom w:val="0"/>
                                      <w:divBdr>
                                        <w:top w:val="none" w:sz="0" w:space="0" w:color="auto"/>
                                        <w:left w:val="none" w:sz="0" w:space="0" w:color="auto"/>
                                        <w:bottom w:val="none" w:sz="0" w:space="0" w:color="auto"/>
                                        <w:right w:val="none" w:sz="0" w:space="0" w:color="auto"/>
                                      </w:divBdr>
                                    </w:div>
                                    <w:div w:id="360981778">
                                      <w:marLeft w:val="0"/>
                                      <w:marRight w:val="0"/>
                                      <w:marTop w:val="0"/>
                                      <w:marBottom w:val="0"/>
                                      <w:divBdr>
                                        <w:top w:val="none" w:sz="0" w:space="0" w:color="auto"/>
                                        <w:left w:val="none" w:sz="0" w:space="0" w:color="auto"/>
                                        <w:bottom w:val="none" w:sz="0" w:space="0" w:color="auto"/>
                                        <w:right w:val="none" w:sz="0" w:space="0" w:color="auto"/>
                                      </w:divBdr>
                                    </w:div>
                                    <w:div w:id="1087654337">
                                      <w:marLeft w:val="0"/>
                                      <w:marRight w:val="0"/>
                                      <w:marTop w:val="0"/>
                                      <w:marBottom w:val="0"/>
                                      <w:divBdr>
                                        <w:top w:val="none" w:sz="0" w:space="0" w:color="auto"/>
                                        <w:left w:val="none" w:sz="0" w:space="0" w:color="auto"/>
                                        <w:bottom w:val="none" w:sz="0" w:space="0" w:color="auto"/>
                                        <w:right w:val="none" w:sz="0" w:space="0" w:color="auto"/>
                                      </w:divBdr>
                                    </w:div>
                                    <w:div w:id="198903215">
                                      <w:marLeft w:val="0"/>
                                      <w:marRight w:val="0"/>
                                      <w:marTop w:val="0"/>
                                      <w:marBottom w:val="0"/>
                                      <w:divBdr>
                                        <w:top w:val="none" w:sz="0" w:space="0" w:color="auto"/>
                                        <w:left w:val="none" w:sz="0" w:space="0" w:color="auto"/>
                                        <w:bottom w:val="none" w:sz="0" w:space="0" w:color="auto"/>
                                        <w:right w:val="none" w:sz="0" w:space="0" w:color="auto"/>
                                      </w:divBdr>
                                    </w:div>
                                    <w:div w:id="498273578">
                                      <w:marLeft w:val="0"/>
                                      <w:marRight w:val="0"/>
                                      <w:marTop w:val="0"/>
                                      <w:marBottom w:val="0"/>
                                      <w:divBdr>
                                        <w:top w:val="none" w:sz="0" w:space="0" w:color="auto"/>
                                        <w:left w:val="none" w:sz="0" w:space="0" w:color="auto"/>
                                        <w:bottom w:val="none" w:sz="0" w:space="0" w:color="auto"/>
                                        <w:right w:val="none" w:sz="0" w:space="0" w:color="auto"/>
                                      </w:divBdr>
                                    </w:div>
                                    <w:div w:id="147981277">
                                      <w:marLeft w:val="0"/>
                                      <w:marRight w:val="0"/>
                                      <w:marTop w:val="0"/>
                                      <w:marBottom w:val="0"/>
                                      <w:divBdr>
                                        <w:top w:val="none" w:sz="0" w:space="0" w:color="auto"/>
                                        <w:left w:val="none" w:sz="0" w:space="0" w:color="auto"/>
                                        <w:bottom w:val="none" w:sz="0" w:space="0" w:color="auto"/>
                                        <w:right w:val="none" w:sz="0" w:space="0" w:color="auto"/>
                                      </w:divBdr>
                                    </w:div>
                                    <w:div w:id="887301161">
                                      <w:marLeft w:val="0"/>
                                      <w:marRight w:val="0"/>
                                      <w:marTop w:val="0"/>
                                      <w:marBottom w:val="0"/>
                                      <w:divBdr>
                                        <w:top w:val="none" w:sz="0" w:space="0" w:color="auto"/>
                                        <w:left w:val="none" w:sz="0" w:space="0" w:color="auto"/>
                                        <w:bottom w:val="none" w:sz="0" w:space="0" w:color="auto"/>
                                        <w:right w:val="none" w:sz="0" w:space="0" w:color="auto"/>
                                      </w:divBdr>
                                    </w:div>
                                    <w:div w:id="1384676477">
                                      <w:marLeft w:val="0"/>
                                      <w:marRight w:val="0"/>
                                      <w:marTop w:val="0"/>
                                      <w:marBottom w:val="0"/>
                                      <w:divBdr>
                                        <w:top w:val="none" w:sz="0" w:space="0" w:color="auto"/>
                                        <w:left w:val="none" w:sz="0" w:space="0" w:color="auto"/>
                                        <w:bottom w:val="none" w:sz="0" w:space="0" w:color="auto"/>
                                        <w:right w:val="none" w:sz="0" w:space="0" w:color="auto"/>
                                      </w:divBdr>
                                    </w:div>
                                    <w:div w:id="1646857012">
                                      <w:marLeft w:val="0"/>
                                      <w:marRight w:val="0"/>
                                      <w:marTop w:val="0"/>
                                      <w:marBottom w:val="0"/>
                                      <w:divBdr>
                                        <w:top w:val="none" w:sz="0" w:space="0" w:color="auto"/>
                                        <w:left w:val="none" w:sz="0" w:space="0" w:color="auto"/>
                                        <w:bottom w:val="none" w:sz="0" w:space="0" w:color="auto"/>
                                        <w:right w:val="none" w:sz="0" w:space="0" w:color="auto"/>
                                      </w:divBdr>
                                    </w:div>
                                    <w:div w:id="1724788072">
                                      <w:marLeft w:val="0"/>
                                      <w:marRight w:val="0"/>
                                      <w:marTop w:val="0"/>
                                      <w:marBottom w:val="0"/>
                                      <w:divBdr>
                                        <w:top w:val="none" w:sz="0" w:space="0" w:color="auto"/>
                                        <w:left w:val="none" w:sz="0" w:space="0" w:color="auto"/>
                                        <w:bottom w:val="none" w:sz="0" w:space="0" w:color="auto"/>
                                        <w:right w:val="none" w:sz="0" w:space="0" w:color="auto"/>
                                      </w:divBdr>
                                    </w:div>
                                    <w:div w:id="1990668603">
                                      <w:marLeft w:val="0"/>
                                      <w:marRight w:val="0"/>
                                      <w:marTop w:val="0"/>
                                      <w:marBottom w:val="0"/>
                                      <w:divBdr>
                                        <w:top w:val="none" w:sz="0" w:space="0" w:color="auto"/>
                                        <w:left w:val="none" w:sz="0" w:space="0" w:color="auto"/>
                                        <w:bottom w:val="none" w:sz="0" w:space="0" w:color="auto"/>
                                        <w:right w:val="none" w:sz="0" w:space="0" w:color="auto"/>
                                      </w:divBdr>
                                    </w:div>
                                    <w:div w:id="838082133">
                                      <w:marLeft w:val="0"/>
                                      <w:marRight w:val="0"/>
                                      <w:marTop w:val="0"/>
                                      <w:marBottom w:val="0"/>
                                      <w:divBdr>
                                        <w:top w:val="none" w:sz="0" w:space="0" w:color="auto"/>
                                        <w:left w:val="none" w:sz="0" w:space="0" w:color="auto"/>
                                        <w:bottom w:val="none" w:sz="0" w:space="0" w:color="auto"/>
                                        <w:right w:val="none" w:sz="0" w:space="0" w:color="auto"/>
                                      </w:divBdr>
                                    </w:div>
                                    <w:div w:id="1050032379">
                                      <w:marLeft w:val="0"/>
                                      <w:marRight w:val="0"/>
                                      <w:marTop w:val="0"/>
                                      <w:marBottom w:val="0"/>
                                      <w:divBdr>
                                        <w:top w:val="none" w:sz="0" w:space="0" w:color="auto"/>
                                        <w:left w:val="none" w:sz="0" w:space="0" w:color="auto"/>
                                        <w:bottom w:val="none" w:sz="0" w:space="0" w:color="auto"/>
                                        <w:right w:val="none" w:sz="0" w:space="0" w:color="auto"/>
                                      </w:divBdr>
                                    </w:div>
                                    <w:div w:id="479077631">
                                      <w:marLeft w:val="0"/>
                                      <w:marRight w:val="0"/>
                                      <w:marTop w:val="0"/>
                                      <w:marBottom w:val="0"/>
                                      <w:divBdr>
                                        <w:top w:val="none" w:sz="0" w:space="0" w:color="auto"/>
                                        <w:left w:val="none" w:sz="0" w:space="0" w:color="auto"/>
                                        <w:bottom w:val="none" w:sz="0" w:space="0" w:color="auto"/>
                                        <w:right w:val="none" w:sz="0" w:space="0" w:color="auto"/>
                                      </w:divBdr>
                                    </w:div>
                                    <w:div w:id="1427770651">
                                      <w:marLeft w:val="0"/>
                                      <w:marRight w:val="0"/>
                                      <w:marTop w:val="0"/>
                                      <w:marBottom w:val="0"/>
                                      <w:divBdr>
                                        <w:top w:val="none" w:sz="0" w:space="0" w:color="auto"/>
                                        <w:left w:val="none" w:sz="0" w:space="0" w:color="auto"/>
                                        <w:bottom w:val="none" w:sz="0" w:space="0" w:color="auto"/>
                                        <w:right w:val="none" w:sz="0" w:space="0" w:color="auto"/>
                                      </w:divBdr>
                                    </w:div>
                                    <w:div w:id="1432508822">
                                      <w:marLeft w:val="0"/>
                                      <w:marRight w:val="0"/>
                                      <w:marTop w:val="0"/>
                                      <w:marBottom w:val="0"/>
                                      <w:divBdr>
                                        <w:top w:val="none" w:sz="0" w:space="0" w:color="auto"/>
                                        <w:left w:val="none" w:sz="0" w:space="0" w:color="auto"/>
                                        <w:bottom w:val="none" w:sz="0" w:space="0" w:color="auto"/>
                                        <w:right w:val="none" w:sz="0" w:space="0" w:color="auto"/>
                                      </w:divBdr>
                                    </w:div>
                                    <w:div w:id="1733195226">
                                      <w:marLeft w:val="0"/>
                                      <w:marRight w:val="0"/>
                                      <w:marTop w:val="0"/>
                                      <w:marBottom w:val="0"/>
                                      <w:divBdr>
                                        <w:top w:val="none" w:sz="0" w:space="0" w:color="auto"/>
                                        <w:left w:val="none" w:sz="0" w:space="0" w:color="auto"/>
                                        <w:bottom w:val="none" w:sz="0" w:space="0" w:color="auto"/>
                                        <w:right w:val="none" w:sz="0" w:space="0" w:color="auto"/>
                                      </w:divBdr>
                                    </w:div>
                                    <w:div w:id="1586300535">
                                      <w:marLeft w:val="0"/>
                                      <w:marRight w:val="0"/>
                                      <w:marTop w:val="0"/>
                                      <w:marBottom w:val="0"/>
                                      <w:divBdr>
                                        <w:top w:val="none" w:sz="0" w:space="0" w:color="auto"/>
                                        <w:left w:val="none" w:sz="0" w:space="0" w:color="auto"/>
                                        <w:bottom w:val="none" w:sz="0" w:space="0" w:color="auto"/>
                                        <w:right w:val="none" w:sz="0" w:space="0" w:color="auto"/>
                                      </w:divBdr>
                                    </w:div>
                                    <w:div w:id="152066029">
                                      <w:marLeft w:val="0"/>
                                      <w:marRight w:val="0"/>
                                      <w:marTop w:val="0"/>
                                      <w:marBottom w:val="0"/>
                                      <w:divBdr>
                                        <w:top w:val="none" w:sz="0" w:space="0" w:color="auto"/>
                                        <w:left w:val="none" w:sz="0" w:space="0" w:color="auto"/>
                                        <w:bottom w:val="none" w:sz="0" w:space="0" w:color="auto"/>
                                        <w:right w:val="none" w:sz="0" w:space="0" w:color="auto"/>
                                      </w:divBdr>
                                    </w:div>
                                    <w:div w:id="1156844243">
                                      <w:marLeft w:val="0"/>
                                      <w:marRight w:val="0"/>
                                      <w:marTop w:val="0"/>
                                      <w:marBottom w:val="0"/>
                                      <w:divBdr>
                                        <w:top w:val="none" w:sz="0" w:space="0" w:color="auto"/>
                                        <w:left w:val="none" w:sz="0" w:space="0" w:color="auto"/>
                                        <w:bottom w:val="none" w:sz="0" w:space="0" w:color="auto"/>
                                        <w:right w:val="none" w:sz="0" w:space="0" w:color="auto"/>
                                      </w:divBdr>
                                    </w:div>
                                    <w:div w:id="1019938092">
                                      <w:marLeft w:val="0"/>
                                      <w:marRight w:val="0"/>
                                      <w:marTop w:val="0"/>
                                      <w:marBottom w:val="0"/>
                                      <w:divBdr>
                                        <w:top w:val="none" w:sz="0" w:space="0" w:color="auto"/>
                                        <w:left w:val="none" w:sz="0" w:space="0" w:color="auto"/>
                                        <w:bottom w:val="none" w:sz="0" w:space="0" w:color="auto"/>
                                        <w:right w:val="none" w:sz="0" w:space="0" w:color="auto"/>
                                      </w:divBdr>
                                    </w:div>
                                    <w:div w:id="1907763141">
                                      <w:marLeft w:val="0"/>
                                      <w:marRight w:val="0"/>
                                      <w:marTop w:val="0"/>
                                      <w:marBottom w:val="0"/>
                                      <w:divBdr>
                                        <w:top w:val="none" w:sz="0" w:space="0" w:color="auto"/>
                                        <w:left w:val="none" w:sz="0" w:space="0" w:color="auto"/>
                                        <w:bottom w:val="none" w:sz="0" w:space="0" w:color="auto"/>
                                        <w:right w:val="none" w:sz="0" w:space="0" w:color="auto"/>
                                      </w:divBdr>
                                    </w:div>
                                    <w:div w:id="1133712443">
                                      <w:marLeft w:val="0"/>
                                      <w:marRight w:val="0"/>
                                      <w:marTop w:val="0"/>
                                      <w:marBottom w:val="0"/>
                                      <w:divBdr>
                                        <w:top w:val="none" w:sz="0" w:space="0" w:color="auto"/>
                                        <w:left w:val="none" w:sz="0" w:space="0" w:color="auto"/>
                                        <w:bottom w:val="none" w:sz="0" w:space="0" w:color="auto"/>
                                        <w:right w:val="none" w:sz="0" w:space="0" w:color="auto"/>
                                      </w:divBdr>
                                    </w:div>
                                    <w:div w:id="902763494">
                                      <w:marLeft w:val="0"/>
                                      <w:marRight w:val="0"/>
                                      <w:marTop w:val="0"/>
                                      <w:marBottom w:val="0"/>
                                      <w:divBdr>
                                        <w:top w:val="none" w:sz="0" w:space="0" w:color="auto"/>
                                        <w:left w:val="none" w:sz="0" w:space="0" w:color="auto"/>
                                        <w:bottom w:val="none" w:sz="0" w:space="0" w:color="auto"/>
                                        <w:right w:val="none" w:sz="0" w:space="0" w:color="auto"/>
                                      </w:divBdr>
                                    </w:div>
                                    <w:div w:id="1674186648">
                                      <w:marLeft w:val="0"/>
                                      <w:marRight w:val="0"/>
                                      <w:marTop w:val="0"/>
                                      <w:marBottom w:val="0"/>
                                      <w:divBdr>
                                        <w:top w:val="none" w:sz="0" w:space="0" w:color="auto"/>
                                        <w:left w:val="none" w:sz="0" w:space="0" w:color="auto"/>
                                        <w:bottom w:val="none" w:sz="0" w:space="0" w:color="auto"/>
                                        <w:right w:val="none" w:sz="0" w:space="0" w:color="auto"/>
                                      </w:divBdr>
                                    </w:div>
                                  </w:divsChild>
                                </w:div>
                                <w:div w:id="1677151099">
                                  <w:marLeft w:val="0"/>
                                  <w:marRight w:val="0"/>
                                  <w:marTop w:val="0"/>
                                  <w:marBottom w:val="0"/>
                                  <w:divBdr>
                                    <w:top w:val="none" w:sz="0" w:space="0" w:color="auto"/>
                                    <w:left w:val="none" w:sz="0" w:space="0" w:color="auto"/>
                                    <w:bottom w:val="none" w:sz="0" w:space="0" w:color="auto"/>
                                    <w:right w:val="none" w:sz="0" w:space="0" w:color="auto"/>
                                  </w:divBdr>
                                </w:div>
                              </w:divsChild>
                            </w:div>
                            <w:div w:id="116412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609</Words>
  <Characters>3472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2019-02-13T10:47:00Z</dcterms:created>
  <dcterms:modified xsi:type="dcterms:W3CDTF">2019-02-13T10:48:00Z</dcterms:modified>
</cp:coreProperties>
</file>