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93CB9" w:rsidRDefault="00193CB9" w14:paraId="7CB3C675" w14:textId="77777777">
      <w:pPr>
        <w:rPr>
          <w:b/>
          <w:sz w:val="36"/>
          <w:szCs w:val="36"/>
        </w:rPr>
      </w:pPr>
    </w:p>
    <w:p w:rsidR="00C45AEE" w:rsidP="1D24DBA7" w:rsidRDefault="00DE09CC" w14:paraId="3D16E64E" w14:textId="66D7B7D1" w14:noSpellErr="1">
      <w:pPr>
        <w:rPr>
          <w:b w:val="1"/>
          <w:bCs w:val="1"/>
          <w:i w:val="0"/>
          <w:iCs w:val="0"/>
          <w:sz w:val="36"/>
          <w:szCs w:val="36"/>
        </w:rPr>
      </w:pPr>
      <w:r w:rsidRPr="1D24DBA7" w:rsidR="00DE09CC">
        <w:rPr>
          <w:b w:val="1"/>
          <w:bCs w:val="1"/>
          <w:i w:val="0"/>
          <w:iCs w:val="0"/>
          <w:sz w:val="36"/>
          <w:szCs w:val="36"/>
        </w:rPr>
        <w:t>Behaviour Volcano</w:t>
      </w:r>
    </w:p>
    <w:p w:rsidR="00DE09CC" w:rsidP="1D24DBA7" w:rsidRDefault="002B04A9" w14:paraId="328E1627" w14:textId="6F13EEB8" w14:noSpellErr="1">
      <w:pPr>
        <w:rPr>
          <w:i w:val="0"/>
          <w:iCs w:val="0"/>
          <w:sz w:val="28"/>
          <w:szCs w:val="28"/>
        </w:rPr>
      </w:pPr>
      <w:r w:rsidRPr="1D24DBA7" w:rsidR="002B04A9">
        <w:rPr>
          <w:i w:val="0"/>
          <w:iCs w:val="0"/>
          <w:sz w:val="28"/>
          <w:szCs w:val="28"/>
        </w:rPr>
        <w:t>The behaviour volcano is a visual representation of how triggers can build up over time, like a volcano getting ready to explode, until the child ‘erupts’ –</w:t>
      </w:r>
      <w:r w:rsidRPr="1D24DBA7" w:rsidR="00BE704A">
        <w:rPr>
          <w:i w:val="0"/>
          <w:iCs w:val="0"/>
          <w:sz w:val="28"/>
          <w:szCs w:val="28"/>
        </w:rPr>
        <w:t xml:space="preserve"> </w:t>
      </w:r>
      <w:r w:rsidRPr="1D24DBA7" w:rsidR="00245618">
        <w:rPr>
          <w:i w:val="0"/>
          <w:iCs w:val="0"/>
          <w:sz w:val="28"/>
          <w:szCs w:val="28"/>
        </w:rPr>
        <w:t xml:space="preserve">through </w:t>
      </w:r>
      <w:r w:rsidRPr="1D24DBA7" w:rsidR="002B04A9">
        <w:rPr>
          <w:i w:val="0"/>
          <w:iCs w:val="0"/>
          <w:sz w:val="28"/>
          <w:szCs w:val="28"/>
        </w:rPr>
        <w:t xml:space="preserve">behaviours that challenge. </w:t>
      </w:r>
      <w:r w:rsidRPr="1D24DBA7" w:rsidR="00667065">
        <w:rPr>
          <w:i w:val="0"/>
          <w:iCs w:val="0"/>
          <w:sz w:val="28"/>
          <w:szCs w:val="28"/>
        </w:rPr>
        <w:t xml:space="preserve">A visual image of this is presented below. </w:t>
      </w:r>
    </w:p>
    <w:p w:rsidR="002B04A9" w:rsidP="1D24DBA7" w:rsidRDefault="002B04A9" w14:paraId="4F63A2F0" w14:textId="3DADE6CD" w14:noSpellErr="1">
      <w:pPr>
        <w:rPr>
          <w:i w:val="0"/>
          <w:iCs w:val="0"/>
          <w:sz w:val="28"/>
          <w:szCs w:val="28"/>
        </w:rPr>
      </w:pPr>
      <w:r w:rsidRPr="1D24DBA7" w:rsidR="002B04A9">
        <w:rPr>
          <w:i w:val="0"/>
          <w:iCs w:val="0"/>
          <w:sz w:val="28"/>
          <w:szCs w:val="28"/>
        </w:rPr>
        <w:t>Stages of the behaviour volcano:</w:t>
      </w:r>
    </w:p>
    <w:p w:rsidRPr="00193CB9" w:rsidR="002B04A9" w:rsidP="1D24DBA7" w:rsidRDefault="002B04A9" w14:paraId="3D17D71E" w14:textId="77777777" w14:noSpellErr="1">
      <w:pPr>
        <w:pStyle w:val="ListParagraph"/>
        <w:numPr>
          <w:ilvl w:val="0"/>
          <w:numId w:val="1"/>
        </w:numPr>
        <w:rPr>
          <w:i w:val="0"/>
          <w:iCs w:val="0"/>
          <w:sz w:val="28"/>
          <w:szCs w:val="28"/>
        </w:rPr>
      </w:pPr>
      <w:r w:rsidRPr="1D24DBA7" w:rsidR="002B04A9">
        <w:rPr>
          <w:i w:val="0"/>
          <w:iCs w:val="0"/>
          <w:sz w:val="28"/>
          <w:szCs w:val="28"/>
        </w:rPr>
        <w:t xml:space="preserve">Baseline: </w:t>
      </w:r>
    </w:p>
    <w:p w:rsidR="00C95233" w:rsidP="1D24DBA7" w:rsidRDefault="002B04A9" w14:paraId="5ABC3AD4" w14:textId="1AA90994" w14:noSpellErr="1">
      <w:pPr>
        <w:rPr>
          <w:i w:val="0"/>
          <w:iCs w:val="0"/>
          <w:sz w:val="28"/>
          <w:szCs w:val="28"/>
        </w:rPr>
      </w:pPr>
      <w:r w:rsidRPr="1D24DBA7" w:rsidR="002B04A9">
        <w:rPr>
          <w:i w:val="0"/>
          <w:iCs w:val="0"/>
          <w:sz w:val="28"/>
          <w:szCs w:val="28"/>
        </w:rPr>
        <w:t>This is at the bottom of the volcano</w:t>
      </w:r>
      <w:r w:rsidRPr="1D24DBA7" w:rsidR="00C95233">
        <w:rPr>
          <w:i w:val="0"/>
          <w:iCs w:val="0"/>
          <w:sz w:val="28"/>
          <w:szCs w:val="28"/>
        </w:rPr>
        <w:t>, where the child is at their calmest</w:t>
      </w:r>
      <w:r w:rsidRPr="1D24DBA7" w:rsidR="002B04A9">
        <w:rPr>
          <w:i w:val="0"/>
          <w:iCs w:val="0"/>
          <w:sz w:val="28"/>
          <w:szCs w:val="28"/>
        </w:rPr>
        <w:t xml:space="preserve">. </w:t>
      </w:r>
    </w:p>
    <w:p w:rsidRPr="00193CB9" w:rsidR="00C95233" w:rsidP="1D24DBA7" w:rsidRDefault="00C95233" w14:paraId="248C4192" w14:textId="77777777" w14:noSpellErr="1">
      <w:pPr>
        <w:pStyle w:val="ListParagraph"/>
        <w:numPr>
          <w:ilvl w:val="0"/>
          <w:numId w:val="1"/>
        </w:numPr>
        <w:rPr>
          <w:i w:val="0"/>
          <w:iCs w:val="0"/>
          <w:sz w:val="28"/>
          <w:szCs w:val="28"/>
        </w:rPr>
      </w:pPr>
      <w:r w:rsidRPr="1D24DBA7" w:rsidR="00C95233">
        <w:rPr>
          <w:i w:val="0"/>
          <w:iCs w:val="0"/>
          <w:sz w:val="28"/>
          <w:szCs w:val="28"/>
        </w:rPr>
        <w:t xml:space="preserve">Slow triggers </w:t>
      </w:r>
    </w:p>
    <w:p w:rsidR="00667065" w:rsidP="1D24DBA7" w:rsidRDefault="00667065" w14:paraId="69CAC7E8" w14:textId="78A7B980" w14:noSpellErr="1">
      <w:pPr>
        <w:rPr>
          <w:i w:val="0"/>
          <w:iCs w:val="0"/>
          <w:sz w:val="28"/>
          <w:szCs w:val="28"/>
        </w:rPr>
      </w:pPr>
      <w:r w:rsidRPr="1D24DBA7" w:rsidR="00667065">
        <w:rPr>
          <w:i w:val="0"/>
          <w:iCs w:val="0"/>
          <w:sz w:val="28"/>
          <w:szCs w:val="28"/>
        </w:rPr>
        <w:t xml:space="preserve">Something happens that starts to upset the child or make them feel unsettled. These are often called 'slow triggers' and can include things like being hungry, tired, a demand, or changes in routine. </w:t>
      </w:r>
      <w:r w:rsidRPr="1D24DBA7" w:rsidR="00082FA8">
        <w:rPr>
          <w:i w:val="0"/>
          <w:iCs w:val="0"/>
          <w:sz w:val="28"/>
          <w:szCs w:val="28"/>
        </w:rPr>
        <w:t>The child may begin to feel overwhelmed and struggle</w:t>
      </w:r>
      <w:r w:rsidRPr="1D24DBA7" w:rsidR="00082FA8">
        <w:rPr>
          <w:i w:val="0"/>
          <w:iCs w:val="0"/>
          <w:sz w:val="28"/>
          <w:szCs w:val="28"/>
        </w:rPr>
        <w:t xml:space="preserve"> to handle </w:t>
      </w:r>
      <w:r w:rsidRPr="1D24DBA7" w:rsidR="00082FA8">
        <w:rPr>
          <w:i w:val="0"/>
          <w:iCs w:val="0"/>
          <w:sz w:val="28"/>
          <w:szCs w:val="28"/>
        </w:rPr>
        <w:t>what’s</w:t>
      </w:r>
      <w:r w:rsidRPr="1D24DBA7" w:rsidR="00082FA8">
        <w:rPr>
          <w:i w:val="0"/>
          <w:iCs w:val="0"/>
          <w:sz w:val="28"/>
          <w:szCs w:val="28"/>
        </w:rPr>
        <w:t xml:space="preserve"> going on around them. </w:t>
      </w:r>
    </w:p>
    <w:p w:rsidRPr="00193CB9" w:rsidR="00C95233" w:rsidP="1D24DBA7" w:rsidRDefault="00C95233" w14:paraId="73E46DDB" w14:textId="3BE94082" w14:noSpellErr="1">
      <w:pPr>
        <w:pStyle w:val="ListParagraph"/>
        <w:numPr>
          <w:ilvl w:val="0"/>
          <w:numId w:val="1"/>
        </w:numPr>
        <w:rPr>
          <w:i w:val="0"/>
          <w:iCs w:val="0"/>
          <w:sz w:val="28"/>
          <w:szCs w:val="28"/>
        </w:rPr>
      </w:pPr>
      <w:r w:rsidRPr="1D24DBA7" w:rsidR="00C95233">
        <w:rPr>
          <w:i w:val="0"/>
          <w:iCs w:val="0"/>
          <w:sz w:val="28"/>
          <w:szCs w:val="28"/>
        </w:rPr>
        <w:t xml:space="preserve">Early warning signs </w:t>
      </w:r>
    </w:p>
    <w:p w:rsidR="00C95233" w:rsidP="1D24DBA7" w:rsidRDefault="00C95233" w14:paraId="2E6F5A18" w14:textId="57C36F52" w14:noSpellErr="1">
      <w:pPr>
        <w:rPr>
          <w:i w:val="0"/>
          <w:iCs w:val="0"/>
          <w:sz w:val="28"/>
          <w:szCs w:val="28"/>
        </w:rPr>
      </w:pPr>
      <w:r w:rsidRPr="1D24DBA7" w:rsidR="00C95233">
        <w:rPr>
          <w:i w:val="0"/>
          <w:iCs w:val="0"/>
          <w:sz w:val="28"/>
          <w:szCs w:val="28"/>
        </w:rPr>
        <w:t>As t</w:t>
      </w:r>
      <w:r w:rsidRPr="1D24DBA7" w:rsidR="00DE09CC">
        <w:rPr>
          <w:i w:val="0"/>
          <w:iCs w:val="0"/>
          <w:sz w:val="28"/>
          <w:szCs w:val="28"/>
        </w:rPr>
        <w:t xml:space="preserve">he child’s level of arousal </w:t>
      </w:r>
      <w:r w:rsidRPr="1D24DBA7" w:rsidR="00C95233">
        <w:rPr>
          <w:i w:val="0"/>
          <w:iCs w:val="0"/>
          <w:sz w:val="28"/>
          <w:szCs w:val="28"/>
        </w:rPr>
        <w:t>increases,</w:t>
      </w:r>
      <w:r w:rsidRPr="1D24DBA7" w:rsidR="00BE704A">
        <w:rPr>
          <w:i w:val="0"/>
          <w:iCs w:val="0"/>
          <w:sz w:val="28"/>
          <w:szCs w:val="28"/>
        </w:rPr>
        <w:t xml:space="preserve"> they may </w:t>
      </w:r>
      <w:r w:rsidRPr="1D24DBA7" w:rsidR="00C95233">
        <w:rPr>
          <w:i w:val="0"/>
          <w:iCs w:val="0"/>
          <w:sz w:val="28"/>
          <w:szCs w:val="28"/>
        </w:rPr>
        <w:t>start to feel frustrated, angry, overwhelmed or upset.</w:t>
      </w:r>
      <w:r w:rsidRPr="1D24DBA7" w:rsidR="00C95233">
        <w:rPr>
          <w:i w:val="0"/>
          <w:iCs w:val="0"/>
          <w:sz w:val="28"/>
          <w:szCs w:val="28"/>
        </w:rPr>
        <w:t xml:space="preserve"> You may </w:t>
      </w:r>
      <w:r w:rsidRPr="1D24DBA7" w:rsidR="005F3A5E">
        <w:rPr>
          <w:i w:val="0"/>
          <w:iCs w:val="0"/>
          <w:sz w:val="28"/>
          <w:szCs w:val="28"/>
        </w:rPr>
        <w:t>begin to notice</w:t>
      </w:r>
      <w:r w:rsidRPr="1D24DBA7" w:rsidR="00DE09CC">
        <w:rPr>
          <w:i w:val="0"/>
          <w:iCs w:val="0"/>
          <w:sz w:val="28"/>
          <w:szCs w:val="28"/>
        </w:rPr>
        <w:t xml:space="preserve"> early warning signs that the child is becoming agitated or upset</w:t>
      </w:r>
      <w:r w:rsidRPr="1D24DBA7" w:rsidR="00C95233">
        <w:rPr>
          <w:i w:val="0"/>
          <w:iCs w:val="0"/>
          <w:sz w:val="28"/>
          <w:szCs w:val="28"/>
        </w:rPr>
        <w:t xml:space="preserve">, such as being more fidgety, restless, or less tolerant </w:t>
      </w:r>
      <w:r w:rsidRPr="1D24DBA7" w:rsidR="00632701">
        <w:rPr>
          <w:i w:val="0"/>
          <w:iCs w:val="0"/>
          <w:sz w:val="28"/>
          <w:szCs w:val="28"/>
        </w:rPr>
        <w:t xml:space="preserve">of </w:t>
      </w:r>
      <w:r w:rsidRPr="1D24DBA7" w:rsidR="00C95233">
        <w:rPr>
          <w:i w:val="0"/>
          <w:iCs w:val="0"/>
          <w:sz w:val="28"/>
          <w:szCs w:val="28"/>
        </w:rPr>
        <w:t xml:space="preserve">their environment. </w:t>
      </w:r>
    </w:p>
    <w:p w:rsidR="00DE09CC" w:rsidP="1D24DBA7" w:rsidRDefault="00C95233" w14:paraId="05E16702" w14:textId="1EB7B296" w14:noSpellErr="1">
      <w:pPr>
        <w:rPr>
          <w:i w:val="0"/>
          <w:iCs w:val="0"/>
          <w:sz w:val="28"/>
          <w:szCs w:val="28"/>
        </w:rPr>
      </w:pPr>
      <w:r w:rsidRPr="1D24DBA7" w:rsidR="00C95233">
        <w:rPr>
          <w:i w:val="0"/>
          <w:iCs w:val="0"/>
          <w:sz w:val="28"/>
          <w:szCs w:val="28"/>
        </w:rPr>
        <w:t>It is at this</w:t>
      </w:r>
      <w:r w:rsidRPr="1D24DBA7" w:rsidR="00082FA8">
        <w:rPr>
          <w:i w:val="0"/>
          <w:iCs w:val="0"/>
          <w:sz w:val="28"/>
          <w:szCs w:val="28"/>
        </w:rPr>
        <w:t xml:space="preserve"> stage of the volcano</w:t>
      </w:r>
      <w:r w:rsidRPr="1D24DBA7" w:rsidR="00632701">
        <w:rPr>
          <w:i w:val="0"/>
          <w:iCs w:val="0"/>
          <w:sz w:val="28"/>
          <w:szCs w:val="28"/>
        </w:rPr>
        <w:t xml:space="preserve"> that</w:t>
      </w:r>
      <w:r w:rsidRPr="1D24DBA7" w:rsidR="00C95233">
        <w:rPr>
          <w:i w:val="0"/>
          <w:iCs w:val="0"/>
          <w:sz w:val="28"/>
          <w:szCs w:val="28"/>
        </w:rPr>
        <w:t xml:space="preserve"> early intervention strategies help the most.</w:t>
      </w:r>
    </w:p>
    <w:p w:rsidRPr="00193CB9" w:rsidR="0034767C" w:rsidP="1D24DBA7" w:rsidRDefault="0034767C" w14:paraId="05B19369" w14:textId="77777777" w14:noSpellErr="1">
      <w:pPr>
        <w:pStyle w:val="ListParagraph"/>
        <w:numPr>
          <w:ilvl w:val="0"/>
          <w:numId w:val="1"/>
        </w:numPr>
        <w:rPr>
          <w:i w:val="0"/>
          <w:iCs w:val="0"/>
          <w:sz w:val="28"/>
          <w:szCs w:val="28"/>
        </w:rPr>
      </w:pPr>
      <w:r w:rsidRPr="1D24DBA7" w:rsidR="0034767C">
        <w:rPr>
          <w:i w:val="0"/>
          <w:iCs w:val="0"/>
          <w:sz w:val="28"/>
          <w:szCs w:val="28"/>
        </w:rPr>
        <w:t xml:space="preserve">Fast trigger </w:t>
      </w:r>
    </w:p>
    <w:p w:rsidR="00CE621F" w:rsidP="1D24DBA7" w:rsidRDefault="0034767C" w14:paraId="45361700" w14:textId="77777777" w14:noSpellErr="1">
      <w:pPr>
        <w:rPr>
          <w:i w:val="0"/>
          <w:iCs w:val="0"/>
          <w:sz w:val="28"/>
          <w:szCs w:val="28"/>
        </w:rPr>
      </w:pPr>
      <w:r w:rsidRPr="1D24DBA7" w:rsidR="0034767C">
        <w:rPr>
          <w:i w:val="0"/>
          <w:iCs w:val="0"/>
          <w:sz w:val="28"/>
          <w:szCs w:val="28"/>
        </w:rPr>
        <w:t xml:space="preserve">A fast trigger is usually the last thing or ‘trigger’ that </w:t>
      </w:r>
      <w:r w:rsidRPr="1D24DBA7" w:rsidR="00082FA8">
        <w:rPr>
          <w:i w:val="0"/>
          <w:iCs w:val="0"/>
          <w:sz w:val="28"/>
          <w:szCs w:val="28"/>
        </w:rPr>
        <w:t>happens</w:t>
      </w:r>
      <w:r w:rsidRPr="1D24DBA7" w:rsidR="0034767C">
        <w:rPr>
          <w:i w:val="0"/>
          <w:iCs w:val="0"/>
          <w:sz w:val="28"/>
          <w:szCs w:val="28"/>
        </w:rPr>
        <w:t xml:space="preserve"> before </w:t>
      </w:r>
      <w:r w:rsidRPr="1D24DBA7" w:rsidR="00ED71B2">
        <w:rPr>
          <w:i w:val="0"/>
          <w:iCs w:val="0"/>
          <w:sz w:val="28"/>
          <w:szCs w:val="28"/>
        </w:rPr>
        <w:t>the child</w:t>
      </w:r>
      <w:r w:rsidRPr="1D24DBA7" w:rsidR="0034767C">
        <w:rPr>
          <w:i w:val="0"/>
          <w:iCs w:val="0"/>
          <w:sz w:val="28"/>
          <w:szCs w:val="28"/>
        </w:rPr>
        <w:t xml:space="preserve"> erupt</w:t>
      </w:r>
      <w:r w:rsidRPr="1D24DBA7" w:rsidR="00ED71B2">
        <w:rPr>
          <w:i w:val="0"/>
          <w:iCs w:val="0"/>
          <w:sz w:val="28"/>
          <w:szCs w:val="28"/>
        </w:rPr>
        <w:t>s</w:t>
      </w:r>
      <w:r w:rsidRPr="1D24DBA7" w:rsidR="0034767C">
        <w:rPr>
          <w:i w:val="0"/>
          <w:iCs w:val="0"/>
          <w:sz w:val="28"/>
          <w:szCs w:val="28"/>
        </w:rPr>
        <w:t xml:space="preserve">. This </w:t>
      </w:r>
      <w:r w:rsidRPr="1D24DBA7" w:rsidR="00884F47">
        <w:rPr>
          <w:i w:val="0"/>
          <w:iCs w:val="0"/>
          <w:sz w:val="28"/>
          <w:szCs w:val="28"/>
        </w:rPr>
        <w:t xml:space="preserve">might </w:t>
      </w:r>
      <w:r w:rsidRPr="1D24DBA7" w:rsidR="0034767C">
        <w:rPr>
          <w:i w:val="0"/>
          <w:iCs w:val="0"/>
          <w:sz w:val="28"/>
          <w:szCs w:val="28"/>
        </w:rPr>
        <w:t xml:space="preserve">include being told no, being denied access to something, or </w:t>
      </w:r>
      <w:r w:rsidRPr="1D24DBA7" w:rsidR="00224F9E">
        <w:rPr>
          <w:i w:val="0"/>
          <w:iCs w:val="0"/>
          <w:sz w:val="28"/>
          <w:szCs w:val="28"/>
        </w:rPr>
        <w:t>reaching the limit of how long they can tolerate feeling overwhelmed (e.g., waiting, being in a noisy environment)</w:t>
      </w:r>
    </w:p>
    <w:p w:rsidRPr="00CE621F" w:rsidR="0034767C" w:rsidP="1D24DBA7" w:rsidRDefault="0034767C" w14:paraId="6CCB9500" w14:textId="4327348E" w14:noSpellErr="1">
      <w:pPr>
        <w:pStyle w:val="ListParagraph"/>
        <w:numPr>
          <w:ilvl w:val="0"/>
          <w:numId w:val="1"/>
        </w:numPr>
        <w:rPr>
          <w:i w:val="0"/>
          <w:iCs w:val="0"/>
          <w:sz w:val="28"/>
          <w:szCs w:val="28"/>
        </w:rPr>
      </w:pPr>
      <w:r w:rsidRPr="1D24DBA7" w:rsidR="0034767C">
        <w:rPr>
          <w:i w:val="0"/>
          <w:iCs w:val="0"/>
          <w:sz w:val="28"/>
          <w:szCs w:val="28"/>
        </w:rPr>
        <w:t xml:space="preserve">Eruption </w:t>
      </w:r>
    </w:p>
    <w:p w:rsidR="007172BA" w:rsidP="1D24DBA7" w:rsidRDefault="007172BA" w14:paraId="148BDD81" w14:textId="1DCA0C78" w14:noSpellErr="1">
      <w:pPr>
        <w:rPr>
          <w:i w:val="0"/>
          <w:iCs w:val="0"/>
          <w:sz w:val="28"/>
          <w:szCs w:val="28"/>
        </w:rPr>
      </w:pPr>
      <w:r w:rsidRPr="1D24DBA7" w:rsidR="007172BA">
        <w:rPr>
          <w:i w:val="0"/>
          <w:iCs w:val="0"/>
          <w:sz w:val="28"/>
          <w:szCs w:val="28"/>
        </w:rPr>
        <w:t>This is the top of the volcano, where the child becomes so overwhelmed that their feelings 'explode' out as behaviours such as aggression, throwing things, screaming, or crying</w:t>
      </w:r>
      <w:r w:rsidRPr="1D24DBA7" w:rsidR="007172BA">
        <w:rPr>
          <w:i w:val="0"/>
          <w:iCs w:val="0"/>
          <w:sz w:val="28"/>
          <w:szCs w:val="28"/>
        </w:rPr>
        <w:t>.</w:t>
      </w:r>
      <w:r w:rsidRPr="1D24DBA7" w:rsidR="007172BA">
        <w:rPr>
          <w:i w:val="0"/>
          <w:iCs w:val="0"/>
          <w:sz w:val="28"/>
          <w:szCs w:val="28"/>
        </w:rPr>
        <w:t xml:space="preserve"> This is the ‘crisis point’ of the child’s behaviour. </w:t>
      </w:r>
    </w:p>
    <w:p w:rsidR="00193CB9" w:rsidP="1D24DBA7" w:rsidRDefault="00193CB9" w14:paraId="62775A32" w14:textId="77777777" w14:noSpellErr="1">
      <w:pPr>
        <w:rPr>
          <w:i w:val="0"/>
          <w:iCs w:val="0"/>
          <w:sz w:val="28"/>
          <w:szCs w:val="28"/>
        </w:rPr>
      </w:pPr>
    </w:p>
    <w:p w:rsidRPr="007172BA" w:rsidR="00193CB9" w:rsidP="1D24DBA7" w:rsidRDefault="00193CB9" w14:paraId="76B25E04" w14:textId="77777777" w14:noSpellErr="1">
      <w:pPr>
        <w:rPr>
          <w:i w:val="0"/>
          <w:iCs w:val="0"/>
          <w:sz w:val="28"/>
          <w:szCs w:val="28"/>
        </w:rPr>
      </w:pPr>
    </w:p>
    <w:p w:rsidR="00193CB9" w:rsidP="1D24DBA7" w:rsidRDefault="00193CB9" w14:paraId="114F5D42" w14:textId="77777777" w14:noSpellErr="1">
      <w:pPr>
        <w:ind w:left="360"/>
        <w:rPr>
          <w:i w:val="0"/>
          <w:iCs w:val="0"/>
          <w:sz w:val="28"/>
          <w:szCs w:val="28"/>
        </w:rPr>
      </w:pPr>
    </w:p>
    <w:p w:rsidRPr="00193CB9" w:rsidR="0034767C" w:rsidP="1D24DBA7" w:rsidRDefault="0034767C" w14:paraId="2D2C5C76" w14:textId="58C63411" w14:noSpellErr="1">
      <w:pPr>
        <w:pStyle w:val="ListParagraph"/>
        <w:numPr>
          <w:ilvl w:val="0"/>
          <w:numId w:val="1"/>
        </w:numPr>
        <w:rPr>
          <w:i w:val="0"/>
          <w:iCs w:val="0"/>
          <w:sz w:val="28"/>
          <w:szCs w:val="28"/>
        </w:rPr>
      </w:pPr>
      <w:r w:rsidRPr="1D24DBA7" w:rsidR="0034767C">
        <w:rPr>
          <w:i w:val="0"/>
          <w:iCs w:val="0"/>
          <w:sz w:val="28"/>
          <w:szCs w:val="28"/>
        </w:rPr>
        <w:t xml:space="preserve">Recovery </w:t>
      </w:r>
    </w:p>
    <w:p w:rsidR="00731514" w:rsidP="1D24DBA7" w:rsidRDefault="00C854D7" w14:paraId="60812DA6" w14:textId="77777777" w14:noSpellErr="1">
      <w:pPr>
        <w:rPr>
          <w:i w:val="0"/>
          <w:iCs w:val="0"/>
          <w:sz w:val="28"/>
          <w:szCs w:val="28"/>
        </w:rPr>
      </w:pPr>
      <w:r w:rsidRPr="1D24DBA7" w:rsidR="00C854D7">
        <w:rPr>
          <w:i w:val="0"/>
          <w:iCs w:val="0"/>
          <w:sz w:val="28"/>
          <w:szCs w:val="28"/>
        </w:rPr>
        <w:t>After the incident, the child will gradually return to baseline. This stage is called</w:t>
      </w:r>
      <w:r w:rsidRPr="1D24DBA7" w:rsidR="00C854D7">
        <w:rPr>
          <w:i w:val="0"/>
          <w:iCs w:val="0"/>
          <w:sz w:val="28"/>
          <w:szCs w:val="28"/>
        </w:rPr>
        <w:t xml:space="preserve"> </w:t>
      </w:r>
      <w:r w:rsidRPr="1D24DBA7" w:rsidR="00DE09CC">
        <w:rPr>
          <w:i w:val="0"/>
          <w:iCs w:val="0"/>
          <w:sz w:val="28"/>
          <w:szCs w:val="28"/>
        </w:rPr>
        <w:t>recovery.</w:t>
      </w:r>
      <w:r w:rsidRPr="1D24DBA7" w:rsidR="0034767C">
        <w:rPr>
          <w:i w:val="0"/>
          <w:iCs w:val="0"/>
          <w:sz w:val="28"/>
          <w:szCs w:val="28"/>
        </w:rPr>
        <w:t xml:space="preserve"> During this time, the child may feel tired, upset, and still quite </w:t>
      </w:r>
      <w:r w:rsidRPr="1D24DBA7" w:rsidR="00667065">
        <w:rPr>
          <w:i w:val="0"/>
          <w:iCs w:val="0"/>
          <w:sz w:val="28"/>
          <w:szCs w:val="28"/>
        </w:rPr>
        <w:t xml:space="preserve">irritable. </w:t>
      </w:r>
      <w:r w:rsidRPr="1D24DBA7" w:rsidR="00667065">
        <w:rPr>
          <w:i w:val="0"/>
          <w:iCs w:val="0"/>
          <w:sz w:val="28"/>
          <w:szCs w:val="28"/>
        </w:rPr>
        <w:t>Because of this, they are more likely to be triggered again and move quickly back up the volcan</w:t>
      </w:r>
      <w:r w:rsidRPr="1D24DBA7" w:rsidR="00667065">
        <w:rPr>
          <w:i w:val="0"/>
          <w:iCs w:val="0"/>
          <w:sz w:val="28"/>
          <w:szCs w:val="28"/>
        </w:rPr>
        <w:t>o.</w:t>
      </w:r>
      <w:r w:rsidRPr="1D24DBA7" w:rsidR="007172BA">
        <w:rPr>
          <w:i w:val="0"/>
          <w:iCs w:val="0"/>
          <w:sz w:val="28"/>
          <w:szCs w:val="28"/>
        </w:rPr>
        <w:t xml:space="preserve"> </w:t>
      </w:r>
    </w:p>
    <w:p w:rsidR="00667065" w:rsidP="1D24DBA7" w:rsidRDefault="007172BA" w14:paraId="3CBFAE02" w14:textId="43A65E6C" w14:noSpellErr="1">
      <w:pPr>
        <w:rPr>
          <w:i w:val="0"/>
          <w:iCs w:val="0"/>
          <w:sz w:val="28"/>
          <w:szCs w:val="28"/>
        </w:rPr>
      </w:pPr>
      <w:r w:rsidRPr="1D24DBA7" w:rsidR="007172BA">
        <w:rPr>
          <w:i w:val="0"/>
          <w:iCs w:val="0"/>
          <w:sz w:val="28"/>
          <w:szCs w:val="28"/>
        </w:rPr>
        <w:t>Placing further demands or consequences on the child at this point is unlikely to help and may make things worse</w:t>
      </w:r>
      <w:r w:rsidRPr="1D24DBA7" w:rsidR="007172BA">
        <w:rPr>
          <w:i w:val="0"/>
          <w:iCs w:val="0"/>
          <w:sz w:val="28"/>
          <w:szCs w:val="28"/>
        </w:rPr>
        <w:t xml:space="preserve">.  </w:t>
      </w:r>
    </w:p>
    <w:p w:rsidRPr="00DE09CC" w:rsidR="00DE09CC" w:rsidRDefault="00DE09CC" w14:paraId="66A6B442" w14:textId="4F9FB3C0">
      <w:pPr>
        <w:rPr>
          <w:sz w:val="28"/>
          <w:szCs w:val="36"/>
        </w:rPr>
      </w:pPr>
      <w:r w:rsidRPr="00DE09CC">
        <w:rPr>
          <w:noProof/>
          <w:sz w:val="28"/>
          <w:szCs w:val="36"/>
        </w:rPr>
        <w:drawing>
          <wp:anchor distT="0" distB="0" distL="114300" distR="114300" simplePos="0" relativeHeight="251658240" behindDoc="1" locked="0" layoutInCell="1" allowOverlap="1" wp14:anchorId="245E29AF" wp14:editId="4B71F305">
            <wp:simplePos x="0" y="0"/>
            <wp:positionH relativeFrom="margin">
              <wp:align>center</wp:align>
            </wp:positionH>
            <wp:positionV relativeFrom="paragraph">
              <wp:posOffset>170180</wp:posOffset>
            </wp:positionV>
            <wp:extent cx="7115180" cy="4012438"/>
            <wp:effectExtent l="0" t="0" r="0" b="7620"/>
            <wp:wrapNone/>
            <wp:docPr id="1" name="Picture 1" descr="The picture shows the graphe described in the main text using a volcano to viually depict the information. As the child moves off baseline, they begin to climb the volcano. when they hit crisis, this is the volcano blowing out lava. The recovery stage is coming back down the volcano on the other side. Baseline is the bottom of the volcano. " title="Behaviour Volc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7115180" cy="4012438"/>
                    </a:xfrm>
                    <a:prstGeom prst="rect">
                      <a:avLst/>
                    </a:prstGeom>
                  </pic:spPr>
                </pic:pic>
              </a:graphicData>
            </a:graphic>
            <wp14:sizeRelH relativeFrom="margin">
              <wp14:pctWidth>0</wp14:pctWidth>
            </wp14:sizeRelH>
            <wp14:sizeRelV relativeFrom="margin">
              <wp14:pctHeight>0</wp14:pctHeight>
            </wp14:sizeRelV>
          </wp:anchor>
        </w:drawing>
      </w:r>
    </w:p>
    <w:sectPr w:rsidRPr="00DE09CC" w:rsidR="00DE09CC">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35486" w:rsidP="00193CB9" w:rsidRDefault="00135486" w14:paraId="3EFE7616" w14:textId="77777777">
      <w:pPr>
        <w:spacing w:after="0" w:line="240" w:lineRule="auto"/>
      </w:pPr>
      <w:r>
        <w:separator/>
      </w:r>
    </w:p>
  </w:endnote>
  <w:endnote w:type="continuationSeparator" w:id="0">
    <w:p w:rsidR="00135486" w:rsidP="00193CB9" w:rsidRDefault="00135486" w14:paraId="32BE708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434E6" w:rsidP="009434E6" w:rsidRDefault="009434E6" w14:paraId="40A5927B" w14:textId="77777777">
    <w:pPr>
      <w:pStyle w:val="Footer"/>
      <w:jc w:val="center"/>
    </w:pPr>
    <w:r>
      <w:t>Facing the Challenge</w:t>
    </w:r>
    <w:r>
      <w:tab/>
    </w:r>
    <w:r>
      <w:t xml:space="preserve">. 2025. </w:t>
    </w:r>
    <w:hyperlink w:history="1" r:id="rId1">
      <w:r w:rsidRPr="009B7AE6">
        <w:rPr>
          <w:rStyle w:val="Hyperlink"/>
        </w:rPr>
        <w:t>Facing the Challenge - Swansea Bay University Health Board</w:t>
      </w:r>
    </w:hyperlink>
  </w:p>
  <w:p w:rsidR="009434E6" w:rsidRDefault="009434E6" w14:paraId="44FEF2B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35486" w:rsidP="00193CB9" w:rsidRDefault="00135486" w14:paraId="689C3C91" w14:textId="77777777">
      <w:pPr>
        <w:spacing w:after="0" w:line="240" w:lineRule="auto"/>
      </w:pPr>
      <w:r>
        <w:separator/>
      </w:r>
    </w:p>
  </w:footnote>
  <w:footnote w:type="continuationSeparator" w:id="0">
    <w:p w:rsidR="00135486" w:rsidP="00193CB9" w:rsidRDefault="00135486" w14:paraId="580F949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193CB9" w:rsidRDefault="00193CB9" w14:paraId="114F4382" w14:textId="241FDEA6">
    <w:pPr>
      <w:pStyle w:val="Header"/>
    </w:pPr>
    <w:r>
      <w:rPr>
        <w:noProof/>
        <w:lang w:eastAsia="en-GB"/>
      </w:rPr>
      <w:drawing>
        <wp:anchor distT="0" distB="0" distL="114300" distR="114300" simplePos="0" relativeHeight="251659264" behindDoc="0" locked="0" layoutInCell="1" allowOverlap="1" wp14:anchorId="75AD3E0C" wp14:editId="126B1CEE">
          <wp:simplePos x="0" y="0"/>
          <wp:positionH relativeFrom="margin">
            <wp:posOffset>850789</wp:posOffset>
          </wp:positionH>
          <wp:positionV relativeFrom="paragraph">
            <wp:posOffset>-350465</wp:posOffset>
          </wp:positionV>
          <wp:extent cx="3419475" cy="876300"/>
          <wp:effectExtent l="0" t="0" r="9525" b="0"/>
          <wp:wrapSquare wrapText="bothSides"/>
          <wp:docPr id="660115635" name="Picture 660115635" descr="Swansea Bay lo r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 re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19475" cy="8763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2452A2B"/>
    <w:multiLevelType w:val="hybridMultilevel"/>
    <w:tmpl w:val="5F861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6970558">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8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9CC"/>
    <w:rsid w:val="00082FA8"/>
    <w:rsid w:val="00135486"/>
    <w:rsid w:val="00193CB9"/>
    <w:rsid w:val="00224F9E"/>
    <w:rsid w:val="00245618"/>
    <w:rsid w:val="002B04A9"/>
    <w:rsid w:val="0034767C"/>
    <w:rsid w:val="00446CDF"/>
    <w:rsid w:val="005D621A"/>
    <w:rsid w:val="005F3A5E"/>
    <w:rsid w:val="00632701"/>
    <w:rsid w:val="00667065"/>
    <w:rsid w:val="007172BA"/>
    <w:rsid w:val="00731514"/>
    <w:rsid w:val="00884F47"/>
    <w:rsid w:val="009434E6"/>
    <w:rsid w:val="00BE704A"/>
    <w:rsid w:val="00C45AEE"/>
    <w:rsid w:val="00C854D7"/>
    <w:rsid w:val="00C95233"/>
    <w:rsid w:val="00CE621F"/>
    <w:rsid w:val="00DE09CC"/>
    <w:rsid w:val="00ED71B2"/>
    <w:rsid w:val="1D24DB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D70CC"/>
  <w15:chartTrackingRefBased/>
  <w15:docId w15:val="{8D844F7C-1D03-47E0-85DC-CD8C3D85A8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2B04A9"/>
    <w:pPr>
      <w:ind w:left="720"/>
      <w:contextualSpacing/>
    </w:pPr>
  </w:style>
  <w:style w:type="paragraph" w:styleId="Header">
    <w:name w:val="header"/>
    <w:basedOn w:val="Normal"/>
    <w:link w:val="HeaderChar"/>
    <w:uiPriority w:val="99"/>
    <w:unhideWhenUsed/>
    <w:rsid w:val="00193CB9"/>
    <w:pPr>
      <w:tabs>
        <w:tab w:val="center" w:pos="4513"/>
        <w:tab w:val="right" w:pos="9026"/>
      </w:tabs>
      <w:spacing w:after="0" w:line="240" w:lineRule="auto"/>
    </w:pPr>
  </w:style>
  <w:style w:type="character" w:styleId="HeaderChar" w:customStyle="1">
    <w:name w:val="Header Char"/>
    <w:basedOn w:val="DefaultParagraphFont"/>
    <w:link w:val="Header"/>
    <w:uiPriority w:val="99"/>
    <w:rsid w:val="00193CB9"/>
  </w:style>
  <w:style w:type="paragraph" w:styleId="Footer">
    <w:name w:val="footer"/>
    <w:basedOn w:val="Normal"/>
    <w:link w:val="FooterChar"/>
    <w:uiPriority w:val="99"/>
    <w:unhideWhenUsed/>
    <w:rsid w:val="00193CB9"/>
    <w:pPr>
      <w:tabs>
        <w:tab w:val="center" w:pos="4513"/>
        <w:tab w:val="right" w:pos="9026"/>
      </w:tabs>
      <w:spacing w:after="0" w:line="240" w:lineRule="auto"/>
    </w:pPr>
  </w:style>
  <w:style w:type="character" w:styleId="FooterChar" w:customStyle="1">
    <w:name w:val="Footer Char"/>
    <w:basedOn w:val="DefaultParagraphFont"/>
    <w:link w:val="Footer"/>
    <w:uiPriority w:val="99"/>
    <w:rsid w:val="00193CB9"/>
  </w:style>
  <w:style w:type="character" w:styleId="Hyperlink">
    <w:name w:val="Hyperlink"/>
    <w:basedOn w:val="DefaultParagraphFont"/>
    <w:uiPriority w:val="99"/>
    <w:unhideWhenUsed/>
    <w:rsid w:val="009434E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hyperlink" Target="https://sbuhb.nhs.wales/children-and-young-people/childrens-health-services-swansea-and-neath-port-talbot/facing-the-challen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bb7e936-4e20-4216-bacb-92e8c3926c55" xsi:nil="true"/>
    <lcf76f155ced4ddcb4097134ff3c332f xmlns="466e03cc-0767-4aea-be89-c7a06b5991c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8675E17D129404EB558A1EE835065CD" ma:contentTypeVersion="10" ma:contentTypeDescription="Create a new document." ma:contentTypeScope="" ma:versionID="a6870b40494220d7443beda8e03c022d">
  <xsd:schema xmlns:xsd="http://www.w3.org/2001/XMLSchema" xmlns:xs="http://www.w3.org/2001/XMLSchema" xmlns:p="http://schemas.microsoft.com/office/2006/metadata/properties" xmlns:ns2="466e03cc-0767-4aea-be89-c7a06b5991c5" xmlns:ns3="2bb7e936-4e20-4216-bacb-92e8c3926c55" targetNamespace="http://schemas.microsoft.com/office/2006/metadata/properties" ma:root="true" ma:fieldsID="868db2cf24bde4b53aaa36ec326292a7" ns2:_="" ns3:_="">
    <xsd:import namespace="466e03cc-0767-4aea-be89-c7a06b5991c5"/>
    <xsd:import namespace="2bb7e936-4e20-4216-bacb-92e8c3926c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6e03cc-0767-4aea-be89-c7a06b5991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bb7e936-4e20-4216-bacb-92e8c3926c55"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9129931d-79f9-48ed-bd38-14131a3ceed2}" ma:internalName="TaxCatchAll" ma:showField="CatchAllData" ma:web="2bb7e936-4e20-4216-bacb-92e8c3926c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AC17B2-D437-44DD-AB28-1BED11246F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80B9295-21C7-40FD-98D3-AD4FABF2F924}">
  <ds:schemaRefs>
    <ds:schemaRef ds:uri="http://schemas.microsoft.com/sharepoint/v3/contenttype/forms"/>
  </ds:schemaRefs>
</ds:datastoreItem>
</file>

<file path=customXml/itemProps3.xml><?xml version="1.0" encoding="utf-8"?>
<ds:datastoreItem xmlns:ds="http://schemas.openxmlformats.org/officeDocument/2006/customXml" ds:itemID="{E5BF1D30-9BFD-4BCD-992E-7136369130E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Barratt (Swansea Bay UHB - Facing The Challenge )</dc:creator>
  <cp:keywords/>
  <dc:description/>
  <cp:lastModifiedBy>Hayley Barratt (Swansea Bay UHB - Facing The Challenge )</cp:lastModifiedBy>
  <cp:revision>14</cp:revision>
  <dcterms:created xsi:type="dcterms:W3CDTF">2025-08-07T09:33:00Z</dcterms:created>
  <dcterms:modified xsi:type="dcterms:W3CDTF">2025-08-07T13:08:34Z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0x01010038675E17D129404EB558A1EE835065CD</vt:lpwstr>
  </property>
</Properties>
</file>