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3953" w:type="dxa"/>
        <w:tblLook w:val="04A0" w:firstRow="1" w:lastRow="0" w:firstColumn="1" w:lastColumn="0" w:noHBand="0" w:noVBand="1"/>
      </w:tblPr>
      <w:tblGrid>
        <w:gridCol w:w="9209"/>
        <w:gridCol w:w="1701"/>
        <w:gridCol w:w="1542"/>
        <w:gridCol w:w="1501"/>
      </w:tblGrid>
      <w:tr w:rsidR="0024697C" w:rsidRPr="0024697C" w14:paraId="0A1325AD" w14:textId="77777777" w:rsidTr="00E37D55">
        <w:trPr>
          <w:trHeight w:val="578"/>
        </w:trPr>
        <w:tc>
          <w:tcPr>
            <w:tcW w:w="109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vAlign w:val="center"/>
            <w:hideMark/>
          </w:tcPr>
          <w:p w14:paraId="4D492CC1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Q1. Can you please list the number of devices deployed by your organisation for the following?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6C1CE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5BF92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147908A7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904F6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DEVICE TYPE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02429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NUMBER OF DEVICES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82E14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CB8C5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2B6A69F9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DB328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Desktop PCs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EC541" w14:textId="7572127C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5269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24E41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101AE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3FC63C8E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02F61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Laptops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65F5F" w14:textId="255F0770" w:rsidR="0024697C" w:rsidRPr="0024697C" w:rsidRDefault="35466C27" w:rsidP="35466C27">
            <w:pPr>
              <w:pStyle w:val="NormalWeb"/>
              <w:shd w:val="clear" w:color="auto" w:fill="FFFFFF" w:themeFill="background1"/>
              <w:spacing w:before="0" w:beforeAutospacing="0" w:after="0" w:afterAutospacing="0"/>
              <w:rPr>
                <w:rFonts w:ascii="Calibri" w:hAnsi="Calibri" w:cs="Calibri"/>
                <w:color w:val="000000" w:themeColor="text1"/>
              </w:rPr>
            </w:pPr>
            <w:r w:rsidRPr="35466C27">
              <w:rPr>
                <w:rFonts w:ascii="Calibri" w:hAnsi="Calibri" w:cs="Calibri"/>
                <w:color w:val="000000" w:themeColor="text1"/>
              </w:rPr>
              <w:t>5679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5B61F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8B1B4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318BEA43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DD839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Mobile Phones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CC4DF" w14:textId="5D0E4979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3984 (includes Bridgend Locality part of Cwm Taf Morgannwg HB)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96167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A5D58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4757F05B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6D864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Personal Digital Assistants (PDAs)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85C2E" w14:textId="3A347D5A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N\A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5211D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40531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79C711A8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CBECF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Printers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0C651" w14:textId="431B6812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Approx. 2000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4F754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12C8D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2B3B359F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D64B9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Multi Functional Devices (MFD's)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DEF70" w14:textId="6C70B6B8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358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77A8B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5250D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51F1FF3C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4DCB2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Tablets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ADC83" w14:textId="0F32BE2B" w:rsid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3173</w:t>
            </w:r>
          </w:p>
          <w:p w14:paraId="19135A87" w14:textId="1A20B128" w:rsidR="00192B37" w:rsidRPr="0024697C" w:rsidRDefault="00192B37" w:rsidP="003066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4B9EC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D5425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159F401F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97AEF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Servers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E105E" w14:textId="6BD78E82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172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6D56A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639AB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6CE4F052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6BA76D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Storage Devices (E.g., NAS, SAN, etc)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2C2FC" w14:textId="5787580E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3x SAN 2 NAS Heads (SAN Attached)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F14D6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F4709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28184E8C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E461A4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Networking Infrastructure (E.g., Switches, Routers, Interfaces, Wireless Access Points, etc)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66A98" w14:textId="1202CF00" w:rsidR="00334E9B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APs = 5,262</w:t>
            </w:r>
          </w:p>
          <w:p w14:paraId="1EF395A0" w14:textId="77777777" w:rsidR="009A3352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Switches = 406 Stacks, Average 2 per stack</w:t>
            </w:r>
          </w:p>
          <w:p w14:paraId="06738EDB" w14:textId="3C5B8B16" w:rsidR="009A3352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25% 24 port</w:t>
            </w:r>
          </w:p>
          <w:p w14:paraId="0BA668AA" w14:textId="77777777" w:rsidR="009A3352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75% 48 port </w:t>
            </w:r>
          </w:p>
          <w:p w14:paraId="4582A120" w14:textId="2F3126B3" w:rsidR="009A3352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Approx. 16800 Interfaces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C2C94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70F72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4C35EAC9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8A2B4C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Security Infrastructure (E.g., Firewalls, Intrusion Detection Systems (IDS), Virus Monitoring Tools, etc)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A0F40E" w14:textId="77777777" w:rsidR="00F32794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Firewalls 10</w:t>
            </w:r>
          </w:p>
          <w:p w14:paraId="1AABE5AB" w14:textId="35F40642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IDS = 4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6898B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76AB8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7BBED9E1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D07F8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7A4F7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0527A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8D562" w14:textId="77777777" w:rsidR="0024697C" w:rsidRPr="0024697C" w:rsidRDefault="0024697C" w:rsidP="002469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24697C" w:rsidRPr="0024697C" w14:paraId="5E55A2D5" w14:textId="77777777" w:rsidTr="35466C27">
        <w:trPr>
          <w:trHeight w:val="870"/>
        </w:trPr>
        <w:tc>
          <w:tcPr>
            <w:tcW w:w="13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97F4D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lastRenderedPageBreak/>
              <w:t>Q2. Does your organisation have any plans for refreshing or replacing the above devices, if so, can you please provide the indicative or projected expenditure in the below format?</w:t>
            </w:r>
          </w:p>
        </w:tc>
      </w:tr>
      <w:tr w:rsidR="0024697C" w:rsidRPr="0024697C" w14:paraId="4B91A94B" w14:textId="77777777" w:rsidTr="35466C27">
        <w:trPr>
          <w:trHeight w:val="300"/>
        </w:trPr>
        <w:tc>
          <w:tcPr>
            <w:tcW w:w="1395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 w:themeColor="text1"/>
            </w:tcBorders>
            <w:shd w:val="clear" w:color="auto" w:fill="auto"/>
            <w:vAlign w:val="center"/>
            <w:hideMark/>
          </w:tcPr>
          <w:p w14:paraId="1654BADF" w14:textId="77777777" w:rsidR="0024697C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REPLACE/REFRESH PROGRAMME:</w:t>
            </w:r>
          </w:p>
        </w:tc>
      </w:tr>
      <w:tr w:rsidR="0024697C" w:rsidRPr="0024697C" w14:paraId="38504294" w14:textId="77777777" w:rsidTr="00E37D55">
        <w:trPr>
          <w:trHeight w:val="300"/>
        </w:trPr>
        <w:tc>
          <w:tcPr>
            <w:tcW w:w="92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88980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 IT OR ICT HARDWARE</w:t>
            </w:r>
          </w:p>
        </w:tc>
        <w:tc>
          <w:tcPr>
            <w:tcW w:w="47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7E5FB283" w14:textId="77777777" w:rsidR="0024697C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EXPENDITURE</w:t>
            </w:r>
          </w:p>
        </w:tc>
      </w:tr>
      <w:tr w:rsidR="0024697C" w:rsidRPr="0024697C" w14:paraId="19BFE23B" w14:textId="77777777" w:rsidTr="00E37D55">
        <w:trPr>
          <w:trHeight w:val="300"/>
        </w:trPr>
        <w:tc>
          <w:tcPr>
            <w:tcW w:w="92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16EC52" w14:textId="77777777" w:rsidR="0024697C" w:rsidRPr="0024697C" w:rsidRDefault="0024697C" w:rsidP="0024697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549AC" w14:textId="64E2A3E5" w:rsidR="00A637BA" w:rsidRPr="00E37D55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2022/23</w:t>
            </w:r>
          </w:p>
          <w:p w14:paraId="5C750DB5" w14:textId="51E1BB5D" w:rsidR="00A637BA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FF0000"/>
                <w:lang w:eastAsia="en-GB"/>
              </w:rPr>
              <w:t>Budget not agreed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B63AD" w14:textId="77777777" w:rsid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2023/24</w:t>
            </w:r>
          </w:p>
          <w:p w14:paraId="119BC5C7" w14:textId="6F66C2D9" w:rsidR="00A637BA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FF0000"/>
                <w:lang w:eastAsia="en-GB"/>
              </w:rPr>
              <w:t>Budget not agreed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516C0" w14:textId="77777777" w:rsid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2024/25</w:t>
            </w:r>
          </w:p>
          <w:p w14:paraId="1FFF21C9" w14:textId="20B6932D" w:rsidR="00A637BA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FF0000"/>
                <w:lang w:eastAsia="en-GB"/>
              </w:rPr>
              <w:t>Budget not agreed</w:t>
            </w:r>
          </w:p>
        </w:tc>
      </w:tr>
      <w:tr w:rsidR="00AD1AA9" w:rsidRPr="0024697C" w14:paraId="79C61214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6AC79" w14:textId="77777777" w:rsidR="00AD1AA9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Desktop PCs</w:t>
            </w:r>
          </w:p>
        </w:tc>
        <w:tc>
          <w:tcPr>
            <w:tcW w:w="17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23A342" w14:textId="6368AC0B" w:rsidR="00AD1AA9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£800k</w:t>
            </w:r>
          </w:p>
        </w:tc>
        <w:tc>
          <w:tcPr>
            <w:tcW w:w="1542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AD3D8" w14:textId="6D647619" w:rsidR="00AD1AA9" w:rsidRPr="0024697C" w:rsidRDefault="00E37D55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1.2M</w:t>
            </w:r>
          </w:p>
        </w:tc>
        <w:tc>
          <w:tcPr>
            <w:tcW w:w="150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E0080" w14:textId="04A5955C" w:rsidR="00AD1AA9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£630k</w:t>
            </w:r>
          </w:p>
        </w:tc>
      </w:tr>
      <w:tr w:rsidR="00AD1AA9" w:rsidRPr="0024697C" w14:paraId="0DE18B63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07277" w14:textId="77777777" w:rsidR="00AD1AA9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Laptops</w:t>
            </w:r>
          </w:p>
        </w:tc>
        <w:tc>
          <w:tcPr>
            <w:tcW w:w="17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2419F9" w14:textId="406554F6" w:rsidR="00AD1AA9" w:rsidRPr="0024697C" w:rsidRDefault="00AD1AA9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4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517AA" w14:textId="216AC7A9" w:rsidR="00AD1AA9" w:rsidRPr="0024697C" w:rsidRDefault="00AD1AA9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50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97CB1" w14:textId="37182825" w:rsidR="00AD1AA9" w:rsidRPr="0024697C" w:rsidRDefault="00AD1AA9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</w:tr>
      <w:tr w:rsidR="0024697C" w:rsidRPr="0024697C" w14:paraId="55827E51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D1CD3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Mobile Phones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7858C" w14:textId="1E559AD6" w:rsidR="0024697C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£0 (part of contract)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B1CDB" w14:textId="5521D5CA" w:rsidR="0024697C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TBD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EE4F5" w14:textId="0E137C41" w:rsidR="0024697C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TBD</w:t>
            </w:r>
          </w:p>
        </w:tc>
      </w:tr>
      <w:tr w:rsidR="0024697C" w:rsidRPr="0024697C" w14:paraId="53C2CD3D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4D82C" w14:textId="77777777" w:rsidR="0024697C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Personal Digital Assistants (PDAs)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5D54B" w14:textId="1C92833C" w:rsidR="0024697C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N\A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478C2" w14:textId="3BC1626C" w:rsidR="0024697C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N\A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9947F" w14:textId="212677B6" w:rsidR="0024697C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N\A</w:t>
            </w:r>
          </w:p>
        </w:tc>
      </w:tr>
      <w:tr w:rsidR="00BF6619" w:rsidRPr="0024697C" w14:paraId="38DDD393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4875CC" w14:textId="77777777" w:rsidR="00BF6619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Printers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C0EBE" w14:textId="24971F2D" w:rsidR="00BF6619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100k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E5DC6" w14:textId="04E9A9F9" w:rsidR="00BF6619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100k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04B1A" w14:textId="132A55AE" w:rsidR="00BF6619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100k</w:t>
            </w:r>
          </w:p>
        </w:tc>
      </w:tr>
      <w:tr w:rsidR="00E37D55" w:rsidRPr="0024697C" w14:paraId="3490C1A8" w14:textId="77777777" w:rsidTr="005C499C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A91E9" w14:textId="77777777" w:rsidR="00E37D55" w:rsidRPr="0024697C" w:rsidRDefault="00E37D55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Multi Functional Devices (MFD's)</w:t>
            </w:r>
          </w:p>
        </w:tc>
        <w:tc>
          <w:tcPr>
            <w:tcW w:w="47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BC3E9" w14:textId="7FB749B0" w:rsidR="00E37D55" w:rsidRPr="0024697C" w:rsidRDefault="00E37D55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This comes out of each dept’s budget individually</w:t>
            </w:r>
            <w:r w:rsidR="00166CE1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*</w:t>
            </w: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.</w:t>
            </w:r>
          </w:p>
          <w:p w14:paraId="6260BF1E" w14:textId="5667AB24" w:rsidR="00E37D55" w:rsidRPr="0024697C" w:rsidRDefault="00E37D55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</w:p>
        </w:tc>
      </w:tr>
      <w:tr w:rsidR="00B60AE7" w:rsidRPr="0024697C" w14:paraId="403D3496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2291E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Tablets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02AA2" w14:textId="0E20AFE7" w:rsidR="00B60AE7" w:rsidRPr="0024697C" w:rsidRDefault="00E37D55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</w:t>
            </w:r>
            <w:r w:rsidR="35466C27"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75K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004E50" w14:textId="4804077A" w:rsidR="00B60AE7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£250k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91526" w14:textId="5A25ABBB" w:rsidR="00B60AE7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£250k</w:t>
            </w:r>
          </w:p>
        </w:tc>
      </w:tr>
      <w:tr w:rsidR="00B60AE7" w:rsidRPr="0024697C" w14:paraId="7A4529D7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739E9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 xml:space="preserve">Servers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543D6" w14:textId="79B0AC72" w:rsidR="00B60AE7" w:rsidRPr="0024697C" w:rsidRDefault="00E138C0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83851" w14:textId="7B1A30CE" w:rsidR="00B60AE7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£500k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55185" w14:textId="723A159F" w:rsidR="00B60AE7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£150k</w:t>
            </w:r>
          </w:p>
        </w:tc>
      </w:tr>
      <w:tr w:rsidR="00B60AE7" w:rsidRPr="0024697C" w14:paraId="7AA2645D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304BB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Storage Devices (E.g., NAS, SAN, etc)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95BDD" w14:textId="136F015B" w:rsidR="00B60AE7" w:rsidRPr="0024697C" w:rsidRDefault="00E138C0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£0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616A3" w14:textId="12A493F3" w:rsidR="00B60AE7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£800k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F2D87" w14:textId="73D78CEA" w:rsidR="00B60AE7" w:rsidRPr="0024697C" w:rsidRDefault="00E138C0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£0</w:t>
            </w:r>
          </w:p>
        </w:tc>
      </w:tr>
      <w:tr w:rsidR="00B60AE7" w:rsidRPr="0024697C" w14:paraId="589AC651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13933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Networking Infrastructure (E.g., Switches, Routers, Interfaces, Wireless Access Points, etc)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C2548" w14:textId="030E4170" w:rsidR="00B60AE7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£365k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9F0723" w14:textId="2DBDB685" w:rsidR="00B60AE7" w:rsidRPr="0024697C" w:rsidRDefault="00E37D55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£6.56M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1843D" w14:textId="2FF9E169" w:rsidR="00B60AE7" w:rsidRPr="0024697C" w:rsidRDefault="00E37D55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£1.467M</w:t>
            </w:r>
          </w:p>
        </w:tc>
      </w:tr>
      <w:tr w:rsidR="00B60AE7" w:rsidRPr="0024697C" w14:paraId="49A3A08D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6E712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Security Infrastructure (E.g., Firewalls, Intrusion Detection Systems (IDS), Virus Monitoring Tools, etc)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B689E" w14:textId="69DC40F9" w:rsidR="00B60AE7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£250k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94F64" w14:textId="1D88BFDE" w:rsidR="00B60AE7" w:rsidRPr="0024697C" w:rsidRDefault="35466C27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£301k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76892" w14:textId="0E14669D" w:rsidR="00B60AE7" w:rsidRPr="0024697C" w:rsidRDefault="00E138C0" w:rsidP="00E37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£0</w:t>
            </w:r>
          </w:p>
        </w:tc>
      </w:tr>
      <w:tr w:rsidR="00B60AE7" w:rsidRPr="0024697C" w14:paraId="7EA4191B" w14:textId="77777777" w:rsidTr="35466C27">
        <w:trPr>
          <w:trHeight w:val="773"/>
        </w:trPr>
        <w:tc>
          <w:tcPr>
            <w:tcW w:w="13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vAlign w:val="center"/>
            <w:hideMark/>
          </w:tcPr>
          <w:p w14:paraId="25531046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i/>
                <w:iCs/>
                <w:color w:val="000000" w:themeColor="text1"/>
                <w:lang w:eastAsia="en-GB"/>
              </w:rPr>
              <w:t>Note: If the projected expenditure is not available, list the years when the refresh/replacement is due or planned for the above devices.</w:t>
            </w:r>
          </w:p>
        </w:tc>
      </w:tr>
      <w:tr w:rsidR="00B60AE7" w:rsidRPr="0024697C" w14:paraId="5C2450A9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640C2D" w14:textId="77777777" w:rsidR="00B60AE7" w:rsidRPr="0024697C" w:rsidRDefault="00B60AE7" w:rsidP="00B60AE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3425CA" w14:textId="77777777" w:rsidR="00B60AE7" w:rsidRPr="0024697C" w:rsidRDefault="00B60AE7" w:rsidP="00B60A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A9192" w14:textId="77777777" w:rsidR="00B60AE7" w:rsidRPr="0024697C" w:rsidRDefault="00B60AE7" w:rsidP="00B60A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CF6A0E" w14:textId="77777777" w:rsidR="00B60AE7" w:rsidRPr="0024697C" w:rsidRDefault="00B60AE7" w:rsidP="00B60A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60AE7" w:rsidRPr="0024697C" w14:paraId="24030B76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7385C" w14:textId="77777777" w:rsidR="00B60AE7" w:rsidRPr="0024697C" w:rsidRDefault="00B60AE7" w:rsidP="00B60A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20DF" w14:textId="77777777" w:rsidR="00B60AE7" w:rsidRPr="0024697C" w:rsidRDefault="00B60AE7" w:rsidP="00B60A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C0A2A" w14:textId="77777777" w:rsidR="00B60AE7" w:rsidRPr="0024697C" w:rsidRDefault="00B60AE7" w:rsidP="00B60A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ED08A" w14:textId="77777777" w:rsidR="00B60AE7" w:rsidRPr="0024697C" w:rsidRDefault="00B60AE7" w:rsidP="00B60A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B60AE7" w:rsidRPr="0024697C" w14:paraId="34CD20A3" w14:textId="77777777" w:rsidTr="35466C27">
        <w:trPr>
          <w:trHeight w:val="870"/>
        </w:trPr>
        <w:tc>
          <w:tcPr>
            <w:tcW w:w="13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DB72BA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Q3. Does your organisation have any plans for developing, refreshing, or replacing IT or ICT software applications, if so, can you please provide the information in the below format?</w:t>
            </w:r>
          </w:p>
        </w:tc>
      </w:tr>
      <w:tr w:rsidR="00B60AE7" w:rsidRPr="0024697C" w14:paraId="435C5D26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9E99A" w14:textId="77777777" w:rsidR="00B60AE7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lastRenderedPageBreak/>
              <w:t>APPLICATION NAME</w:t>
            </w:r>
          </w:p>
        </w:tc>
        <w:tc>
          <w:tcPr>
            <w:tcW w:w="47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3915C" w14:textId="77777777" w:rsidR="00B60AE7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b/>
                <w:bCs/>
                <w:color w:val="000000" w:themeColor="text1"/>
                <w:lang w:eastAsia="en-GB"/>
              </w:rPr>
              <w:t>MONTH/YEAR</w:t>
            </w:r>
          </w:p>
        </w:tc>
      </w:tr>
      <w:tr w:rsidR="00B60AE7" w:rsidRPr="0024697C" w14:paraId="482E07C9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E55C4" w14:textId="0B28306B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Service Desk (incl. Self Service, ITAM) part of national procurement</w:t>
            </w:r>
          </w:p>
        </w:tc>
        <w:tc>
          <w:tcPr>
            <w:tcW w:w="47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D2DAD" w14:textId="2CBF9008" w:rsidR="00B60AE7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2023 </w:t>
            </w:r>
          </w:p>
        </w:tc>
      </w:tr>
      <w:tr w:rsidR="00B60AE7" w:rsidRPr="0024697C" w14:paraId="09CD695C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D7DDE" w14:textId="61B8E456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SNOW ITAM (part of Service Desk)</w:t>
            </w:r>
          </w:p>
        </w:tc>
        <w:tc>
          <w:tcPr>
            <w:tcW w:w="47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26AF1" w14:textId="5C0C528A" w:rsidR="00B60AE7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2023</w:t>
            </w:r>
          </w:p>
        </w:tc>
      </w:tr>
      <w:tr w:rsidR="00B60AE7" w:rsidRPr="0024697C" w14:paraId="09A7AF2A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F9EAD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</w:t>
            </w:r>
          </w:p>
        </w:tc>
        <w:tc>
          <w:tcPr>
            <w:tcW w:w="47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72BCA" w14:textId="77777777" w:rsidR="00B60AE7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</w:t>
            </w:r>
          </w:p>
        </w:tc>
      </w:tr>
      <w:tr w:rsidR="00B60AE7" w:rsidRPr="0024697C" w14:paraId="712081F5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79C61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</w:t>
            </w:r>
          </w:p>
        </w:tc>
        <w:tc>
          <w:tcPr>
            <w:tcW w:w="47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noWrap/>
            <w:vAlign w:val="bottom"/>
            <w:hideMark/>
          </w:tcPr>
          <w:p w14:paraId="3636D89B" w14:textId="77777777" w:rsidR="00B60AE7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</w:t>
            </w:r>
          </w:p>
        </w:tc>
      </w:tr>
      <w:tr w:rsidR="00B60AE7" w:rsidRPr="0024697C" w14:paraId="6C2D35E8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67C88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</w:t>
            </w:r>
          </w:p>
        </w:tc>
        <w:tc>
          <w:tcPr>
            <w:tcW w:w="47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noWrap/>
            <w:vAlign w:val="bottom"/>
            <w:hideMark/>
          </w:tcPr>
          <w:p w14:paraId="6A842FDE" w14:textId="77777777" w:rsidR="00B60AE7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</w:t>
            </w:r>
          </w:p>
        </w:tc>
      </w:tr>
      <w:tr w:rsidR="00B60AE7" w:rsidRPr="0024697C" w14:paraId="2A5936E1" w14:textId="77777777" w:rsidTr="00E37D55">
        <w:trPr>
          <w:trHeight w:val="300"/>
        </w:trPr>
        <w:tc>
          <w:tcPr>
            <w:tcW w:w="9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9F274" w14:textId="77777777" w:rsidR="00B60AE7" w:rsidRPr="0024697C" w:rsidRDefault="35466C27" w:rsidP="35466C27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</w:t>
            </w:r>
          </w:p>
        </w:tc>
        <w:tc>
          <w:tcPr>
            <w:tcW w:w="47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 w:themeColor="text1"/>
            </w:tcBorders>
            <w:shd w:val="clear" w:color="auto" w:fill="auto"/>
            <w:noWrap/>
            <w:vAlign w:val="bottom"/>
            <w:hideMark/>
          </w:tcPr>
          <w:p w14:paraId="6A5718A4" w14:textId="77777777" w:rsidR="00B60AE7" w:rsidRPr="0024697C" w:rsidRDefault="35466C27" w:rsidP="35466C2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lang w:eastAsia="en-GB"/>
              </w:rPr>
            </w:pPr>
            <w:r w:rsidRPr="35466C27">
              <w:rPr>
                <w:rFonts w:ascii="Calibri" w:eastAsia="Times New Roman" w:hAnsi="Calibri" w:cs="Calibri"/>
                <w:color w:val="000000" w:themeColor="text1"/>
                <w:lang w:eastAsia="en-GB"/>
              </w:rPr>
              <w:t> </w:t>
            </w:r>
          </w:p>
        </w:tc>
      </w:tr>
    </w:tbl>
    <w:p w14:paraId="64D337B4" w14:textId="160CE802" w:rsidR="00166CE1" w:rsidRPr="00524A9A" w:rsidRDefault="00166CE1" w:rsidP="00166CE1">
      <w:pPr>
        <w:jc w:val="both"/>
        <w:rPr>
          <w:rFonts w:ascii="Verdana" w:hAnsi="Verdana" w:cs="Times New Roman"/>
        </w:rPr>
      </w:pPr>
      <w:r>
        <w:br/>
      </w:r>
      <w:r>
        <w:br/>
        <w:t>*</w:t>
      </w:r>
      <w:r w:rsidRPr="00166CE1">
        <w:rPr>
          <w:rFonts w:ascii="Verdana" w:hAnsi="Verdana"/>
        </w:rPr>
        <w:t xml:space="preserve"> </w:t>
      </w:r>
      <w:r w:rsidRPr="00524A9A">
        <w:rPr>
          <w:rFonts w:ascii="Verdana" w:hAnsi="Verdana"/>
        </w:rPr>
        <w:t xml:space="preserve">To obtain this information would involve a manual trawl and search of records which </w:t>
      </w:r>
      <w:r w:rsidRPr="00524A9A">
        <w:rPr>
          <w:rFonts w:ascii="Verdana" w:hAnsi="Verdana" w:cs="Times New Roman"/>
        </w:rPr>
        <w:t xml:space="preserve">we have estimated would significantly exceed the 18 hours limit set down by the </w:t>
      </w:r>
      <w:smartTag w:uri="urn:schemas-microsoft-com:office:smarttags" w:element="address">
        <w:r w:rsidRPr="00524A9A">
          <w:rPr>
            <w:rFonts w:ascii="Verdana" w:hAnsi="Verdana" w:cs="Times New Roman"/>
          </w:rPr>
          <w:t>FOI</w:t>
        </w:r>
      </w:smartTag>
      <w:r w:rsidRPr="00524A9A">
        <w:rPr>
          <w:rFonts w:ascii="Verdana" w:hAnsi="Verdana" w:cs="Times New Roman"/>
        </w:rPr>
        <w:t xml:space="preserve"> Act as the reasonable limit. </w:t>
      </w:r>
      <w:r w:rsidRPr="00524A9A">
        <w:rPr>
          <w:rFonts w:ascii="Verdana" w:hAnsi="Verdana" w:cs="Tahoma"/>
        </w:rPr>
        <w:t>Section 12 of the FOI Act and T</w:t>
      </w:r>
      <w:r w:rsidRPr="00524A9A">
        <w:rPr>
          <w:rFonts w:ascii="Verdana" w:hAnsi="Verdana"/>
        </w:rPr>
        <w:t xml:space="preserve">he Freedom of Information and Data Protection (Appropriate Limit and Fees) Regulation 2004 </w:t>
      </w:r>
      <w:bookmarkStart w:id="0" w:name="_GoBack"/>
      <w:bookmarkEnd w:id="0"/>
      <w:r w:rsidRPr="00524A9A">
        <w:rPr>
          <w:rFonts w:ascii="Verdana" w:hAnsi="Verdana" w:cs="Times New Roman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3B9B0D69" w14:textId="3953F462" w:rsidR="0024697C" w:rsidRDefault="0024697C" w:rsidP="0024697C"/>
    <w:sectPr w:rsidR="0024697C" w:rsidSect="0024697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97C"/>
    <w:rsid w:val="000D4F70"/>
    <w:rsid w:val="00151D8C"/>
    <w:rsid w:val="00166CE1"/>
    <w:rsid w:val="00192B37"/>
    <w:rsid w:val="001F7AED"/>
    <w:rsid w:val="0024697C"/>
    <w:rsid w:val="00306629"/>
    <w:rsid w:val="00334E9B"/>
    <w:rsid w:val="003D17B2"/>
    <w:rsid w:val="00561DFD"/>
    <w:rsid w:val="005D2ACC"/>
    <w:rsid w:val="0063393F"/>
    <w:rsid w:val="006E3C8A"/>
    <w:rsid w:val="0078654D"/>
    <w:rsid w:val="00981F5C"/>
    <w:rsid w:val="009A3352"/>
    <w:rsid w:val="009C1747"/>
    <w:rsid w:val="009E2DE6"/>
    <w:rsid w:val="00A07F59"/>
    <w:rsid w:val="00A637BA"/>
    <w:rsid w:val="00AD1AA9"/>
    <w:rsid w:val="00B60AE7"/>
    <w:rsid w:val="00BA7D14"/>
    <w:rsid w:val="00BF6619"/>
    <w:rsid w:val="00C61E42"/>
    <w:rsid w:val="00CF0A3A"/>
    <w:rsid w:val="00D0322E"/>
    <w:rsid w:val="00D32078"/>
    <w:rsid w:val="00E138C0"/>
    <w:rsid w:val="00E37D55"/>
    <w:rsid w:val="00F32794"/>
    <w:rsid w:val="00FB10A8"/>
    <w:rsid w:val="00FC5197"/>
    <w:rsid w:val="35466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1026"/>
    <o:shapelayout v:ext="edit">
      <o:idmap v:ext="edit" data="1"/>
    </o:shapelayout>
  </w:shapeDefaults>
  <w:decimalSymbol w:val="."/>
  <w:listSeparator w:val=","/>
  <w14:docId w14:val="5FA2A799"/>
  <w15:chartTrackingRefBased/>
  <w15:docId w15:val="{DC8D6AB1-43A4-498D-A08E-C23294196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4697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697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9E2D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9A335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81F5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81F5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1F5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1F5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1F5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1F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1F5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126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5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0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8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ssigned_x0020_to0 xmlns="61215694-a9be-4b2e-ae7c-31bd35c8347d">
      <UserInfo>
        <DisplayName>i:0#.w|cymru\st001791</DisplayName>
        <AccountId>96</AccountId>
        <AccountType/>
      </UserInfo>
      <UserInfo>
        <DisplayName>i:0#.w|cymru\ad211284</DisplayName>
        <AccountId>5621</AccountId>
        <AccountType/>
      </UserInfo>
      <UserInfo>
        <DisplayName>i:0#.w|cymru\ga018161</DisplayName>
        <AccountId>164</AccountId>
        <AccountType/>
      </UserInfo>
      <UserInfo>
        <DisplayName>i:0#.w|cymru\ch001501</DisplayName>
        <AccountId>17</AccountId>
        <AccountType/>
      </UserInfo>
      <UserInfo>
        <DisplayName>i:0#.w|cymru\st180827</DisplayName>
        <AccountId>4508</AccountId>
        <AccountType/>
      </UserInfo>
      <UserInfo>
        <DisplayName>i:0#.w|cymru\sh188718</DisplayName>
        <AccountId>2500</AccountId>
        <AccountType/>
      </UserInfo>
    </Assigned_x0020_to0>
    <Assignees_x0020_Feedback_x0020_Deadline xmlns="61215694-a9be-4b2e-ae7c-31bd35c8347d">7</Assignees_x0020_Feedback_x0020_Deadline>
    <Received_x0020_Date xmlns="61215694-a9be-4b2e-ae7c-31bd35c8347d">2022-06-19T23:00:00+00:00</Received_x0020_Date>
    <Regarding xmlns="61215694-a9be-4b2e-ae7c-31bd35c8347d">
      <Value>10</Value>
      <Value>27</Value>
      <Value>2</Value>
      <Value>7</Value>
      <Value>14</Value>
      <Value>3</Value>
      <Value>12</Value>
      <Value>4</Value>
      <Value>19</Value>
    </Regarding>
    <Dealine_x0020_for_x0020_Submission xmlns="61215694-a9be-4b2e-ae7c-31bd35c8347d">2022-06-27T23:00:00+00:00</Dealine_x0020_for_x0020_Submission>
    <FOI_x0020_Complete xmlns="61215694-a9be-4b2e-ae7c-31bd35c8347d">false</FOI_x0020_Complete>
    <Comments xmlns="61215694-a9be-4b2e-ae7c-31bd35c8347d">Asked for an extension </Comments>
    <SharedWithUsers xmlns="552a8748-a4a0-443f-b0fe-7f6251d82127">
      <UserInfo>
        <DisplayName>Adrian McGowan (Swansea Bay UHB - Digital Services)</DisplayName>
        <AccountId>5621</AccountId>
        <AccountType/>
      </UserInfo>
      <UserInfo>
        <DisplayName>Gareth Ayres (Swansea Bay UHB - Digital Services)</DisplayName>
        <AccountId>11474</AccountId>
        <AccountType/>
      </UserInfo>
      <UserInfo>
        <DisplayName>Gareth Evans (Swansea Bay UHB - Digital Services)</DisplayName>
        <AccountId>212</AccountId>
        <AccountType/>
      </UserInfo>
      <UserInfo>
        <DisplayName>Phil Davies (Swansea Bay UHB - Informatics Directorate)</DisplayName>
        <AccountId>111</AccountId>
        <AccountType/>
      </UserInfo>
      <UserInfo>
        <DisplayName>Rachel Levi (Swansea Bay UHB - Digital Services)</DisplayName>
        <AccountId>9707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269069F8AA1F4BB6DD833F3566FF2A" ma:contentTypeVersion="26" ma:contentTypeDescription="Create a new document." ma:contentTypeScope="" ma:versionID="7bb26fec7d3005d4d5fa24439f33dd56">
  <xsd:schema xmlns:xsd="http://www.w3.org/2001/XMLSchema" xmlns:xs="http://www.w3.org/2001/XMLSchema" xmlns:p="http://schemas.microsoft.com/office/2006/metadata/properties" xmlns:ns2="61215694-a9be-4b2e-ae7c-31bd35c8347d" xmlns:ns3="552a8748-a4a0-443f-b0fe-7f6251d82127" targetNamespace="http://schemas.microsoft.com/office/2006/metadata/properties" ma:root="true" ma:fieldsID="c0a7ba235b6eb3a7c8bd9bbb3fd06e92" ns2:_="" ns3:_="">
    <xsd:import namespace="61215694-a9be-4b2e-ae7c-31bd35c8347d"/>
    <xsd:import namespace="552a8748-a4a0-443f-b0fe-7f6251d82127"/>
    <xsd:element name="properties">
      <xsd:complexType>
        <xsd:sequence>
          <xsd:element name="documentManagement">
            <xsd:complexType>
              <xsd:all>
                <xsd:element ref="ns2:Regarding" minOccurs="0"/>
                <xsd:element ref="ns2:Received_x0020_Date" minOccurs="0"/>
                <xsd:element ref="ns2:Dealine_x0020_for_x0020_Submission" minOccurs="0"/>
                <xsd:element ref="ns2:Comments" minOccurs="0"/>
                <xsd:element ref="ns2:Assigned_x0020_to0" minOccurs="0"/>
                <xsd:element ref="ns2:FOI_x0020_Complete" minOccurs="0"/>
                <xsd:element ref="ns2:Assignees_x0020_Feedback_x0020_Deadline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215694-a9be-4b2e-ae7c-31bd35c8347d" elementFormDefault="qualified">
    <xsd:import namespace="http://schemas.microsoft.com/office/2006/documentManagement/types"/>
    <xsd:import namespace="http://schemas.microsoft.com/office/infopath/2007/PartnerControls"/>
    <xsd:element name="Regarding" ma:index="8" nillable="true" ma:displayName="Regarding" ma:list="{79a73397-324e-463c-8415-41a545711586}" ma:internalName="Regardin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Received_x0020_Date" ma:index="9" nillable="true" ma:displayName="Received Date" ma:description="When did Informatics receive the request" ma:format="DateOnly" ma:internalName="Received_x0020_Date">
      <xsd:simpleType>
        <xsd:restriction base="dms:DateTime"/>
      </xsd:simpleType>
    </xsd:element>
    <xsd:element name="Dealine_x0020_for_x0020_Submission" ma:index="10" nillable="true" ma:displayName="Deadline for Submission" ma:description="By when are we required to respond?" ma:format="DateOnly" ma:internalName="Dealine_x0020_for_x0020_Submission">
      <xsd:simpleType>
        <xsd:restriction base="dms:DateTime"/>
      </xsd:simpleType>
    </xsd:element>
    <xsd:element name="Comments" ma:index="11" nillable="true" ma:displayName="Comments" ma:internalName="Comments">
      <xsd:simpleType>
        <xsd:restriction base="dms:Text">
          <xsd:maxLength value="255"/>
        </xsd:restriction>
      </xsd:simpleType>
    </xsd:element>
    <xsd:element name="Assigned_x0020_to0" ma:index="12" nillable="true" ma:displayName="Assigned to" ma:list="UserInfo" ma:SharePointGroup="0" ma:internalName="Assigned_x0020_to0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OI_x0020_Complete" ma:index="13" nillable="true" ma:displayName="FOI Complete" ma:default="0" ma:description="For use by Business Support Team only" ma:internalName="FOI_x0020_Complete">
      <xsd:simpleType>
        <xsd:restriction base="dms:Boolean"/>
      </xsd:simpleType>
    </xsd:element>
    <xsd:element name="Assignees_x0020_Feedback_x0020_Deadline" ma:index="14" nillable="true" ma:displayName="Assignees Feedback Deadline" ma:default="7" ma:description="How long do you wish to give Informatics Managers time to respond?" ma:internalName="Assignees_x0020_Feedback_x0020_Deadline">
      <xsd:simpleType>
        <xsd:restriction base="dms:Number">
          <xsd:maxInclusive value="14"/>
          <xsd:minInclusive value="1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2a8748-a4a0-443f-b0fe-7f6251d8212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0B7B058-B73B-48C3-9205-5FF710DD38E9}">
  <ds:schemaRefs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schemas.openxmlformats.org/package/2006/metadata/core-properties"/>
    <ds:schemaRef ds:uri="552a8748-a4a0-443f-b0fe-7f6251d82127"/>
    <ds:schemaRef ds:uri="61215694-a9be-4b2e-ae7c-31bd35c8347d"/>
  </ds:schemaRefs>
</ds:datastoreItem>
</file>

<file path=customXml/itemProps2.xml><?xml version="1.0" encoding="utf-8"?>
<ds:datastoreItem xmlns:ds="http://schemas.openxmlformats.org/officeDocument/2006/customXml" ds:itemID="{D59833D5-76DD-4D9A-8839-0F9946BCAC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215694-a9be-4b2e-ae7c-31bd35c8347d"/>
    <ds:schemaRef ds:uri="552a8748-a4a0-443f-b0fe-7f6251d821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9E523F9-44FE-4B67-A749-8BFC9421F2A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416</Words>
  <Characters>2372</Characters>
  <Application>Microsoft Office Word</Application>
  <DocSecurity>0</DocSecurity>
  <Lines>19</Lines>
  <Paragraphs>5</Paragraphs>
  <ScaleCrop>false</ScaleCrop>
  <Company>ABMU LHB</Company>
  <LinksUpToDate>false</LinksUpToDate>
  <CharactersWithSpaces>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FOI 22 F 013 Digital Hardware</dc:title>
  <dc:subject/>
  <dc:creator>Shannon Rees (Swansea Bay UHB - Digital Services )</dc:creator>
  <cp:keywords/>
  <dc:description/>
  <cp:lastModifiedBy>Katharine Thau (Swansea Bay UHB - Corporate Services)</cp:lastModifiedBy>
  <cp:revision>12</cp:revision>
  <dcterms:created xsi:type="dcterms:W3CDTF">2022-06-20T10:15:00Z</dcterms:created>
  <dcterms:modified xsi:type="dcterms:W3CDTF">2022-07-05T11:49:00Z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0x010100DE269069F8AA1F4BB6DD833F3566FF2A</vt:lpwstr>
  </property>
</Properties>
</file>